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496" w:type="pct"/>
        <w:tblInd w:w="-318" w:type="dxa"/>
        <w:tblLook w:val="04A0" w:firstRow="1" w:lastRow="0" w:firstColumn="1" w:lastColumn="0" w:noHBand="0" w:noVBand="1"/>
      </w:tblPr>
      <w:tblGrid>
        <w:gridCol w:w="2579"/>
        <w:gridCol w:w="211"/>
        <w:gridCol w:w="538"/>
        <w:gridCol w:w="1512"/>
        <w:gridCol w:w="2265"/>
        <w:gridCol w:w="2854"/>
      </w:tblGrid>
      <w:tr w:rsidR="001E55C6" w:rsidRPr="006933A9" w14:paraId="15E064D9" w14:textId="77777777" w:rsidTr="001C20B6">
        <w:trPr>
          <w:trHeight w:val="425"/>
        </w:trPr>
        <w:tc>
          <w:tcPr>
            <w:tcW w:w="5000" w:type="pct"/>
            <w:gridSpan w:val="6"/>
            <w:vAlign w:val="center"/>
          </w:tcPr>
          <w:p w14:paraId="15443DA4" w14:textId="77777777" w:rsidR="001E55C6" w:rsidRPr="00480DE1" w:rsidRDefault="001E55C6" w:rsidP="001E55C6">
            <w:pPr>
              <w:jc w:val="center"/>
              <w:rPr>
                <w:b/>
                <w:sz w:val="28"/>
                <w:szCs w:val="28"/>
              </w:rPr>
            </w:pPr>
            <w:r w:rsidRPr="00480DE1">
              <w:rPr>
                <w:b/>
                <w:sz w:val="28"/>
                <w:szCs w:val="28"/>
              </w:rPr>
              <w:t>Ewidencja zbiorników bezodpływowych</w:t>
            </w:r>
          </w:p>
          <w:p w14:paraId="75FD6A35" w14:textId="77777777" w:rsidR="001E55C6" w:rsidRPr="00480DE1" w:rsidRDefault="001E55C6" w:rsidP="001E55C6">
            <w:pPr>
              <w:jc w:val="center"/>
              <w:rPr>
                <w:bCs/>
              </w:rPr>
            </w:pPr>
            <w:r w:rsidRPr="00480DE1">
              <w:rPr>
                <w:bCs/>
              </w:rPr>
              <w:t>Ankieta traktowana jest jako zgłoszenie do „Ewidencji zbiorników bezodpływowych oraz oczyszczalni ścieków” zlokalizowanych na nieruchomościach położonych na terenie Gminy Jasieniec, zgodnie z art. 3 ust. 3 pkt 1 i 2 ustawy z dnia 13 września 1996 r. o utrzymaniu czystości i porządku w gminach (tekst jednolity Dz. U. z 2022 r. poz. 2519).</w:t>
            </w:r>
          </w:p>
        </w:tc>
      </w:tr>
      <w:tr w:rsidR="005F12CB" w:rsidRPr="006933A9" w14:paraId="25F4EC0F" w14:textId="77777777" w:rsidTr="001C20B6">
        <w:trPr>
          <w:trHeight w:val="425"/>
        </w:trPr>
        <w:tc>
          <w:tcPr>
            <w:tcW w:w="5000" w:type="pct"/>
            <w:gridSpan w:val="6"/>
            <w:vAlign w:val="center"/>
          </w:tcPr>
          <w:p w14:paraId="5C899A65" w14:textId="77777777" w:rsidR="005F12CB" w:rsidRPr="006933A9" w:rsidRDefault="005F12CB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Dane właściciela</w:t>
            </w:r>
          </w:p>
        </w:tc>
      </w:tr>
      <w:tr w:rsidR="005F12CB" w:rsidRPr="006933A9" w14:paraId="7B91CD90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4010CD59" w14:textId="77777777" w:rsidR="005F12CB" w:rsidRPr="006933A9" w:rsidRDefault="006933A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Imię:</w:t>
            </w:r>
          </w:p>
        </w:tc>
        <w:tc>
          <w:tcPr>
            <w:tcW w:w="2570" w:type="pct"/>
            <w:gridSpan w:val="2"/>
            <w:vAlign w:val="center"/>
          </w:tcPr>
          <w:p w14:paraId="5FA2974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Nazwisko</w:t>
            </w:r>
            <w:r w:rsidR="006933A9" w:rsidRPr="006933A9">
              <w:rPr>
                <w:sz w:val="24"/>
                <w:szCs w:val="24"/>
              </w:rPr>
              <w:t>:</w:t>
            </w:r>
          </w:p>
        </w:tc>
      </w:tr>
      <w:tr w:rsidR="005F12CB" w:rsidRPr="006933A9" w14:paraId="338A0926" w14:textId="77777777" w:rsidTr="001C20B6">
        <w:trPr>
          <w:trHeight w:val="567"/>
        </w:trPr>
        <w:tc>
          <w:tcPr>
            <w:tcW w:w="5000" w:type="pct"/>
            <w:gridSpan w:val="6"/>
            <w:vAlign w:val="center"/>
          </w:tcPr>
          <w:p w14:paraId="2388008E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Ulica, numer domu:</w:t>
            </w:r>
          </w:p>
        </w:tc>
      </w:tr>
      <w:tr w:rsidR="005F12CB" w:rsidRPr="006933A9" w14:paraId="482B3FE1" w14:textId="77777777" w:rsidTr="001C20B6">
        <w:trPr>
          <w:trHeight w:val="537"/>
        </w:trPr>
        <w:tc>
          <w:tcPr>
            <w:tcW w:w="5000" w:type="pct"/>
            <w:gridSpan w:val="6"/>
            <w:vAlign w:val="center"/>
          </w:tcPr>
          <w:p w14:paraId="518DCE2C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Miejscowość</w:t>
            </w:r>
            <w:r w:rsidR="006933A9" w:rsidRPr="006933A9">
              <w:rPr>
                <w:sz w:val="24"/>
                <w:szCs w:val="24"/>
              </w:rPr>
              <w:t>:</w:t>
            </w:r>
          </w:p>
        </w:tc>
      </w:tr>
      <w:tr w:rsidR="005F12CB" w:rsidRPr="006933A9" w14:paraId="4872453A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3E3E8908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Kod pocztowy:</w:t>
            </w:r>
          </w:p>
        </w:tc>
        <w:tc>
          <w:tcPr>
            <w:tcW w:w="2570" w:type="pct"/>
            <w:gridSpan w:val="2"/>
            <w:vAlign w:val="center"/>
          </w:tcPr>
          <w:p w14:paraId="001BE02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Poczta</w:t>
            </w:r>
            <w:r w:rsidR="006933A9" w:rsidRPr="006933A9">
              <w:rPr>
                <w:sz w:val="24"/>
                <w:szCs w:val="24"/>
              </w:rPr>
              <w:t>:</w:t>
            </w:r>
          </w:p>
        </w:tc>
      </w:tr>
      <w:tr w:rsidR="005F12CB" w:rsidRPr="006933A9" w14:paraId="6297D2A5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62D6A9D8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Telefon</w:t>
            </w:r>
            <w:r w:rsidR="006933A9" w:rsidRPr="006933A9">
              <w:rPr>
                <w:sz w:val="24"/>
                <w:szCs w:val="24"/>
              </w:rPr>
              <w:t>:</w:t>
            </w:r>
          </w:p>
        </w:tc>
        <w:tc>
          <w:tcPr>
            <w:tcW w:w="2570" w:type="pct"/>
            <w:gridSpan w:val="2"/>
            <w:vAlign w:val="center"/>
          </w:tcPr>
          <w:p w14:paraId="603EC1A5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E-mail</w:t>
            </w:r>
            <w:r w:rsidR="006933A9" w:rsidRPr="006933A9">
              <w:rPr>
                <w:sz w:val="24"/>
                <w:szCs w:val="24"/>
              </w:rPr>
              <w:t>:</w:t>
            </w:r>
          </w:p>
        </w:tc>
      </w:tr>
      <w:tr w:rsidR="005F12CB" w:rsidRPr="006933A9" w14:paraId="3DFCF87C" w14:textId="77777777" w:rsidTr="001C20B6">
        <w:trPr>
          <w:trHeight w:val="360"/>
        </w:trPr>
        <w:tc>
          <w:tcPr>
            <w:tcW w:w="5000" w:type="pct"/>
            <w:gridSpan w:val="6"/>
            <w:vAlign w:val="center"/>
          </w:tcPr>
          <w:p w14:paraId="7578FFDF" w14:textId="77777777" w:rsidR="005F12CB" w:rsidRPr="006933A9" w:rsidRDefault="005F12CB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Dane działki</w:t>
            </w:r>
          </w:p>
        </w:tc>
      </w:tr>
      <w:tr w:rsidR="005F12CB" w:rsidRPr="006933A9" w14:paraId="3C6209C3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2CD58B3C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Ulica:</w:t>
            </w:r>
          </w:p>
        </w:tc>
        <w:tc>
          <w:tcPr>
            <w:tcW w:w="2570" w:type="pct"/>
            <w:gridSpan w:val="2"/>
            <w:vAlign w:val="center"/>
          </w:tcPr>
          <w:p w14:paraId="174B3CA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Numer posesji:</w:t>
            </w:r>
          </w:p>
        </w:tc>
      </w:tr>
      <w:tr w:rsidR="005F12CB" w:rsidRPr="006933A9" w14:paraId="3A3D8E6D" w14:textId="77777777" w:rsidTr="001C20B6">
        <w:trPr>
          <w:trHeight w:val="567"/>
        </w:trPr>
        <w:tc>
          <w:tcPr>
            <w:tcW w:w="5000" w:type="pct"/>
            <w:gridSpan w:val="6"/>
            <w:vAlign w:val="center"/>
          </w:tcPr>
          <w:p w14:paraId="181D61CC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Miejscowość</w:t>
            </w:r>
          </w:p>
        </w:tc>
      </w:tr>
      <w:tr w:rsidR="005F12CB" w:rsidRPr="006933A9" w14:paraId="3A217891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668DB1BA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Kod pocztowy:</w:t>
            </w:r>
          </w:p>
        </w:tc>
        <w:tc>
          <w:tcPr>
            <w:tcW w:w="2570" w:type="pct"/>
            <w:gridSpan w:val="2"/>
            <w:vAlign w:val="center"/>
          </w:tcPr>
          <w:p w14:paraId="64E82D5F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Poczta</w:t>
            </w:r>
            <w:r w:rsidR="00555BE0">
              <w:rPr>
                <w:sz w:val="24"/>
                <w:szCs w:val="24"/>
              </w:rPr>
              <w:t>:</w:t>
            </w:r>
          </w:p>
        </w:tc>
      </w:tr>
      <w:tr w:rsidR="005F12CB" w:rsidRPr="006933A9" w14:paraId="2CAB414D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311B3176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Zameldowani (liczba):</w:t>
            </w:r>
          </w:p>
        </w:tc>
        <w:tc>
          <w:tcPr>
            <w:tcW w:w="2570" w:type="pct"/>
            <w:gridSpan w:val="2"/>
            <w:vAlign w:val="center"/>
          </w:tcPr>
          <w:p w14:paraId="7B454D16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Zamieszkali (liczba)</w:t>
            </w:r>
            <w:r w:rsidR="00555BE0">
              <w:rPr>
                <w:sz w:val="24"/>
                <w:szCs w:val="24"/>
              </w:rPr>
              <w:t>:</w:t>
            </w:r>
          </w:p>
        </w:tc>
      </w:tr>
      <w:tr w:rsidR="005F12CB" w:rsidRPr="006933A9" w14:paraId="0E6728B1" w14:textId="77777777" w:rsidTr="001C20B6">
        <w:trPr>
          <w:trHeight w:val="382"/>
        </w:trPr>
        <w:tc>
          <w:tcPr>
            <w:tcW w:w="5000" w:type="pct"/>
            <w:gridSpan w:val="6"/>
            <w:vAlign w:val="center"/>
          </w:tcPr>
          <w:p w14:paraId="40F4E7A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Powierzchnia w m</w:t>
            </w:r>
            <w:r w:rsidRPr="006933A9">
              <w:rPr>
                <w:sz w:val="24"/>
                <w:szCs w:val="24"/>
                <w:vertAlign w:val="superscript"/>
              </w:rPr>
              <w:t>2</w:t>
            </w:r>
            <w:r w:rsidRPr="006933A9">
              <w:rPr>
                <w:sz w:val="24"/>
                <w:szCs w:val="24"/>
              </w:rPr>
              <w:t>:</w:t>
            </w:r>
          </w:p>
        </w:tc>
      </w:tr>
      <w:tr w:rsidR="005F12CB" w:rsidRPr="006933A9" w14:paraId="1ADF7B89" w14:textId="77777777" w:rsidTr="001C20B6">
        <w:trPr>
          <w:trHeight w:val="362"/>
        </w:trPr>
        <w:tc>
          <w:tcPr>
            <w:tcW w:w="5000" w:type="pct"/>
            <w:gridSpan w:val="6"/>
            <w:vAlign w:val="center"/>
          </w:tcPr>
          <w:p w14:paraId="2690C4ED" w14:textId="77777777" w:rsidR="005F12CB" w:rsidRPr="006933A9" w:rsidRDefault="005F12CB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Skanalizowanie</w:t>
            </w:r>
          </w:p>
        </w:tc>
      </w:tr>
      <w:tr w:rsidR="005F12CB" w:rsidRPr="006933A9" w14:paraId="7F322B2A" w14:textId="77777777" w:rsidTr="001C20B6">
        <w:trPr>
          <w:trHeight w:val="567"/>
        </w:trPr>
        <w:tc>
          <w:tcPr>
            <w:tcW w:w="1671" w:type="pct"/>
            <w:gridSpan w:val="3"/>
            <w:vAlign w:val="center"/>
          </w:tcPr>
          <w:p w14:paraId="0A92FC88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Kanalizacja komunalna</w:t>
            </w:r>
          </w:p>
        </w:tc>
        <w:tc>
          <w:tcPr>
            <w:tcW w:w="759" w:type="pct"/>
            <w:vAlign w:val="center"/>
          </w:tcPr>
          <w:p w14:paraId="43EEA501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TAK</w:t>
            </w:r>
          </w:p>
        </w:tc>
        <w:tc>
          <w:tcPr>
            <w:tcW w:w="1137" w:type="pct"/>
            <w:vAlign w:val="center"/>
          </w:tcPr>
          <w:p w14:paraId="353CE8A9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</w:t>
            </w:r>
          </w:p>
        </w:tc>
        <w:tc>
          <w:tcPr>
            <w:tcW w:w="1433" w:type="pct"/>
            <w:vAlign w:val="center"/>
          </w:tcPr>
          <w:p w14:paraId="7CB6784D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 WIEM</w:t>
            </w:r>
          </w:p>
        </w:tc>
      </w:tr>
      <w:tr w:rsidR="005F12CB" w:rsidRPr="006933A9" w14:paraId="11512903" w14:textId="77777777" w:rsidTr="001C20B6">
        <w:trPr>
          <w:trHeight w:val="567"/>
        </w:trPr>
        <w:tc>
          <w:tcPr>
            <w:tcW w:w="1671" w:type="pct"/>
            <w:gridSpan w:val="3"/>
            <w:vAlign w:val="center"/>
          </w:tcPr>
          <w:p w14:paraId="42AEDA9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Kanalizacja deszczowa</w:t>
            </w:r>
          </w:p>
        </w:tc>
        <w:tc>
          <w:tcPr>
            <w:tcW w:w="759" w:type="pct"/>
            <w:vAlign w:val="center"/>
          </w:tcPr>
          <w:p w14:paraId="49041E08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TAK</w:t>
            </w:r>
          </w:p>
        </w:tc>
        <w:tc>
          <w:tcPr>
            <w:tcW w:w="1137" w:type="pct"/>
            <w:vAlign w:val="center"/>
          </w:tcPr>
          <w:p w14:paraId="3E00F093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</w:t>
            </w:r>
          </w:p>
        </w:tc>
        <w:tc>
          <w:tcPr>
            <w:tcW w:w="1433" w:type="pct"/>
            <w:vAlign w:val="center"/>
          </w:tcPr>
          <w:p w14:paraId="4519FECF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 WIEM</w:t>
            </w:r>
          </w:p>
        </w:tc>
      </w:tr>
      <w:tr w:rsidR="005F12CB" w:rsidRPr="006933A9" w14:paraId="0D3624F6" w14:textId="77777777" w:rsidTr="001C20B6">
        <w:trPr>
          <w:trHeight w:val="567"/>
        </w:trPr>
        <w:tc>
          <w:tcPr>
            <w:tcW w:w="1671" w:type="pct"/>
            <w:gridSpan w:val="3"/>
            <w:vAlign w:val="center"/>
          </w:tcPr>
          <w:p w14:paraId="719F1B73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Czy na terenie aglomeracji (w ramach KPOŚK)</w:t>
            </w:r>
          </w:p>
        </w:tc>
        <w:tc>
          <w:tcPr>
            <w:tcW w:w="759" w:type="pct"/>
            <w:vAlign w:val="center"/>
          </w:tcPr>
          <w:p w14:paraId="7FECEFED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TAK</w:t>
            </w:r>
          </w:p>
        </w:tc>
        <w:tc>
          <w:tcPr>
            <w:tcW w:w="1137" w:type="pct"/>
            <w:vAlign w:val="center"/>
          </w:tcPr>
          <w:p w14:paraId="3FBD5FB1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</w:t>
            </w:r>
          </w:p>
        </w:tc>
        <w:tc>
          <w:tcPr>
            <w:tcW w:w="1433" w:type="pct"/>
            <w:vAlign w:val="center"/>
          </w:tcPr>
          <w:p w14:paraId="5F0CE83C" w14:textId="77777777" w:rsidR="005F12CB" w:rsidRPr="006933A9" w:rsidRDefault="005F12CB" w:rsidP="006933A9">
            <w:pPr>
              <w:jc w:val="center"/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NIE WIEM</w:t>
            </w:r>
          </w:p>
        </w:tc>
      </w:tr>
      <w:tr w:rsidR="005F12CB" w:rsidRPr="006933A9" w14:paraId="09D31918" w14:textId="77777777" w:rsidTr="001C20B6">
        <w:trPr>
          <w:trHeight w:val="378"/>
        </w:trPr>
        <w:tc>
          <w:tcPr>
            <w:tcW w:w="5000" w:type="pct"/>
            <w:gridSpan w:val="6"/>
            <w:vAlign w:val="center"/>
          </w:tcPr>
          <w:p w14:paraId="713498B4" w14:textId="77777777" w:rsidR="005F12CB" w:rsidRPr="006933A9" w:rsidRDefault="005F12CB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Studnie</w:t>
            </w:r>
          </w:p>
        </w:tc>
      </w:tr>
      <w:tr w:rsidR="005F12CB" w:rsidRPr="006933A9" w14:paraId="4FD98144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0276702F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Głębokość w metrach:</w:t>
            </w:r>
          </w:p>
        </w:tc>
        <w:tc>
          <w:tcPr>
            <w:tcW w:w="2570" w:type="pct"/>
            <w:gridSpan w:val="2"/>
            <w:vAlign w:val="center"/>
          </w:tcPr>
          <w:p w14:paraId="14BA72F9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Pobierana woda w litrach na dobę:</w:t>
            </w:r>
          </w:p>
        </w:tc>
      </w:tr>
      <w:tr w:rsidR="005F12CB" w:rsidRPr="006933A9" w14:paraId="24A5EA04" w14:textId="77777777" w:rsidTr="001C20B6">
        <w:trPr>
          <w:trHeight w:val="567"/>
        </w:trPr>
        <w:tc>
          <w:tcPr>
            <w:tcW w:w="1401" w:type="pct"/>
            <w:gridSpan w:val="2"/>
            <w:vAlign w:val="center"/>
          </w:tcPr>
          <w:p w14:paraId="6640F122" w14:textId="77777777" w:rsidR="005F12CB" w:rsidRPr="006933A9" w:rsidRDefault="005F12CB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Przeznaczenie wody</w:t>
            </w:r>
            <w:r w:rsidR="006933A9" w:rsidRPr="006933A9">
              <w:rPr>
                <w:sz w:val="24"/>
                <w:szCs w:val="24"/>
              </w:rPr>
              <w:t>*</w:t>
            </w:r>
          </w:p>
        </w:tc>
        <w:tc>
          <w:tcPr>
            <w:tcW w:w="3599" w:type="pct"/>
            <w:gridSpan w:val="4"/>
            <w:vAlign w:val="center"/>
          </w:tcPr>
          <w:p w14:paraId="646F809D" w14:textId="77777777" w:rsidR="005F12CB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BYTOWE / PODLEWANIE / POJENIE INWENTARZA / INNE</w:t>
            </w:r>
          </w:p>
        </w:tc>
      </w:tr>
      <w:tr w:rsidR="00CD1139" w:rsidRPr="006933A9" w14:paraId="1017D8B7" w14:textId="77777777" w:rsidTr="001C20B6">
        <w:trPr>
          <w:trHeight w:val="567"/>
        </w:trPr>
        <w:tc>
          <w:tcPr>
            <w:tcW w:w="1401" w:type="pct"/>
            <w:gridSpan w:val="2"/>
            <w:vAlign w:val="center"/>
          </w:tcPr>
          <w:p w14:paraId="0C0F7346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Rodzaj studni</w:t>
            </w:r>
            <w:r w:rsidR="006933A9" w:rsidRPr="006933A9">
              <w:rPr>
                <w:sz w:val="24"/>
                <w:szCs w:val="24"/>
              </w:rPr>
              <w:t>*</w:t>
            </w:r>
          </w:p>
        </w:tc>
        <w:tc>
          <w:tcPr>
            <w:tcW w:w="3599" w:type="pct"/>
            <w:gridSpan w:val="4"/>
            <w:vAlign w:val="center"/>
          </w:tcPr>
          <w:p w14:paraId="47C5F369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KOPANA / WIERCONA / INNA</w:t>
            </w:r>
          </w:p>
        </w:tc>
      </w:tr>
      <w:tr w:rsidR="005F12CB" w:rsidRPr="006933A9" w14:paraId="550D86F7" w14:textId="77777777" w:rsidTr="001C20B6">
        <w:trPr>
          <w:trHeight w:val="394"/>
        </w:trPr>
        <w:tc>
          <w:tcPr>
            <w:tcW w:w="5000" w:type="pct"/>
            <w:gridSpan w:val="6"/>
            <w:vAlign w:val="center"/>
          </w:tcPr>
          <w:p w14:paraId="7DE1A896" w14:textId="77777777" w:rsidR="005F12CB" w:rsidRPr="006933A9" w:rsidRDefault="00CD1139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Przydomowe oczyszczalnie ścieków</w:t>
            </w:r>
          </w:p>
        </w:tc>
      </w:tr>
      <w:tr w:rsidR="00CD1139" w:rsidRPr="006933A9" w14:paraId="5A3FB4A3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02FF90F8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Data zgłoszenia:</w:t>
            </w:r>
          </w:p>
        </w:tc>
        <w:tc>
          <w:tcPr>
            <w:tcW w:w="2570" w:type="pct"/>
            <w:gridSpan w:val="2"/>
            <w:vAlign w:val="center"/>
          </w:tcPr>
          <w:p w14:paraId="21692867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Termin eksploatacji:</w:t>
            </w:r>
          </w:p>
        </w:tc>
      </w:tr>
      <w:tr w:rsidR="00CD1139" w:rsidRPr="006933A9" w14:paraId="2F439721" w14:textId="77777777" w:rsidTr="001C20B6">
        <w:trPr>
          <w:trHeight w:val="567"/>
        </w:trPr>
        <w:tc>
          <w:tcPr>
            <w:tcW w:w="1295" w:type="pct"/>
            <w:vAlign w:val="center"/>
          </w:tcPr>
          <w:p w14:paraId="5901AB0D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Pojemność w m</w:t>
            </w:r>
            <w:r w:rsidRPr="006933A9">
              <w:rPr>
                <w:sz w:val="24"/>
                <w:szCs w:val="24"/>
                <w:vertAlign w:val="superscript"/>
              </w:rPr>
              <w:t>3</w:t>
            </w:r>
            <w:r w:rsidRPr="006933A9">
              <w:rPr>
                <w:sz w:val="24"/>
                <w:szCs w:val="24"/>
              </w:rPr>
              <w:t>:</w:t>
            </w:r>
          </w:p>
        </w:tc>
        <w:tc>
          <w:tcPr>
            <w:tcW w:w="1135" w:type="pct"/>
            <w:gridSpan w:val="3"/>
            <w:vAlign w:val="center"/>
          </w:tcPr>
          <w:p w14:paraId="300C09C2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58DF30DD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Przepustowość:</w:t>
            </w:r>
          </w:p>
        </w:tc>
        <w:tc>
          <w:tcPr>
            <w:tcW w:w="1433" w:type="pct"/>
            <w:vAlign w:val="center"/>
          </w:tcPr>
          <w:p w14:paraId="056282E1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</w:tr>
      <w:tr w:rsidR="00CD1139" w:rsidRPr="006933A9" w14:paraId="63992A96" w14:textId="77777777" w:rsidTr="001C20B6">
        <w:trPr>
          <w:trHeight w:val="567"/>
        </w:trPr>
        <w:tc>
          <w:tcPr>
            <w:tcW w:w="1295" w:type="pct"/>
            <w:vAlign w:val="center"/>
          </w:tcPr>
          <w:p w14:paraId="4F0998F7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Ile razy w roku powinna być badana jakość</w:t>
            </w:r>
          </w:p>
        </w:tc>
        <w:tc>
          <w:tcPr>
            <w:tcW w:w="1135" w:type="pct"/>
            <w:gridSpan w:val="3"/>
            <w:vAlign w:val="center"/>
          </w:tcPr>
          <w:p w14:paraId="3E3E1C9D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6FDC878D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Ile razy w roku powinny być odbierane osady:</w:t>
            </w:r>
          </w:p>
        </w:tc>
        <w:tc>
          <w:tcPr>
            <w:tcW w:w="1433" w:type="pct"/>
            <w:vAlign w:val="center"/>
          </w:tcPr>
          <w:p w14:paraId="7A49283A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</w:tr>
      <w:tr w:rsidR="00CD1139" w:rsidRPr="006933A9" w14:paraId="61750C1D" w14:textId="77777777" w:rsidTr="001C20B6">
        <w:trPr>
          <w:trHeight w:val="440"/>
        </w:trPr>
        <w:tc>
          <w:tcPr>
            <w:tcW w:w="1401" w:type="pct"/>
            <w:gridSpan w:val="2"/>
            <w:vAlign w:val="center"/>
          </w:tcPr>
          <w:p w14:paraId="06039D87" w14:textId="77777777" w:rsidR="00CD1139" w:rsidRPr="006933A9" w:rsidRDefault="006933A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Reaktor*</w:t>
            </w:r>
          </w:p>
        </w:tc>
        <w:tc>
          <w:tcPr>
            <w:tcW w:w="3599" w:type="pct"/>
            <w:gridSpan w:val="4"/>
            <w:vAlign w:val="center"/>
          </w:tcPr>
          <w:p w14:paraId="53BF0022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BIOLOGICZNY / INNY / NIEZNANE</w:t>
            </w:r>
          </w:p>
        </w:tc>
      </w:tr>
      <w:tr w:rsidR="00CD1139" w:rsidRPr="006933A9" w14:paraId="7A33A4B6" w14:textId="77777777" w:rsidTr="001C20B6">
        <w:trPr>
          <w:trHeight w:val="567"/>
        </w:trPr>
        <w:tc>
          <w:tcPr>
            <w:tcW w:w="1401" w:type="pct"/>
            <w:gridSpan w:val="2"/>
            <w:vAlign w:val="center"/>
          </w:tcPr>
          <w:p w14:paraId="625EA6B9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System</w:t>
            </w:r>
            <w:r w:rsidR="006933A9" w:rsidRPr="006933A9">
              <w:rPr>
                <w:sz w:val="24"/>
                <w:szCs w:val="24"/>
              </w:rPr>
              <w:t xml:space="preserve"> rozsączania*</w:t>
            </w:r>
          </w:p>
        </w:tc>
        <w:tc>
          <w:tcPr>
            <w:tcW w:w="3599" w:type="pct"/>
            <w:gridSpan w:val="4"/>
            <w:vAlign w:val="center"/>
          </w:tcPr>
          <w:p w14:paraId="642F0084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DRENAŻ KLASYCZNY / SKRZYNKI / STUDNIE / TUNELE / INNE / NIEZNANE</w:t>
            </w:r>
          </w:p>
        </w:tc>
      </w:tr>
      <w:tr w:rsidR="005F12CB" w:rsidRPr="006933A9" w14:paraId="61009612" w14:textId="77777777" w:rsidTr="001C20B6">
        <w:trPr>
          <w:trHeight w:val="405"/>
        </w:trPr>
        <w:tc>
          <w:tcPr>
            <w:tcW w:w="5000" w:type="pct"/>
            <w:gridSpan w:val="6"/>
            <w:vAlign w:val="center"/>
          </w:tcPr>
          <w:p w14:paraId="2A42D560" w14:textId="77777777" w:rsidR="005F12CB" w:rsidRPr="006933A9" w:rsidRDefault="00CD1139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lastRenderedPageBreak/>
              <w:t>Zbiorniki bezodpływowe</w:t>
            </w:r>
          </w:p>
        </w:tc>
      </w:tr>
      <w:tr w:rsidR="00CD1139" w:rsidRPr="006933A9" w14:paraId="77D45390" w14:textId="77777777" w:rsidTr="001C20B6">
        <w:trPr>
          <w:trHeight w:val="567"/>
        </w:trPr>
        <w:tc>
          <w:tcPr>
            <w:tcW w:w="2430" w:type="pct"/>
            <w:gridSpan w:val="4"/>
            <w:vAlign w:val="center"/>
          </w:tcPr>
          <w:p w14:paraId="6E8A1457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Pojemność w m3:</w:t>
            </w:r>
          </w:p>
        </w:tc>
        <w:tc>
          <w:tcPr>
            <w:tcW w:w="2570" w:type="pct"/>
            <w:gridSpan w:val="2"/>
            <w:vAlign w:val="center"/>
          </w:tcPr>
          <w:p w14:paraId="423B4BB6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Data wykonania</w:t>
            </w:r>
            <w:r w:rsidR="006933A9">
              <w:rPr>
                <w:sz w:val="24"/>
                <w:szCs w:val="24"/>
              </w:rPr>
              <w:t>:</w:t>
            </w:r>
            <w:r w:rsidRPr="006933A9">
              <w:rPr>
                <w:sz w:val="24"/>
                <w:szCs w:val="24"/>
              </w:rPr>
              <w:t xml:space="preserve"> </w:t>
            </w:r>
          </w:p>
        </w:tc>
      </w:tr>
      <w:tr w:rsidR="00CD1139" w:rsidRPr="006933A9" w14:paraId="62279F4E" w14:textId="77777777" w:rsidTr="001C20B6">
        <w:trPr>
          <w:trHeight w:val="567"/>
        </w:trPr>
        <w:tc>
          <w:tcPr>
            <w:tcW w:w="1401" w:type="pct"/>
            <w:gridSpan w:val="2"/>
            <w:vAlign w:val="center"/>
          </w:tcPr>
          <w:p w14:paraId="2796C256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Materiał wykonania</w:t>
            </w:r>
            <w:r w:rsidR="006933A9" w:rsidRPr="006933A9">
              <w:rPr>
                <w:sz w:val="24"/>
                <w:szCs w:val="24"/>
              </w:rPr>
              <w:t>*</w:t>
            </w:r>
          </w:p>
        </w:tc>
        <w:tc>
          <w:tcPr>
            <w:tcW w:w="3599" w:type="pct"/>
            <w:gridSpan w:val="4"/>
            <w:vAlign w:val="center"/>
          </w:tcPr>
          <w:p w14:paraId="5DAA1D01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KRĘGI BETONOWE / MUROWANE / STAL / TWORZYWO SZTUCZNE / INNE</w:t>
            </w:r>
          </w:p>
        </w:tc>
      </w:tr>
      <w:tr w:rsidR="005F12CB" w:rsidRPr="006933A9" w14:paraId="0C1AB073" w14:textId="77777777" w:rsidTr="001C20B6">
        <w:trPr>
          <w:trHeight w:val="386"/>
        </w:trPr>
        <w:tc>
          <w:tcPr>
            <w:tcW w:w="5000" w:type="pct"/>
            <w:gridSpan w:val="6"/>
            <w:vAlign w:val="center"/>
          </w:tcPr>
          <w:p w14:paraId="25175B6A" w14:textId="77777777" w:rsidR="005F12CB" w:rsidRPr="006933A9" w:rsidRDefault="00CD1139" w:rsidP="006933A9">
            <w:pPr>
              <w:jc w:val="center"/>
              <w:rPr>
                <w:b/>
                <w:sz w:val="24"/>
                <w:szCs w:val="24"/>
              </w:rPr>
            </w:pPr>
            <w:r w:rsidRPr="006933A9">
              <w:rPr>
                <w:b/>
                <w:sz w:val="24"/>
                <w:szCs w:val="24"/>
              </w:rPr>
              <w:t>Umowy podpisane z firmami asenizacyjnymi</w:t>
            </w:r>
          </w:p>
        </w:tc>
      </w:tr>
      <w:tr w:rsidR="005F12CB" w:rsidRPr="006933A9" w14:paraId="6EA76C01" w14:textId="77777777" w:rsidTr="001C20B6">
        <w:trPr>
          <w:trHeight w:val="567"/>
        </w:trPr>
        <w:tc>
          <w:tcPr>
            <w:tcW w:w="5000" w:type="pct"/>
            <w:gridSpan w:val="6"/>
            <w:vAlign w:val="center"/>
          </w:tcPr>
          <w:p w14:paraId="76EFF56E" w14:textId="77777777" w:rsidR="005F12CB" w:rsidRPr="001C20B6" w:rsidRDefault="00CD1139" w:rsidP="006933A9">
            <w:pPr>
              <w:rPr>
                <w:sz w:val="22"/>
                <w:szCs w:val="22"/>
              </w:rPr>
            </w:pPr>
            <w:r w:rsidRPr="001C20B6">
              <w:rPr>
                <w:sz w:val="22"/>
                <w:szCs w:val="22"/>
              </w:rPr>
              <w:t>Zaznacz krzyżykiem, z którymi firmami asenizacyjnymi (podmiotami opróżniającymi) masz podpisane umowy na opróżnianie zbiornika bezodpływowego lub przydomowej oczyszczalni ścieków</w:t>
            </w:r>
            <w:r w:rsidR="006933A9" w:rsidRPr="001C20B6">
              <w:rPr>
                <w:sz w:val="22"/>
                <w:szCs w:val="22"/>
              </w:rPr>
              <w:t>.</w:t>
            </w:r>
          </w:p>
        </w:tc>
      </w:tr>
      <w:tr w:rsidR="00CD1139" w:rsidRPr="006933A9" w14:paraId="642572A3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27E743B2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WC SERWIS Sp. z o.o.</w:t>
            </w:r>
          </w:p>
        </w:tc>
        <w:tc>
          <w:tcPr>
            <w:tcW w:w="1433" w:type="pct"/>
            <w:vAlign w:val="center"/>
          </w:tcPr>
          <w:p w14:paraId="6E1CDBB4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</w:tr>
      <w:tr w:rsidR="00CD1139" w:rsidRPr="006933A9" w14:paraId="691CAEF0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0BABC6F0" w14:textId="77777777" w:rsidR="00CD1139" w:rsidRPr="006933A9" w:rsidRDefault="00CD1139" w:rsidP="006933A9">
            <w:pPr>
              <w:rPr>
                <w:sz w:val="24"/>
                <w:szCs w:val="24"/>
              </w:rPr>
            </w:pPr>
            <w:proofErr w:type="spellStart"/>
            <w:r w:rsidRPr="006933A9">
              <w:rPr>
                <w:sz w:val="24"/>
                <w:szCs w:val="24"/>
              </w:rPr>
              <w:t>mToilet</w:t>
            </w:r>
            <w:proofErr w:type="spellEnd"/>
            <w:r w:rsidRPr="006933A9">
              <w:rPr>
                <w:sz w:val="24"/>
                <w:szCs w:val="24"/>
              </w:rPr>
              <w:t xml:space="preserve"> Sp. z o. o.</w:t>
            </w:r>
          </w:p>
        </w:tc>
        <w:tc>
          <w:tcPr>
            <w:tcW w:w="1433" w:type="pct"/>
            <w:vAlign w:val="center"/>
          </w:tcPr>
          <w:p w14:paraId="57FB91FE" w14:textId="77777777" w:rsidR="00CD1139" w:rsidRPr="006933A9" w:rsidRDefault="00CD1139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3B7D77A6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0C701C16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Zakład Wodociągów i Kanalizacji w Grójcu Sp. z o.o.</w:t>
            </w:r>
          </w:p>
        </w:tc>
        <w:tc>
          <w:tcPr>
            <w:tcW w:w="1433" w:type="pct"/>
            <w:vAlign w:val="center"/>
          </w:tcPr>
          <w:p w14:paraId="43F224E0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2C3D0B32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5763DFB7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KOM-BUD Mirosław Łukiewicz</w:t>
            </w:r>
          </w:p>
        </w:tc>
        <w:tc>
          <w:tcPr>
            <w:tcW w:w="1433" w:type="pct"/>
            <w:vAlign w:val="center"/>
          </w:tcPr>
          <w:p w14:paraId="2D8A431A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4ED45504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3CE35355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 xml:space="preserve">Hydro-Eko Grzegorz Sylwester </w:t>
            </w:r>
            <w:proofErr w:type="spellStart"/>
            <w:r w:rsidRPr="006933A9">
              <w:rPr>
                <w:sz w:val="24"/>
                <w:szCs w:val="24"/>
              </w:rPr>
              <w:t>Bąder</w:t>
            </w:r>
            <w:proofErr w:type="spellEnd"/>
          </w:p>
        </w:tc>
        <w:tc>
          <w:tcPr>
            <w:tcW w:w="1433" w:type="pct"/>
            <w:vAlign w:val="center"/>
          </w:tcPr>
          <w:p w14:paraId="7800B95E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37D36E84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42CE5CAF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Zakład Usług Komunalnych w Warce Sp. z o.o.</w:t>
            </w:r>
          </w:p>
        </w:tc>
        <w:tc>
          <w:tcPr>
            <w:tcW w:w="1433" w:type="pct"/>
            <w:vAlign w:val="center"/>
          </w:tcPr>
          <w:p w14:paraId="01C68470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4270D042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45438FC7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>PPUH CAPSA</w:t>
            </w:r>
          </w:p>
        </w:tc>
        <w:tc>
          <w:tcPr>
            <w:tcW w:w="1433" w:type="pct"/>
            <w:vAlign w:val="center"/>
          </w:tcPr>
          <w:p w14:paraId="4BEF9D42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  <w:tr w:rsidR="001C20B6" w:rsidRPr="006933A9" w14:paraId="0786DF4F" w14:textId="77777777" w:rsidTr="001C20B6">
        <w:trPr>
          <w:trHeight w:val="567"/>
        </w:trPr>
        <w:tc>
          <w:tcPr>
            <w:tcW w:w="3567" w:type="pct"/>
            <w:gridSpan w:val="5"/>
            <w:vAlign w:val="center"/>
          </w:tcPr>
          <w:p w14:paraId="7CF2414D" w14:textId="77777777" w:rsidR="001C20B6" w:rsidRPr="006933A9" w:rsidRDefault="001C20B6" w:rsidP="006933A9">
            <w:pPr>
              <w:rPr>
                <w:sz w:val="24"/>
                <w:szCs w:val="24"/>
              </w:rPr>
            </w:pPr>
            <w:r w:rsidRPr="006933A9">
              <w:rPr>
                <w:sz w:val="24"/>
                <w:szCs w:val="24"/>
              </w:rPr>
              <w:t xml:space="preserve">Gmina Jasieniec </w:t>
            </w:r>
          </w:p>
        </w:tc>
        <w:tc>
          <w:tcPr>
            <w:tcW w:w="1433" w:type="pct"/>
            <w:vAlign w:val="center"/>
          </w:tcPr>
          <w:p w14:paraId="74C01231" w14:textId="77777777" w:rsidR="001C20B6" w:rsidRPr="006933A9" w:rsidRDefault="001C20B6" w:rsidP="006933A9">
            <w:pPr>
              <w:rPr>
                <w:sz w:val="24"/>
                <w:szCs w:val="24"/>
              </w:rPr>
            </w:pPr>
          </w:p>
        </w:tc>
      </w:tr>
    </w:tbl>
    <w:p w14:paraId="5C3196C4" w14:textId="77777777" w:rsidR="00C71871" w:rsidRDefault="00C71871"/>
    <w:p w14:paraId="7571B876" w14:textId="77777777" w:rsidR="009000DC" w:rsidRDefault="009000DC">
      <w:r>
        <w:t>*Zakreśl prawidłową odpowiedź</w:t>
      </w:r>
    </w:p>
    <w:p w14:paraId="26BE9036" w14:textId="77777777" w:rsidR="006933A9" w:rsidRDefault="006933A9"/>
    <w:p w14:paraId="77AF3F81" w14:textId="77777777" w:rsidR="006933A9" w:rsidRDefault="006933A9"/>
    <w:p w14:paraId="2897A53B" w14:textId="77777777" w:rsidR="000C7F95" w:rsidRDefault="000C7F95"/>
    <w:p w14:paraId="168B06D9" w14:textId="77777777" w:rsidR="000C7F95" w:rsidRDefault="000C7F95"/>
    <w:p w14:paraId="056B0856" w14:textId="77777777" w:rsidR="000C7F95" w:rsidRDefault="000C7F95"/>
    <w:p w14:paraId="7C393B11" w14:textId="77777777" w:rsidR="000C7F95" w:rsidRDefault="000C7F95"/>
    <w:p w14:paraId="0B8C1B0F" w14:textId="77777777" w:rsidR="000C7F95" w:rsidRDefault="000C7F95"/>
    <w:p w14:paraId="4F7CFB9F" w14:textId="77777777" w:rsidR="000C7F95" w:rsidRDefault="000C7F95"/>
    <w:p w14:paraId="19243A8A" w14:textId="77777777" w:rsidR="006933A9" w:rsidRDefault="006933A9"/>
    <w:p w14:paraId="1DE69195" w14:textId="77777777" w:rsidR="006933A9" w:rsidRDefault="006933A9" w:rsidP="006933A9">
      <w:r w:rsidRPr="006933A9">
        <w:rPr>
          <w:sz w:val="22"/>
        </w:rPr>
        <w:t xml:space="preserve">……………………………………….  </w:t>
      </w:r>
      <w:r>
        <w:tab/>
      </w:r>
      <w:r>
        <w:tab/>
      </w:r>
      <w:r>
        <w:tab/>
      </w:r>
      <w:r>
        <w:tab/>
      </w:r>
      <w:r w:rsidRPr="006933A9">
        <w:rPr>
          <w:sz w:val="22"/>
        </w:rPr>
        <w:t>……………………………………….</w:t>
      </w:r>
    </w:p>
    <w:p w14:paraId="316BC59D" w14:textId="77777777" w:rsidR="006933A9" w:rsidRPr="006933A9" w:rsidRDefault="006933A9" w:rsidP="006933A9">
      <w:pPr>
        <w:ind w:left="708"/>
        <w:rPr>
          <w:sz w:val="24"/>
        </w:rPr>
      </w:pPr>
      <w:r w:rsidRPr="006933A9">
        <w:rPr>
          <w:sz w:val="24"/>
        </w:rPr>
        <w:t xml:space="preserve">        Data </w:t>
      </w:r>
      <w:r w:rsidRPr="006933A9">
        <w:rPr>
          <w:sz w:val="24"/>
        </w:rPr>
        <w:tab/>
      </w:r>
      <w:r w:rsidRPr="006933A9">
        <w:rPr>
          <w:sz w:val="24"/>
        </w:rPr>
        <w:tab/>
      </w:r>
      <w:r w:rsidRPr="006933A9">
        <w:rPr>
          <w:sz w:val="24"/>
        </w:rPr>
        <w:tab/>
      </w:r>
      <w:r w:rsidRPr="006933A9">
        <w:rPr>
          <w:sz w:val="24"/>
        </w:rPr>
        <w:tab/>
      </w:r>
      <w:r w:rsidRPr="006933A9">
        <w:rPr>
          <w:sz w:val="24"/>
        </w:rPr>
        <w:tab/>
      </w:r>
      <w:r w:rsidRPr="006933A9">
        <w:rPr>
          <w:sz w:val="24"/>
        </w:rPr>
        <w:tab/>
        <w:t xml:space="preserve">        Podpis osoby wypełniającej</w:t>
      </w:r>
    </w:p>
    <w:p w14:paraId="6B4691E9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1814509F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7A1FF410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3D2402B9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12F33BD2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00E98556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196D6D94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3B6F7162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4BE99D08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3CBA028A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707F78A9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1DDBB7AE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6B895FBC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4E820B5B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3DE0132F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14126EE0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4872127D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2C81EC2F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51EB3772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67AB5D71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2D6423D0" w14:textId="77777777" w:rsid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</w:p>
    <w:p w14:paraId="7F2C83D8" w14:textId="09BDF560" w:rsidR="000C7F95" w:rsidRPr="000C7F95" w:rsidRDefault="000C7F95" w:rsidP="000C7F95">
      <w:pPr>
        <w:suppressAutoHyphens/>
        <w:autoSpaceDN w:val="0"/>
        <w:textAlignment w:val="baseline"/>
        <w:rPr>
          <w:rFonts w:eastAsia="Calibri"/>
          <w:b/>
          <w:bCs/>
        </w:rPr>
      </w:pPr>
      <w:r w:rsidRPr="000C7F95">
        <w:rPr>
          <w:rFonts w:eastAsia="Calibri"/>
          <w:b/>
          <w:bCs/>
        </w:rPr>
        <w:t xml:space="preserve">KLAUZULA INFORMACYJNA </w:t>
      </w:r>
    </w:p>
    <w:p w14:paraId="69CAE423" w14:textId="77777777" w:rsidR="000C7F95" w:rsidRPr="000C7F95" w:rsidRDefault="000C7F95" w:rsidP="000C7F95">
      <w:pPr>
        <w:suppressAutoHyphens/>
        <w:autoSpaceDN w:val="0"/>
        <w:textAlignment w:val="baseline"/>
        <w:rPr>
          <w:rFonts w:eastAsia="Calibri"/>
        </w:rPr>
      </w:pPr>
    </w:p>
    <w:p w14:paraId="279EF77F" w14:textId="77777777" w:rsidR="000C7F95" w:rsidRPr="000C7F95" w:rsidRDefault="000C7F95" w:rsidP="000C7F95">
      <w:pPr>
        <w:suppressAutoHyphens/>
        <w:autoSpaceDN w:val="0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Stosownie do obowiązku wynikającego z art. 13 Rozporządzenia Parlamentu Europejskiego i Rady (UE) 2016/679 z dnia 27 kwietnia 2016 r. w sprawie ochrony osób fizycznych w związku z przetwarzaniem danych osobowych i w sprawie swobodnego przepływu takich danych oraz uchylenia dyrektywy 95/46/WE (w skrócie: RODO) Wójt Gminy Jasieniec informuje, że w Urzędzie Gminy Jasieniec przetwarzane są Pani/Pana dane osobowe. </w:t>
      </w:r>
    </w:p>
    <w:p w14:paraId="18898261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>Administratorem przetwarzanych danych jest Gmina Jasieniec z siedzibą w Jasieńcu, ul. Warecka 42, 05-604 Jasieniec, w imieniu której działa Wójt Gminy Jasieniec.</w:t>
      </w:r>
    </w:p>
    <w:p w14:paraId="6E5B8266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Administrator wyznaczył Inspektora Ochrony Danych, z którym można się skontaktować we wszystkich sprawach dotyczących przetwarzania danych osobowych oraz korzystania z praw związanych z przetwarzaniem danych poprzez e-mail </w:t>
      </w:r>
      <w:hyperlink r:id="rId7" w:history="1">
        <w:r w:rsidRPr="000C7F95">
          <w:rPr>
            <w:rFonts w:eastAsia="Calibri"/>
            <w:color w:val="0563C1"/>
            <w:u w:val="single"/>
          </w:rPr>
          <w:t>odo@jasieniec.pl</w:t>
        </w:r>
      </w:hyperlink>
      <w:r w:rsidRPr="000C7F95">
        <w:rPr>
          <w:rFonts w:eastAsia="Calibri"/>
        </w:rPr>
        <w:t>.</w:t>
      </w:r>
    </w:p>
    <w:p w14:paraId="47A687FA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Dane osobowe są przetwarzane w celu realizacji zadań gminy nałożonych ustawą z dnia 8 marca 1990 r. o samorządzie gminnym (Dz. U. z 2017 poz. 1875) oraz innych ustaw szczególnych. Dane osobowe są więc przetwarzane na podstawie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 </w:t>
      </w:r>
    </w:p>
    <w:p w14:paraId="5ABB64A6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Dane osobowe mogą być również przetwarzane na postawie art. 6 lit. a RODO, tj. w przypadku, gdy osoba, której dane dotyczą wyraziła zgodę na przetwarzanie swoich danych w jednym lub większej liczbie celów lub na postawie art. 6 lit. b RODO, tj. jeżeli przetwarzanie jest niezbędne do wykonania umowy, której stroną jest osoba, której dane dotyczą. </w:t>
      </w:r>
    </w:p>
    <w:p w14:paraId="6211248C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Przetwarzane w Urzędzie Gminy Jasieniec dane osobowe mogą być udostępniane podmiotom przetwarzającym, realizującym na rzecz administratora danych zadania w zakresie utrzymania i rozwoju systemów informatycznych wyłącznie w zakresie realizacji powyższej usługi. Ponadto dane mogą być udostępniane innym podmiotom uprawnionym do odbioru danych, w uzasadnionych przypadkach i na podstawie odpowiednich przepisów prawa, w tym do państw trzecich i organizacji międzynarodowych. </w:t>
      </w:r>
    </w:p>
    <w:p w14:paraId="46B3EC72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>Dane osobowe będą przetwarzane na podstawie przepisów prawa, przez okres niezbędny do realizacji celów przetwarzania, nie krócej niż przez okres wskazany w przepisach o archiwizacji lub innych przepisach prawa.</w:t>
      </w:r>
    </w:p>
    <w:p w14:paraId="7F82A63B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Osobom, których dane przetwarzane są w Urzędzie Gminy Jasieniec przysługują następujące prawa: </w:t>
      </w:r>
    </w:p>
    <w:p w14:paraId="523016F3" w14:textId="77777777" w:rsidR="000C7F95" w:rsidRPr="000C7F95" w:rsidRDefault="000C7F95" w:rsidP="000C7F95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prawo do ograniczenia przetwarzania na zasadach określonych w art. 18 RODO, tj. z wyjątkiem gdy przetwarzanie ma na celu ustalenia, dochodzenia lub obrony roszczeń; ochrony praw innej osoby fizycznej lub prawnej oraz ważnych względów interesu publicznego, </w:t>
      </w:r>
    </w:p>
    <w:p w14:paraId="19ED4950" w14:textId="77777777" w:rsidR="000C7F95" w:rsidRPr="000C7F95" w:rsidRDefault="000C7F95" w:rsidP="000C7F95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prawo dostępu do danych, prawo żądania sprostowania danych, </w:t>
      </w:r>
    </w:p>
    <w:p w14:paraId="3F223E28" w14:textId="77777777" w:rsidR="000C7F95" w:rsidRPr="000C7F95" w:rsidRDefault="000C7F95" w:rsidP="000C7F95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 xml:space="preserve">prawo do usunięcia danych po upływie okresu wskazanego wyżej, prawo do usunięcia danych w każdym czasie, o ile dane przetwarzane są na podstawie zgody osoby, której dane dotyczą. </w:t>
      </w:r>
    </w:p>
    <w:p w14:paraId="1FB751EF" w14:textId="77777777" w:rsidR="000C7F95" w:rsidRPr="000C7F95" w:rsidRDefault="000C7F95" w:rsidP="000C7F95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 w:rsidRPr="000C7F95">
        <w:rPr>
          <w:rFonts w:eastAsia="Calibri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naruszenia.</w:t>
      </w:r>
    </w:p>
    <w:p w14:paraId="0E88F2A0" w14:textId="77777777" w:rsidR="006933A9" w:rsidRDefault="006933A9"/>
    <w:sectPr w:rsidR="006933A9" w:rsidSect="00480D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FF9B" w14:textId="77777777" w:rsidR="00950C35" w:rsidRDefault="00950C35" w:rsidP="001E55C6">
      <w:r>
        <w:separator/>
      </w:r>
    </w:p>
  </w:endnote>
  <w:endnote w:type="continuationSeparator" w:id="0">
    <w:p w14:paraId="486A07D8" w14:textId="77777777" w:rsidR="00950C35" w:rsidRDefault="00950C35" w:rsidP="001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997F" w14:textId="77777777" w:rsidR="00950C35" w:rsidRDefault="00950C35" w:rsidP="001E55C6">
      <w:r>
        <w:separator/>
      </w:r>
    </w:p>
  </w:footnote>
  <w:footnote w:type="continuationSeparator" w:id="0">
    <w:p w14:paraId="61BAF8CC" w14:textId="77777777" w:rsidR="00950C35" w:rsidRDefault="00950C35" w:rsidP="001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685"/>
    <w:multiLevelType w:val="hybridMultilevel"/>
    <w:tmpl w:val="CC743A1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D605552"/>
    <w:multiLevelType w:val="hybridMultilevel"/>
    <w:tmpl w:val="EDDCA784"/>
    <w:lvl w:ilvl="0" w:tplc="8C9E1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365489">
    <w:abstractNumId w:val="1"/>
  </w:num>
  <w:num w:numId="2" w16cid:durableId="133040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CB"/>
    <w:rsid w:val="000C7F95"/>
    <w:rsid w:val="001C20B6"/>
    <w:rsid w:val="001E55C6"/>
    <w:rsid w:val="00480DE1"/>
    <w:rsid w:val="00555BE0"/>
    <w:rsid w:val="005F12CB"/>
    <w:rsid w:val="006933A9"/>
    <w:rsid w:val="008B2EC8"/>
    <w:rsid w:val="009000DC"/>
    <w:rsid w:val="00950C35"/>
    <w:rsid w:val="00962AB9"/>
    <w:rsid w:val="00AE496C"/>
    <w:rsid w:val="00C71871"/>
    <w:rsid w:val="00CD1139"/>
    <w:rsid w:val="00C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471D"/>
  <w15:docId w15:val="{933DF8EC-36DB-4475-9B30-5ABC0B9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2CB"/>
  </w:style>
  <w:style w:type="paragraph" w:styleId="Nagwek1">
    <w:name w:val="heading 1"/>
    <w:basedOn w:val="Normalny"/>
    <w:next w:val="Normalny"/>
    <w:link w:val="Nagwek1Znak"/>
    <w:uiPriority w:val="9"/>
    <w:qFormat/>
    <w:rsid w:val="008B2EC8"/>
    <w:pPr>
      <w:keepNext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2EC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E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2EC8"/>
    <w:rPr>
      <w:rFonts w:ascii="Cambria" w:hAnsi="Cambria"/>
      <w:b/>
      <w:i/>
      <w:sz w:val="28"/>
    </w:rPr>
  </w:style>
  <w:style w:type="paragraph" w:styleId="Tytu">
    <w:name w:val="Title"/>
    <w:basedOn w:val="Normalny"/>
    <w:link w:val="TytuZnak"/>
    <w:uiPriority w:val="10"/>
    <w:qFormat/>
    <w:rsid w:val="008B2EC8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B2EC8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5F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5C6"/>
  </w:style>
  <w:style w:type="paragraph" w:styleId="Stopka">
    <w:name w:val="footer"/>
    <w:basedOn w:val="Normalny"/>
    <w:link w:val="StopkaZnak"/>
    <w:uiPriority w:val="99"/>
    <w:unhideWhenUsed/>
    <w:rsid w:val="001E55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jas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Sobociński</dc:creator>
  <cp:lastModifiedBy>Hanna Górka</cp:lastModifiedBy>
  <cp:revision>2</cp:revision>
  <cp:lastPrinted>2023-05-09T08:34:00Z</cp:lastPrinted>
  <dcterms:created xsi:type="dcterms:W3CDTF">2023-07-12T09:19:00Z</dcterms:created>
  <dcterms:modified xsi:type="dcterms:W3CDTF">2023-07-12T09:19:00Z</dcterms:modified>
</cp:coreProperties>
</file>