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40F2" w14:textId="46286AAB" w:rsidR="008E1FE3" w:rsidRDefault="008E1FE3" w:rsidP="009F3A46">
      <w:pPr>
        <w:ind w:firstLine="2"/>
        <w:jc w:val="center"/>
      </w:pPr>
      <w:r>
        <w:t>Ogłoszenie</w:t>
      </w:r>
    </w:p>
    <w:p w14:paraId="55C731B2" w14:textId="77777777" w:rsidR="008E1FE3" w:rsidRDefault="008E1FE3" w:rsidP="008E1FE3"/>
    <w:p w14:paraId="3072B25C" w14:textId="179100E8" w:rsidR="006C1FEA" w:rsidRPr="006C1FEA" w:rsidRDefault="006C1FEA" w:rsidP="006C1F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1FEA">
        <w:rPr>
          <w:rFonts w:asciiTheme="minorHAnsi" w:hAnsiTheme="minorHAnsi" w:cstheme="minorHAnsi"/>
          <w:sz w:val="22"/>
          <w:szCs w:val="22"/>
        </w:rPr>
        <w:t xml:space="preserve">Gmina </w:t>
      </w:r>
      <w:r w:rsidR="009F3A46">
        <w:rPr>
          <w:rFonts w:asciiTheme="minorHAnsi" w:hAnsiTheme="minorHAnsi" w:cstheme="minorHAnsi"/>
          <w:sz w:val="22"/>
          <w:szCs w:val="22"/>
        </w:rPr>
        <w:t xml:space="preserve">Jasieniec, </w:t>
      </w:r>
      <w:r w:rsidRPr="006C1FEA">
        <w:rPr>
          <w:rFonts w:asciiTheme="minorHAnsi" w:hAnsiTheme="minorHAnsi" w:cstheme="minorHAnsi"/>
          <w:sz w:val="22"/>
          <w:szCs w:val="22"/>
        </w:rPr>
        <w:t xml:space="preserve">działając na podstawie  art. 39 ust. 1 i 2 ustawy z dnia 28 kwietnia 2022 r. o zasadach realizacji zadań finansowanych ze środków europejskich w perspektywie finansowej 2021-2027 (Dz. U. z 2022 r. poz. 1079 z późn. zm.), ogłasza otwarty nabór Partnera spoza sektora finansów publicznych do wspólnego przygotowania i realizacji projektów stanowiących odpowiedź na nabory ogłaszane przez Instytucję Zarządzającą Programem </w:t>
      </w:r>
      <w:r w:rsidRPr="00B608DA">
        <w:rPr>
          <w:rFonts w:asciiTheme="minorHAnsi" w:hAnsiTheme="minorHAnsi" w:cstheme="minorHAnsi"/>
          <w:sz w:val="22"/>
          <w:szCs w:val="22"/>
          <w:u w:val="single"/>
        </w:rPr>
        <w:t xml:space="preserve">Fundusze Europejskie dla </w:t>
      </w:r>
      <w:r w:rsidR="00A6332B">
        <w:rPr>
          <w:rFonts w:asciiTheme="minorHAnsi" w:hAnsiTheme="minorHAnsi" w:cstheme="minorHAnsi"/>
          <w:sz w:val="22"/>
          <w:szCs w:val="22"/>
          <w:u w:val="single"/>
        </w:rPr>
        <w:t>Mazowsza</w:t>
      </w:r>
      <w:r w:rsidRPr="00B608DA">
        <w:rPr>
          <w:rFonts w:asciiTheme="minorHAnsi" w:hAnsiTheme="minorHAnsi" w:cstheme="minorHAnsi"/>
          <w:sz w:val="22"/>
          <w:szCs w:val="22"/>
          <w:u w:val="single"/>
        </w:rPr>
        <w:t xml:space="preserve"> 2021– 2027.</w:t>
      </w:r>
    </w:p>
    <w:p w14:paraId="4DD86EB3" w14:textId="77777777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31BA126" w14:textId="45300B9F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Cel partnerstwa: wspólne przygotowanie projektów edukacyjnych skierowanych do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przedszkolaków i </w:t>
      </w:r>
      <w:r w:rsidR="004F0871">
        <w:rPr>
          <w:rFonts w:ascii="Calibri" w:hAnsi="Calibri" w:cs="Calibri"/>
          <w:color w:val="000000"/>
          <w:sz w:val="22"/>
          <w:szCs w:val="22"/>
        </w:rPr>
        <w:t>uczniów</w:t>
      </w:r>
      <w:r w:rsidR="00B608DA">
        <w:rPr>
          <w:rFonts w:ascii="Calibri" w:hAnsi="Calibri" w:cs="Calibri"/>
          <w:color w:val="000000"/>
          <w:sz w:val="22"/>
          <w:szCs w:val="22"/>
        </w:rPr>
        <w:t>,</w:t>
      </w:r>
      <w:r w:rsidR="004F0871">
        <w:rPr>
          <w:rFonts w:ascii="Calibri" w:hAnsi="Calibri" w:cs="Calibri"/>
          <w:color w:val="000000"/>
          <w:sz w:val="22"/>
          <w:szCs w:val="22"/>
        </w:rPr>
        <w:t xml:space="preserve"> ich opiekunów prawnych oraz </w:t>
      </w:r>
      <w:r>
        <w:rPr>
          <w:rFonts w:ascii="Calibri" w:hAnsi="Calibri" w:cs="Calibri"/>
          <w:color w:val="000000"/>
          <w:sz w:val="22"/>
          <w:szCs w:val="22"/>
        </w:rPr>
        <w:t xml:space="preserve">nauczycieli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przedszkoli i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6C1FEA">
        <w:rPr>
          <w:rFonts w:ascii="Calibri" w:hAnsi="Calibri" w:cs="Calibri"/>
          <w:color w:val="000000"/>
          <w:sz w:val="22"/>
          <w:szCs w:val="22"/>
        </w:rPr>
        <w:t xml:space="preserve">zkół </w:t>
      </w:r>
      <w:r w:rsidR="004F0871">
        <w:rPr>
          <w:rFonts w:ascii="Calibri" w:hAnsi="Calibri" w:cs="Calibri"/>
          <w:color w:val="000000"/>
          <w:sz w:val="22"/>
          <w:szCs w:val="22"/>
        </w:rPr>
        <w:t xml:space="preserve">podstawowych </w:t>
      </w:r>
      <w:r w:rsidR="006C1FEA">
        <w:rPr>
          <w:rFonts w:ascii="Calibri" w:hAnsi="Calibri" w:cs="Calibri"/>
          <w:color w:val="000000"/>
          <w:sz w:val="22"/>
          <w:szCs w:val="22"/>
        </w:rPr>
        <w:t>dla których G</w:t>
      </w:r>
      <w:r>
        <w:rPr>
          <w:rFonts w:ascii="Calibri" w:hAnsi="Calibri" w:cs="Calibri"/>
          <w:color w:val="000000"/>
          <w:sz w:val="22"/>
          <w:szCs w:val="22"/>
        </w:rPr>
        <w:t xml:space="preserve">mina </w:t>
      </w:r>
      <w:r w:rsidR="009F3A46">
        <w:rPr>
          <w:rFonts w:cstheme="minorHAnsi"/>
          <w:sz w:val="22"/>
          <w:szCs w:val="22"/>
        </w:rPr>
        <w:t>Jasieniec</w:t>
      </w:r>
      <w:r>
        <w:rPr>
          <w:rFonts w:ascii="Calibri" w:hAnsi="Calibri" w:cs="Calibri"/>
          <w:color w:val="000000"/>
          <w:sz w:val="22"/>
          <w:szCs w:val="22"/>
        </w:rPr>
        <w:t xml:space="preserve"> pełni funkcję organu prowadzącego.</w:t>
      </w:r>
    </w:p>
    <w:p w14:paraId="1F13CFB3" w14:textId="77777777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613BC46" w14:textId="77777777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E2AB6C0" w14:textId="5D802507" w:rsidR="008E1FE3" w:rsidRDefault="008E1FE3" w:rsidP="00145024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Warunki jakie muszą spełniać potencjalni Partnerzy.</w:t>
      </w:r>
    </w:p>
    <w:p w14:paraId="57B1BE1D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8D73A9F" w14:textId="5D21E29B" w:rsidR="008E1FE3" w:rsidRDefault="00310BDE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8E1FE3">
        <w:rPr>
          <w:rFonts w:ascii="Calibri" w:hAnsi="Calibri" w:cs="Calibri"/>
          <w:color w:val="000000"/>
          <w:sz w:val="22"/>
          <w:szCs w:val="22"/>
        </w:rPr>
        <w:t>Składający ofertę powinni:</w:t>
      </w:r>
    </w:p>
    <w:p w14:paraId="77FF2E25" w14:textId="77777777" w:rsidR="00310BDE" w:rsidRDefault="00310BDE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3F0C8AB" w14:textId="0036FE33" w:rsidR="008E1FE3" w:rsidRPr="0019604B" w:rsidRDefault="008E1FE3" w:rsidP="0014502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Wykazać się doświadczeniem w realizacji w okresie ostatnich </w:t>
      </w:r>
      <w:r w:rsidR="004F0871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lat przed terminem składania ofert jako samodzielny beneficjent lub lider partnerstwa, co najmniej 2 projektów edukacyjnych, współfinansowanych ze środków europejskich w ramach Europejskiego Funduszu Społecznego, skierowan</w:t>
      </w:r>
      <w:r w:rsidR="0019604B">
        <w:rPr>
          <w:rFonts w:ascii="Calibri" w:hAnsi="Calibri" w:cs="Calibri"/>
          <w:color w:val="000000"/>
          <w:sz w:val="22"/>
          <w:szCs w:val="22"/>
        </w:rPr>
        <w:t>ych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9604B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4F0871">
        <w:rPr>
          <w:rFonts w:ascii="Calibri" w:hAnsi="Calibri" w:cs="Calibri"/>
          <w:color w:val="000000"/>
          <w:sz w:val="22"/>
          <w:szCs w:val="22"/>
        </w:rPr>
        <w:t xml:space="preserve">przedszkolaków lub </w:t>
      </w:r>
      <w:r w:rsidRPr="0019604B">
        <w:rPr>
          <w:rFonts w:ascii="Calibri" w:hAnsi="Calibri" w:cs="Calibri"/>
          <w:color w:val="000000"/>
          <w:sz w:val="22"/>
          <w:szCs w:val="22"/>
        </w:rPr>
        <w:t>uczniów szkół</w:t>
      </w:r>
      <w:r w:rsidR="004F0871">
        <w:rPr>
          <w:rFonts w:ascii="Calibri" w:hAnsi="Calibri" w:cs="Calibri"/>
          <w:color w:val="000000"/>
          <w:sz w:val="22"/>
          <w:szCs w:val="22"/>
        </w:rPr>
        <w:t xml:space="preserve"> podstawowych, w tym co najmniej jednego realizowanego w formule partnerstwa z jednostką samorządu terytorialnego jako organem prowadzącym placówkę/placówki oświatowe objęte projektem</w:t>
      </w:r>
      <w:r w:rsidRPr="0019604B">
        <w:rPr>
          <w:rFonts w:ascii="Calibri" w:hAnsi="Calibri" w:cs="Calibri"/>
          <w:color w:val="000000"/>
          <w:sz w:val="22"/>
          <w:szCs w:val="22"/>
        </w:rPr>
        <w:t>.</w:t>
      </w:r>
    </w:p>
    <w:p w14:paraId="574F18F8" w14:textId="6C3E51F4" w:rsidR="008E1FE3" w:rsidRDefault="008E1FE3" w:rsidP="0014502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Posiadać status instytucji systemu oświaty, tj. instytucji </w:t>
      </w:r>
      <w:r w:rsidR="00310BDE">
        <w:rPr>
          <w:rFonts w:ascii="Calibri" w:hAnsi="Calibri" w:cs="Calibri"/>
          <w:color w:val="000000"/>
          <w:sz w:val="22"/>
          <w:szCs w:val="22"/>
        </w:rPr>
        <w:t>edukacyjnych</w:t>
      </w:r>
      <w:r>
        <w:rPr>
          <w:rFonts w:ascii="Calibri" w:hAnsi="Calibri" w:cs="Calibri"/>
          <w:color w:val="000000"/>
          <w:sz w:val="22"/>
          <w:szCs w:val="22"/>
        </w:rPr>
        <w:t xml:space="preserve"> wymienionej w </w:t>
      </w:r>
      <w:r w:rsidR="0019604B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>stawie Prawo Oświatowe.</w:t>
      </w:r>
    </w:p>
    <w:p w14:paraId="107DBB90" w14:textId="1450E87C" w:rsidR="008E1FE3" w:rsidRPr="0019604B" w:rsidRDefault="008E1FE3" w:rsidP="00145024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Posiadać doświadczenie polegające </w:t>
      </w:r>
      <w:r w:rsidR="00310BDE">
        <w:rPr>
          <w:rFonts w:ascii="Calibri" w:hAnsi="Calibri" w:cs="Calibri"/>
          <w:color w:val="000000"/>
          <w:sz w:val="22"/>
          <w:szCs w:val="22"/>
        </w:rPr>
        <w:t>na przeprowadzeniu</w:t>
      </w:r>
      <w:r>
        <w:rPr>
          <w:rFonts w:ascii="Calibri" w:hAnsi="Calibri" w:cs="Calibri"/>
          <w:color w:val="000000"/>
          <w:sz w:val="22"/>
          <w:szCs w:val="22"/>
        </w:rPr>
        <w:t xml:space="preserve"> w okresie ostatnich </w:t>
      </w:r>
      <w:r w:rsidR="004F0871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lat przed terminem składania ofert co najmniej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300 </w:t>
      </w:r>
      <w:r>
        <w:rPr>
          <w:rFonts w:ascii="Calibri" w:hAnsi="Calibri" w:cs="Calibri"/>
          <w:color w:val="000000"/>
          <w:sz w:val="22"/>
          <w:szCs w:val="22"/>
        </w:rPr>
        <w:t xml:space="preserve">godzin zajęć dydaktycznych </w:t>
      </w:r>
      <w:r w:rsidRPr="0019604B">
        <w:rPr>
          <w:rFonts w:ascii="Calibri" w:hAnsi="Calibri" w:cs="Calibri"/>
          <w:color w:val="000000"/>
          <w:sz w:val="22"/>
          <w:szCs w:val="22"/>
        </w:rPr>
        <w:t xml:space="preserve">dla </w:t>
      </w:r>
      <w:r w:rsidR="0019604B">
        <w:rPr>
          <w:rFonts w:ascii="Calibri" w:hAnsi="Calibri" w:cs="Calibri"/>
          <w:color w:val="000000"/>
          <w:sz w:val="22"/>
          <w:szCs w:val="22"/>
        </w:rPr>
        <w:t xml:space="preserve">nauczycieli, </w:t>
      </w:r>
      <w:r w:rsidRPr="0019604B">
        <w:rPr>
          <w:rFonts w:ascii="Calibri" w:hAnsi="Calibri" w:cs="Calibri"/>
          <w:color w:val="000000"/>
          <w:sz w:val="22"/>
          <w:szCs w:val="22"/>
        </w:rPr>
        <w:t>uczniów lub przedszkolaków.</w:t>
      </w:r>
    </w:p>
    <w:p w14:paraId="42913225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73D7D12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6CF40E40" w14:textId="77777777" w:rsidR="008E1FE3" w:rsidRDefault="008E1FE3" w:rsidP="0014502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Zawartość oferty.</w:t>
      </w:r>
    </w:p>
    <w:p w14:paraId="69D3B0F9" w14:textId="7CA83C65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Oferta poza wymaganymi załącznikami i dokumentami opisanymi w pkt IV powinna zawierać:</w:t>
      </w:r>
    </w:p>
    <w:p w14:paraId="07FC55B9" w14:textId="77777777" w:rsidR="00310BDE" w:rsidRDefault="00310BDE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793926E1" w14:textId="6EEFA7A8" w:rsidR="008E1FE3" w:rsidRDefault="008E1FE3" w:rsidP="00145024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Koncepcję </w:t>
      </w:r>
      <w:r w:rsidR="00B608DA">
        <w:rPr>
          <w:rFonts w:ascii="Calibri" w:hAnsi="Calibri" w:cs="Calibri"/>
          <w:color w:val="000000"/>
          <w:sz w:val="22"/>
          <w:szCs w:val="22"/>
        </w:rPr>
        <w:t>projektu na rzecz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przedszkolaków ich opiekunów prawnych oraz nauczycieli przedszkoli </w:t>
      </w: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D868ED">
        <w:rPr>
          <w:rFonts w:ascii="Calibri" w:hAnsi="Calibri" w:cs="Calibri"/>
          <w:color w:val="000000"/>
          <w:sz w:val="22"/>
          <w:szCs w:val="22"/>
        </w:rPr>
        <w:t>G</w:t>
      </w:r>
      <w:r w:rsidR="00310BDE">
        <w:rPr>
          <w:rFonts w:ascii="Calibri" w:hAnsi="Calibri" w:cs="Calibri"/>
          <w:color w:val="000000"/>
          <w:sz w:val="22"/>
          <w:szCs w:val="22"/>
        </w:rPr>
        <w:t xml:space="preserve">minie </w:t>
      </w:r>
      <w:r w:rsidR="009F3A46">
        <w:rPr>
          <w:rFonts w:cstheme="minorHAnsi"/>
          <w:sz w:val="22"/>
          <w:szCs w:val="22"/>
        </w:rPr>
        <w:t>Jasieniec,</w:t>
      </w:r>
    </w:p>
    <w:p w14:paraId="066B5FE0" w14:textId="41400857" w:rsidR="00B608DA" w:rsidRPr="00B608DA" w:rsidRDefault="00B608DA" w:rsidP="00B608DA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Koncepcję projektu na rzecz uczniów, ich opiekunów prawnych oraz nauczycieli szkół podstawowych w </w:t>
      </w:r>
      <w:r w:rsidR="00D868ED">
        <w:rPr>
          <w:rFonts w:ascii="Calibri" w:hAnsi="Calibri" w:cs="Calibri"/>
          <w:color w:val="000000"/>
          <w:sz w:val="22"/>
          <w:szCs w:val="22"/>
        </w:rPr>
        <w:t>G</w:t>
      </w:r>
      <w:r>
        <w:rPr>
          <w:rFonts w:ascii="Calibri" w:hAnsi="Calibri" w:cs="Calibri"/>
          <w:color w:val="000000"/>
          <w:sz w:val="22"/>
          <w:szCs w:val="22"/>
        </w:rPr>
        <w:t xml:space="preserve">minie </w:t>
      </w:r>
      <w:r w:rsidR="009F3A46">
        <w:rPr>
          <w:rFonts w:cstheme="minorHAnsi"/>
          <w:sz w:val="22"/>
          <w:szCs w:val="22"/>
        </w:rPr>
        <w:t>Jasieniec,</w:t>
      </w:r>
    </w:p>
    <w:p w14:paraId="2095918F" w14:textId="3F4A08F1" w:rsidR="008E1FE3" w:rsidRDefault="008E1FE3" w:rsidP="00145024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Propozycję własnego udziału w realizacji projektu</w:t>
      </w:r>
      <w:r w:rsidR="009F3A46">
        <w:rPr>
          <w:rFonts w:ascii="Calibri" w:hAnsi="Calibri" w:cs="Calibri"/>
          <w:color w:val="000000"/>
          <w:sz w:val="22"/>
          <w:szCs w:val="22"/>
        </w:rPr>
        <w:t>,</w:t>
      </w:r>
    </w:p>
    <w:p w14:paraId="24FDCC54" w14:textId="752B89B2" w:rsidR="008E1FE3" w:rsidRDefault="008E1FE3" w:rsidP="00145024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Opis posiadanego potencjału: osobowego, dydaktycznego, doświadczenia</w:t>
      </w:r>
      <w:r w:rsidR="0019604B">
        <w:rPr>
          <w:rFonts w:ascii="Calibri" w:hAnsi="Calibri" w:cs="Calibri"/>
          <w:color w:val="000000"/>
          <w:sz w:val="22"/>
          <w:szCs w:val="22"/>
        </w:rPr>
        <w:t xml:space="preserve"> analogicznego do zakresu planowanego projektu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79480E4" w14:textId="77777777" w:rsidR="008E1FE3" w:rsidRDefault="008E1FE3" w:rsidP="00310B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2"/>
          <w:szCs w:val="22"/>
        </w:rPr>
      </w:pPr>
    </w:p>
    <w:p w14:paraId="57218484" w14:textId="77777777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BE5A60D" w14:textId="4267CC65" w:rsidR="008E1FE3" w:rsidRPr="00F77FC9" w:rsidRDefault="008E1FE3" w:rsidP="0014502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Kryteria</w:t>
      </w:r>
      <w:r w:rsidR="00310BDE">
        <w:rPr>
          <w:rFonts w:ascii="Calibri" w:hAnsi="Calibri" w:cs="Calibri"/>
          <w:color w:val="000000"/>
          <w:sz w:val="22"/>
          <w:szCs w:val="22"/>
        </w:rPr>
        <w:t xml:space="preserve"> oceny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420225A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Calibri" w:hAnsi="Calibri" w:cs="Calibri"/>
          <w:color w:val="000000"/>
          <w:sz w:val="22"/>
          <w:szCs w:val="22"/>
        </w:rPr>
      </w:pPr>
    </w:p>
    <w:p w14:paraId="0FD2CA8A" w14:textId="121EEAED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310BD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Gmina </w:t>
      </w:r>
      <w:r w:rsidR="009F3A46">
        <w:rPr>
          <w:rFonts w:cstheme="minorHAnsi"/>
          <w:sz w:val="22"/>
          <w:szCs w:val="22"/>
        </w:rPr>
        <w:t xml:space="preserve">Jasieniec </w:t>
      </w:r>
      <w:r w:rsidR="00310BDE">
        <w:rPr>
          <w:rFonts w:ascii="Calibri" w:hAnsi="Calibri" w:cs="Calibri"/>
          <w:color w:val="000000"/>
          <w:sz w:val="22"/>
          <w:szCs w:val="22"/>
        </w:rPr>
        <w:t>spośród</w:t>
      </w:r>
      <w:r>
        <w:rPr>
          <w:rFonts w:ascii="Calibri" w:hAnsi="Calibri" w:cs="Calibri"/>
          <w:color w:val="000000"/>
          <w:sz w:val="22"/>
          <w:szCs w:val="22"/>
        </w:rPr>
        <w:t xml:space="preserve"> złożonych ofert dokona wyboru Partnera kierując się następującymi kryteriami:</w:t>
      </w:r>
    </w:p>
    <w:p w14:paraId="24B0BCB8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Calibri" w:hAnsi="Calibri" w:cs="Calibri"/>
          <w:color w:val="000000"/>
          <w:sz w:val="22"/>
          <w:szCs w:val="22"/>
        </w:rPr>
      </w:pPr>
    </w:p>
    <w:p w14:paraId="2B44953E" w14:textId="77777777" w:rsidR="008E1FE3" w:rsidRDefault="008E1FE3" w:rsidP="00145024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Kryteria opisane w części I pkt a-c – oceniane będą na zasadzie: spełnia/nie spełnia</w:t>
      </w:r>
    </w:p>
    <w:p w14:paraId="011E406C" w14:textId="77777777" w:rsidR="008E1FE3" w:rsidRDefault="008E1FE3" w:rsidP="00145024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Kryteria opisane w części II pkt a-c:</w:t>
      </w:r>
    </w:p>
    <w:p w14:paraId="009A1AFF" w14:textId="71052DF1" w:rsidR="008E1FE3" w:rsidRDefault="008E1FE3" w:rsidP="00145024">
      <w:pPr>
        <w:pStyle w:val="Akapitzlist"/>
        <w:numPr>
          <w:ilvl w:val="0"/>
          <w:numId w:val="5"/>
        </w:num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a. opisane w części II pkt a: </w:t>
      </w:r>
      <w:r w:rsidR="00B608DA"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Fonts w:ascii="Calibri" w:hAnsi="Calibri" w:cs="Calibri"/>
          <w:color w:val="000000"/>
          <w:sz w:val="22"/>
          <w:szCs w:val="22"/>
        </w:rPr>
        <w:t xml:space="preserve"> pkt</w:t>
      </w:r>
    </w:p>
    <w:p w14:paraId="6B3D3696" w14:textId="67B865F2" w:rsidR="00B608DA" w:rsidRPr="00B608DA" w:rsidRDefault="00B608DA" w:rsidP="00B608DA">
      <w:pPr>
        <w:pStyle w:val="Akapitzlist"/>
        <w:numPr>
          <w:ilvl w:val="0"/>
          <w:numId w:val="5"/>
        </w:num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Kryterium b. opisane w części II pkt a: 20 pkt</w:t>
      </w:r>
    </w:p>
    <w:p w14:paraId="330A5F1D" w14:textId="3D0636C8" w:rsidR="008E1FE3" w:rsidRDefault="008E1FE3" w:rsidP="00145024">
      <w:pPr>
        <w:pStyle w:val="Akapitzlist"/>
        <w:numPr>
          <w:ilvl w:val="0"/>
          <w:numId w:val="5"/>
        </w:num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Kryterium </w:t>
      </w:r>
      <w:r w:rsidR="00B608DA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. opisane w części II pkt b: </w:t>
      </w:r>
      <w:r w:rsidR="00B608DA">
        <w:rPr>
          <w:rFonts w:ascii="Calibri" w:hAnsi="Calibri" w:cs="Calibri"/>
          <w:color w:val="000000"/>
          <w:sz w:val="22"/>
          <w:szCs w:val="22"/>
        </w:rPr>
        <w:t>25</w:t>
      </w:r>
      <w:r>
        <w:rPr>
          <w:rFonts w:ascii="Calibri" w:hAnsi="Calibri" w:cs="Calibri"/>
          <w:color w:val="000000"/>
          <w:sz w:val="22"/>
          <w:szCs w:val="22"/>
        </w:rPr>
        <w:t xml:space="preserve"> pkt</w:t>
      </w:r>
    </w:p>
    <w:p w14:paraId="2FEF9C89" w14:textId="45DAB89C" w:rsidR="008E1FE3" w:rsidRDefault="008E1FE3" w:rsidP="00145024">
      <w:pPr>
        <w:pStyle w:val="Akapitzlist"/>
        <w:numPr>
          <w:ilvl w:val="0"/>
          <w:numId w:val="5"/>
        </w:num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Kryterium </w:t>
      </w:r>
      <w:r w:rsidR="00B608DA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. opisane w części II pkt c: </w:t>
      </w:r>
      <w:r w:rsidR="00B608DA">
        <w:rPr>
          <w:rFonts w:ascii="Calibri" w:hAnsi="Calibri" w:cs="Calibri"/>
          <w:color w:val="000000"/>
          <w:sz w:val="22"/>
          <w:szCs w:val="22"/>
        </w:rPr>
        <w:t>25</w:t>
      </w:r>
      <w:r>
        <w:rPr>
          <w:rFonts w:ascii="Calibri" w:hAnsi="Calibri" w:cs="Calibri"/>
          <w:color w:val="000000"/>
          <w:sz w:val="22"/>
          <w:szCs w:val="22"/>
        </w:rPr>
        <w:t xml:space="preserve"> pkt</w:t>
      </w:r>
    </w:p>
    <w:p w14:paraId="24036583" w14:textId="29DE7D10" w:rsidR="007302C0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77087E8" w14:textId="77777777" w:rsidR="007302C0" w:rsidRPr="007302C0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2583C751" w14:textId="7C377093" w:rsidR="007302C0" w:rsidRPr="007302C0" w:rsidRDefault="007302C0" w:rsidP="00145024">
      <w:pPr>
        <w:pStyle w:val="Akapitzlist"/>
        <w:numPr>
          <w:ilvl w:val="0"/>
          <w:numId w:val="4"/>
        </w:num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 w:rsidRPr="007302C0">
        <w:rPr>
          <w:rFonts w:ascii="Calibri" w:hAnsi="Calibri" w:cs="Calibri"/>
          <w:color w:val="000000"/>
          <w:sz w:val="22"/>
          <w:szCs w:val="22"/>
        </w:rPr>
        <w:t>Kryterium doświadczenia:</w:t>
      </w:r>
    </w:p>
    <w:p w14:paraId="419E43AF" w14:textId="77777777" w:rsidR="00145024" w:rsidRDefault="00145024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9"/>
        <w:rPr>
          <w:rFonts w:ascii="Calibri" w:hAnsi="Calibri" w:cs="Calibri"/>
          <w:color w:val="000000"/>
          <w:sz w:val="22"/>
          <w:szCs w:val="22"/>
        </w:rPr>
      </w:pPr>
    </w:p>
    <w:p w14:paraId="2AEFB328" w14:textId="62A3D138" w:rsidR="007302C0" w:rsidRPr="00145024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9"/>
        <w:rPr>
          <w:rFonts w:ascii="Calibri" w:hAnsi="Calibri" w:cs="Calibri"/>
          <w:color w:val="000000"/>
          <w:sz w:val="22"/>
          <w:szCs w:val="22"/>
        </w:rPr>
      </w:pPr>
      <w:r w:rsidRPr="00145024">
        <w:rPr>
          <w:rFonts w:ascii="Calibri" w:hAnsi="Calibri" w:cs="Calibri"/>
          <w:color w:val="000000"/>
          <w:sz w:val="22"/>
          <w:szCs w:val="22"/>
        </w:rPr>
        <w:t xml:space="preserve">Liczba projektów edukacyjnych zrealizowanych/realizowanych w okresie ostatnich </w:t>
      </w:r>
      <w:r w:rsidR="004F0871" w:rsidRPr="00145024">
        <w:rPr>
          <w:rFonts w:ascii="Calibri" w:hAnsi="Calibri" w:cs="Calibri"/>
          <w:color w:val="000000"/>
          <w:sz w:val="22"/>
          <w:szCs w:val="22"/>
        </w:rPr>
        <w:t xml:space="preserve">3 </w:t>
      </w:r>
      <w:r w:rsidRPr="00145024">
        <w:rPr>
          <w:rFonts w:ascii="Calibri" w:hAnsi="Calibri" w:cs="Calibri"/>
          <w:color w:val="000000"/>
          <w:sz w:val="22"/>
          <w:szCs w:val="22"/>
        </w:rPr>
        <w:t xml:space="preserve">lat przed terminem składania ofert, skierowanych do szkół lub przedszkoli w których oferent pełnił funkcję Lidera lub Partnera – </w:t>
      </w:r>
      <w:r w:rsidR="00FC4F4D" w:rsidRPr="00145024">
        <w:rPr>
          <w:rFonts w:ascii="Calibri" w:hAnsi="Calibri" w:cs="Calibri"/>
          <w:color w:val="000000"/>
          <w:sz w:val="22"/>
          <w:szCs w:val="22"/>
        </w:rPr>
        <w:t>1</w:t>
      </w:r>
      <w:r w:rsidRPr="00145024">
        <w:rPr>
          <w:rFonts w:ascii="Calibri" w:hAnsi="Calibri" w:cs="Calibri"/>
          <w:color w:val="000000"/>
          <w:sz w:val="22"/>
          <w:szCs w:val="22"/>
        </w:rPr>
        <w:t>0 pkt</w:t>
      </w:r>
    </w:p>
    <w:p w14:paraId="79334F42" w14:textId="0965DB58" w:rsidR="007302C0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239C72F9" w14:textId="5DA686F7" w:rsidR="007302C0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Punktacja obliczana wg wzoru:</w:t>
      </w:r>
    </w:p>
    <w:p w14:paraId="5894941C" w14:textId="5702E2F7" w:rsidR="007302C0" w:rsidRDefault="007302C0" w:rsidP="00145024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24CA140B" w14:textId="01A7C5BB" w:rsidR="007302C0" w:rsidRPr="007302C0" w:rsidRDefault="00E22630" w:rsidP="00E22630">
      <w:pPr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="007302C0">
        <w:rPr>
          <w:rFonts w:ascii="Calibri" w:hAnsi="Calibri" w:cs="Calibri"/>
          <w:color w:val="000000"/>
          <w:sz w:val="22"/>
          <w:szCs w:val="22"/>
        </w:rPr>
        <w:t xml:space="preserve">Liczba projektów w ofercie badanej/liczba projektów w ofercie o najwyższym </w:t>
      </w:r>
      <w:r>
        <w:rPr>
          <w:rFonts w:ascii="Calibri" w:hAnsi="Calibri" w:cs="Calibri"/>
          <w:color w:val="000000"/>
          <w:sz w:val="22"/>
          <w:szCs w:val="22"/>
        </w:rPr>
        <w:t>wskaźniku    doświadczenia</w:t>
      </w:r>
      <w:r w:rsidR="007302C0">
        <w:rPr>
          <w:rFonts w:ascii="Calibri" w:hAnsi="Calibri" w:cs="Calibri"/>
          <w:color w:val="000000"/>
          <w:sz w:val="22"/>
          <w:szCs w:val="22"/>
        </w:rPr>
        <w:t xml:space="preserve">  x </w:t>
      </w:r>
      <w:r w:rsidR="00A53E10">
        <w:rPr>
          <w:rFonts w:ascii="Calibri" w:hAnsi="Calibri" w:cs="Calibri"/>
          <w:color w:val="000000"/>
          <w:sz w:val="22"/>
          <w:szCs w:val="22"/>
        </w:rPr>
        <w:t>1</w:t>
      </w:r>
      <w:r w:rsidR="007302C0">
        <w:rPr>
          <w:rFonts w:ascii="Calibri" w:hAnsi="Calibri" w:cs="Calibri"/>
          <w:color w:val="000000"/>
          <w:sz w:val="22"/>
          <w:szCs w:val="22"/>
        </w:rPr>
        <w:t>0</w:t>
      </w:r>
    </w:p>
    <w:p w14:paraId="1654F96B" w14:textId="7A400719" w:rsidR="008E1FE3" w:rsidRDefault="008E1FE3" w:rsidP="0014502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54F13E32" w14:textId="77777777" w:rsidR="008E1FE3" w:rsidRDefault="008E1FE3" w:rsidP="0014502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45EBEED3" w14:textId="77777777" w:rsidR="008E1FE3" w:rsidRDefault="008E1FE3" w:rsidP="0014502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Dokumentacja składająca się na ofertę.</w:t>
      </w:r>
    </w:p>
    <w:p w14:paraId="0735F0F8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3B6A052E" w14:textId="5A974B4E" w:rsidR="008E1FE3" w:rsidRDefault="00310BDE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8E1FE3">
        <w:rPr>
          <w:rFonts w:ascii="Calibri" w:hAnsi="Calibri" w:cs="Calibri"/>
          <w:color w:val="000000"/>
          <w:sz w:val="22"/>
          <w:szCs w:val="22"/>
        </w:rPr>
        <w:t>Na ofertę składają się co najmniej:</w:t>
      </w:r>
    </w:p>
    <w:p w14:paraId="2ABD168D" w14:textId="77777777" w:rsidR="00310BDE" w:rsidRDefault="00310BDE" w:rsidP="00145024"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4A46A365" w14:textId="68E6A592" w:rsidR="00310BDE" w:rsidRDefault="00310BDE" w:rsidP="00145024">
      <w:pPr>
        <w:pStyle w:val="Akapitzlist"/>
        <w:numPr>
          <w:ilvl w:val="0"/>
          <w:numId w:val="6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Wykaz projektów zrealizowanych w okresie ostatnich trzech lat przed terminem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składania </w:t>
      </w:r>
      <w:r w:rsidR="00145024"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color w:val="000000"/>
          <w:sz w:val="22"/>
          <w:szCs w:val="22"/>
        </w:rPr>
        <w:t>ofert zgodnie z wymaganiem opisanym w Części I pkt a (załącznik nr 1).</w:t>
      </w:r>
    </w:p>
    <w:p w14:paraId="70754722" w14:textId="06178676" w:rsidR="00310BDE" w:rsidRDefault="00145024" w:rsidP="00145024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10BDE" w:rsidRPr="00310BDE">
        <w:rPr>
          <w:rFonts w:ascii="Calibri" w:hAnsi="Calibri" w:cs="Calibri"/>
          <w:color w:val="000000"/>
          <w:sz w:val="22"/>
          <w:szCs w:val="22"/>
        </w:rPr>
        <w:t>Wykaz zajęć zrealizowanych w okresie ostatnich trzech lat przed terminem składania ofert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0BDE" w:rsidRPr="00310BDE">
        <w:rPr>
          <w:rFonts w:ascii="Calibri" w:hAnsi="Calibri" w:cs="Calibri"/>
          <w:color w:val="000000"/>
          <w:sz w:val="22"/>
          <w:szCs w:val="22"/>
        </w:rPr>
        <w:t>zgodnych z wymaganiami opisanymi w Części I pkt c (załącznik nr 2)</w:t>
      </w:r>
    </w:p>
    <w:p w14:paraId="04422A9D" w14:textId="05431ED7" w:rsidR="008A7CC1" w:rsidRPr="00310BDE" w:rsidRDefault="00B608DA" w:rsidP="00B608D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7CC1">
        <w:rPr>
          <w:rFonts w:ascii="Calibri" w:hAnsi="Calibri" w:cs="Calibri"/>
          <w:color w:val="000000"/>
          <w:sz w:val="22"/>
          <w:szCs w:val="22"/>
        </w:rPr>
        <w:t>Formularz oferty - opis tekstowy zawierający wszystkie elementy opisane w Części II pkt a,b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8A7CC1">
        <w:rPr>
          <w:rFonts w:ascii="Calibri" w:hAnsi="Calibri" w:cs="Calibri"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,d </w:t>
      </w:r>
      <w:r w:rsidR="008A7CC1">
        <w:rPr>
          <w:rFonts w:ascii="Calibri" w:hAnsi="Calibri" w:cs="Calibri"/>
          <w:color w:val="000000"/>
          <w:sz w:val="22"/>
          <w:szCs w:val="22"/>
        </w:rPr>
        <w:t>(załącznik nr 3)</w:t>
      </w:r>
    </w:p>
    <w:p w14:paraId="033DAAC2" w14:textId="291CB646" w:rsidR="008E1FE3" w:rsidRDefault="00310BDE" w:rsidP="00145024">
      <w:pPr>
        <w:pStyle w:val="Akapitzlist"/>
        <w:numPr>
          <w:ilvl w:val="0"/>
          <w:numId w:val="6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Wyciąg z odpowiedniego</w:t>
      </w:r>
      <w:r w:rsidR="008E1FE3">
        <w:rPr>
          <w:rFonts w:ascii="Calibri" w:hAnsi="Calibri" w:cs="Calibri"/>
          <w:color w:val="000000"/>
          <w:sz w:val="22"/>
          <w:szCs w:val="22"/>
        </w:rPr>
        <w:t xml:space="preserve"> rejestru (KRS/CEIDG).</w:t>
      </w:r>
    </w:p>
    <w:p w14:paraId="6FCC78D0" w14:textId="76D631A0" w:rsidR="008E1FE3" w:rsidRDefault="00145024" w:rsidP="00145024">
      <w:pPr>
        <w:pStyle w:val="Akapitzlist"/>
        <w:numPr>
          <w:ilvl w:val="0"/>
          <w:numId w:val="6"/>
        </w:numPr>
        <w:tabs>
          <w:tab w:val="left" w:pos="426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8E1FE3">
        <w:rPr>
          <w:rFonts w:ascii="Calibri" w:hAnsi="Calibri" w:cs="Calibri"/>
          <w:color w:val="000000"/>
          <w:sz w:val="22"/>
          <w:szCs w:val="22"/>
        </w:rPr>
        <w:t xml:space="preserve">Pełnomocnictwo do składania oświadczeń woli (w </w:t>
      </w:r>
      <w:r w:rsidR="00310BDE">
        <w:rPr>
          <w:rFonts w:ascii="Calibri" w:hAnsi="Calibri" w:cs="Calibri"/>
          <w:color w:val="000000"/>
          <w:sz w:val="22"/>
          <w:szCs w:val="22"/>
        </w:rPr>
        <w:t>przypadku,</w:t>
      </w:r>
      <w:r w:rsidR="008E1FE3">
        <w:rPr>
          <w:rFonts w:ascii="Calibri" w:hAnsi="Calibri" w:cs="Calibri"/>
          <w:color w:val="000000"/>
          <w:sz w:val="22"/>
          <w:szCs w:val="22"/>
        </w:rPr>
        <w:t xml:space="preserve"> gdy ofertę będą podpisywały osoby inne niż uprawnionego do reprezentacji zgodnie z KRS/CEIDG).</w:t>
      </w:r>
    </w:p>
    <w:p w14:paraId="4D46F89E" w14:textId="2A3C2959" w:rsidR="008E1FE3" w:rsidRDefault="008E1FE3" w:rsidP="00145024">
      <w:pPr>
        <w:pStyle w:val="Akapitzlist"/>
        <w:numPr>
          <w:ilvl w:val="0"/>
          <w:numId w:val="6"/>
        </w:numPr>
        <w:tabs>
          <w:tab w:val="left" w:pos="560"/>
          <w:tab w:val="left" w:pos="709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Potwierdzoną za zgodność z oryginałem kopię wpisu do ewidencji potwierdzającą status</w:t>
      </w:r>
      <w:r w:rsidR="0014502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składającego ofertę, o którym mowa w Części I pkt b.</w:t>
      </w:r>
    </w:p>
    <w:p w14:paraId="4484B53F" w14:textId="77777777" w:rsidR="008E1FE3" w:rsidRDefault="008E1FE3" w:rsidP="00B60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22A0D86" w14:textId="77777777" w:rsidR="008E1FE3" w:rsidRDefault="008E1FE3" w:rsidP="0014502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Termin i sposób składania ofert.</w:t>
      </w:r>
    </w:p>
    <w:p w14:paraId="1255AD24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7BE00149" w14:textId="77777777" w:rsidR="008E1FE3" w:rsidRDefault="008E1FE3" w:rsidP="00B608DA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Ofertę należy przesłać w formie papierowej na adres:</w:t>
      </w:r>
    </w:p>
    <w:p w14:paraId="62B3E867" w14:textId="77777777" w:rsidR="008E1FE3" w:rsidRDefault="008E1FE3" w:rsidP="00B60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</w:p>
    <w:p w14:paraId="2AE7ADF5" w14:textId="0EA7AF49" w:rsidR="008E1FE3" w:rsidRDefault="002E00E0" w:rsidP="00B60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Urząd Gminy Jasieniec, ul. Warecka 42, 05-604 Jasieniec</w:t>
      </w:r>
    </w:p>
    <w:p w14:paraId="1509511F" w14:textId="0FD68639" w:rsidR="008E1FE3" w:rsidRDefault="008E1FE3" w:rsidP="00B60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w terminie</w:t>
      </w:r>
      <w:r w:rsidRPr="002E00E0">
        <w:rPr>
          <w:rFonts w:ascii="Calibri" w:hAnsi="Calibri" w:cs="Calibri"/>
          <w:b/>
          <w:bCs/>
          <w:color w:val="000000"/>
          <w:sz w:val="22"/>
          <w:szCs w:val="22"/>
        </w:rPr>
        <w:t xml:space="preserve"> do dnia </w:t>
      </w:r>
      <w:r w:rsidR="00152D7C">
        <w:rPr>
          <w:rFonts w:ascii="Calibri" w:hAnsi="Calibri" w:cs="Calibri"/>
          <w:b/>
          <w:bCs/>
          <w:color w:val="000000"/>
          <w:sz w:val="22"/>
          <w:szCs w:val="22"/>
        </w:rPr>
        <w:t>08</w:t>
      </w:r>
      <w:r w:rsidR="002E00E0" w:rsidRPr="002E00E0">
        <w:rPr>
          <w:rFonts w:ascii="Calibri" w:hAnsi="Calibri" w:cs="Calibri"/>
          <w:b/>
          <w:bCs/>
          <w:color w:val="000000"/>
          <w:sz w:val="22"/>
          <w:szCs w:val="22"/>
        </w:rPr>
        <w:t>.0</w:t>
      </w:r>
      <w:r w:rsidR="00152D7C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2E00E0" w:rsidRPr="002E00E0">
        <w:rPr>
          <w:rFonts w:ascii="Calibri" w:hAnsi="Calibri" w:cs="Calibri"/>
          <w:b/>
          <w:bCs/>
          <w:color w:val="000000"/>
          <w:sz w:val="22"/>
          <w:szCs w:val="22"/>
        </w:rPr>
        <w:t>.2024r.</w:t>
      </w:r>
    </w:p>
    <w:p w14:paraId="2179BFD2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</w:p>
    <w:p w14:paraId="56C09F8C" w14:textId="77777777" w:rsidR="008E1FE3" w:rsidRDefault="008E1FE3" w:rsidP="00145024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które wpłyną po wyznaczonym terminie nie zostaną rozpatrzone.</w:t>
      </w:r>
    </w:p>
    <w:p w14:paraId="36B5A9E8" w14:textId="77777777" w:rsidR="008E1FE3" w:rsidRDefault="008E1FE3" w:rsidP="0014502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72440045" w14:textId="77777777" w:rsidR="008E1FE3" w:rsidRDefault="008E1FE3" w:rsidP="00145024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35CB52D9" w14:textId="77777777" w:rsidR="008E1FE3" w:rsidRDefault="008E1FE3" w:rsidP="00145024">
      <w:pPr>
        <w:pStyle w:val="Akapitzlis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Pozostałe informacje.</w:t>
      </w:r>
    </w:p>
    <w:p w14:paraId="54362B5E" w14:textId="77777777" w:rsidR="008E1FE3" w:rsidRDefault="008E1FE3" w:rsidP="00145024">
      <w:pPr>
        <w:pStyle w:val="Akapitzlist"/>
        <w:numPr>
          <w:ilvl w:val="0"/>
          <w:numId w:val="8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Ogłaszający zastrzega sobie prawo do:</w:t>
      </w:r>
    </w:p>
    <w:p w14:paraId="3D2A9B80" w14:textId="50D77D2F" w:rsidR="008E1FE3" w:rsidRDefault="008E1FE3" w:rsidP="00145024">
      <w:pPr>
        <w:pStyle w:val="Akapitzlist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Wyboru jednego Partnera do wspólnej realizacji projekt</w:t>
      </w:r>
      <w:r w:rsidR="00B608DA">
        <w:rPr>
          <w:rFonts w:ascii="Calibri" w:hAnsi="Calibri" w:cs="Calibri"/>
          <w:color w:val="000000"/>
          <w:sz w:val="22"/>
          <w:szCs w:val="22"/>
        </w:rPr>
        <w:t>ów</w:t>
      </w:r>
      <w:r>
        <w:rPr>
          <w:rFonts w:ascii="Calibri" w:hAnsi="Calibri" w:cs="Calibri"/>
          <w:color w:val="000000"/>
          <w:sz w:val="22"/>
          <w:szCs w:val="22"/>
        </w:rPr>
        <w:t xml:space="preserve"> edukacyjn</w:t>
      </w:r>
      <w:r w:rsidR="00B608DA">
        <w:rPr>
          <w:rFonts w:ascii="Calibri" w:hAnsi="Calibri" w:cs="Calibri"/>
          <w:color w:val="000000"/>
          <w:sz w:val="22"/>
          <w:szCs w:val="22"/>
        </w:rPr>
        <w:t>ych</w:t>
      </w:r>
      <w:r>
        <w:rPr>
          <w:rFonts w:ascii="Calibri" w:hAnsi="Calibri" w:cs="Calibri"/>
          <w:color w:val="000000"/>
          <w:sz w:val="22"/>
          <w:szCs w:val="22"/>
        </w:rPr>
        <w:t xml:space="preserve"> skierowan</w:t>
      </w:r>
      <w:r w:rsidR="00B608DA">
        <w:rPr>
          <w:rFonts w:ascii="Calibri" w:hAnsi="Calibri" w:cs="Calibri"/>
          <w:color w:val="000000"/>
          <w:sz w:val="22"/>
          <w:szCs w:val="22"/>
        </w:rPr>
        <w:t>ych</w:t>
      </w:r>
      <w:r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przedszkolaków, </w:t>
      </w:r>
      <w:r>
        <w:rPr>
          <w:rFonts w:ascii="Calibri" w:hAnsi="Calibri" w:cs="Calibri"/>
          <w:color w:val="000000"/>
          <w:sz w:val="22"/>
          <w:szCs w:val="22"/>
        </w:rPr>
        <w:t>uczniów</w:t>
      </w:r>
      <w:r w:rsidR="00B608DA">
        <w:rPr>
          <w:rFonts w:ascii="Calibri" w:hAnsi="Calibri" w:cs="Calibri"/>
          <w:color w:val="000000"/>
          <w:sz w:val="22"/>
          <w:szCs w:val="22"/>
        </w:rPr>
        <w:t>, ich opiekunów prawnych</w:t>
      </w:r>
      <w:r>
        <w:rPr>
          <w:rFonts w:ascii="Calibri" w:hAnsi="Calibri" w:cs="Calibri"/>
          <w:color w:val="000000"/>
          <w:sz w:val="22"/>
          <w:szCs w:val="22"/>
        </w:rPr>
        <w:t xml:space="preserve"> i nauczycieli </w:t>
      </w:r>
      <w:r w:rsidR="00B608DA">
        <w:rPr>
          <w:rFonts w:ascii="Calibri" w:hAnsi="Calibri" w:cs="Calibri"/>
          <w:color w:val="000000"/>
          <w:sz w:val="22"/>
          <w:szCs w:val="22"/>
        </w:rPr>
        <w:t xml:space="preserve">przedszkoli i </w:t>
      </w:r>
      <w:r>
        <w:rPr>
          <w:rFonts w:ascii="Calibri" w:hAnsi="Calibri" w:cs="Calibri"/>
          <w:color w:val="000000"/>
          <w:sz w:val="22"/>
          <w:szCs w:val="22"/>
        </w:rPr>
        <w:t>szkół w Gminie</w:t>
      </w:r>
      <w:r w:rsidR="009F3A46" w:rsidRPr="009F3A46">
        <w:rPr>
          <w:rFonts w:cstheme="minorHAnsi"/>
          <w:sz w:val="22"/>
          <w:szCs w:val="22"/>
        </w:rPr>
        <w:t xml:space="preserve"> </w:t>
      </w:r>
      <w:r w:rsidR="009F3A46">
        <w:rPr>
          <w:rFonts w:cstheme="minorHAnsi"/>
          <w:sz w:val="22"/>
          <w:szCs w:val="22"/>
        </w:rPr>
        <w:t>Jasieniec.</w:t>
      </w:r>
    </w:p>
    <w:p w14:paraId="269C5BFD" w14:textId="77777777" w:rsidR="008E1FE3" w:rsidRDefault="008E1FE3" w:rsidP="00145024">
      <w:pPr>
        <w:pStyle w:val="Akapitzlist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Unieważnienia naboru bez podawania przyczyny.</w:t>
      </w:r>
    </w:p>
    <w:p w14:paraId="5781AE42" w14:textId="77777777" w:rsidR="008E1FE3" w:rsidRDefault="008E1FE3" w:rsidP="00145024">
      <w:pPr>
        <w:pStyle w:val="Akapitzlist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Negocjacji warunków realizacji zadania.</w:t>
      </w:r>
    </w:p>
    <w:p w14:paraId="25070068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18A754E0" w14:textId="77777777" w:rsidR="008E1FE3" w:rsidRDefault="008E1FE3" w:rsidP="00145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666FC69A" w14:textId="77777777" w:rsidR="008E1FE3" w:rsidRDefault="008E1FE3" w:rsidP="008E1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BD3F5C" w14:textId="48DAEA71" w:rsidR="00C86C38" w:rsidRPr="002E00E0" w:rsidRDefault="008E1FE3" w:rsidP="00B608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E00E0">
        <w:rPr>
          <w:rFonts w:ascii="Calibri" w:hAnsi="Calibri" w:cs="Calibri"/>
          <w:color w:val="000000"/>
          <w:sz w:val="22"/>
          <w:szCs w:val="22"/>
        </w:rPr>
        <w:t xml:space="preserve">Wszelkie dodatkowe informacje związane z naborem Partnerów można uzyskać pod nr telefonu </w:t>
      </w:r>
      <w:r w:rsidR="002E00E0">
        <w:rPr>
          <w:rFonts w:ascii="Calibri" w:hAnsi="Calibri" w:cs="Calibri"/>
          <w:color w:val="000000"/>
          <w:sz w:val="22"/>
          <w:szCs w:val="22"/>
        </w:rPr>
        <w:br/>
      </w:r>
      <w:r w:rsidR="002E00E0" w:rsidRPr="002E00E0">
        <w:rPr>
          <w:sz w:val="22"/>
          <w:szCs w:val="22"/>
        </w:rPr>
        <w:t>48 661 35 70</w:t>
      </w:r>
      <w:r w:rsidRPr="002E00E0">
        <w:rPr>
          <w:rFonts w:ascii="Calibri" w:hAnsi="Calibri" w:cs="Calibri"/>
          <w:color w:val="000000"/>
          <w:sz w:val="22"/>
          <w:szCs w:val="22"/>
        </w:rPr>
        <w:t xml:space="preserve"> oraz adresem email: </w:t>
      </w:r>
      <w:r w:rsidR="002E00E0" w:rsidRPr="002E00E0">
        <w:rPr>
          <w:sz w:val="22"/>
          <w:szCs w:val="22"/>
        </w:rPr>
        <w:t>jasieniec@jasieniec.pl</w:t>
      </w:r>
    </w:p>
    <w:sectPr w:rsidR="00C86C38" w:rsidRPr="002E00E0" w:rsidSect="00B20A9E">
      <w:pgSz w:w="11900" w:h="16840"/>
      <w:pgMar w:top="1417" w:right="1417" w:bottom="11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1923">
    <w:abstractNumId w:val="2"/>
  </w:num>
  <w:num w:numId="2" w16cid:durableId="1916355623">
    <w:abstractNumId w:val="6"/>
  </w:num>
  <w:num w:numId="3" w16cid:durableId="1100880881">
    <w:abstractNumId w:val="3"/>
  </w:num>
  <w:num w:numId="4" w16cid:durableId="703942974">
    <w:abstractNumId w:val="7"/>
  </w:num>
  <w:num w:numId="5" w16cid:durableId="1534147683">
    <w:abstractNumId w:val="9"/>
  </w:num>
  <w:num w:numId="6" w16cid:durableId="342363541">
    <w:abstractNumId w:val="10"/>
  </w:num>
  <w:num w:numId="7" w16cid:durableId="1425957003">
    <w:abstractNumId w:val="8"/>
  </w:num>
  <w:num w:numId="8" w16cid:durableId="448085594">
    <w:abstractNumId w:val="4"/>
  </w:num>
  <w:num w:numId="9" w16cid:durableId="2072731777">
    <w:abstractNumId w:val="1"/>
  </w:num>
  <w:num w:numId="10" w16cid:durableId="1353150315">
    <w:abstractNumId w:val="5"/>
  </w:num>
  <w:num w:numId="11" w16cid:durableId="2179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E3"/>
    <w:rsid w:val="00145024"/>
    <w:rsid w:val="00152D7C"/>
    <w:rsid w:val="0019604B"/>
    <w:rsid w:val="001C379F"/>
    <w:rsid w:val="001E2B24"/>
    <w:rsid w:val="002B4A13"/>
    <w:rsid w:val="002E00E0"/>
    <w:rsid w:val="00310BDE"/>
    <w:rsid w:val="00385319"/>
    <w:rsid w:val="003C5523"/>
    <w:rsid w:val="0048357A"/>
    <w:rsid w:val="004F0871"/>
    <w:rsid w:val="00505AC6"/>
    <w:rsid w:val="0055391D"/>
    <w:rsid w:val="006B45F3"/>
    <w:rsid w:val="006C1FEA"/>
    <w:rsid w:val="006E6D17"/>
    <w:rsid w:val="007302C0"/>
    <w:rsid w:val="00743747"/>
    <w:rsid w:val="008A7CC1"/>
    <w:rsid w:val="008E1FE3"/>
    <w:rsid w:val="00931917"/>
    <w:rsid w:val="009E1F0A"/>
    <w:rsid w:val="009F3A46"/>
    <w:rsid w:val="00A24973"/>
    <w:rsid w:val="00A53E10"/>
    <w:rsid w:val="00A6332B"/>
    <w:rsid w:val="00AA66C9"/>
    <w:rsid w:val="00B20A9E"/>
    <w:rsid w:val="00B409A1"/>
    <w:rsid w:val="00B608DA"/>
    <w:rsid w:val="00C81D44"/>
    <w:rsid w:val="00C86321"/>
    <w:rsid w:val="00C86C38"/>
    <w:rsid w:val="00D01175"/>
    <w:rsid w:val="00D868ED"/>
    <w:rsid w:val="00E22630"/>
    <w:rsid w:val="00F94425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A3E0"/>
  <w15:chartTrackingRefBased/>
  <w15:docId w15:val="{DD340D66-0FCA-194B-875B-E7006CC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FE3"/>
    <w:pPr>
      <w:ind w:left="720"/>
      <w:contextualSpacing/>
    </w:pPr>
  </w:style>
  <w:style w:type="paragraph" w:customStyle="1" w:styleId="Default">
    <w:name w:val="Default"/>
    <w:rsid w:val="006C1FE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Szymon Woźniak</cp:lastModifiedBy>
  <cp:revision>34</cp:revision>
  <dcterms:created xsi:type="dcterms:W3CDTF">2023-02-26T09:43:00Z</dcterms:created>
  <dcterms:modified xsi:type="dcterms:W3CDTF">2024-02-15T08:31:00Z</dcterms:modified>
  <cp:category/>
</cp:coreProperties>
</file>