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532FD" w14:textId="77777777" w:rsidR="003A5C30" w:rsidRDefault="003A5C30">
      <w:pPr>
        <w:rPr>
          <w:rFonts w:ascii="Arial" w:hAnsi="Arial" w:cs="Arial"/>
          <w:sz w:val="22"/>
          <w:szCs w:val="22"/>
        </w:rPr>
      </w:pPr>
    </w:p>
    <w:p w14:paraId="232208BA" w14:textId="77777777" w:rsidR="003A5C30" w:rsidRDefault="003A5C3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Imię i nazwisko:</w:t>
      </w:r>
    </w:p>
    <w:p w14:paraId="6BB581F0" w14:textId="77777777" w:rsidR="003A5C30" w:rsidRDefault="003A5C3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..................................................</w:t>
      </w:r>
    </w:p>
    <w:p w14:paraId="2D46C122" w14:textId="77777777" w:rsidR="003A5C30" w:rsidRDefault="003A5C3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..................................................</w:t>
      </w:r>
    </w:p>
    <w:p w14:paraId="0E6C1364" w14:textId="77777777" w:rsidR="003A5C30" w:rsidRDefault="003A5C3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Adres zamieszkania</w:t>
      </w:r>
    </w:p>
    <w:p w14:paraId="6330953B" w14:textId="77777777" w:rsidR="003A5C30" w:rsidRDefault="003A5C3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..................................................</w:t>
      </w:r>
    </w:p>
    <w:p w14:paraId="59D9D139" w14:textId="77777777" w:rsidR="003A5C30" w:rsidRDefault="003A5C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..................................................</w:t>
      </w:r>
    </w:p>
    <w:p w14:paraId="143C5AEA" w14:textId="77777777" w:rsidR="003A5C30" w:rsidRDefault="003A5C3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bCs/>
          <w:sz w:val="30"/>
          <w:szCs w:val="30"/>
        </w:rPr>
        <w:t>Wójt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Gminy Jasieniec</w:t>
      </w:r>
    </w:p>
    <w:p w14:paraId="6A78895D" w14:textId="77777777" w:rsidR="003A5C30" w:rsidRDefault="003A5C30">
      <w:pPr>
        <w:jc w:val="center"/>
        <w:rPr>
          <w:rFonts w:ascii="Arial" w:hAnsi="Arial" w:cs="Arial"/>
          <w:sz w:val="22"/>
          <w:szCs w:val="22"/>
        </w:rPr>
      </w:pPr>
    </w:p>
    <w:p w14:paraId="2D3AA421" w14:textId="77777777" w:rsidR="003A5C30" w:rsidRDefault="003A5C30">
      <w:pPr>
        <w:jc w:val="center"/>
        <w:rPr>
          <w:rFonts w:ascii="Arial" w:hAnsi="Arial" w:cs="Arial"/>
          <w:sz w:val="22"/>
          <w:szCs w:val="22"/>
        </w:rPr>
      </w:pPr>
    </w:p>
    <w:p w14:paraId="3DB75CAE" w14:textId="77777777" w:rsidR="003A5C30" w:rsidRDefault="003A5C30">
      <w:pPr>
        <w:rPr>
          <w:rFonts w:ascii="Arial" w:hAnsi="Arial" w:cs="Arial"/>
          <w:sz w:val="22"/>
          <w:szCs w:val="22"/>
        </w:rPr>
      </w:pPr>
    </w:p>
    <w:p w14:paraId="3E6B5F1F" w14:textId="77777777" w:rsidR="003A5C30" w:rsidRDefault="003A5C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2CEEEB" w14:textId="77777777" w:rsidR="003A5C30" w:rsidRDefault="003A5C3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6"/>
          <w:szCs w:val="26"/>
        </w:rPr>
        <w:t>WNIOSEK O WYDANIE ZAŚWIADCZENIA</w:t>
      </w:r>
    </w:p>
    <w:p w14:paraId="2ED6923A" w14:textId="77777777" w:rsidR="003A5C30" w:rsidRDefault="003A5C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B48146" w14:textId="77777777" w:rsidR="003A5C30" w:rsidRDefault="003A5C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D06233" w14:textId="77777777" w:rsidR="003A5C30" w:rsidRDefault="003A5C30">
      <w:pPr>
        <w:rPr>
          <w:rFonts w:ascii="Arial" w:hAnsi="Arial" w:cs="Arial"/>
          <w:sz w:val="22"/>
          <w:szCs w:val="22"/>
        </w:rPr>
      </w:pPr>
    </w:p>
    <w:p w14:paraId="38541D76" w14:textId="77777777" w:rsidR="003A5C30" w:rsidRDefault="003A5C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Wnoszę o wydanie zaświadczenia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(właściwe podkreślić)</w:t>
      </w:r>
      <w:r>
        <w:rPr>
          <w:rFonts w:ascii="Arial" w:hAnsi="Arial" w:cs="Arial"/>
          <w:sz w:val="22"/>
          <w:szCs w:val="22"/>
        </w:rPr>
        <w:t>:</w:t>
      </w:r>
    </w:p>
    <w:p w14:paraId="0DFB1708" w14:textId="77777777" w:rsidR="003A5C30" w:rsidRDefault="003A5C30">
      <w:pPr>
        <w:rPr>
          <w:rFonts w:ascii="Arial" w:hAnsi="Arial" w:cs="Arial"/>
          <w:sz w:val="22"/>
          <w:szCs w:val="22"/>
        </w:rPr>
      </w:pPr>
    </w:p>
    <w:p w14:paraId="74AF353E" w14:textId="77777777" w:rsidR="003A5C30" w:rsidRDefault="003A5C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o moim zameldowaniu/wymeldowaniu;</w:t>
      </w:r>
    </w:p>
    <w:p w14:paraId="009A733A" w14:textId="77777777" w:rsidR="003A5C30" w:rsidRDefault="003A5C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potwierdzającego moje dane;</w:t>
      </w:r>
    </w:p>
    <w:p w14:paraId="40433A88" w14:textId="77777777" w:rsidR="003A5C30" w:rsidRDefault="003A5C3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o liczbie/ braku osób zameldowanych w lokalu pod adresem: …....................................................</w:t>
      </w:r>
    </w:p>
    <w:p w14:paraId="6E2951AA" w14:textId="77777777" w:rsidR="003A5C30" w:rsidRDefault="003A5C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22EDF64" w14:textId="77777777" w:rsidR="003A5C30" w:rsidRDefault="003A5C3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innego (jakiego?): ….......................................................................................................................</w:t>
      </w:r>
    </w:p>
    <w:p w14:paraId="1B3CEA41" w14:textId="77777777" w:rsidR="003A5C30" w:rsidRDefault="003A5C3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AF37ACF" w14:textId="77777777" w:rsidR="003A5C30" w:rsidRDefault="003A5C3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Uzasadnienie wydania zaświadczenia:</w:t>
      </w:r>
      <w:r>
        <w:rPr>
          <w:rFonts w:ascii="Arial" w:hAnsi="Arial" w:cs="Arial"/>
        </w:rPr>
        <w:t>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</w:p>
    <w:p w14:paraId="39BB1DB5" w14:textId="77777777" w:rsidR="003A5C30" w:rsidRDefault="003A5C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6F7FAB" w14:textId="77777777" w:rsidR="003A5C30" w:rsidRDefault="003A5C30">
      <w:pPr>
        <w:rPr>
          <w:rFonts w:ascii="Arial" w:hAnsi="Arial" w:cs="Arial"/>
          <w:sz w:val="22"/>
          <w:szCs w:val="22"/>
        </w:rPr>
      </w:pPr>
    </w:p>
    <w:p w14:paraId="0281B7F0" w14:textId="77777777" w:rsidR="003A5C30" w:rsidRDefault="003A5C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Jasieniec, dnia...................................................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</w:t>
      </w:r>
    </w:p>
    <w:p w14:paraId="457A2C7B" w14:textId="77777777" w:rsidR="003A5C30" w:rsidRDefault="003A5C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i/>
          <w:iCs/>
          <w:sz w:val="20"/>
          <w:szCs w:val="20"/>
        </w:rPr>
        <w:t>(podpis wnioskodawcy)</w:t>
      </w:r>
    </w:p>
    <w:p w14:paraId="7B0950A9" w14:textId="77777777" w:rsidR="003A5C30" w:rsidRDefault="003A5C30">
      <w:pPr>
        <w:rPr>
          <w:rFonts w:ascii="Arial" w:hAnsi="Arial" w:cs="Arial"/>
          <w:sz w:val="22"/>
          <w:szCs w:val="22"/>
        </w:rPr>
      </w:pPr>
    </w:p>
    <w:p w14:paraId="2F685C68" w14:textId="77777777" w:rsidR="003A5C30" w:rsidRDefault="003A5C30">
      <w:pPr>
        <w:rPr>
          <w:rFonts w:ascii="Arial" w:hAnsi="Arial" w:cs="Arial"/>
          <w:sz w:val="22"/>
          <w:szCs w:val="22"/>
        </w:rPr>
      </w:pPr>
    </w:p>
    <w:p w14:paraId="51ADC2BE" w14:textId="77777777" w:rsidR="003A5C30" w:rsidRDefault="003A5C3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</w:t>
      </w:r>
    </w:p>
    <w:p w14:paraId="1214DF5F" w14:textId="77777777" w:rsidR="003A5C30" w:rsidRDefault="003A5C30">
      <w:pPr>
        <w:rPr>
          <w:rFonts w:ascii="Arial" w:hAnsi="Arial" w:cs="Arial"/>
          <w:b/>
          <w:bCs/>
          <w:sz w:val="22"/>
          <w:szCs w:val="22"/>
        </w:rPr>
      </w:pPr>
    </w:p>
    <w:p w14:paraId="45CA0C03" w14:textId="77777777" w:rsidR="003A5C30" w:rsidRDefault="003A5C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3BBA62" w14:textId="77777777" w:rsidR="003A5C30" w:rsidRDefault="003A5C3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POKWITOWANIE ODBIORU ZAŚWIADCZENIA</w:t>
      </w:r>
    </w:p>
    <w:p w14:paraId="556A4600" w14:textId="77777777" w:rsidR="003A5C30" w:rsidRDefault="003A5C3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90C4657" w14:textId="77777777" w:rsidR="003A5C30" w:rsidRDefault="003A5C30">
      <w:pPr>
        <w:rPr>
          <w:rFonts w:ascii="Arial" w:hAnsi="Arial" w:cs="Arial"/>
          <w:sz w:val="22"/>
          <w:szCs w:val="22"/>
        </w:rPr>
      </w:pPr>
    </w:p>
    <w:p w14:paraId="16F3575E" w14:textId="77777777" w:rsidR="003A5C30" w:rsidRDefault="003A5C3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Kwituję odbiór zaświadczenia.</w:t>
      </w:r>
    </w:p>
    <w:p w14:paraId="106B69DF" w14:textId="77777777" w:rsidR="003A5C30" w:rsidRDefault="003A5C30">
      <w:pPr>
        <w:rPr>
          <w:rFonts w:ascii="Arial" w:hAnsi="Arial" w:cs="Arial"/>
          <w:b/>
          <w:bCs/>
          <w:sz w:val="22"/>
          <w:szCs w:val="22"/>
        </w:rPr>
      </w:pPr>
    </w:p>
    <w:p w14:paraId="03C956BF" w14:textId="77777777" w:rsidR="003A5C30" w:rsidRDefault="003A5C30">
      <w:pPr>
        <w:rPr>
          <w:rFonts w:ascii="Arial" w:hAnsi="Arial" w:cs="Arial"/>
          <w:b/>
          <w:bCs/>
          <w:sz w:val="22"/>
          <w:szCs w:val="22"/>
        </w:rPr>
      </w:pPr>
    </w:p>
    <w:p w14:paraId="5E11A2D8" w14:textId="77777777" w:rsidR="003A5C30" w:rsidRDefault="003A5C30">
      <w:pPr>
        <w:rPr>
          <w:rFonts w:ascii="Arial" w:hAnsi="Arial" w:cs="Arial"/>
          <w:b/>
          <w:bCs/>
          <w:sz w:val="22"/>
          <w:szCs w:val="22"/>
        </w:rPr>
      </w:pPr>
    </w:p>
    <w:p w14:paraId="65A120EB" w14:textId="77777777" w:rsidR="003A5C30" w:rsidRDefault="003A5C30">
      <w:pPr>
        <w:rPr>
          <w:rFonts w:ascii="Arial" w:hAnsi="Arial" w:cs="Arial"/>
          <w:sz w:val="22"/>
          <w:szCs w:val="22"/>
        </w:rPr>
      </w:pPr>
    </w:p>
    <w:p w14:paraId="7178B926" w14:textId="77777777" w:rsidR="003A5C30" w:rsidRDefault="003A5C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Jasieniec, dnia …............................................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</w:t>
      </w:r>
    </w:p>
    <w:p w14:paraId="3F63E895" w14:textId="77777777" w:rsidR="00437B0C" w:rsidRDefault="003A5C3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i/>
          <w:iCs/>
          <w:sz w:val="20"/>
          <w:szCs w:val="20"/>
        </w:rPr>
        <w:t>(czytelny podpis wnioskodawcy)</w:t>
      </w:r>
    </w:p>
    <w:p w14:paraId="76DE66AE" w14:textId="77777777" w:rsidR="00437B0C" w:rsidRDefault="00437B0C">
      <w:pPr>
        <w:rPr>
          <w:rFonts w:ascii="Arial" w:hAnsi="Arial" w:cs="Arial"/>
          <w:i/>
          <w:iCs/>
          <w:sz w:val="20"/>
          <w:szCs w:val="20"/>
        </w:rPr>
      </w:pPr>
    </w:p>
    <w:p w14:paraId="4D161726" w14:textId="77777777" w:rsidR="00437B0C" w:rsidRDefault="00437B0C">
      <w:pPr>
        <w:rPr>
          <w:rFonts w:ascii="Arial" w:hAnsi="Arial" w:cs="Arial"/>
          <w:i/>
          <w:iCs/>
          <w:sz w:val="20"/>
          <w:szCs w:val="20"/>
        </w:rPr>
      </w:pPr>
    </w:p>
    <w:p w14:paraId="6382E30C" w14:textId="77777777" w:rsidR="00437B0C" w:rsidRDefault="00437B0C" w:rsidP="00437B0C">
      <w:pPr>
        <w:spacing w:after="120"/>
        <w:jc w:val="center"/>
        <w:rPr>
          <w:rStyle w:val="Pogrubienie"/>
          <w:sz w:val="20"/>
          <w:szCs w:val="20"/>
        </w:rPr>
      </w:pPr>
    </w:p>
    <w:p w14:paraId="2F4D1FD2" w14:textId="77777777" w:rsidR="00437B0C" w:rsidRPr="00437B0C" w:rsidRDefault="00437B0C" w:rsidP="00437B0C">
      <w:pPr>
        <w:spacing w:after="120"/>
        <w:jc w:val="center"/>
        <w:rPr>
          <w:rStyle w:val="Pogrubienie"/>
          <w:rFonts w:ascii="Calibri" w:eastAsia="Calibri" w:hAnsi="Calibri" w:cs="Times New Roman"/>
          <w:lang w:eastAsia="en-US"/>
        </w:rPr>
      </w:pPr>
      <w:r>
        <w:rPr>
          <w:rStyle w:val="Pogrubienie"/>
          <w:sz w:val="20"/>
          <w:szCs w:val="20"/>
        </w:rPr>
        <w:lastRenderedPageBreak/>
        <w:t>KLAUZULA INFORMACYJNA dot. OCHRONY DANYCH</w:t>
      </w:r>
    </w:p>
    <w:p w14:paraId="3CCA9AAC" w14:textId="77777777" w:rsidR="00437B0C" w:rsidRPr="00437B0C" w:rsidRDefault="00437B0C" w:rsidP="00437B0C">
      <w:pPr>
        <w:spacing w:after="120"/>
        <w:jc w:val="both"/>
        <w:rPr>
          <w:rFonts w:ascii="Calibri Light" w:hAnsi="Calibri Light"/>
        </w:rPr>
      </w:pPr>
      <w:r>
        <w:rPr>
          <w:rStyle w:val="Pogrubienie"/>
          <w:b w:val="0"/>
          <w:sz w:val="20"/>
          <w:szCs w:val="20"/>
        </w:rPr>
        <w:t xml:space="preserve">Stosownie do obowiązku wynikającego z art. 13 Rozporządzenia Parlamentu Europejskiego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i Rady (UE) 2016/679 z dnia 27 kwietnia 2016 r. w sprawie ochrony osób fizycznych w związku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z przetwarzaniem danych osobowych i w sprawie swobodnego przepływu takich danych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oraz uchylenia dyrektywy 95/46/WE (w skrócie: RODO) </w:t>
      </w:r>
      <w:r>
        <w:rPr>
          <w:rStyle w:val="Pogrubienie"/>
          <w:sz w:val="20"/>
          <w:szCs w:val="20"/>
        </w:rPr>
        <w:t>Wójt Gminy Jasieniec</w:t>
      </w:r>
      <w:r w:rsidRPr="00437B0C">
        <w:rPr>
          <w:rFonts w:ascii="Calibri Light" w:hAnsi="Calibri Light"/>
          <w:sz w:val="20"/>
          <w:szCs w:val="20"/>
        </w:rPr>
        <w:t xml:space="preserve"> informuje, </w:t>
      </w:r>
      <w:r w:rsidRPr="00437B0C">
        <w:rPr>
          <w:rFonts w:ascii="Calibri Light" w:hAnsi="Calibri Light"/>
          <w:sz w:val="20"/>
          <w:szCs w:val="20"/>
        </w:rPr>
        <w:br/>
        <w:t>że w Urzędzie Gminy Jasieniec przetwarzane są Pana dane osobowe.</w:t>
      </w:r>
    </w:p>
    <w:p w14:paraId="439C9B17" w14:textId="77777777" w:rsidR="00437B0C" w:rsidRPr="00437B0C" w:rsidRDefault="00437B0C" w:rsidP="00437B0C">
      <w:pPr>
        <w:pStyle w:val="Nagwek1"/>
        <w:spacing w:after="120" w:line="240" w:lineRule="auto"/>
        <w:jc w:val="both"/>
        <w:rPr>
          <w:rFonts w:ascii="Calibri Light" w:eastAsia="Calibri" w:hAnsi="Calibri Light"/>
          <w:sz w:val="20"/>
          <w:szCs w:val="20"/>
        </w:rPr>
      </w:pPr>
      <w:r w:rsidRPr="00437B0C">
        <w:rPr>
          <w:rFonts w:eastAsia="Calibri"/>
          <w:sz w:val="20"/>
          <w:szCs w:val="20"/>
        </w:rPr>
        <w:t>ADMINISTRATOR DANYCH</w:t>
      </w:r>
    </w:p>
    <w:p w14:paraId="69F69CB1" w14:textId="77777777" w:rsidR="00437B0C" w:rsidRPr="00437B0C" w:rsidRDefault="00437B0C" w:rsidP="00437B0C">
      <w:pPr>
        <w:spacing w:after="120"/>
        <w:jc w:val="both"/>
        <w:rPr>
          <w:rFonts w:ascii="Calibri Light" w:eastAsia="Calibri" w:hAnsi="Calibri Light"/>
          <w:sz w:val="20"/>
          <w:szCs w:val="20"/>
        </w:rPr>
      </w:pPr>
      <w:r w:rsidRPr="00437B0C">
        <w:rPr>
          <w:rFonts w:ascii="Calibri Light" w:hAnsi="Calibri Light"/>
          <w:sz w:val="20"/>
          <w:szCs w:val="20"/>
        </w:rPr>
        <w:t xml:space="preserve">Administratorem przetwarzanych danych jest Ministerstwo Cyfryzacji z siedzibą w Warszawie, </w:t>
      </w:r>
      <w:r w:rsidRPr="00437B0C">
        <w:rPr>
          <w:rFonts w:ascii="Calibri Light" w:hAnsi="Calibri Light"/>
          <w:sz w:val="20"/>
          <w:szCs w:val="20"/>
        </w:rPr>
        <w:br/>
        <w:t xml:space="preserve">ul. Królewska 27, 00-060 Warszawa, Ministerstwo Spraw Wewnętrznych i Administracji z siedzibą </w:t>
      </w:r>
      <w:r w:rsidRPr="00437B0C">
        <w:rPr>
          <w:rFonts w:ascii="Calibri Light" w:hAnsi="Calibri Light"/>
          <w:sz w:val="20"/>
          <w:szCs w:val="20"/>
        </w:rPr>
        <w:br/>
        <w:t xml:space="preserve">w Warszawie , ul. Stefana Batorego 5, 02-591 Warszawa oraz Gmina Jasieniec z siedzibą w Jasieńcu, </w:t>
      </w:r>
      <w:r w:rsidRPr="00437B0C">
        <w:rPr>
          <w:rFonts w:ascii="Calibri Light" w:hAnsi="Calibri Light"/>
          <w:sz w:val="20"/>
          <w:szCs w:val="20"/>
        </w:rPr>
        <w:br/>
        <w:t>ul. Warecka 42, 05-604 Jasieniec, w imieniu której działa Wójt Gminy Jasieniec.</w:t>
      </w:r>
    </w:p>
    <w:p w14:paraId="34E61C40" w14:textId="77777777" w:rsidR="00437B0C" w:rsidRPr="00437B0C" w:rsidRDefault="00437B0C" w:rsidP="00437B0C">
      <w:pPr>
        <w:pStyle w:val="Nagwek1"/>
        <w:spacing w:after="120" w:line="240" w:lineRule="auto"/>
        <w:jc w:val="both"/>
        <w:rPr>
          <w:rFonts w:ascii="Calibri Light" w:eastAsia="Calibri" w:hAnsi="Calibri Light"/>
          <w:sz w:val="20"/>
          <w:szCs w:val="20"/>
        </w:rPr>
      </w:pPr>
      <w:r w:rsidRPr="00437B0C">
        <w:rPr>
          <w:rFonts w:eastAsia="Calibri"/>
          <w:sz w:val="20"/>
          <w:szCs w:val="20"/>
        </w:rPr>
        <w:t>INSPEKTOR OCHRONY DANYCH</w:t>
      </w:r>
    </w:p>
    <w:p w14:paraId="7AD696F1" w14:textId="77777777" w:rsidR="00437B0C" w:rsidRPr="00437B0C" w:rsidRDefault="00437B0C" w:rsidP="00437B0C">
      <w:pPr>
        <w:spacing w:after="120"/>
        <w:jc w:val="both"/>
        <w:rPr>
          <w:rFonts w:ascii="Calibri Light" w:eastAsia="Calibri" w:hAnsi="Calibri Light"/>
          <w:sz w:val="20"/>
          <w:szCs w:val="20"/>
        </w:rPr>
      </w:pPr>
      <w:r w:rsidRPr="00437B0C">
        <w:rPr>
          <w:rFonts w:ascii="Calibri Light" w:hAnsi="Calibri Light"/>
          <w:sz w:val="20"/>
          <w:szCs w:val="20"/>
        </w:rPr>
        <w:t xml:space="preserve">Administrator wyznaczył Inspektora Ochrony Danych, z którym można się skontaktować we wszystkich sprawach dotyczących przetwarzania danych osobowych oraz korzystania z praw związanych </w:t>
      </w:r>
      <w:r w:rsidRPr="00437B0C">
        <w:rPr>
          <w:rFonts w:ascii="Calibri Light" w:hAnsi="Calibri Light"/>
          <w:sz w:val="20"/>
          <w:szCs w:val="20"/>
        </w:rPr>
        <w:br/>
        <w:t>z przetwarzaniem danych poprzez email odo@jasieniec.pl.</w:t>
      </w:r>
    </w:p>
    <w:p w14:paraId="156997A3" w14:textId="77777777" w:rsidR="00437B0C" w:rsidRPr="00437B0C" w:rsidRDefault="00437B0C" w:rsidP="00437B0C">
      <w:pPr>
        <w:pStyle w:val="Nagwek1"/>
        <w:spacing w:after="120" w:line="240" w:lineRule="auto"/>
        <w:jc w:val="both"/>
        <w:rPr>
          <w:rFonts w:ascii="Calibri Light" w:eastAsia="Calibri" w:hAnsi="Calibri Light"/>
          <w:sz w:val="20"/>
          <w:szCs w:val="20"/>
        </w:rPr>
      </w:pPr>
      <w:r w:rsidRPr="00437B0C">
        <w:rPr>
          <w:rFonts w:eastAsia="Calibri"/>
          <w:sz w:val="20"/>
          <w:szCs w:val="20"/>
        </w:rPr>
        <w:t>CELE I PODSTAWA PRZETWARZANIA</w:t>
      </w:r>
    </w:p>
    <w:p w14:paraId="0EEAF3E7" w14:textId="77777777" w:rsidR="00437B0C" w:rsidRPr="00437B0C" w:rsidRDefault="00437B0C" w:rsidP="00437B0C">
      <w:pPr>
        <w:spacing w:after="120"/>
        <w:jc w:val="both"/>
        <w:rPr>
          <w:rFonts w:ascii="Calibri Light" w:eastAsia="Calibri" w:hAnsi="Calibri Light" w:cs="Arial"/>
          <w:sz w:val="20"/>
          <w:szCs w:val="20"/>
        </w:rPr>
      </w:pPr>
      <w:r w:rsidRPr="00437B0C">
        <w:rPr>
          <w:rFonts w:ascii="Calibri Light" w:hAnsi="Calibri Light"/>
          <w:sz w:val="20"/>
          <w:szCs w:val="20"/>
        </w:rPr>
        <w:t xml:space="preserve">Dane osobowe są przetwarzane w celu realizacji zadań gminy nałożonych ustawą z dnia 8 marca 1990 r. </w:t>
      </w:r>
      <w:r w:rsidRPr="00437B0C">
        <w:rPr>
          <w:rFonts w:ascii="Calibri Light" w:hAnsi="Calibri Light"/>
          <w:sz w:val="20"/>
          <w:szCs w:val="20"/>
        </w:rPr>
        <w:br/>
        <w:t xml:space="preserve">o samorządzie gminnym (Dz. U. z </w:t>
      </w:r>
      <w:r w:rsidRPr="00437B0C">
        <w:rPr>
          <w:rFonts w:ascii="Calibri Light" w:hAnsi="Calibri Light" w:cs="Arial"/>
          <w:sz w:val="20"/>
          <w:szCs w:val="20"/>
        </w:rPr>
        <w:t>201</w:t>
      </w:r>
      <w:r w:rsidR="00026DF1">
        <w:rPr>
          <w:rFonts w:ascii="Calibri Light" w:hAnsi="Calibri Light" w:cs="Arial"/>
          <w:sz w:val="20"/>
          <w:szCs w:val="20"/>
        </w:rPr>
        <w:t>9</w:t>
      </w:r>
      <w:r w:rsidRPr="00437B0C">
        <w:rPr>
          <w:rFonts w:ascii="Calibri Light" w:hAnsi="Calibri Light" w:cs="Arial"/>
          <w:sz w:val="20"/>
          <w:szCs w:val="20"/>
        </w:rPr>
        <w:t xml:space="preserve"> poz.</w:t>
      </w:r>
      <w:r w:rsidRPr="00437B0C">
        <w:rPr>
          <w:rStyle w:val="apple-converted-space"/>
          <w:rFonts w:ascii="Calibri Light" w:hAnsi="Calibri Light" w:cs="Arial"/>
          <w:sz w:val="20"/>
          <w:szCs w:val="20"/>
        </w:rPr>
        <w:t xml:space="preserve"> </w:t>
      </w:r>
      <w:r w:rsidR="00026DF1">
        <w:rPr>
          <w:rFonts w:ascii="Calibri Light" w:hAnsi="Calibri Light" w:cs="Arial"/>
          <w:sz w:val="20"/>
          <w:szCs w:val="20"/>
        </w:rPr>
        <w:t>506 ze zm.</w:t>
      </w:r>
      <w:r w:rsidRPr="00437B0C">
        <w:rPr>
          <w:rFonts w:ascii="Calibri Light" w:hAnsi="Calibri Light" w:cs="Arial"/>
          <w:sz w:val="20"/>
          <w:szCs w:val="20"/>
        </w:rPr>
        <w:t>) oraz ustawą z dnia 24.09.2010r o ewidencji ludności /Dz.U. z 201</w:t>
      </w:r>
      <w:r w:rsidR="00026DF1">
        <w:rPr>
          <w:rFonts w:ascii="Calibri Light" w:hAnsi="Calibri Light" w:cs="Arial"/>
          <w:sz w:val="20"/>
          <w:szCs w:val="20"/>
        </w:rPr>
        <w:t>9</w:t>
      </w:r>
      <w:r w:rsidRPr="00437B0C">
        <w:rPr>
          <w:rFonts w:ascii="Calibri Light" w:hAnsi="Calibri Light" w:cs="Arial"/>
          <w:sz w:val="20"/>
          <w:szCs w:val="20"/>
        </w:rPr>
        <w:t xml:space="preserve">r, poz. </w:t>
      </w:r>
      <w:r w:rsidR="00026DF1">
        <w:rPr>
          <w:rFonts w:ascii="Calibri Light" w:hAnsi="Calibri Light" w:cs="Arial"/>
          <w:sz w:val="20"/>
          <w:szCs w:val="20"/>
        </w:rPr>
        <w:t>1397</w:t>
      </w:r>
      <w:r w:rsidR="00755FC7">
        <w:rPr>
          <w:rFonts w:ascii="Calibri Light" w:hAnsi="Calibri Light" w:cs="Arial"/>
          <w:sz w:val="20"/>
          <w:szCs w:val="20"/>
        </w:rPr>
        <w:t xml:space="preserve"> ze zm.</w:t>
      </w:r>
      <w:r w:rsidRPr="00437B0C">
        <w:rPr>
          <w:rFonts w:ascii="Calibri Light" w:hAnsi="Calibri Light" w:cs="Arial"/>
          <w:sz w:val="20"/>
          <w:szCs w:val="20"/>
        </w:rPr>
        <w:t>/.</w:t>
      </w:r>
      <w:r w:rsidRPr="00437B0C">
        <w:rPr>
          <w:rFonts w:ascii="Calibri Light" w:hAnsi="Calibri Light" w:cs="Arial"/>
          <w:color w:val="FF0000"/>
          <w:sz w:val="20"/>
          <w:szCs w:val="20"/>
        </w:rPr>
        <w:t xml:space="preserve"> </w:t>
      </w:r>
      <w:r w:rsidRPr="00437B0C">
        <w:rPr>
          <w:rFonts w:ascii="Calibri Light" w:hAnsi="Calibri Light" w:cs="Arial"/>
          <w:sz w:val="20"/>
          <w:szCs w:val="20"/>
        </w:rPr>
        <w:t>Dane osobowe są więc przetwarzane na podstawie art. 6 ust. 1 lit. c RODO, tj. jeżeli przetwarzanie jest niezbędne do wypełnienia obowiązku prawnego ciążącego na administratorze.</w:t>
      </w:r>
    </w:p>
    <w:p w14:paraId="669B946C" w14:textId="77777777" w:rsidR="00437B0C" w:rsidRPr="00437B0C" w:rsidRDefault="00437B0C" w:rsidP="00437B0C">
      <w:pPr>
        <w:spacing w:after="120"/>
        <w:jc w:val="both"/>
        <w:rPr>
          <w:rFonts w:ascii="Calibri Light" w:hAnsi="Calibri Light" w:cs="Arial"/>
          <w:sz w:val="20"/>
          <w:szCs w:val="20"/>
        </w:rPr>
      </w:pPr>
      <w:r w:rsidRPr="00437B0C">
        <w:rPr>
          <w:rFonts w:ascii="Calibri Light" w:hAnsi="Calibri Light" w:cs="Arial"/>
          <w:sz w:val="20"/>
          <w:szCs w:val="20"/>
        </w:rPr>
        <w:t>Podanie do wiadomości Administratora danych osobowych jest wymogiem ustawowym, a ich nie podanie będzie skutkowało brakiem możliwości realizacji celów przetwarzania.</w:t>
      </w:r>
    </w:p>
    <w:p w14:paraId="7999D337" w14:textId="77777777" w:rsidR="00437B0C" w:rsidRPr="00437B0C" w:rsidRDefault="00437B0C" w:rsidP="00437B0C">
      <w:pPr>
        <w:spacing w:after="120"/>
        <w:jc w:val="both"/>
        <w:rPr>
          <w:rFonts w:ascii="Calibri Light" w:hAnsi="Calibri Light" w:cs="Arial"/>
          <w:sz w:val="20"/>
          <w:szCs w:val="20"/>
        </w:rPr>
      </w:pPr>
      <w:r w:rsidRPr="00437B0C">
        <w:rPr>
          <w:rFonts w:ascii="Calibri Light" w:hAnsi="Calibri Light" w:cs="Arial"/>
          <w:sz w:val="20"/>
          <w:szCs w:val="20"/>
        </w:rPr>
        <w:t>Decyzje na podstawie przetwarzanych danych  nie są podejmowane w sposób zautomatyzowany. Administrator nie prowadzi procesu profilowania.</w:t>
      </w:r>
    </w:p>
    <w:p w14:paraId="1D48D8F9" w14:textId="77777777" w:rsidR="00437B0C" w:rsidRPr="00437B0C" w:rsidRDefault="00437B0C" w:rsidP="00437B0C">
      <w:pPr>
        <w:pStyle w:val="Nagwek1"/>
        <w:spacing w:after="120" w:line="240" w:lineRule="auto"/>
        <w:jc w:val="both"/>
        <w:rPr>
          <w:rFonts w:ascii="Calibri Light" w:eastAsia="Calibri" w:hAnsi="Calibri Light"/>
          <w:sz w:val="20"/>
          <w:szCs w:val="20"/>
        </w:rPr>
      </w:pPr>
      <w:r w:rsidRPr="00437B0C">
        <w:rPr>
          <w:rStyle w:val="Pogrubienie"/>
          <w:rFonts w:eastAsia="Calibri"/>
          <w:b/>
          <w:sz w:val="20"/>
          <w:szCs w:val="20"/>
        </w:rPr>
        <w:t>ODBIORCY DANYCH LUB KATEGORIE ODBIORCÓW DANYCH</w:t>
      </w:r>
    </w:p>
    <w:p w14:paraId="0EB882D4" w14:textId="77777777" w:rsidR="00437B0C" w:rsidRPr="00437B0C" w:rsidRDefault="00437B0C" w:rsidP="00437B0C">
      <w:pPr>
        <w:spacing w:after="120"/>
        <w:jc w:val="both"/>
        <w:rPr>
          <w:rFonts w:ascii="Calibri Light" w:eastAsia="Calibri" w:hAnsi="Calibri Light"/>
          <w:sz w:val="20"/>
          <w:szCs w:val="20"/>
        </w:rPr>
      </w:pPr>
      <w:r w:rsidRPr="00437B0C">
        <w:rPr>
          <w:rFonts w:ascii="Calibri Light" w:hAnsi="Calibri Light"/>
          <w:sz w:val="20"/>
          <w:szCs w:val="20"/>
        </w:rPr>
        <w:t xml:space="preserve">Przetwarzane w powyższym celu dane osobowe mogą być udostępniane wyłącznie podmiotom uprawnionym do odbioru danych, </w:t>
      </w:r>
      <w:r w:rsidRPr="00437B0C">
        <w:rPr>
          <w:rFonts w:ascii="Calibri Light" w:hAnsi="Calibri Light"/>
          <w:color w:val="FF0000"/>
          <w:sz w:val="20"/>
          <w:szCs w:val="20"/>
        </w:rPr>
        <w:t xml:space="preserve"> </w:t>
      </w:r>
      <w:r w:rsidRPr="00437B0C">
        <w:rPr>
          <w:rFonts w:ascii="Calibri Light" w:hAnsi="Calibri Light"/>
          <w:sz w:val="20"/>
          <w:szCs w:val="20"/>
        </w:rPr>
        <w:t>w uzasadnionych przypadkach i na podstawie odpowiednich przepisów prawa. Dane mogą być przekazywane do państw trzecich.</w:t>
      </w:r>
    </w:p>
    <w:p w14:paraId="577FC599" w14:textId="77777777" w:rsidR="00437B0C" w:rsidRPr="00437B0C" w:rsidRDefault="00437B0C" w:rsidP="00437B0C">
      <w:pPr>
        <w:pStyle w:val="Nagwek1"/>
        <w:spacing w:after="120" w:line="240" w:lineRule="auto"/>
        <w:rPr>
          <w:rStyle w:val="Pogrubienie"/>
          <w:rFonts w:eastAsia="Calibri"/>
          <w:bCs w:val="0"/>
        </w:rPr>
      </w:pPr>
      <w:r w:rsidRPr="00437B0C">
        <w:rPr>
          <w:rStyle w:val="Pogrubienie"/>
          <w:rFonts w:eastAsia="Calibri"/>
          <w:b/>
          <w:sz w:val="20"/>
          <w:szCs w:val="20"/>
        </w:rPr>
        <w:t>OKRES PRZETWARZANIA DANYCH</w:t>
      </w:r>
    </w:p>
    <w:p w14:paraId="5BCC5C77" w14:textId="77777777" w:rsidR="00437B0C" w:rsidRPr="00437B0C" w:rsidRDefault="00437B0C" w:rsidP="00437B0C">
      <w:pPr>
        <w:spacing w:after="120"/>
        <w:jc w:val="both"/>
        <w:rPr>
          <w:rStyle w:val="Pogrubienie"/>
          <w:rFonts w:eastAsia="Calibri" w:cs="Times New Roman"/>
          <w:sz w:val="20"/>
          <w:szCs w:val="20"/>
        </w:rPr>
      </w:pPr>
      <w:r w:rsidRPr="00437B0C">
        <w:rPr>
          <w:rFonts w:ascii="Calibri Light" w:hAnsi="Calibri Light"/>
          <w:sz w:val="20"/>
          <w:szCs w:val="20"/>
        </w:rPr>
        <w:t xml:space="preserve">Dane osobowe będą przetwarzane na podstawie przepisów prawa, przez okres niezbędny do realizacji celów przetwarzania wskazanych w pkt 3, nie krócej niż przez okres wskazany w przepisach </w:t>
      </w:r>
      <w:r w:rsidRPr="00437B0C">
        <w:rPr>
          <w:rFonts w:ascii="Calibri Light" w:hAnsi="Calibri Light"/>
          <w:sz w:val="20"/>
          <w:szCs w:val="20"/>
        </w:rPr>
        <w:br/>
        <w:t>o archiwizacji lub innych przepisach prawa.</w:t>
      </w:r>
    </w:p>
    <w:p w14:paraId="4A0431EC" w14:textId="77777777" w:rsidR="00437B0C" w:rsidRPr="00437B0C" w:rsidRDefault="00437B0C" w:rsidP="00437B0C">
      <w:pPr>
        <w:pStyle w:val="Nagwek1"/>
        <w:spacing w:after="120" w:line="240" w:lineRule="auto"/>
        <w:jc w:val="both"/>
        <w:rPr>
          <w:rFonts w:eastAsia="Calibri"/>
        </w:rPr>
      </w:pPr>
      <w:r w:rsidRPr="00437B0C">
        <w:rPr>
          <w:rStyle w:val="Pogrubienie"/>
          <w:rFonts w:eastAsia="Calibri"/>
          <w:b/>
          <w:sz w:val="20"/>
          <w:szCs w:val="20"/>
        </w:rPr>
        <w:t>PRAWA PODMIOTÓW DANYCH</w:t>
      </w:r>
    </w:p>
    <w:p w14:paraId="1DFC0BC5" w14:textId="77777777" w:rsidR="00437B0C" w:rsidRPr="00437B0C" w:rsidRDefault="00437B0C" w:rsidP="00437B0C">
      <w:pPr>
        <w:spacing w:after="120"/>
        <w:jc w:val="both"/>
        <w:rPr>
          <w:rFonts w:ascii="Calibri Light" w:eastAsia="Calibri" w:hAnsi="Calibri Light"/>
          <w:sz w:val="20"/>
          <w:szCs w:val="20"/>
        </w:rPr>
      </w:pPr>
      <w:r w:rsidRPr="00437B0C">
        <w:rPr>
          <w:rFonts w:ascii="Calibri Light" w:hAnsi="Calibri Light"/>
          <w:sz w:val="20"/>
          <w:szCs w:val="20"/>
        </w:rPr>
        <w:t>Osobom, których dane przetwarzane są w Urzędzie Gminy Jasieniec przysługują następujące prawa:</w:t>
      </w:r>
    </w:p>
    <w:p w14:paraId="695C40A8" w14:textId="77777777" w:rsidR="00437B0C" w:rsidRPr="00437B0C" w:rsidRDefault="00437B0C" w:rsidP="00437B0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 Light" w:hAnsi="Calibri Light"/>
          <w:sz w:val="20"/>
          <w:szCs w:val="20"/>
        </w:rPr>
      </w:pPr>
      <w:r w:rsidRPr="00437B0C">
        <w:rPr>
          <w:rFonts w:ascii="Calibri Light" w:hAnsi="Calibri Light"/>
          <w:sz w:val="20"/>
          <w:szCs w:val="20"/>
        </w:rPr>
        <w:t xml:space="preserve">prawo do ograniczenia przetwarzania na zasadach określonych w art. 18 RODO, </w:t>
      </w:r>
      <w:r w:rsidRPr="00437B0C">
        <w:rPr>
          <w:rFonts w:ascii="Calibri Light" w:hAnsi="Calibri Light"/>
          <w:sz w:val="20"/>
          <w:szCs w:val="20"/>
        </w:rPr>
        <w:br/>
        <w:t>tj. z wyjątkiem gdy przetwarzanie ma na celu ustalenie, dochodzenie lub obronę roszczeń; ochronę praw innej osoby fizycznej lub prawnej oraz ważnych względów interesu publicznego,</w:t>
      </w:r>
    </w:p>
    <w:p w14:paraId="132960CC" w14:textId="77777777" w:rsidR="00437B0C" w:rsidRPr="00437B0C" w:rsidRDefault="00437B0C" w:rsidP="00437B0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 Light" w:hAnsi="Calibri Light"/>
          <w:sz w:val="20"/>
          <w:szCs w:val="20"/>
        </w:rPr>
      </w:pPr>
      <w:r w:rsidRPr="00437B0C">
        <w:rPr>
          <w:rFonts w:ascii="Calibri Light" w:hAnsi="Calibri Light"/>
          <w:sz w:val="20"/>
          <w:szCs w:val="20"/>
        </w:rPr>
        <w:t xml:space="preserve">prawo dostępu do danych, </w:t>
      </w:r>
    </w:p>
    <w:p w14:paraId="35733DF0" w14:textId="77777777" w:rsidR="00437B0C" w:rsidRPr="00437B0C" w:rsidRDefault="00437B0C" w:rsidP="00437B0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 Light" w:hAnsi="Calibri Light"/>
          <w:sz w:val="20"/>
          <w:szCs w:val="20"/>
        </w:rPr>
      </w:pPr>
      <w:r w:rsidRPr="00437B0C">
        <w:rPr>
          <w:rFonts w:ascii="Calibri Light" w:hAnsi="Calibri Light"/>
          <w:sz w:val="20"/>
          <w:szCs w:val="20"/>
        </w:rPr>
        <w:t>prawo żądania sprostowania danych,</w:t>
      </w:r>
    </w:p>
    <w:p w14:paraId="211BF323" w14:textId="77777777" w:rsidR="00437B0C" w:rsidRPr="00437B0C" w:rsidRDefault="00437B0C" w:rsidP="00437B0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 Light" w:hAnsi="Calibri Light"/>
          <w:sz w:val="20"/>
          <w:szCs w:val="20"/>
        </w:rPr>
      </w:pPr>
      <w:r w:rsidRPr="00437B0C">
        <w:rPr>
          <w:rFonts w:ascii="Calibri Light" w:hAnsi="Calibri Light"/>
          <w:sz w:val="20"/>
          <w:szCs w:val="20"/>
        </w:rPr>
        <w:t>prawo do usunięcia danych po upływie okresu wskazanego w pkt. 5,</w:t>
      </w:r>
    </w:p>
    <w:p w14:paraId="484B3C1D" w14:textId="77777777" w:rsidR="00437B0C" w:rsidRPr="00437B0C" w:rsidRDefault="00437B0C" w:rsidP="00437B0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 Light" w:hAnsi="Calibri Light"/>
          <w:sz w:val="20"/>
          <w:szCs w:val="20"/>
        </w:rPr>
      </w:pPr>
      <w:r w:rsidRPr="00437B0C">
        <w:rPr>
          <w:rFonts w:ascii="Calibri Light" w:hAnsi="Calibri Light"/>
          <w:sz w:val="20"/>
          <w:szCs w:val="20"/>
        </w:rPr>
        <w:t>prawo cofnięcia w każdym czasie zgody na przetwarzanie danych przetwarzanych na podstawie art. 6 ust. 1 lit. a</w:t>
      </w:r>
    </w:p>
    <w:p w14:paraId="094DF96F" w14:textId="77777777" w:rsidR="00437B0C" w:rsidRPr="00437B0C" w:rsidRDefault="00437B0C" w:rsidP="00437B0C">
      <w:pPr>
        <w:pStyle w:val="Nagwek1"/>
        <w:spacing w:after="120" w:line="240" w:lineRule="auto"/>
        <w:jc w:val="both"/>
        <w:rPr>
          <w:rFonts w:ascii="Calibri Light" w:eastAsia="Calibri" w:hAnsi="Calibri Light"/>
          <w:sz w:val="20"/>
          <w:szCs w:val="20"/>
        </w:rPr>
      </w:pPr>
      <w:r w:rsidRPr="00437B0C">
        <w:rPr>
          <w:rStyle w:val="Pogrubienie"/>
          <w:rFonts w:eastAsia="Calibri"/>
          <w:b/>
          <w:sz w:val="20"/>
          <w:szCs w:val="20"/>
        </w:rPr>
        <w:t>PRAWO WNIESIENIA SKARGI DO ORGANU NADZORCZEGO</w:t>
      </w:r>
    </w:p>
    <w:p w14:paraId="0F66C316" w14:textId="77777777" w:rsidR="00437B0C" w:rsidRPr="00437B0C" w:rsidRDefault="00437B0C" w:rsidP="00437B0C">
      <w:pPr>
        <w:spacing w:after="120"/>
        <w:jc w:val="both"/>
        <w:rPr>
          <w:rFonts w:ascii="Calibri Light" w:eastAsia="Calibri" w:hAnsi="Calibri Light"/>
          <w:sz w:val="20"/>
          <w:szCs w:val="20"/>
        </w:rPr>
      </w:pPr>
      <w:r w:rsidRPr="00437B0C">
        <w:rPr>
          <w:rFonts w:ascii="Calibri Light" w:hAnsi="Calibri Light"/>
          <w:sz w:val="20"/>
          <w:szCs w:val="20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p w14:paraId="7456D976" w14:textId="77777777" w:rsidR="00437B0C" w:rsidRPr="00437B0C" w:rsidRDefault="00437B0C" w:rsidP="00437B0C">
      <w:pPr>
        <w:spacing w:after="120"/>
        <w:jc w:val="right"/>
        <w:rPr>
          <w:rFonts w:ascii="Calibri Light" w:hAnsi="Calibri Light"/>
          <w:sz w:val="18"/>
          <w:szCs w:val="18"/>
        </w:rPr>
      </w:pPr>
      <w:r w:rsidRPr="00437B0C">
        <w:rPr>
          <w:rFonts w:ascii="Calibri Light" w:hAnsi="Calibri Light"/>
          <w:sz w:val="18"/>
          <w:szCs w:val="18"/>
        </w:rPr>
        <w:t>Przyjęłam/przyjąłem do wiadomości</w:t>
      </w:r>
    </w:p>
    <w:p w14:paraId="42E18618" w14:textId="77777777" w:rsidR="00437B0C" w:rsidRPr="00437B0C" w:rsidRDefault="00437B0C" w:rsidP="00437B0C">
      <w:pPr>
        <w:spacing w:after="120"/>
        <w:jc w:val="right"/>
        <w:rPr>
          <w:rFonts w:ascii="Calibri Light" w:hAnsi="Calibri Light"/>
          <w:sz w:val="18"/>
          <w:szCs w:val="18"/>
        </w:rPr>
      </w:pPr>
      <w:r w:rsidRPr="00437B0C">
        <w:rPr>
          <w:rFonts w:ascii="Calibri Light" w:hAnsi="Calibri Light"/>
          <w:sz w:val="18"/>
          <w:szCs w:val="18"/>
        </w:rPr>
        <w:t>………………………………………………………</w:t>
      </w:r>
    </w:p>
    <w:p w14:paraId="60E214DE" w14:textId="77777777" w:rsidR="003A5C30" w:rsidRDefault="00437B0C" w:rsidP="00304EC9">
      <w:pPr>
        <w:spacing w:after="120"/>
        <w:jc w:val="right"/>
      </w:pPr>
      <w:r w:rsidRPr="00437B0C">
        <w:rPr>
          <w:rFonts w:ascii="Calibri Light" w:hAnsi="Calibri Light"/>
          <w:sz w:val="18"/>
          <w:szCs w:val="18"/>
        </w:rPr>
        <w:t>podpis</w:t>
      </w:r>
    </w:p>
    <w:sectPr w:rsidR="003A5C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523A4"/>
    <w:multiLevelType w:val="hybridMultilevel"/>
    <w:tmpl w:val="1E2A941A"/>
    <w:lvl w:ilvl="0" w:tplc="2E388598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0C"/>
    <w:rsid w:val="00026DF1"/>
    <w:rsid w:val="001B63B4"/>
    <w:rsid w:val="00304EC9"/>
    <w:rsid w:val="003A5C30"/>
    <w:rsid w:val="00437B0C"/>
    <w:rsid w:val="007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322935"/>
  <w15:chartTrackingRefBased/>
  <w15:docId w15:val="{52CB644D-0442-4635-9D75-F9C6D92C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437B0C"/>
    <w:pPr>
      <w:numPr>
        <w:numId w:val="1"/>
      </w:numPr>
      <w:outlineLvl w:val="0"/>
    </w:pPr>
    <w:rPr>
      <w:rFonts w:ascii="Cambria" w:eastAsia="Times New Roman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Nagwek1Znak">
    <w:name w:val="Nagłówek 1 Znak"/>
    <w:link w:val="Nagwek1"/>
    <w:uiPriority w:val="9"/>
    <w:rsid w:val="00437B0C"/>
    <w:rPr>
      <w:rFonts w:ascii="Cambria" w:hAnsi="Cambria"/>
      <w:b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37B0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437B0C"/>
  </w:style>
  <w:style w:type="character" w:styleId="Pogrubienie">
    <w:name w:val="Strong"/>
    <w:uiPriority w:val="22"/>
    <w:qFormat/>
    <w:rsid w:val="00437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dc:description/>
  <cp:lastModifiedBy>Piotr Markowski USER</cp:lastModifiedBy>
  <cp:revision>2</cp:revision>
  <cp:lastPrinted>2018-02-09T09:17:00Z</cp:lastPrinted>
  <dcterms:created xsi:type="dcterms:W3CDTF">2021-02-24T13:08:00Z</dcterms:created>
  <dcterms:modified xsi:type="dcterms:W3CDTF">2021-02-24T13:08:00Z</dcterms:modified>
</cp:coreProperties>
</file>