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73EFA" w14:textId="77777777" w:rsidR="002C0FEC" w:rsidRDefault="002C0FEC" w:rsidP="00853F42">
      <w:pPr>
        <w:rPr>
          <w:b/>
          <w:bCs/>
          <w:sz w:val="40"/>
          <w:szCs w:val="40"/>
        </w:rPr>
      </w:pPr>
    </w:p>
    <w:p w14:paraId="087D87BA" w14:textId="190616BC" w:rsidR="00155C7E" w:rsidRPr="00853F42" w:rsidRDefault="00E87A6D" w:rsidP="00853F42">
      <w:pPr>
        <w:jc w:val="center"/>
        <w:rPr>
          <w:b/>
          <w:bCs/>
          <w:sz w:val="80"/>
          <w:szCs w:val="80"/>
        </w:rPr>
      </w:pPr>
      <w:r w:rsidRPr="00E87A6D">
        <w:rPr>
          <w:b/>
          <w:bCs/>
          <w:sz w:val="80"/>
          <w:szCs w:val="80"/>
        </w:rPr>
        <w:t>I N F O R M A C J A</w:t>
      </w:r>
    </w:p>
    <w:p w14:paraId="1A8A057A" w14:textId="176BD9B3" w:rsidR="00E87A6D" w:rsidRPr="00E87A6D" w:rsidRDefault="00E87A6D" w:rsidP="002C0FEC">
      <w:pPr>
        <w:jc w:val="both"/>
        <w:rPr>
          <w:b/>
          <w:bCs/>
          <w:sz w:val="60"/>
          <w:szCs w:val="60"/>
        </w:rPr>
      </w:pPr>
      <w:bookmarkStart w:id="0" w:name="_Hlk163201426"/>
      <w:bookmarkStart w:id="1" w:name="_Hlk163201128"/>
      <w:r w:rsidRPr="00E87A6D">
        <w:rPr>
          <w:b/>
          <w:bCs/>
          <w:sz w:val="60"/>
          <w:szCs w:val="60"/>
        </w:rPr>
        <w:t xml:space="preserve">Miejska Komisja Wyborcza w Sulęcinie </w:t>
      </w:r>
      <w:r w:rsidRPr="00E87A6D">
        <w:rPr>
          <w:rFonts w:cstheme="minorHAnsi"/>
          <w:sz w:val="60"/>
          <w:szCs w:val="60"/>
        </w:rPr>
        <w:t>pełni dyżur</w:t>
      </w:r>
      <w:r w:rsidR="002C0FEC">
        <w:rPr>
          <w:rFonts w:cstheme="minorHAnsi"/>
          <w:sz w:val="60"/>
          <w:szCs w:val="60"/>
        </w:rPr>
        <w:br/>
        <w:t>w siedzibie, tj. w Urzędzie Miejskim w Sulęcinie</w:t>
      </w:r>
      <w:r w:rsidRPr="00E87A6D">
        <w:rPr>
          <w:rFonts w:cstheme="minorHAnsi"/>
          <w:sz w:val="60"/>
          <w:szCs w:val="60"/>
        </w:rPr>
        <w:t>:</w:t>
      </w:r>
    </w:p>
    <w:bookmarkEnd w:id="0"/>
    <w:p w14:paraId="3C00D81C" w14:textId="23EFE8F0" w:rsidR="00E87A6D" w:rsidRPr="00E87A6D" w:rsidRDefault="00E87A6D" w:rsidP="002C0FEC">
      <w:pPr>
        <w:pStyle w:val="Default"/>
        <w:numPr>
          <w:ilvl w:val="0"/>
          <w:numId w:val="3"/>
        </w:numPr>
        <w:tabs>
          <w:tab w:val="left" w:pos="284"/>
        </w:tabs>
        <w:ind w:right="-171" w:hanging="720"/>
        <w:jc w:val="both"/>
        <w:rPr>
          <w:rFonts w:asciiTheme="minorHAnsi" w:eastAsia="Times New Roman" w:hAnsiTheme="minorHAnsi" w:cstheme="minorHAnsi"/>
          <w:sz w:val="60"/>
          <w:szCs w:val="60"/>
        </w:rPr>
      </w:pPr>
      <w:r>
        <w:rPr>
          <w:rFonts w:asciiTheme="minorHAnsi" w:hAnsiTheme="minorHAnsi" w:cstheme="minorHAnsi"/>
          <w:sz w:val="60"/>
          <w:szCs w:val="60"/>
        </w:rPr>
        <w:t xml:space="preserve"> </w:t>
      </w:r>
      <w:r w:rsidRPr="00E87A6D">
        <w:rPr>
          <w:rFonts w:asciiTheme="minorHAnsi" w:hAnsiTheme="minorHAnsi" w:cstheme="minorHAnsi"/>
          <w:sz w:val="60"/>
          <w:szCs w:val="60"/>
        </w:rPr>
        <w:t>w dni</w:t>
      </w:r>
      <w:r w:rsidR="00155C7E">
        <w:rPr>
          <w:rFonts w:asciiTheme="minorHAnsi" w:hAnsiTheme="minorHAnsi" w:cstheme="minorHAnsi"/>
          <w:sz w:val="60"/>
          <w:szCs w:val="60"/>
        </w:rPr>
        <w:t>ach</w:t>
      </w:r>
      <w:r w:rsidRPr="00E87A6D">
        <w:rPr>
          <w:rFonts w:asciiTheme="minorHAnsi" w:hAnsiTheme="minorHAnsi" w:cstheme="minorHAnsi"/>
          <w:sz w:val="60"/>
          <w:szCs w:val="60"/>
        </w:rPr>
        <w:t xml:space="preserve"> </w:t>
      </w:r>
      <w:bookmarkStart w:id="2" w:name="_Hlk198714055"/>
      <w:r w:rsidR="00155C7E">
        <w:rPr>
          <w:rFonts w:asciiTheme="minorHAnsi" w:hAnsiTheme="minorHAnsi" w:cstheme="minorHAnsi"/>
          <w:sz w:val="60"/>
          <w:szCs w:val="60"/>
        </w:rPr>
        <w:t>21-22 maja</w:t>
      </w:r>
      <w:r w:rsidRPr="00E87A6D">
        <w:rPr>
          <w:rFonts w:asciiTheme="minorHAnsi" w:hAnsiTheme="minorHAnsi" w:cstheme="minorHAnsi"/>
          <w:sz w:val="60"/>
          <w:szCs w:val="60"/>
        </w:rPr>
        <w:t xml:space="preserve"> </w:t>
      </w:r>
      <w:bookmarkEnd w:id="2"/>
      <w:r w:rsidRPr="00E87A6D">
        <w:rPr>
          <w:rFonts w:asciiTheme="minorHAnsi" w:hAnsiTheme="minorHAnsi" w:cstheme="minorHAnsi"/>
          <w:sz w:val="60"/>
          <w:szCs w:val="60"/>
        </w:rPr>
        <w:t>br. w godzinach 1</w:t>
      </w:r>
      <w:r w:rsidR="00155C7E">
        <w:rPr>
          <w:rFonts w:asciiTheme="minorHAnsi" w:hAnsiTheme="minorHAnsi" w:cstheme="minorHAnsi"/>
          <w:sz w:val="60"/>
          <w:szCs w:val="60"/>
        </w:rPr>
        <w:t>3</w:t>
      </w:r>
      <w:r w:rsidRPr="00E87A6D">
        <w:rPr>
          <w:rFonts w:asciiTheme="minorHAnsi" w:hAnsiTheme="minorHAnsi" w:cstheme="minorHAnsi"/>
          <w:sz w:val="60"/>
          <w:szCs w:val="60"/>
        </w:rPr>
        <w:t>:00 – 1</w:t>
      </w:r>
      <w:r w:rsidR="00155C7E">
        <w:rPr>
          <w:rFonts w:asciiTheme="minorHAnsi" w:hAnsiTheme="minorHAnsi" w:cstheme="minorHAnsi"/>
          <w:sz w:val="60"/>
          <w:szCs w:val="60"/>
        </w:rPr>
        <w:t>5</w:t>
      </w:r>
      <w:r w:rsidRPr="00E87A6D">
        <w:rPr>
          <w:rFonts w:asciiTheme="minorHAnsi" w:hAnsiTheme="minorHAnsi" w:cstheme="minorHAnsi"/>
          <w:sz w:val="60"/>
          <w:szCs w:val="60"/>
        </w:rPr>
        <w:t>:00</w:t>
      </w:r>
    </w:p>
    <w:p w14:paraId="076F8C42" w14:textId="4C5CECA9" w:rsidR="00E87A6D" w:rsidRPr="00853F42" w:rsidRDefault="00E87A6D" w:rsidP="002C0FEC">
      <w:pPr>
        <w:pStyle w:val="Default"/>
        <w:numPr>
          <w:ilvl w:val="0"/>
          <w:numId w:val="3"/>
        </w:numPr>
        <w:tabs>
          <w:tab w:val="left" w:pos="284"/>
        </w:tabs>
        <w:ind w:right="-171" w:hanging="720"/>
        <w:jc w:val="both"/>
        <w:rPr>
          <w:rFonts w:asciiTheme="minorHAnsi" w:eastAsia="Times New Roman" w:hAnsiTheme="minorHAnsi" w:cstheme="minorHAnsi"/>
          <w:sz w:val="60"/>
          <w:szCs w:val="60"/>
        </w:rPr>
      </w:pPr>
      <w:r>
        <w:rPr>
          <w:rFonts w:asciiTheme="minorHAnsi" w:hAnsiTheme="minorHAnsi" w:cstheme="minorHAnsi"/>
          <w:sz w:val="60"/>
          <w:szCs w:val="60"/>
        </w:rPr>
        <w:t xml:space="preserve"> </w:t>
      </w:r>
      <w:r w:rsidRPr="00E87A6D">
        <w:rPr>
          <w:rFonts w:asciiTheme="minorHAnsi" w:hAnsiTheme="minorHAnsi" w:cstheme="minorHAnsi"/>
          <w:sz w:val="60"/>
          <w:szCs w:val="60"/>
        </w:rPr>
        <w:t xml:space="preserve">w dniu </w:t>
      </w:r>
      <w:r w:rsidR="00155C7E">
        <w:rPr>
          <w:rFonts w:asciiTheme="minorHAnsi" w:hAnsiTheme="minorHAnsi" w:cstheme="minorHAnsi"/>
          <w:sz w:val="60"/>
          <w:szCs w:val="60"/>
        </w:rPr>
        <w:t>23 maja</w:t>
      </w:r>
      <w:r w:rsidR="00155C7E" w:rsidRPr="00E87A6D">
        <w:rPr>
          <w:rFonts w:asciiTheme="minorHAnsi" w:hAnsiTheme="minorHAnsi" w:cstheme="minorHAnsi"/>
          <w:sz w:val="60"/>
          <w:szCs w:val="60"/>
        </w:rPr>
        <w:t xml:space="preserve"> </w:t>
      </w:r>
      <w:r w:rsidRPr="00E87A6D">
        <w:rPr>
          <w:rFonts w:asciiTheme="minorHAnsi" w:hAnsiTheme="minorHAnsi" w:cstheme="minorHAnsi"/>
          <w:sz w:val="60"/>
          <w:szCs w:val="60"/>
        </w:rPr>
        <w:t xml:space="preserve">br. </w:t>
      </w:r>
      <w:r w:rsidR="00155C7E" w:rsidRPr="00155C7E">
        <w:rPr>
          <w:rFonts w:asciiTheme="minorHAnsi" w:hAnsiTheme="minorHAnsi" w:cstheme="minorHAnsi"/>
          <w:sz w:val="60"/>
          <w:szCs w:val="60"/>
        </w:rPr>
        <w:t>w godzinach 1</w:t>
      </w:r>
      <w:r w:rsidR="00155C7E">
        <w:rPr>
          <w:rFonts w:asciiTheme="minorHAnsi" w:hAnsiTheme="minorHAnsi" w:cstheme="minorHAnsi"/>
          <w:sz w:val="60"/>
          <w:szCs w:val="60"/>
        </w:rPr>
        <w:t>2</w:t>
      </w:r>
      <w:r w:rsidR="00155C7E" w:rsidRPr="00155C7E">
        <w:rPr>
          <w:rFonts w:asciiTheme="minorHAnsi" w:hAnsiTheme="minorHAnsi" w:cstheme="minorHAnsi"/>
          <w:sz w:val="60"/>
          <w:szCs w:val="60"/>
        </w:rPr>
        <w:t>:00 – 15:00</w:t>
      </w:r>
    </w:p>
    <w:p w14:paraId="19A06E33" w14:textId="4FA814F9" w:rsidR="00853F42" w:rsidRPr="00853F42" w:rsidRDefault="00853F42" w:rsidP="002C0FEC">
      <w:pPr>
        <w:pStyle w:val="Default"/>
        <w:numPr>
          <w:ilvl w:val="0"/>
          <w:numId w:val="3"/>
        </w:numPr>
        <w:tabs>
          <w:tab w:val="left" w:pos="284"/>
        </w:tabs>
        <w:ind w:right="-171" w:hanging="720"/>
        <w:jc w:val="both"/>
        <w:rPr>
          <w:rFonts w:asciiTheme="minorHAnsi" w:eastAsia="Times New Roman" w:hAnsiTheme="minorHAnsi" w:cstheme="minorHAnsi"/>
          <w:sz w:val="60"/>
          <w:szCs w:val="60"/>
        </w:rPr>
      </w:pPr>
      <w:r>
        <w:rPr>
          <w:rFonts w:asciiTheme="minorHAnsi" w:hAnsiTheme="minorHAnsi" w:cstheme="minorHAnsi"/>
          <w:sz w:val="60"/>
          <w:szCs w:val="60"/>
        </w:rPr>
        <w:t xml:space="preserve"> w dniu </w:t>
      </w:r>
      <w:r w:rsidRPr="00853F42">
        <w:rPr>
          <w:rFonts w:asciiTheme="minorHAnsi" w:hAnsiTheme="minorHAnsi" w:cstheme="minorHAnsi"/>
          <w:sz w:val="60"/>
          <w:szCs w:val="60"/>
        </w:rPr>
        <w:t>2</w:t>
      </w:r>
      <w:r w:rsidR="008722A8">
        <w:rPr>
          <w:rFonts w:asciiTheme="minorHAnsi" w:hAnsiTheme="minorHAnsi" w:cstheme="minorHAnsi"/>
          <w:sz w:val="60"/>
          <w:szCs w:val="60"/>
        </w:rPr>
        <w:t>4</w:t>
      </w:r>
      <w:r w:rsidRPr="00853F42">
        <w:rPr>
          <w:rFonts w:asciiTheme="minorHAnsi" w:hAnsiTheme="minorHAnsi" w:cstheme="minorHAnsi"/>
          <w:sz w:val="60"/>
          <w:szCs w:val="60"/>
        </w:rPr>
        <w:t xml:space="preserve"> maja br. </w:t>
      </w:r>
      <w:r>
        <w:rPr>
          <w:rFonts w:asciiTheme="minorHAnsi" w:hAnsiTheme="minorHAnsi" w:cstheme="minorHAnsi"/>
          <w:sz w:val="60"/>
          <w:szCs w:val="60"/>
        </w:rPr>
        <w:t xml:space="preserve">(sobota) </w:t>
      </w:r>
      <w:r w:rsidRPr="00853F42">
        <w:rPr>
          <w:rFonts w:asciiTheme="minorHAnsi" w:hAnsiTheme="minorHAnsi" w:cstheme="minorHAnsi"/>
          <w:sz w:val="60"/>
          <w:szCs w:val="60"/>
        </w:rPr>
        <w:t>w godzinach 1</w:t>
      </w:r>
      <w:r>
        <w:rPr>
          <w:rFonts w:asciiTheme="minorHAnsi" w:hAnsiTheme="minorHAnsi" w:cstheme="minorHAnsi"/>
          <w:sz w:val="60"/>
          <w:szCs w:val="60"/>
        </w:rPr>
        <w:t>0</w:t>
      </w:r>
      <w:r w:rsidRPr="00853F42">
        <w:rPr>
          <w:rFonts w:asciiTheme="minorHAnsi" w:hAnsiTheme="minorHAnsi" w:cstheme="minorHAnsi"/>
          <w:sz w:val="60"/>
          <w:szCs w:val="60"/>
        </w:rPr>
        <w:t>:00 – 1</w:t>
      </w:r>
      <w:r>
        <w:rPr>
          <w:rFonts w:asciiTheme="minorHAnsi" w:hAnsiTheme="minorHAnsi" w:cstheme="minorHAnsi"/>
          <w:sz w:val="60"/>
          <w:szCs w:val="60"/>
        </w:rPr>
        <w:t>2</w:t>
      </w:r>
      <w:r w:rsidRPr="00853F42">
        <w:rPr>
          <w:rFonts w:asciiTheme="minorHAnsi" w:hAnsiTheme="minorHAnsi" w:cstheme="minorHAnsi"/>
          <w:sz w:val="60"/>
          <w:szCs w:val="60"/>
        </w:rPr>
        <w:t>:00</w:t>
      </w:r>
    </w:p>
    <w:p w14:paraId="6FC5AEF5" w14:textId="7E4AE0D6" w:rsidR="00853F42" w:rsidRPr="00155C7E" w:rsidRDefault="00853F42" w:rsidP="00853F42">
      <w:pPr>
        <w:pStyle w:val="Default"/>
        <w:tabs>
          <w:tab w:val="left" w:pos="284"/>
        </w:tabs>
        <w:ind w:left="720" w:right="-171"/>
        <w:jc w:val="both"/>
        <w:rPr>
          <w:rFonts w:asciiTheme="minorHAnsi" w:eastAsia="Times New Roman" w:hAnsiTheme="minorHAnsi" w:cstheme="minorHAnsi"/>
          <w:sz w:val="60"/>
          <w:szCs w:val="60"/>
        </w:rPr>
      </w:pPr>
      <w:r>
        <w:rPr>
          <w:rFonts w:asciiTheme="minorHAnsi" w:hAnsiTheme="minorHAnsi" w:cstheme="minorHAnsi"/>
          <w:sz w:val="60"/>
          <w:szCs w:val="60"/>
        </w:rPr>
        <w:t xml:space="preserve">– dyżur telefoniczny pod nr telefonu </w:t>
      </w:r>
      <w:r w:rsidRPr="00853F42">
        <w:rPr>
          <w:rFonts w:asciiTheme="minorHAnsi" w:hAnsiTheme="minorHAnsi" w:cstheme="minorHAnsi"/>
          <w:sz w:val="60"/>
          <w:szCs w:val="60"/>
        </w:rPr>
        <w:t>509-103-727</w:t>
      </w:r>
    </w:p>
    <w:p w14:paraId="35BEF68E" w14:textId="3F5A0A8A" w:rsidR="00155C7E" w:rsidRPr="00853F42" w:rsidRDefault="00155C7E" w:rsidP="002C0FEC">
      <w:pPr>
        <w:pStyle w:val="Default"/>
        <w:numPr>
          <w:ilvl w:val="0"/>
          <w:numId w:val="3"/>
        </w:numPr>
        <w:tabs>
          <w:tab w:val="left" w:pos="284"/>
        </w:tabs>
        <w:ind w:right="-171" w:hanging="720"/>
        <w:jc w:val="both"/>
        <w:rPr>
          <w:rFonts w:asciiTheme="minorHAnsi" w:eastAsia="Times New Roman" w:hAnsiTheme="minorHAnsi" w:cstheme="minorHAnsi"/>
          <w:sz w:val="60"/>
          <w:szCs w:val="60"/>
        </w:rPr>
      </w:pPr>
      <w:r>
        <w:rPr>
          <w:rFonts w:asciiTheme="minorHAnsi" w:hAnsiTheme="minorHAnsi" w:cstheme="minorHAnsi"/>
          <w:sz w:val="60"/>
          <w:szCs w:val="60"/>
        </w:rPr>
        <w:t xml:space="preserve"> </w:t>
      </w:r>
      <w:r w:rsidR="00526747">
        <w:rPr>
          <w:rFonts w:asciiTheme="minorHAnsi" w:hAnsiTheme="minorHAnsi" w:cstheme="minorHAnsi"/>
          <w:sz w:val="60"/>
          <w:szCs w:val="60"/>
        </w:rPr>
        <w:t>w</w:t>
      </w:r>
      <w:r>
        <w:rPr>
          <w:rFonts w:asciiTheme="minorHAnsi" w:hAnsiTheme="minorHAnsi" w:cstheme="minorHAnsi"/>
          <w:sz w:val="60"/>
          <w:szCs w:val="60"/>
        </w:rPr>
        <w:t xml:space="preserve"> </w:t>
      </w:r>
      <w:r w:rsidRPr="00155C7E">
        <w:rPr>
          <w:rFonts w:asciiTheme="minorHAnsi" w:hAnsiTheme="minorHAnsi" w:cstheme="minorHAnsi"/>
          <w:sz w:val="60"/>
          <w:szCs w:val="60"/>
        </w:rPr>
        <w:t>dniu 2</w:t>
      </w:r>
      <w:r>
        <w:rPr>
          <w:rFonts w:asciiTheme="minorHAnsi" w:hAnsiTheme="minorHAnsi" w:cstheme="minorHAnsi"/>
          <w:sz w:val="60"/>
          <w:szCs w:val="60"/>
        </w:rPr>
        <w:t>6</w:t>
      </w:r>
      <w:r w:rsidRPr="00155C7E">
        <w:rPr>
          <w:rFonts w:asciiTheme="minorHAnsi" w:hAnsiTheme="minorHAnsi" w:cstheme="minorHAnsi"/>
          <w:sz w:val="60"/>
          <w:szCs w:val="60"/>
        </w:rPr>
        <w:t xml:space="preserve"> maja br. w godzinach 13:00 – 1</w:t>
      </w:r>
      <w:r>
        <w:rPr>
          <w:rFonts w:asciiTheme="minorHAnsi" w:hAnsiTheme="minorHAnsi" w:cstheme="minorHAnsi"/>
          <w:sz w:val="60"/>
          <w:szCs w:val="60"/>
        </w:rPr>
        <w:t>6</w:t>
      </w:r>
      <w:r w:rsidRPr="00155C7E">
        <w:rPr>
          <w:rFonts w:asciiTheme="minorHAnsi" w:hAnsiTheme="minorHAnsi" w:cstheme="minorHAnsi"/>
          <w:sz w:val="60"/>
          <w:szCs w:val="60"/>
        </w:rPr>
        <w:t>:00</w:t>
      </w:r>
    </w:p>
    <w:p w14:paraId="2A1B78AA" w14:textId="55E0EE44" w:rsidR="00853F42" w:rsidRPr="00853F42" w:rsidRDefault="00853F42" w:rsidP="002C0FEC">
      <w:pPr>
        <w:pStyle w:val="Default"/>
        <w:numPr>
          <w:ilvl w:val="0"/>
          <w:numId w:val="3"/>
        </w:numPr>
        <w:tabs>
          <w:tab w:val="left" w:pos="284"/>
        </w:tabs>
        <w:ind w:right="-171" w:hanging="720"/>
        <w:jc w:val="both"/>
        <w:rPr>
          <w:rFonts w:asciiTheme="minorHAnsi" w:eastAsia="Times New Roman" w:hAnsiTheme="minorHAnsi" w:cstheme="minorHAnsi"/>
          <w:sz w:val="60"/>
          <w:szCs w:val="60"/>
        </w:rPr>
      </w:pPr>
      <w:r>
        <w:rPr>
          <w:rFonts w:asciiTheme="minorHAnsi" w:hAnsiTheme="minorHAnsi" w:cstheme="minorHAnsi"/>
          <w:sz w:val="60"/>
          <w:szCs w:val="60"/>
        </w:rPr>
        <w:t xml:space="preserve"> w dniach 27 maja – 27 czerwca br. w dni powszednie</w:t>
      </w:r>
      <w:r>
        <w:rPr>
          <w:rFonts w:asciiTheme="minorHAnsi" w:hAnsiTheme="minorHAnsi" w:cstheme="minorHAnsi"/>
          <w:sz w:val="60"/>
          <w:szCs w:val="60"/>
        </w:rPr>
        <w:br/>
        <w:t xml:space="preserve">w godz. </w:t>
      </w:r>
      <w:r w:rsidRPr="00853F42">
        <w:rPr>
          <w:rFonts w:asciiTheme="minorHAnsi" w:hAnsiTheme="minorHAnsi" w:cstheme="minorHAnsi"/>
          <w:sz w:val="60"/>
          <w:szCs w:val="60"/>
        </w:rPr>
        <w:t>12:00 – 1</w:t>
      </w:r>
      <w:r w:rsidR="006142AF">
        <w:rPr>
          <w:rFonts w:asciiTheme="minorHAnsi" w:hAnsiTheme="minorHAnsi" w:cstheme="minorHAnsi"/>
          <w:sz w:val="60"/>
          <w:szCs w:val="60"/>
        </w:rPr>
        <w:t>4</w:t>
      </w:r>
      <w:r w:rsidRPr="00853F42">
        <w:rPr>
          <w:rFonts w:asciiTheme="minorHAnsi" w:hAnsiTheme="minorHAnsi" w:cstheme="minorHAnsi"/>
          <w:sz w:val="60"/>
          <w:szCs w:val="60"/>
        </w:rPr>
        <w:t>:00</w:t>
      </w:r>
    </w:p>
    <w:p w14:paraId="3E84C70C" w14:textId="3A2F6A6A" w:rsidR="00DD207B" w:rsidRPr="00853F42" w:rsidRDefault="00853F42" w:rsidP="00155C7E">
      <w:pPr>
        <w:pStyle w:val="Default"/>
        <w:numPr>
          <w:ilvl w:val="0"/>
          <w:numId w:val="3"/>
        </w:numPr>
        <w:tabs>
          <w:tab w:val="left" w:pos="284"/>
        </w:tabs>
        <w:ind w:right="-171" w:hanging="720"/>
        <w:jc w:val="both"/>
        <w:rPr>
          <w:rFonts w:asciiTheme="minorHAnsi" w:eastAsia="Times New Roman" w:hAnsiTheme="minorHAnsi" w:cstheme="minorHAnsi"/>
          <w:sz w:val="60"/>
          <w:szCs w:val="60"/>
        </w:rPr>
      </w:pPr>
      <w:r>
        <w:rPr>
          <w:rFonts w:asciiTheme="minorHAnsi" w:eastAsia="Times New Roman" w:hAnsiTheme="minorHAnsi" w:cstheme="minorHAnsi"/>
          <w:sz w:val="60"/>
          <w:szCs w:val="60"/>
        </w:rPr>
        <w:t xml:space="preserve"> </w:t>
      </w:r>
      <w:r w:rsidRPr="00853F42">
        <w:rPr>
          <w:rFonts w:asciiTheme="minorHAnsi" w:eastAsia="Times New Roman" w:hAnsiTheme="minorHAnsi" w:cstheme="minorHAnsi"/>
          <w:sz w:val="60"/>
          <w:szCs w:val="60"/>
        </w:rPr>
        <w:t>w dniu 2</w:t>
      </w:r>
      <w:r>
        <w:rPr>
          <w:rFonts w:asciiTheme="minorHAnsi" w:eastAsia="Times New Roman" w:hAnsiTheme="minorHAnsi" w:cstheme="minorHAnsi"/>
          <w:sz w:val="60"/>
          <w:szCs w:val="60"/>
        </w:rPr>
        <w:t>8</w:t>
      </w:r>
      <w:r w:rsidRPr="00853F42">
        <w:rPr>
          <w:rFonts w:asciiTheme="minorHAnsi" w:eastAsia="Times New Roman" w:hAnsiTheme="minorHAnsi" w:cstheme="minorHAnsi"/>
          <w:sz w:val="60"/>
          <w:szCs w:val="60"/>
        </w:rPr>
        <w:t xml:space="preserve"> </w:t>
      </w:r>
      <w:r>
        <w:rPr>
          <w:rFonts w:asciiTheme="minorHAnsi" w:eastAsia="Times New Roman" w:hAnsiTheme="minorHAnsi" w:cstheme="minorHAnsi"/>
          <w:sz w:val="60"/>
          <w:szCs w:val="60"/>
        </w:rPr>
        <w:t>czerwca</w:t>
      </w:r>
      <w:r w:rsidRPr="00853F42">
        <w:rPr>
          <w:rFonts w:asciiTheme="minorHAnsi" w:eastAsia="Times New Roman" w:hAnsiTheme="minorHAnsi" w:cstheme="minorHAnsi"/>
          <w:sz w:val="60"/>
          <w:szCs w:val="60"/>
        </w:rPr>
        <w:t xml:space="preserve"> br.(sobota) w godzinach</w:t>
      </w:r>
      <w:r>
        <w:rPr>
          <w:rFonts w:asciiTheme="minorHAnsi" w:eastAsia="Times New Roman" w:hAnsiTheme="minorHAnsi" w:cstheme="minorHAnsi"/>
          <w:sz w:val="60"/>
          <w:szCs w:val="60"/>
        </w:rPr>
        <w:t xml:space="preserve"> </w:t>
      </w:r>
      <w:r w:rsidRPr="00853F42">
        <w:rPr>
          <w:rFonts w:asciiTheme="minorHAnsi" w:eastAsia="Times New Roman" w:hAnsiTheme="minorHAnsi" w:cstheme="minorHAnsi"/>
          <w:sz w:val="60"/>
          <w:szCs w:val="60"/>
        </w:rPr>
        <w:t>10:00 – 12:00 – dyżur telefoniczny pod nr telefonu 509-103-727</w:t>
      </w:r>
      <w:bookmarkEnd w:id="1"/>
    </w:p>
    <w:sectPr w:rsidR="00DD207B" w:rsidRPr="00853F42" w:rsidSect="00853F42">
      <w:pgSz w:w="16838" w:h="11906" w:orient="landscape"/>
      <w:pgMar w:top="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02423"/>
    <w:multiLevelType w:val="hybridMultilevel"/>
    <w:tmpl w:val="9F481426"/>
    <w:lvl w:ilvl="0" w:tplc="ED5EE0E8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48D0DAA"/>
    <w:multiLevelType w:val="hybridMultilevel"/>
    <w:tmpl w:val="6FF46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26284"/>
    <w:multiLevelType w:val="hybridMultilevel"/>
    <w:tmpl w:val="CF2AF7F2"/>
    <w:lvl w:ilvl="0" w:tplc="125EE1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825083">
    <w:abstractNumId w:val="1"/>
  </w:num>
  <w:num w:numId="2" w16cid:durableId="616956046">
    <w:abstractNumId w:val="0"/>
  </w:num>
  <w:num w:numId="3" w16cid:durableId="325942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1C"/>
    <w:rsid w:val="00012DB6"/>
    <w:rsid w:val="00066296"/>
    <w:rsid w:val="0013266C"/>
    <w:rsid w:val="001523A6"/>
    <w:rsid w:val="00155C7E"/>
    <w:rsid w:val="002A521C"/>
    <w:rsid w:val="002C0FEC"/>
    <w:rsid w:val="002D46C6"/>
    <w:rsid w:val="003F2333"/>
    <w:rsid w:val="00526747"/>
    <w:rsid w:val="00584541"/>
    <w:rsid w:val="006142AF"/>
    <w:rsid w:val="007E56A2"/>
    <w:rsid w:val="00853F42"/>
    <w:rsid w:val="008722A8"/>
    <w:rsid w:val="00875AB9"/>
    <w:rsid w:val="00895F42"/>
    <w:rsid w:val="00A5144C"/>
    <w:rsid w:val="00A52B4E"/>
    <w:rsid w:val="00B02A8B"/>
    <w:rsid w:val="00B657EE"/>
    <w:rsid w:val="00BA3E03"/>
    <w:rsid w:val="00BB44EE"/>
    <w:rsid w:val="00BB46CE"/>
    <w:rsid w:val="00D22C26"/>
    <w:rsid w:val="00D85EF8"/>
    <w:rsid w:val="00D91258"/>
    <w:rsid w:val="00DC7CBA"/>
    <w:rsid w:val="00DD207B"/>
    <w:rsid w:val="00E87A6D"/>
    <w:rsid w:val="00EE16DD"/>
    <w:rsid w:val="00F8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B83B"/>
  <w15:chartTrackingRefBased/>
  <w15:docId w15:val="{F8FE9856-545E-4F93-A657-C99C7270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F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7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155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Lewandowska</dc:creator>
  <cp:keywords/>
  <dc:description/>
  <cp:lastModifiedBy>Aneta Gryz</cp:lastModifiedBy>
  <cp:revision>4</cp:revision>
  <cp:lastPrinted>2025-05-21T12:37:00Z</cp:lastPrinted>
  <dcterms:created xsi:type="dcterms:W3CDTF">2025-05-21T10:43:00Z</dcterms:created>
  <dcterms:modified xsi:type="dcterms:W3CDTF">2025-05-21T12:39:00Z</dcterms:modified>
</cp:coreProperties>
</file>