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B67E" w14:textId="73720E60" w:rsidR="003B7DE4" w:rsidRDefault="00B8202A" w:rsidP="00285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B7D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</w:t>
      </w:r>
      <w:r w:rsidR="00C64B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sanitarn</w:t>
      </w:r>
      <w:r w:rsidR="007E77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o-organizacyjny</w:t>
      </w:r>
      <w:r w:rsidR="00C64B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prowadzonej </w:t>
      </w:r>
      <w:r w:rsidRPr="003B7D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przez Celowy Związek Gmin CZG-12 </w:t>
      </w:r>
      <w:r w:rsidR="00C64B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akcji „Zamień odpadki na kwiatki”- maj 2021r.</w:t>
      </w:r>
    </w:p>
    <w:p w14:paraId="37D8C4C2" w14:textId="6E203589" w:rsidR="00290C4D" w:rsidRPr="003B7DE4" w:rsidRDefault="00290C4D" w:rsidP="00285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 wp14:anchorId="2ACB2497" wp14:editId="5E4C663D">
            <wp:extent cx="962025" cy="923959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36" cy="92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D3FC0" w14:textId="63E67CFE" w:rsidR="00CB06CF" w:rsidRPr="001E4030" w:rsidRDefault="00CB06CF" w:rsidP="0028597B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76" w:lineRule="auto"/>
        <w:ind w:left="426"/>
        <w:jc w:val="both"/>
        <w:rPr>
          <w:rFonts w:asciiTheme="minorHAnsi" w:eastAsia="Yu Gothic UI" w:hAnsiTheme="minorHAnsi" w:cstheme="minorHAnsi"/>
          <w:color w:val="000000"/>
          <w:sz w:val="22"/>
          <w:szCs w:val="22"/>
        </w:rPr>
      </w:pPr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Organizatorem </w:t>
      </w:r>
      <w:r w:rsidR="00002361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akcji „Zamień odpadki na kwiatki”</w:t>
      </w:r>
      <w:r w:rsidR="00CD5C59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 jest</w:t>
      </w:r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 Celow</w:t>
      </w:r>
      <w:r w:rsidR="00CD5C59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y</w:t>
      </w:r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 Związ</w:t>
      </w:r>
      <w:r w:rsidR="00CD5C59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e</w:t>
      </w:r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k Gmin CZG-12 z siedzibą w </w:t>
      </w:r>
      <w:proofErr w:type="spellStart"/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Długoszynie</w:t>
      </w:r>
      <w:proofErr w:type="spellEnd"/>
      <w:r w:rsidR="00CD5C59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CD5C59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Długoszyn</w:t>
      </w:r>
      <w:proofErr w:type="spellEnd"/>
      <w:r w:rsidR="00CD5C59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 80, 69-200 Sulęcin)</w:t>
      </w:r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.</w:t>
      </w:r>
    </w:p>
    <w:p w14:paraId="6799F00E" w14:textId="77777777" w:rsidR="0028597B" w:rsidRPr="001E4030" w:rsidRDefault="0028597B" w:rsidP="0028597B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eastAsia="Yu Gothic UI" w:hAnsiTheme="minorHAnsi" w:cstheme="minorHAnsi"/>
          <w:color w:val="000000"/>
          <w:sz w:val="18"/>
          <w:szCs w:val="18"/>
        </w:rPr>
      </w:pPr>
    </w:p>
    <w:p w14:paraId="37BF96F1" w14:textId="2D6375AE" w:rsidR="0028597B" w:rsidRPr="001E4030" w:rsidRDefault="00CD5C59" w:rsidP="0028597B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76" w:lineRule="auto"/>
        <w:ind w:left="426"/>
        <w:jc w:val="both"/>
        <w:rPr>
          <w:rFonts w:asciiTheme="minorHAnsi" w:eastAsia="Yu Gothic UI" w:hAnsiTheme="minorHAnsi" w:cstheme="minorHAnsi"/>
          <w:color w:val="000000"/>
          <w:sz w:val="22"/>
          <w:szCs w:val="22"/>
        </w:rPr>
      </w:pPr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Spotkania</w:t>
      </w:r>
      <w:r w:rsidR="00CB06CF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 odbywać się będą na wyznaczon</w:t>
      </w:r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ym terenie</w:t>
      </w:r>
      <w:r w:rsidR="00CB06CF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 </w:t>
      </w:r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w porozumieniu z Burmistrzem/Wójtem </w:t>
      </w:r>
      <w:r w:rsidR="00002361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 xml:space="preserve">danej </w:t>
      </w:r>
      <w:r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Gminy</w:t>
      </w:r>
      <w:r w:rsidR="00CB06CF" w:rsidRPr="001E4030">
        <w:rPr>
          <w:rFonts w:asciiTheme="minorHAnsi" w:eastAsia="Yu Gothic UI" w:hAnsiTheme="minorHAnsi" w:cstheme="minorHAnsi"/>
          <w:color w:val="000000"/>
          <w:sz w:val="22"/>
          <w:szCs w:val="22"/>
        </w:rPr>
        <w:t>.</w:t>
      </w:r>
    </w:p>
    <w:p w14:paraId="5BA65639" w14:textId="77777777" w:rsidR="0028597B" w:rsidRPr="001E4030" w:rsidRDefault="0028597B" w:rsidP="0028597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Yu Gothic UI" w:hAnsiTheme="minorHAnsi" w:cstheme="minorHAnsi"/>
          <w:color w:val="000000"/>
          <w:sz w:val="18"/>
          <w:szCs w:val="18"/>
        </w:rPr>
      </w:pPr>
    </w:p>
    <w:p w14:paraId="571CECB7" w14:textId="148A07B3" w:rsidR="00CB06CF" w:rsidRPr="001E4030" w:rsidRDefault="00CD5C59" w:rsidP="0028597B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76" w:lineRule="auto"/>
        <w:ind w:left="426"/>
        <w:jc w:val="both"/>
        <w:rPr>
          <w:rFonts w:asciiTheme="minorHAnsi" w:eastAsia="Yu Gothic UI" w:hAnsiTheme="minorHAnsi" w:cstheme="minorHAnsi"/>
          <w:color w:val="000000"/>
          <w:sz w:val="22"/>
          <w:szCs w:val="22"/>
        </w:rPr>
      </w:pPr>
      <w:r w:rsidRPr="001E4030">
        <w:rPr>
          <w:rFonts w:asciiTheme="minorHAnsi" w:eastAsia="Yu Gothic UI" w:hAnsiTheme="minorHAnsi" w:cstheme="minorHAnsi"/>
          <w:sz w:val="22"/>
          <w:szCs w:val="22"/>
        </w:rPr>
        <w:t>W spotkaniu uczestniczyć mogą mieszkańcy</w:t>
      </w:r>
      <w:r w:rsidR="00C64B5C">
        <w:rPr>
          <w:rFonts w:asciiTheme="minorHAnsi" w:eastAsia="Yu Gothic UI" w:hAnsiTheme="minorHAnsi" w:cstheme="minorHAnsi"/>
          <w:sz w:val="22"/>
          <w:szCs w:val="22"/>
        </w:rPr>
        <w:t xml:space="preserve"> danej gminy</w:t>
      </w:r>
      <w:r w:rsidRPr="001E4030">
        <w:rPr>
          <w:rFonts w:asciiTheme="minorHAnsi" w:eastAsia="Yu Gothic UI" w:hAnsiTheme="minorHAnsi" w:cstheme="minorHAnsi"/>
          <w:sz w:val="22"/>
          <w:szCs w:val="22"/>
        </w:rPr>
        <w:t xml:space="preserve">, jednak jednorazowo przy </w:t>
      </w:r>
      <w:r w:rsidR="0028597B" w:rsidRPr="001E4030">
        <w:rPr>
          <w:rFonts w:asciiTheme="minorHAnsi" w:eastAsia="Yu Gothic UI" w:hAnsiTheme="minorHAnsi" w:cstheme="minorHAnsi"/>
          <w:sz w:val="22"/>
          <w:szCs w:val="22"/>
        </w:rPr>
        <w:t>punkcie zbiórki odpadów</w:t>
      </w:r>
      <w:r w:rsidRPr="001E4030">
        <w:rPr>
          <w:rFonts w:asciiTheme="minorHAnsi" w:eastAsia="Yu Gothic UI" w:hAnsiTheme="minorHAnsi" w:cstheme="minorHAnsi"/>
          <w:sz w:val="22"/>
          <w:szCs w:val="22"/>
        </w:rPr>
        <w:t xml:space="preserve"> może znajdować się max. </w:t>
      </w:r>
      <w:r w:rsidR="00041F1B">
        <w:rPr>
          <w:rFonts w:asciiTheme="minorHAnsi" w:eastAsia="Yu Gothic UI" w:hAnsiTheme="minorHAnsi" w:cstheme="minorHAnsi"/>
          <w:sz w:val="22"/>
          <w:szCs w:val="22"/>
        </w:rPr>
        <w:t>5</w:t>
      </w:r>
      <w:r w:rsidRPr="001E4030">
        <w:rPr>
          <w:rFonts w:asciiTheme="minorHAnsi" w:eastAsia="Yu Gothic UI" w:hAnsiTheme="minorHAnsi" w:cstheme="minorHAnsi"/>
          <w:sz w:val="22"/>
          <w:szCs w:val="22"/>
        </w:rPr>
        <w:t xml:space="preserve"> osób wyłączając obsługę (pracowników CZG-12)</w:t>
      </w:r>
      <w:r w:rsidR="00B8202A" w:rsidRPr="001E4030">
        <w:rPr>
          <w:rFonts w:asciiTheme="minorHAnsi" w:eastAsia="Yu Gothic UI" w:hAnsiTheme="minorHAnsi" w:cstheme="minorHAnsi"/>
          <w:sz w:val="22"/>
          <w:szCs w:val="22"/>
        </w:rPr>
        <w:t xml:space="preserve">. </w:t>
      </w:r>
    </w:p>
    <w:p w14:paraId="5E52E95F" w14:textId="77777777" w:rsidR="0028597B" w:rsidRPr="001E4030" w:rsidRDefault="0028597B" w:rsidP="0028597B">
      <w:pPr>
        <w:pStyle w:val="NormalnyWeb"/>
        <w:shd w:val="clear" w:color="auto" w:fill="FFFFFF"/>
        <w:tabs>
          <w:tab w:val="num" w:pos="360"/>
        </w:tabs>
        <w:spacing w:before="0" w:beforeAutospacing="0" w:after="0" w:afterAutospacing="0" w:line="276" w:lineRule="auto"/>
        <w:jc w:val="both"/>
        <w:rPr>
          <w:rFonts w:asciiTheme="minorHAnsi" w:eastAsia="Yu Gothic UI" w:hAnsiTheme="minorHAnsi" w:cstheme="minorHAnsi"/>
          <w:color w:val="000000"/>
          <w:sz w:val="18"/>
          <w:szCs w:val="18"/>
        </w:rPr>
      </w:pPr>
    </w:p>
    <w:p w14:paraId="5BC4602E" w14:textId="4F425218" w:rsidR="0028597B" w:rsidRPr="001E4030" w:rsidRDefault="00CD5C59" w:rsidP="0028597B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lang w:eastAsia="pl-PL"/>
        </w:rPr>
        <w:t xml:space="preserve">Podczas przekazywania odpadów nie będą zbierane dane uczestników. Pracownik w celu weryfikacji danych może żądać okazania dowodu </w:t>
      </w:r>
      <w:r w:rsidR="001E4030" w:rsidRPr="001E4030">
        <w:rPr>
          <w:rStyle w:val="acopre"/>
          <w:rFonts w:eastAsia="Yu Gothic UI" w:cstheme="minorHAnsi"/>
        </w:rPr>
        <w:t xml:space="preserve">ponoszenia </w:t>
      </w:r>
      <w:r w:rsidR="001E4030" w:rsidRPr="001E4030">
        <w:rPr>
          <w:rStyle w:val="Uwydatnienie"/>
          <w:rFonts w:eastAsia="Yu Gothic UI" w:cstheme="minorHAnsi"/>
          <w:i w:val="0"/>
          <w:iCs w:val="0"/>
        </w:rPr>
        <w:t>opłat</w:t>
      </w:r>
      <w:r w:rsidR="001E4030" w:rsidRPr="001E4030">
        <w:rPr>
          <w:rStyle w:val="acopre"/>
          <w:rFonts w:eastAsia="Yu Gothic UI" w:cstheme="minorHAnsi"/>
          <w:i/>
          <w:iCs/>
        </w:rPr>
        <w:t xml:space="preserve"> </w:t>
      </w:r>
      <w:r w:rsidR="001E4030" w:rsidRPr="001E4030">
        <w:rPr>
          <w:rStyle w:val="acopre"/>
          <w:rFonts w:eastAsia="Yu Gothic UI" w:cstheme="minorHAnsi"/>
        </w:rPr>
        <w:t xml:space="preserve">za gospodarowanie </w:t>
      </w:r>
      <w:r w:rsidR="001E4030" w:rsidRPr="001E4030">
        <w:rPr>
          <w:rStyle w:val="Uwydatnienie"/>
          <w:rFonts w:eastAsia="Yu Gothic UI" w:cstheme="minorHAnsi"/>
          <w:i w:val="0"/>
          <w:iCs w:val="0"/>
        </w:rPr>
        <w:t>odpadami komunalnymi</w:t>
      </w:r>
      <w:r w:rsidR="001E4030" w:rsidRPr="001E4030">
        <w:rPr>
          <w:rStyle w:val="Uwydatnienie"/>
          <w:rFonts w:eastAsia="Yu Gothic UI" w:cstheme="minorHAnsi"/>
        </w:rPr>
        <w:t xml:space="preserve"> </w:t>
      </w:r>
      <w:r w:rsidRPr="001E4030">
        <w:rPr>
          <w:rFonts w:eastAsia="Yu Gothic UI" w:cstheme="minorHAnsi"/>
          <w:lang w:eastAsia="pl-PL"/>
        </w:rPr>
        <w:t xml:space="preserve">w celu przekazania odpadów w </w:t>
      </w:r>
      <w:r w:rsidR="0028597B" w:rsidRPr="001E4030">
        <w:rPr>
          <w:rFonts w:eastAsia="Yu Gothic UI" w:cstheme="minorHAnsi"/>
          <w:lang w:eastAsia="pl-PL"/>
        </w:rPr>
        <w:t xml:space="preserve">ramach </w:t>
      </w:r>
      <w:r w:rsidRPr="001E4030">
        <w:rPr>
          <w:rFonts w:eastAsia="Yu Gothic UI" w:cstheme="minorHAnsi"/>
          <w:lang w:eastAsia="pl-PL"/>
        </w:rPr>
        <w:t xml:space="preserve">akcji. </w:t>
      </w:r>
    </w:p>
    <w:p w14:paraId="7D78A665" w14:textId="77777777" w:rsidR="0028597B" w:rsidRPr="001E4030" w:rsidRDefault="0028597B" w:rsidP="0028597B">
      <w:pPr>
        <w:spacing w:after="0"/>
        <w:jc w:val="both"/>
        <w:rPr>
          <w:rFonts w:eastAsia="Yu Gothic UI" w:cstheme="minorHAnsi"/>
          <w:sz w:val="18"/>
          <w:szCs w:val="18"/>
          <w:lang w:eastAsia="pl-PL"/>
        </w:rPr>
      </w:pPr>
    </w:p>
    <w:p w14:paraId="18195054" w14:textId="0455CC4E" w:rsidR="0028597B" w:rsidRPr="001E4030" w:rsidRDefault="00CD5C59" w:rsidP="0028597B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lang w:eastAsia="pl-PL"/>
        </w:rPr>
        <w:t>Mieszkańcy przekazujący odpady</w:t>
      </w:r>
      <w:r w:rsidR="00EC2B72" w:rsidRPr="001E4030">
        <w:rPr>
          <w:rFonts w:eastAsia="Yu Gothic UI" w:cstheme="minorHAnsi"/>
          <w:lang w:eastAsia="pl-PL"/>
        </w:rPr>
        <w:t xml:space="preserve"> będą zobowiązani do  zakrywania nosa i ust oraz do dezynfekcji rąk. Pojemniki z płynem do dezynfekcji zostaną umieszczone przy</w:t>
      </w:r>
      <w:r w:rsidRPr="001E4030">
        <w:rPr>
          <w:rFonts w:eastAsia="Yu Gothic UI" w:cstheme="minorHAnsi"/>
          <w:lang w:eastAsia="pl-PL"/>
        </w:rPr>
        <w:t xml:space="preserve"> namiocie CZG-12</w:t>
      </w:r>
      <w:r w:rsidR="008B2592">
        <w:rPr>
          <w:rFonts w:eastAsia="Yu Gothic UI" w:cstheme="minorHAnsi"/>
          <w:lang w:eastAsia="pl-PL"/>
        </w:rPr>
        <w:t xml:space="preserve"> i przy punkcie zbiórki odpadów</w:t>
      </w:r>
      <w:r w:rsidR="00EC2B72" w:rsidRPr="001E4030">
        <w:rPr>
          <w:rFonts w:eastAsia="Yu Gothic UI" w:cstheme="minorHAnsi"/>
          <w:lang w:eastAsia="pl-PL"/>
        </w:rPr>
        <w:t>.</w:t>
      </w:r>
    </w:p>
    <w:p w14:paraId="5E068995" w14:textId="77777777" w:rsidR="0028597B" w:rsidRPr="001E4030" w:rsidRDefault="0028597B" w:rsidP="0028597B">
      <w:pPr>
        <w:spacing w:after="0"/>
        <w:jc w:val="both"/>
        <w:rPr>
          <w:rFonts w:eastAsia="Yu Gothic UI" w:cstheme="minorHAnsi"/>
          <w:sz w:val="18"/>
          <w:szCs w:val="18"/>
          <w:lang w:eastAsia="pl-PL"/>
        </w:rPr>
      </w:pPr>
    </w:p>
    <w:p w14:paraId="621BE174" w14:textId="4BFA2FA8" w:rsidR="0028597B" w:rsidRPr="001E4030" w:rsidRDefault="00FA4797" w:rsidP="0028597B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lang w:eastAsia="pl-PL"/>
        </w:rPr>
        <w:t xml:space="preserve"> </w:t>
      </w:r>
      <w:r w:rsidR="0028597B" w:rsidRPr="001E4030">
        <w:rPr>
          <w:rFonts w:eastAsia="Yu Gothic UI" w:cstheme="minorHAnsi"/>
          <w:lang w:eastAsia="pl-PL"/>
        </w:rPr>
        <w:t>Zbiórka odpadów w ramach akcji „Zamień odpadki na kwiatki” będzie odbywać się pod warunkiem:</w:t>
      </w:r>
    </w:p>
    <w:p w14:paraId="1A10BA83" w14:textId="77777777" w:rsidR="0028597B" w:rsidRPr="001E4030" w:rsidRDefault="0028597B" w:rsidP="001E403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b/>
          <w:bCs/>
          <w:lang w:eastAsia="pl-PL"/>
        </w:rPr>
        <w:t>zakrywania ust i nosa (uczestnicy w wieku powyżej 5 lat i bez przeciwskazań zdrowotnych)</w:t>
      </w:r>
      <w:r w:rsidRPr="001E4030">
        <w:rPr>
          <w:rFonts w:eastAsia="Yu Gothic UI" w:cstheme="minorHAnsi"/>
          <w:lang w:eastAsia="pl-PL"/>
        </w:rPr>
        <w:t>;</w:t>
      </w:r>
    </w:p>
    <w:p w14:paraId="0CAFC831" w14:textId="393B7046" w:rsidR="0028597B" w:rsidRPr="001E4030" w:rsidRDefault="0028597B" w:rsidP="001E403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b/>
          <w:bCs/>
          <w:lang w:eastAsia="pl-PL"/>
        </w:rPr>
        <w:t>zachowania dystansu 1,5 metrów przy stoisk</w:t>
      </w:r>
      <w:r w:rsidR="00452214">
        <w:rPr>
          <w:rFonts w:eastAsia="Yu Gothic UI" w:cstheme="minorHAnsi"/>
          <w:b/>
          <w:bCs/>
          <w:lang w:eastAsia="pl-PL"/>
        </w:rPr>
        <w:t>u</w:t>
      </w:r>
      <w:r w:rsidRPr="001E4030">
        <w:rPr>
          <w:rFonts w:eastAsia="Yu Gothic UI" w:cstheme="minorHAnsi"/>
          <w:lang w:eastAsia="pl-PL"/>
        </w:rPr>
        <w:t>;</w:t>
      </w:r>
    </w:p>
    <w:p w14:paraId="19FC6C53" w14:textId="6A8B7ACA" w:rsidR="0028597B" w:rsidRPr="001E4030" w:rsidRDefault="0028597B" w:rsidP="001E403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b/>
          <w:bCs/>
          <w:lang w:eastAsia="pl-PL"/>
        </w:rPr>
        <w:t>dezynfekcji rąk</w:t>
      </w:r>
      <w:r w:rsidRPr="001E4030">
        <w:rPr>
          <w:rFonts w:eastAsia="Yu Gothic UI" w:cstheme="minorHAnsi"/>
          <w:lang w:eastAsia="pl-PL"/>
        </w:rPr>
        <w:t xml:space="preserve">; </w:t>
      </w:r>
    </w:p>
    <w:p w14:paraId="0C64AFB4" w14:textId="77777777" w:rsidR="0028597B" w:rsidRPr="001E4030" w:rsidRDefault="0028597B" w:rsidP="001E403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lang w:eastAsia="pl-PL"/>
        </w:rPr>
        <w:t>respektowanie wydzielonych stref, umożliwiających zachowanie dystansu społecznego;</w:t>
      </w:r>
    </w:p>
    <w:p w14:paraId="3948DF74" w14:textId="77777777" w:rsidR="0028597B" w:rsidRPr="001E4030" w:rsidRDefault="0028597B" w:rsidP="001E403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lang w:eastAsia="pl-PL"/>
        </w:rPr>
        <w:t>wchodzenia i wychodzenia na/z terenu tylko oznaczonymi przejściami z zachowaniem dystansu;</w:t>
      </w:r>
    </w:p>
    <w:p w14:paraId="2293F653" w14:textId="77777777" w:rsidR="0028597B" w:rsidRPr="001E4030" w:rsidRDefault="0028597B" w:rsidP="001E403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lang w:eastAsia="pl-PL"/>
        </w:rPr>
        <w:t>wyrzucania zużytych środków ochrony osobistej do dedykowanych pojemników;</w:t>
      </w:r>
    </w:p>
    <w:p w14:paraId="2E5DA59D" w14:textId="3424D93A" w:rsidR="0028597B" w:rsidRPr="001E4030" w:rsidRDefault="0028597B" w:rsidP="001E403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lang w:eastAsia="pl-PL"/>
        </w:rPr>
        <w:t>dostosowania się do zaleceń Organizatora;</w:t>
      </w:r>
    </w:p>
    <w:p w14:paraId="04AE4982" w14:textId="77777777" w:rsidR="0028597B" w:rsidRPr="001E4030" w:rsidRDefault="0028597B" w:rsidP="0028597B">
      <w:pPr>
        <w:pStyle w:val="Akapitzlist"/>
        <w:spacing w:after="0"/>
        <w:ind w:left="1440"/>
        <w:jc w:val="both"/>
        <w:rPr>
          <w:rFonts w:eastAsia="Yu Gothic UI" w:cstheme="minorHAnsi"/>
          <w:lang w:eastAsia="pl-PL"/>
        </w:rPr>
      </w:pPr>
    </w:p>
    <w:p w14:paraId="5DEF0203" w14:textId="7A1FA868" w:rsidR="0057597D" w:rsidRDefault="0028597B" w:rsidP="0057597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 w:rsidRPr="001E4030">
        <w:rPr>
          <w:rFonts w:eastAsia="Yu Gothic UI" w:cstheme="minorHAnsi"/>
          <w:lang w:eastAsia="pl-PL"/>
        </w:rPr>
        <w:t>Zbiórka odpadów będzie odbywać się w godzinach</w:t>
      </w:r>
      <w:r w:rsidR="0057597D">
        <w:rPr>
          <w:rFonts w:eastAsia="Yu Gothic UI" w:cstheme="minorHAnsi"/>
          <w:lang w:eastAsia="pl-PL"/>
        </w:rPr>
        <w:t xml:space="preserve"> i miejscach</w:t>
      </w:r>
      <w:r w:rsidRPr="001E4030">
        <w:rPr>
          <w:rFonts w:eastAsia="Yu Gothic UI" w:cstheme="minorHAnsi"/>
          <w:lang w:eastAsia="pl-PL"/>
        </w:rPr>
        <w:t xml:space="preserve"> wskazanych na plakatach informacyjnych.</w:t>
      </w:r>
    </w:p>
    <w:p w14:paraId="636CD99D" w14:textId="77777777" w:rsidR="0057597D" w:rsidRPr="0057597D" w:rsidRDefault="0057597D" w:rsidP="0057597D">
      <w:pPr>
        <w:spacing w:after="0"/>
        <w:jc w:val="both"/>
        <w:rPr>
          <w:rFonts w:eastAsia="Yu Gothic UI" w:cstheme="minorHAnsi"/>
          <w:lang w:eastAsia="pl-PL"/>
        </w:rPr>
      </w:pPr>
    </w:p>
    <w:p w14:paraId="1B28403E" w14:textId="1553946E" w:rsidR="0057597D" w:rsidRDefault="00C8183C" w:rsidP="0028597B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>
        <w:rPr>
          <w:rFonts w:eastAsia="Yu Gothic UI" w:cstheme="minorHAnsi"/>
          <w:lang w:eastAsia="pl-PL"/>
        </w:rPr>
        <w:t xml:space="preserve">W ramach akcji zbierany jest kompletny, małogabarytowy zużyty sprzęt elektryczny i elektroniczny oraz małogabarytowe baterie. </w:t>
      </w:r>
      <w:r w:rsidR="0057597D">
        <w:rPr>
          <w:rFonts w:eastAsia="Yu Gothic UI" w:cstheme="minorHAnsi"/>
          <w:lang w:eastAsia="pl-PL"/>
        </w:rPr>
        <w:t>Szczegółowa lista odpadów zbieranych w ramach akcji wymieniona jest w Załączniku nr 1 do Regulaminu sanitarno-organizacyjnego akcji.</w:t>
      </w:r>
    </w:p>
    <w:p w14:paraId="2CDEEFF5" w14:textId="77777777" w:rsidR="004B7270" w:rsidRDefault="004B7270" w:rsidP="004B7270">
      <w:pPr>
        <w:pStyle w:val="Akapitzlist"/>
        <w:rPr>
          <w:rFonts w:eastAsia="Yu Gothic UI" w:cstheme="minorHAnsi"/>
          <w:lang w:eastAsia="pl-PL"/>
        </w:rPr>
      </w:pPr>
    </w:p>
    <w:p w14:paraId="4272100F" w14:textId="4997E4F9" w:rsidR="004B7270" w:rsidRDefault="004B7270" w:rsidP="0028597B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>
        <w:rPr>
          <w:rFonts w:eastAsia="Yu Gothic UI" w:cstheme="minorHAnsi"/>
          <w:lang w:eastAsia="pl-PL"/>
        </w:rPr>
        <w:t>Za przyniesienie min. 1 kg odpadów mieszkaniec otrzyma sadzonkę kwiatka.</w:t>
      </w:r>
    </w:p>
    <w:p w14:paraId="26264AAA" w14:textId="77777777" w:rsidR="004B7270" w:rsidRDefault="004B7270" w:rsidP="004B7270">
      <w:pPr>
        <w:pStyle w:val="Akapitzlist"/>
        <w:rPr>
          <w:rFonts w:eastAsia="Yu Gothic UI" w:cstheme="minorHAnsi"/>
          <w:lang w:eastAsia="pl-PL"/>
        </w:rPr>
      </w:pPr>
    </w:p>
    <w:p w14:paraId="260B29E9" w14:textId="7D0F3053" w:rsidR="004B7270" w:rsidRPr="004B7270" w:rsidRDefault="006627B1" w:rsidP="004B7270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>
        <w:lastRenderedPageBreak/>
        <w:t xml:space="preserve"> </w:t>
      </w:r>
      <w:r w:rsidR="004B7270">
        <w:t xml:space="preserve">Premiowane dodatkowo w postaci upominku (koszulki) będzie przyniesienie 7 kilogramów i więcej odpadów </w:t>
      </w:r>
      <w:r w:rsidR="006C604B">
        <w:t>przez mieszkańca g</w:t>
      </w:r>
      <w:r w:rsidR="004B7270">
        <w:t>min</w:t>
      </w:r>
      <w:r w:rsidR="006C604B">
        <w:t>y</w:t>
      </w:r>
      <w:r w:rsidR="004B7270">
        <w:t xml:space="preserve"> Sulęcin oraz 12 kilogramów i więcej </w:t>
      </w:r>
      <w:r w:rsidR="006C604B">
        <w:t xml:space="preserve">przez mieszkańca </w:t>
      </w:r>
      <w:r w:rsidR="004B7270">
        <w:t>w pozostałych gminach (Ośno lubuskie, Lubniewice, Łagów, Torzym).</w:t>
      </w:r>
    </w:p>
    <w:p w14:paraId="3C584B49" w14:textId="77777777" w:rsidR="004B7270" w:rsidRPr="0057597D" w:rsidRDefault="004B7270" w:rsidP="004B7270">
      <w:pPr>
        <w:spacing w:after="0"/>
        <w:jc w:val="both"/>
        <w:rPr>
          <w:rFonts w:eastAsia="Yu Gothic UI" w:cstheme="minorHAnsi"/>
          <w:lang w:eastAsia="pl-PL"/>
        </w:rPr>
      </w:pPr>
    </w:p>
    <w:p w14:paraId="6D2B0330" w14:textId="64698DE3" w:rsidR="004B7270" w:rsidRPr="001E4030" w:rsidRDefault="004B7270" w:rsidP="0028597B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>
        <w:rPr>
          <w:rFonts w:eastAsia="Yu Gothic UI" w:cstheme="minorHAnsi"/>
          <w:lang w:eastAsia="pl-PL"/>
        </w:rPr>
        <w:t xml:space="preserve"> Ilość upominków w postaci kwiatków i koszulek jest ograniczona. Akcja będzie prowadzona do wyczerpania sadzone</w:t>
      </w:r>
      <w:r w:rsidR="006C604B">
        <w:rPr>
          <w:rFonts w:eastAsia="Yu Gothic UI" w:cstheme="minorHAnsi"/>
          <w:lang w:eastAsia="pl-PL"/>
        </w:rPr>
        <w:t>k kwiatów</w:t>
      </w:r>
      <w:r>
        <w:rPr>
          <w:rFonts w:eastAsia="Yu Gothic UI" w:cstheme="minorHAnsi"/>
          <w:lang w:eastAsia="pl-PL"/>
        </w:rPr>
        <w:t xml:space="preserve"> i upominków (koszulek) lub do godziny określonej na plakatach.</w:t>
      </w:r>
    </w:p>
    <w:p w14:paraId="0F263283" w14:textId="77777777" w:rsidR="0028597B" w:rsidRPr="001E4030" w:rsidRDefault="0028597B" w:rsidP="0028597B">
      <w:pPr>
        <w:spacing w:after="0"/>
        <w:ind w:left="426"/>
        <w:jc w:val="both"/>
        <w:rPr>
          <w:rFonts w:eastAsia="Yu Gothic UI" w:cstheme="minorHAnsi"/>
          <w:sz w:val="18"/>
          <w:szCs w:val="18"/>
          <w:lang w:eastAsia="pl-PL"/>
        </w:rPr>
      </w:pPr>
    </w:p>
    <w:p w14:paraId="19FACB40" w14:textId="375ACDEF" w:rsidR="0028597B" w:rsidRPr="001E4030" w:rsidRDefault="0057597D" w:rsidP="0028597B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>
        <w:rPr>
          <w:rFonts w:eastAsia="Yu Gothic UI" w:cstheme="minorHAnsi"/>
          <w:lang w:eastAsia="pl-PL"/>
        </w:rPr>
        <w:t xml:space="preserve"> </w:t>
      </w:r>
      <w:r w:rsidR="00B8202A" w:rsidRPr="001E4030">
        <w:rPr>
          <w:rFonts w:eastAsia="Yu Gothic UI" w:cstheme="minorHAnsi"/>
          <w:lang w:eastAsia="pl-PL"/>
        </w:rPr>
        <w:t xml:space="preserve">Osoby uczestniczące w </w:t>
      </w:r>
      <w:r w:rsidR="00CC0188" w:rsidRPr="001E4030">
        <w:rPr>
          <w:rFonts w:eastAsia="Yu Gothic UI" w:cstheme="minorHAnsi"/>
          <w:lang w:eastAsia="pl-PL"/>
        </w:rPr>
        <w:t>zbiór</w:t>
      </w:r>
      <w:r w:rsidR="0028597B" w:rsidRPr="001E4030">
        <w:rPr>
          <w:rFonts w:eastAsia="Yu Gothic UI" w:cstheme="minorHAnsi"/>
          <w:lang w:eastAsia="pl-PL"/>
        </w:rPr>
        <w:t>ce</w:t>
      </w:r>
      <w:r w:rsidR="00CC0188" w:rsidRPr="001E4030">
        <w:rPr>
          <w:rFonts w:eastAsia="Yu Gothic UI" w:cstheme="minorHAnsi"/>
          <w:lang w:eastAsia="pl-PL"/>
        </w:rPr>
        <w:t xml:space="preserve"> odpadów w ramach akcji „Zamień odpadki na kwiatki”</w:t>
      </w:r>
      <w:r w:rsidR="00B8202A" w:rsidRPr="001E4030">
        <w:rPr>
          <w:rFonts w:eastAsia="Yu Gothic UI" w:cstheme="minorHAnsi"/>
          <w:lang w:eastAsia="pl-PL"/>
        </w:rPr>
        <w:t xml:space="preserve"> zobowiązują są postępować zgodnie z opisanymi w niniejszym Regulaminie zasadami.</w:t>
      </w:r>
    </w:p>
    <w:p w14:paraId="270BCF98" w14:textId="77777777" w:rsidR="0028597B" w:rsidRPr="001E4030" w:rsidRDefault="0028597B" w:rsidP="0028597B">
      <w:pPr>
        <w:spacing w:after="0"/>
        <w:jc w:val="both"/>
        <w:rPr>
          <w:rFonts w:eastAsia="Yu Gothic UI" w:cstheme="minorHAnsi"/>
          <w:sz w:val="18"/>
          <w:szCs w:val="18"/>
          <w:lang w:eastAsia="pl-PL"/>
        </w:rPr>
      </w:pPr>
    </w:p>
    <w:p w14:paraId="28474D98" w14:textId="6F1BF8E3" w:rsidR="00951EB7" w:rsidRDefault="0057597D" w:rsidP="0028597B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>
        <w:rPr>
          <w:rFonts w:eastAsia="Yu Gothic UI" w:cstheme="minorHAnsi"/>
        </w:rPr>
        <w:t xml:space="preserve"> </w:t>
      </w:r>
      <w:r w:rsidR="00951EB7" w:rsidRPr="001E4030">
        <w:rPr>
          <w:rFonts w:eastAsia="Yu Gothic UI" w:cstheme="minorHAnsi"/>
        </w:rPr>
        <w:t>Z przyczyn niezależnych, w szczególności</w:t>
      </w:r>
      <w:r w:rsidR="00951EB7" w:rsidRPr="001E4030">
        <w:rPr>
          <w:rFonts w:eastAsia="Yu Gothic UI" w:cstheme="minorHAnsi"/>
          <w:b/>
        </w:rPr>
        <w:t xml:space="preserve"> </w:t>
      </w:r>
      <w:r w:rsidR="00951EB7" w:rsidRPr="001E4030">
        <w:rPr>
          <w:rFonts w:eastAsia="Yu Gothic UI" w:cstheme="minorHAnsi"/>
        </w:rPr>
        <w:t>takich jak zagrożenie epidemiczne i związane z nim obostrzenia</w:t>
      </w:r>
      <w:r w:rsidR="00B46DF8">
        <w:rPr>
          <w:rFonts w:eastAsia="Yu Gothic UI" w:cstheme="minorHAnsi"/>
        </w:rPr>
        <w:t>,</w:t>
      </w:r>
      <w:r w:rsidR="00951EB7" w:rsidRPr="001E4030">
        <w:rPr>
          <w:rFonts w:eastAsia="Yu Gothic UI" w:cstheme="minorHAnsi"/>
        </w:rPr>
        <w:t xml:space="preserve"> czy złe warunki atmosferyczne takie jak silny wiatr lub  mocne opady deszczu, które mogą zagrażać bezpieczeństwu</w:t>
      </w:r>
      <w:r w:rsidR="00B46DF8">
        <w:rPr>
          <w:rFonts w:eastAsia="Yu Gothic UI" w:cstheme="minorHAnsi"/>
        </w:rPr>
        <w:t>,</w:t>
      </w:r>
      <w:r w:rsidR="00951EB7" w:rsidRPr="001E4030">
        <w:rPr>
          <w:rFonts w:eastAsia="Yu Gothic UI" w:cstheme="minorHAnsi"/>
        </w:rPr>
        <w:t xml:space="preserve"> </w:t>
      </w:r>
      <w:r w:rsidR="00951EB7" w:rsidRPr="001E4030">
        <w:rPr>
          <w:rFonts w:eastAsia="Yu Gothic UI" w:cstheme="minorHAnsi"/>
          <w:bCs/>
        </w:rPr>
        <w:t>Organizator</w:t>
      </w:r>
      <w:r w:rsidR="00951EB7" w:rsidRPr="001E4030">
        <w:rPr>
          <w:rFonts w:eastAsia="Yu Gothic UI" w:cstheme="minorHAnsi"/>
          <w:b/>
        </w:rPr>
        <w:t xml:space="preserve"> </w:t>
      </w:r>
      <w:r w:rsidR="00951EB7" w:rsidRPr="001E4030">
        <w:rPr>
          <w:rFonts w:eastAsia="Yu Gothic UI" w:cstheme="minorHAnsi"/>
        </w:rPr>
        <w:t xml:space="preserve">zastrzega sobie prawo do wcześniejszego zakończenia </w:t>
      </w:r>
      <w:r w:rsidR="00CC0188" w:rsidRPr="001E4030">
        <w:rPr>
          <w:rFonts w:eastAsia="Yu Gothic UI" w:cstheme="minorHAnsi"/>
        </w:rPr>
        <w:t>zbiórki</w:t>
      </w:r>
      <w:r w:rsidR="00951EB7" w:rsidRPr="001E4030">
        <w:rPr>
          <w:rFonts w:eastAsia="Yu Gothic UI" w:cstheme="minorHAnsi"/>
        </w:rPr>
        <w:t xml:space="preserve">, </w:t>
      </w:r>
      <w:r w:rsidR="00CC0188" w:rsidRPr="001E4030">
        <w:rPr>
          <w:rFonts w:eastAsia="Yu Gothic UI" w:cstheme="minorHAnsi"/>
        </w:rPr>
        <w:t>zmiany termin</w:t>
      </w:r>
      <w:r w:rsidR="0028597B" w:rsidRPr="001E4030">
        <w:rPr>
          <w:rFonts w:eastAsia="Yu Gothic UI" w:cstheme="minorHAnsi"/>
        </w:rPr>
        <w:t xml:space="preserve">u </w:t>
      </w:r>
      <w:r w:rsidR="00951EB7" w:rsidRPr="001E4030">
        <w:rPr>
          <w:rFonts w:eastAsia="Yu Gothic UI" w:cstheme="minorHAnsi"/>
        </w:rPr>
        <w:t xml:space="preserve">lub całkowitego odwołania </w:t>
      </w:r>
      <w:r w:rsidR="00CC0188" w:rsidRPr="001E4030">
        <w:rPr>
          <w:rFonts w:eastAsia="Yu Gothic UI" w:cstheme="minorHAnsi"/>
        </w:rPr>
        <w:t>akcji</w:t>
      </w:r>
      <w:r w:rsidR="00951EB7" w:rsidRPr="001E4030">
        <w:rPr>
          <w:rFonts w:eastAsia="Yu Gothic UI" w:cstheme="minorHAnsi"/>
        </w:rPr>
        <w:t>. O wskazanych czynnościach Organizator ma obowiązek poinformować zainteresowane strony</w:t>
      </w:r>
      <w:r w:rsidR="00CC0188" w:rsidRPr="001E4030">
        <w:rPr>
          <w:rFonts w:eastAsia="Yu Gothic UI" w:cstheme="minorHAnsi"/>
        </w:rPr>
        <w:t xml:space="preserve"> poprzez umieszczenie informacji na stronie internetowej Organizatora (</w:t>
      </w:r>
      <w:hyperlink r:id="rId9" w:history="1">
        <w:r w:rsidR="00CC0188" w:rsidRPr="001E4030">
          <w:rPr>
            <w:rStyle w:val="Hipercze"/>
            <w:rFonts w:eastAsia="Yu Gothic UI" w:cstheme="minorHAnsi"/>
          </w:rPr>
          <w:t>www.czg12.pl</w:t>
        </w:r>
      </w:hyperlink>
      <w:r w:rsidR="00CC0188" w:rsidRPr="001E4030">
        <w:rPr>
          <w:rFonts w:eastAsia="Yu Gothic UI" w:cstheme="minorHAnsi"/>
        </w:rPr>
        <w:t xml:space="preserve">), stronie internetowej </w:t>
      </w:r>
      <w:r w:rsidR="00B46DF8">
        <w:rPr>
          <w:rFonts w:eastAsia="Yu Gothic UI" w:cstheme="minorHAnsi"/>
        </w:rPr>
        <w:t>G</w:t>
      </w:r>
      <w:r w:rsidR="00CC0188" w:rsidRPr="001E4030">
        <w:rPr>
          <w:rFonts w:eastAsia="Yu Gothic UI" w:cstheme="minorHAnsi"/>
        </w:rPr>
        <w:t>miny</w:t>
      </w:r>
      <w:r w:rsidR="00BA0876">
        <w:rPr>
          <w:rFonts w:eastAsia="Yu Gothic UI" w:cstheme="minorHAnsi"/>
        </w:rPr>
        <w:t>,</w:t>
      </w:r>
      <w:r w:rsidR="00CC0188" w:rsidRPr="001E4030">
        <w:rPr>
          <w:rFonts w:eastAsia="Yu Gothic UI" w:cstheme="minorHAnsi"/>
        </w:rPr>
        <w:t xml:space="preserve"> na  terenie której będzie organizowana zbiórka oraz na portalu społecznościowym Organizatora (FB)</w:t>
      </w:r>
      <w:r w:rsidR="00951EB7" w:rsidRPr="001E4030">
        <w:rPr>
          <w:rFonts w:eastAsia="Yu Gothic UI" w:cstheme="minorHAnsi"/>
        </w:rPr>
        <w:t xml:space="preserve">. </w:t>
      </w:r>
    </w:p>
    <w:p w14:paraId="41167A5C" w14:textId="77777777" w:rsidR="006627B1" w:rsidRDefault="006627B1" w:rsidP="006627B1">
      <w:pPr>
        <w:pStyle w:val="Akapitzlist"/>
        <w:rPr>
          <w:rFonts w:eastAsia="Yu Gothic UI" w:cstheme="minorHAnsi"/>
          <w:lang w:eastAsia="pl-PL"/>
        </w:rPr>
      </w:pPr>
    </w:p>
    <w:p w14:paraId="70607FDF" w14:textId="364C5DDE" w:rsidR="006627B1" w:rsidRPr="001E4030" w:rsidRDefault="006627B1" w:rsidP="0028597B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Yu Gothic UI" w:cstheme="minorHAnsi"/>
          <w:lang w:eastAsia="pl-PL"/>
        </w:rPr>
      </w:pPr>
      <w:r>
        <w:rPr>
          <w:rFonts w:eastAsia="Yu Gothic UI" w:cstheme="minorHAnsi"/>
          <w:lang w:eastAsia="pl-PL"/>
        </w:rPr>
        <w:t xml:space="preserve"> Osoba do kontaktu w sprawach organizacyjnych: Katarzyna Radej, dział edukacji ekologicznej Celowego Związku Gmin CZG-12</w:t>
      </w:r>
      <w:r w:rsidR="00290C4D">
        <w:rPr>
          <w:rFonts w:eastAsia="Yu Gothic UI" w:cstheme="minorHAnsi"/>
          <w:lang w:eastAsia="pl-PL"/>
        </w:rPr>
        <w:t xml:space="preserve">; e-mail: </w:t>
      </w:r>
      <w:hyperlink r:id="rId10" w:history="1">
        <w:r w:rsidR="00290C4D" w:rsidRPr="00D362A3">
          <w:rPr>
            <w:rStyle w:val="Hipercze"/>
            <w:rFonts w:eastAsia="Yu Gothic UI" w:cstheme="minorHAnsi"/>
            <w:lang w:eastAsia="pl-PL"/>
          </w:rPr>
          <w:t>edukacja@czg12.pl</w:t>
        </w:r>
      </w:hyperlink>
      <w:r w:rsidR="00290C4D">
        <w:rPr>
          <w:rFonts w:eastAsia="Yu Gothic UI" w:cstheme="minorHAnsi"/>
          <w:lang w:eastAsia="pl-PL"/>
        </w:rPr>
        <w:t>; tel. 693 371 974.</w:t>
      </w:r>
    </w:p>
    <w:p w14:paraId="655DD2E3" w14:textId="77777777" w:rsidR="00951EB7" w:rsidRPr="0042060A" w:rsidRDefault="00951EB7" w:rsidP="002859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0CF5D8" w14:textId="1C55F777" w:rsidR="00B8202A" w:rsidRPr="009072D2" w:rsidRDefault="00B8202A" w:rsidP="0068219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8202A" w:rsidRPr="009072D2" w:rsidSect="004A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8600" w14:textId="77777777" w:rsidR="00D34D7D" w:rsidRDefault="00D34D7D" w:rsidP="009072D2">
      <w:pPr>
        <w:spacing w:after="0" w:line="240" w:lineRule="auto"/>
      </w:pPr>
      <w:r>
        <w:separator/>
      </w:r>
    </w:p>
  </w:endnote>
  <w:endnote w:type="continuationSeparator" w:id="0">
    <w:p w14:paraId="2D098CF6" w14:textId="77777777" w:rsidR="00D34D7D" w:rsidRDefault="00D34D7D" w:rsidP="0090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EF6B" w14:textId="77777777" w:rsidR="00D34D7D" w:rsidRDefault="00D34D7D" w:rsidP="009072D2">
      <w:pPr>
        <w:spacing w:after="0" w:line="240" w:lineRule="auto"/>
      </w:pPr>
      <w:r>
        <w:separator/>
      </w:r>
    </w:p>
  </w:footnote>
  <w:footnote w:type="continuationSeparator" w:id="0">
    <w:p w14:paraId="359E9158" w14:textId="77777777" w:rsidR="00D34D7D" w:rsidRDefault="00D34D7D" w:rsidP="0090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1EE"/>
    <w:multiLevelType w:val="multilevel"/>
    <w:tmpl w:val="341EE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62944"/>
    <w:multiLevelType w:val="multilevel"/>
    <w:tmpl w:val="B9AEC6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A1A66"/>
    <w:multiLevelType w:val="hybridMultilevel"/>
    <w:tmpl w:val="161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3EC1"/>
    <w:multiLevelType w:val="hybridMultilevel"/>
    <w:tmpl w:val="9640B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0A9E"/>
    <w:multiLevelType w:val="multilevel"/>
    <w:tmpl w:val="0A26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D2"/>
    <w:rsid w:val="00002361"/>
    <w:rsid w:val="00041F1B"/>
    <w:rsid w:val="00056156"/>
    <w:rsid w:val="000F540F"/>
    <w:rsid w:val="0013407C"/>
    <w:rsid w:val="00145D80"/>
    <w:rsid w:val="001A2FC1"/>
    <w:rsid w:val="001E4030"/>
    <w:rsid w:val="0028597B"/>
    <w:rsid w:val="00290C4D"/>
    <w:rsid w:val="002B5C1B"/>
    <w:rsid w:val="002C7366"/>
    <w:rsid w:val="003B7DE4"/>
    <w:rsid w:val="00401F3F"/>
    <w:rsid w:val="0042060A"/>
    <w:rsid w:val="00452214"/>
    <w:rsid w:val="004A5F40"/>
    <w:rsid w:val="004B7270"/>
    <w:rsid w:val="004F2CD3"/>
    <w:rsid w:val="005743CC"/>
    <w:rsid w:val="0057597D"/>
    <w:rsid w:val="00604947"/>
    <w:rsid w:val="006627B1"/>
    <w:rsid w:val="0068219D"/>
    <w:rsid w:val="00685631"/>
    <w:rsid w:val="006C604B"/>
    <w:rsid w:val="006F0995"/>
    <w:rsid w:val="0070377C"/>
    <w:rsid w:val="00790017"/>
    <w:rsid w:val="007D37C1"/>
    <w:rsid w:val="007E778E"/>
    <w:rsid w:val="0083317D"/>
    <w:rsid w:val="008B2592"/>
    <w:rsid w:val="008C1007"/>
    <w:rsid w:val="008C7796"/>
    <w:rsid w:val="009072D2"/>
    <w:rsid w:val="00951EB7"/>
    <w:rsid w:val="009A7D70"/>
    <w:rsid w:val="009F3627"/>
    <w:rsid w:val="00A21AF3"/>
    <w:rsid w:val="00A404FB"/>
    <w:rsid w:val="00AC2EC7"/>
    <w:rsid w:val="00B46DF8"/>
    <w:rsid w:val="00B8202A"/>
    <w:rsid w:val="00BA0876"/>
    <w:rsid w:val="00C04E75"/>
    <w:rsid w:val="00C4730C"/>
    <w:rsid w:val="00C64B5C"/>
    <w:rsid w:val="00C8183C"/>
    <w:rsid w:val="00C868F5"/>
    <w:rsid w:val="00CB06CF"/>
    <w:rsid w:val="00CB4FCB"/>
    <w:rsid w:val="00CC0188"/>
    <w:rsid w:val="00CD5C59"/>
    <w:rsid w:val="00D34D7D"/>
    <w:rsid w:val="00E2622B"/>
    <w:rsid w:val="00E639B6"/>
    <w:rsid w:val="00E77C68"/>
    <w:rsid w:val="00EC2B72"/>
    <w:rsid w:val="00ED085E"/>
    <w:rsid w:val="00F91CBE"/>
    <w:rsid w:val="00FA4797"/>
    <w:rsid w:val="00FA5BEC"/>
    <w:rsid w:val="00FD77BD"/>
    <w:rsid w:val="00FE3F62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4274"/>
  <w15:docId w15:val="{8F12CA78-BF1C-4573-BB04-86CB88FE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F40"/>
  </w:style>
  <w:style w:type="paragraph" w:styleId="Nagwek2">
    <w:name w:val="heading 2"/>
    <w:basedOn w:val="Normalny"/>
    <w:link w:val="Nagwek2Znak"/>
    <w:uiPriority w:val="9"/>
    <w:qFormat/>
    <w:rsid w:val="00B82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2D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2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2D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820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B06C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51E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51E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CC01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188"/>
    <w:rPr>
      <w:color w:val="605E5C"/>
      <w:shd w:val="clear" w:color="auto" w:fill="E1DFDD"/>
    </w:rPr>
  </w:style>
  <w:style w:type="character" w:customStyle="1" w:styleId="acopre">
    <w:name w:val="acopre"/>
    <w:basedOn w:val="Domylnaczcionkaakapitu"/>
    <w:rsid w:val="001E4030"/>
  </w:style>
  <w:style w:type="character" w:styleId="Uwydatnienie">
    <w:name w:val="Emphasis"/>
    <w:basedOn w:val="Domylnaczcionkaakapitu"/>
    <w:uiPriority w:val="20"/>
    <w:qFormat/>
    <w:rsid w:val="001E4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ukacja@czg12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g1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C916-3A9A-4F6F-A3E5-AF52E6F7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Antczak</cp:lastModifiedBy>
  <cp:revision>2</cp:revision>
  <cp:lastPrinted>2020-09-11T06:11:00Z</cp:lastPrinted>
  <dcterms:created xsi:type="dcterms:W3CDTF">2021-04-30T08:40:00Z</dcterms:created>
  <dcterms:modified xsi:type="dcterms:W3CDTF">2021-04-30T08:40:00Z</dcterms:modified>
</cp:coreProperties>
</file>