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E762F" w14:textId="3767086E" w:rsidR="00CD226C" w:rsidRPr="00B6384F" w:rsidRDefault="00CD226C" w:rsidP="00567B1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638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Zarządzenie Nr </w:t>
      </w:r>
      <w:r w:rsidR="002136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RSO.SE.0050.17.</w:t>
      </w:r>
      <w:r w:rsidR="00B6384F" w:rsidRPr="00B638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</w:t>
      </w:r>
      <w:r w:rsidR="00F112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B638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3B314E" w:rsidRPr="00B638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</w:t>
      </w:r>
      <w:r w:rsidR="00B638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="003B314E" w:rsidRPr="00B638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Gminy </w:t>
      </w:r>
      <w:r w:rsidR="00D23D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Ciasna</w:t>
      </w:r>
      <w:r w:rsidRPr="00B638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z dnia</w:t>
      </w:r>
      <w:r w:rsidR="002136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13.02.</w:t>
      </w:r>
      <w:r w:rsidRPr="00B638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r w:rsidR="007E3714" w:rsidRPr="00B638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F112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B638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14:paraId="7AB8E96C" w14:textId="77777777" w:rsidR="00CD226C" w:rsidRPr="00104E66" w:rsidRDefault="00CD226C" w:rsidP="00CD22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DFDA48" w14:textId="6CAA0EEE" w:rsidR="00CD226C" w:rsidRPr="00104E66" w:rsidRDefault="009004D0" w:rsidP="00CD226C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hAnsi="Times New Roman" w:cs="Times New Roman"/>
          <w:sz w:val="24"/>
          <w:szCs w:val="24"/>
        </w:rPr>
        <w:t xml:space="preserve">w sprawie </w:t>
      </w:r>
      <w:r>
        <w:rPr>
          <w:rFonts w:ascii="Times New Roman" w:hAnsi="Times New Roman" w:cs="Times New Roman"/>
          <w:b/>
          <w:sz w:val="24"/>
          <w:szCs w:val="24"/>
        </w:rPr>
        <w:t xml:space="preserve">przeprowadzenia konsultacji </w:t>
      </w:r>
      <w:r w:rsidR="007E3714" w:rsidRPr="007E3714">
        <w:rPr>
          <w:rFonts w:ascii="Times New Roman" w:hAnsi="Times New Roman" w:cs="Times New Roman"/>
          <w:b/>
          <w:sz w:val="24"/>
          <w:szCs w:val="24"/>
        </w:rPr>
        <w:t xml:space="preserve">projektu </w:t>
      </w:r>
      <w:r w:rsidR="00787D68">
        <w:rPr>
          <w:rFonts w:ascii="Times New Roman" w:hAnsi="Times New Roman" w:cs="Times New Roman"/>
          <w:b/>
          <w:sz w:val="24"/>
          <w:szCs w:val="24"/>
        </w:rPr>
        <w:t>U</w:t>
      </w:r>
      <w:r w:rsidR="007E3714" w:rsidRPr="007E3714">
        <w:rPr>
          <w:rFonts w:ascii="Times New Roman" w:hAnsi="Times New Roman" w:cs="Times New Roman"/>
          <w:b/>
          <w:sz w:val="24"/>
          <w:szCs w:val="24"/>
        </w:rPr>
        <w:t xml:space="preserve">chwały Rady </w:t>
      </w:r>
      <w:r w:rsidR="003B314E">
        <w:rPr>
          <w:rFonts w:ascii="Times New Roman" w:hAnsi="Times New Roman" w:cs="Times New Roman"/>
          <w:b/>
          <w:sz w:val="24"/>
          <w:szCs w:val="24"/>
        </w:rPr>
        <w:t xml:space="preserve">Gminy </w:t>
      </w:r>
      <w:r w:rsidR="00D23D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Ciasna</w:t>
      </w:r>
      <w:r w:rsidR="009C1B39">
        <w:rPr>
          <w:rFonts w:ascii="Times New Roman" w:hAnsi="Times New Roman" w:cs="Times New Roman"/>
          <w:b/>
          <w:sz w:val="24"/>
          <w:szCs w:val="24"/>
        </w:rPr>
        <w:br/>
      </w:r>
      <w:r w:rsidR="007E3714" w:rsidRPr="007E3714">
        <w:rPr>
          <w:rFonts w:ascii="Times New Roman" w:hAnsi="Times New Roman" w:cs="Times New Roman"/>
          <w:b/>
          <w:sz w:val="24"/>
          <w:szCs w:val="24"/>
        </w:rPr>
        <w:t>w sprawie wyznaczenia obszaru zdegradowanego i obszaru rewitalizacji</w:t>
      </w:r>
      <w:r w:rsidR="009C1B39">
        <w:rPr>
          <w:rFonts w:ascii="Times New Roman" w:hAnsi="Times New Roman" w:cs="Times New Roman"/>
          <w:b/>
          <w:sz w:val="24"/>
          <w:szCs w:val="24"/>
        </w:rPr>
        <w:t>.</w:t>
      </w:r>
    </w:p>
    <w:p w14:paraId="6FF9D582" w14:textId="77777777" w:rsidR="009004D0" w:rsidRDefault="00CD226C" w:rsidP="00CD22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E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219F30F" w14:textId="3CE2CC15" w:rsidR="009004D0" w:rsidRPr="00B6384F" w:rsidRDefault="009004D0" w:rsidP="009004D0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en-GB"/>
        </w:rPr>
      </w:pPr>
      <w:r w:rsidRPr="009004D0">
        <w:rPr>
          <w:rFonts w:ascii="Times New Roman" w:eastAsia="Times New Roman" w:hAnsi="Times New Roman" w:cs="Times New Roman"/>
          <w:color w:val="000000"/>
          <w:sz w:val="24"/>
          <w:lang w:eastAsia="en-GB"/>
        </w:rPr>
        <w:t xml:space="preserve">Na podstawie </w:t>
      </w:r>
      <w:r w:rsidR="00F112A4" w:rsidRPr="00F112A4">
        <w:rPr>
          <w:rFonts w:ascii="Times New Roman" w:eastAsia="Times New Roman" w:hAnsi="Times New Roman" w:cs="Times New Roman"/>
          <w:color w:val="000000"/>
          <w:sz w:val="24"/>
          <w:lang w:eastAsia="en-GB"/>
        </w:rPr>
        <w:t xml:space="preserve">art. 6 ust. 2 oraz art. 11 ust. 3 ustawy z dnia 9 października 2015 r. o rewitalizacji (t.j.: Dz.U. z 2024 r. poz. 278) oraz  Uchwały Nr </w:t>
      </w:r>
      <w:r w:rsidR="00D23D7F" w:rsidRPr="00D23D7F">
        <w:rPr>
          <w:rFonts w:ascii="Times New Roman" w:eastAsia="Times New Roman" w:hAnsi="Times New Roman" w:cs="Times New Roman"/>
          <w:color w:val="000000"/>
          <w:sz w:val="24"/>
          <w:lang w:eastAsia="en-GB"/>
        </w:rPr>
        <w:t xml:space="preserve">XLIX/332/2018 </w:t>
      </w:r>
      <w:r w:rsidR="00F112A4" w:rsidRPr="00F112A4">
        <w:rPr>
          <w:rFonts w:ascii="Times New Roman" w:eastAsia="Times New Roman" w:hAnsi="Times New Roman" w:cs="Times New Roman"/>
          <w:color w:val="000000"/>
          <w:sz w:val="24"/>
          <w:lang w:eastAsia="en-GB"/>
        </w:rPr>
        <w:t xml:space="preserve">Rady Gminy </w:t>
      </w:r>
      <w:r w:rsidR="00D23D7F" w:rsidRPr="00D23D7F">
        <w:rPr>
          <w:rFonts w:ascii="Times New Roman" w:eastAsia="Times New Roman" w:hAnsi="Times New Roman" w:cs="Times New Roman"/>
          <w:sz w:val="24"/>
          <w:szCs w:val="24"/>
          <w:lang w:eastAsia="pl-PL"/>
        </w:rPr>
        <w:t>Ciasna</w:t>
      </w:r>
      <w:r w:rsidR="00D23D7F" w:rsidRPr="00F112A4">
        <w:rPr>
          <w:rFonts w:ascii="Times New Roman" w:eastAsia="Times New Roman" w:hAnsi="Times New Roman" w:cs="Times New Roman"/>
          <w:color w:val="000000"/>
          <w:sz w:val="24"/>
          <w:lang w:eastAsia="en-GB"/>
        </w:rPr>
        <w:t xml:space="preserve"> </w:t>
      </w:r>
      <w:r w:rsidR="00D23D7F">
        <w:rPr>
          <w:rFonts w:ascii="Times New Roman" w:eastAsia="Times New Roman" w:hAnsi="Times New Roman" w:cs="Times New Roman"/>
          <w:color w:val="000000"/>
          <w:sz w:val="24"/>
          <w:lang w:eastAsia="en-GB"/>
        </w:rPr>
        <w:t xml:space="preserve">z dnia </w:t>
      </w:r>
      <w:r w:rsidR="00F112A4" w:rsidRPr="00F112A4">
        <w:rPr>
          <w:rFonts w:ascii="Times New Roman" w:eastAsia="Times New Roman" w:hAnsi="Times New Roman" w:cs="Times New Roman"/>
          <w:color w:val="000000"/>
          <w:sz w:val="24"/>
          <w:lang w:eastAsia="en-GB"/>
        </w:rPr>
        <w:t xml:space="preserve">8 </w:t>
      </w:r>
      <w:r w:rsidR="00D23D7F">
        <w:rPr>
          <w:rFonts w:ascii="Times New Roman" w:eastAsia="Times New Roman" w:hAnsi="Times New Roman" w:cs="Times New Roman"/>
          <w:color w:val="000000"/>
          <w:sz w:val="24"/>
          <w:lang w:eastAsia="en-GB"/>
        </w:rPr>
        <w:t>sierpnia</w:t>
      </w:r>
      <w:r w:rsidR="00F112A4" w:rsidRPr="00F112A4">
        <w:rPr>
          <w:rFonts w:ascii="Times New Roman" w:eastAsia="Times New Roman" w:hAnsi="Times New Roman" w:cs="Times New Roman"/>
          <w:color w:val="000000"/>
          <w:sz w:val="24"/>
          <w:lang w:eastAsia="en-GB"/>
        </w:rPr>
        <w:t xml:space="preserve"> 2018 r. w sprawie określenia zasad i trybu przeprowadzenia konsultacji społecznych z mieszkańcami Gminy </w:t>
      </w:r>
      <w:r w:rsidR="00D23D7F" w:rsidRPr="00D23D7F">
        <w:rPr>
          <w:rFonts w:ascii="Times New Roman" w:eastAsia="Times New Roman" w:hAnsi="Times New Roman" w:cs="Times New Roman"/>
          <w:sz w:val="24"/>
          <w:szCs w:val="24"/>
          <w:lang w:eastAsia="pl-PL"/>
        </w:rPr>
        <w:t>Ciasna</w:t>
      </w:r>
      <w:r w:rsidR="00D23D7F" w:rsidRPr="00F112A4">
        <w:rPr>
          <w:rFonts w:ascii="Times New Roman" w:eastAsia="Times New Roman" w:hAnsi="Times New Roman" w:cs="Times New Roman"/>
          <w:color w:val="000000"/>
          <w:sz w:val="24"/>
          <w:lang w:eastAsia="en-GB"/>
        </w:rPr>
        <w:t xml:space="preserve"> </w:t>
      </w:r>
      <w:r w:rsidR="00F112A4" w:rsidRPr="00F112A4">
        <w:rPr>
          <w:rFonts w:ascii="Times New Roman" w:eastAsia="Times New Roman" w:hAnsi="Times New Roman" w:cs="Times New Roman"/>
          <w:color w:val="000000"/>
          <w:sz w:val="24"/>
          <w:lang w:eastAsia="en-GB"/>
        </w:rPr>
        <w:t xml:space="preserve">(Dziennik Urzędowy Województwa </w:t>
      </w:r>
      <w:r w:rsidR="00D23D7F">
        <w:rPr>
          <w:rFonts w:ascii="Times New Roman" w:eastAsia="Times New Roman" w:hAnsi="Times New Roman" w:cs="Times New Roman"/>
          <w:color w:val="000000"/>
          <w:sz w:val="24"/>
          <w:lang w:eastAsia="en-GB"/>
        </w:rPr>
        <w:t>Śląskiego</w:t>
      </w:r>
      <w:r w:rsidR="00F112A4">
        <w:rPr>
          <w:rFonts w:ascii="Times New Roman" w:eastAsia="Times New Roman" w:hAnsi="Times New Roman" w:cs="Times New Roman"/>
          <w:color w:val="000000"/>
          <w:sz w:val="24"/>
          <w:lang w:eastAsia="en-GB"/>
        </w:rPr>
        <w:t xml:space="preserve"> z </w:t>
      </w:r>
      <w:r w:rsidR="00D23D7F">
        <w:rPr>
          <w:rFonts w:ascii="Times New Roman" w:eastAsia="Times New Roman" w:hAnsi="Times New Roman" w:cs="Times New Roman"/>
          <w:color w:val="000000"/>
          <w:sz w:val="24"/>
          <w:lang w:eastAsia="en-GB"/>
        </w:rPr>
        <w:t>16.08.2018</w:t>
      </w:r>
      <w:r w:rsidR="00F112A4">
        <w:rPr>
          <w:rFonts w:ascii="Times New Roman" w:eastAsia="Times New Roman" w:hAnsi="Times New Roman" w:cs="Times New Roman"/>
          <w:color w:val="000000"/>
          <w:sz w:val="24"/>
          <w:lang w:eastAsia="en-GB"/>
        </w:rPr>
        <w:t xml:space="preserve"> r., poz. </w:t>
      </w:r>
      <w:r w:rsidR="00D23D7F">
        <w:rPr>
          <w:rFonts w:ascii="Times New Roman" w:eastAsia="Times New Roman" w:hAnsi="Times New Roman" w:cs="Times New Roman"/>
          <w:color w:val="000000"/>
          <w:sz w:val="24"/>
          <w:lang w:eastAsia="en-GB"/>
        </w:rPr>
        <w:t>5099</w:t>
      </w:r>
      <w:r w:rsidR="00F112A4">
        <w:rPr>
          <w:rFonts w:ascii="Times New Roman" w:eastAsia="Times New Roman" w:hAnsi="Times New Roman" w:cs="Times New Roman"/>
          <w:color w:val="000000"/>
          <w:sz w:val="24"/>
          <w:lang w:eastAsia="en-GB"/>
        </w:rPr>
        <w:t>)</w:t>
      </w:r>
      <w:r w:rsidR="0003022D">
        <w:rPr>
          <w:rFonts w:ascii="Times New Roman" w:eastAsia="Times New Roman" w:hAnsi="Times New Roman" w:cs="Times New Roman"/>
          <w:b/>
          <w:bCs/>
          <w:color w:val="000000"/>
          <w:sz w:val="24"/>
          <w:lang w:eastAsia="en-GB"/>
        </w:rPr>
        <w:t xml:space="preserve"> </w:t>
      </w:r>
      <w:r w:rsidRPr="009004D0">
        <w:rPr>
          <w:rFonts w:ascii="Times New Roman" w:eastAsia="Times New Roman" w:hAnsi="Times New Roman" w:cs="Times New Roman"/>
          <w:color w:val="000000"/>
          <w:sz w:val="24"/>
          <w:lang w:eastAsia="en-GB"/>
        </w:rPr>
        <w:t>zarządzam</w:t>
      </w:r>
      <w:r w:rsidR="00844CDA">
        <w:rPr>
          <w:rFonts w:ascii="Times New Roman" w:eastAsia="Times New Roman" w:hAnsi="Times New Roman" w:cs="Times New Roman"/>
          <w:color w:val="000000"/>
          <w:sz w:val="24"/>
          <w:lang w:eastAsia="en-GB"/>
        </w:rPr>
        <w:t>, co następuje</w:t>
      </w:r>
      <w:r w:rsidRPr="009004D0">
        <w:rPr>
          <w:rFonts w:ascii="Times New Roman" w:eastAsia="Times New Roman" w:hAnsi="Times New Roman" w:cs="Times New Roman"/>
          <w:color w:val="000000"/>
          <w:sz w:val="24"/>
          <w:lang w:eastAsia="en-GB"/>
        </w:rPr>
        <w:t>:</w:t>
      </w:r>
    </w:p>
    <w:p w14:paraId="7FEB6B3C" w14:textId="4886DD83" w:rsidR="009004D0" w:rsidRPr="00104E66" w:rsidRDefault="009004D0" w:rsidP="002C3BC7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E66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</w:p>
    <w:p w14:paraId="47B3E4D6" w14:textId="401DA7C7" w:rsidR="009004D0" w:rsidRDefault="00950EB2" w:rsidP="002C3B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0E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844CDA" w:rsidRPr="00950EB2">
        <w:rPr>
          <w:rFonts w:ascii="Times New Roman" w:eastAsia="Times New Roman" w:hAnsi="Times New Roman" w:cs="Times New Roman"/>
          <w:sz w:val="24"/>
          <w:szCs w:val="24"/>
          <w:lang w:eastAsia="pl-PL"/>
        </w:rPr>
        <w:t>Postanawia się rozpocząć proces przeprowadzenia konsultacji społecznych, których przedmiotem jest</w:t>
      </w:r>
      <w:r w:rsidR="009004D0" w:rsidRPr="00950E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 </w:t>
      </w:r>
      <w:r w:rsidR="00844CDA" w:rsidRPr="00950EB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9004D0" w:rsidRPr="00950E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chwały Rady </w:t>
      </w:r>
      <w:r w:rsidR="003B314E" w:rsidRPr="00950E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</w:t>
      </w:r>
      <w:r w:rsidR="00D23D7F" w:rsidRPr="00D23D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Ciasna </w:t>
      </w:r>
      <w:r w:rsidR="009004D0" w:rsidRPr="00950EB2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wyznaczenia obszaru zdegradowanego i obszaru rewitalizacji</w:t>
      </w:r>
      <w:r w:rsidRPr="00950EB2">
        <w:rPr>
          <w:rFonts w:ascii="Times New Roman" w:eastAsia="Times New Roman" w:hAnsi="Times New Roman" w:cs="Times New Roman"/>
          <w:sz w:val="24"/>
          <w:szCs w:val="24"/>
          <w:lang w:eastAsia="pl-PL"/>
        </w:rPr>
        <w:t>, stanowiący Załącznik nr 1 do niniejszego Zarządzenia.</w:t>
      </w:r>
    </w:p>
    <w:p w14:paraId="15EFDDDF" w14:textId="3B0D032D" w:rsidR="009004D0" w:rsidRDefault="00950EB2" w:rsidP="002C3B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0E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Celem konsultacji społecznych jest poznanie opinii mieszkańców Gminy </w:t>
      </w:r>
      <w:r w:rsidR="00D23D7F" w:rsidRPr="00D23D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Ciasna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poprzez </w:t>
      </w:r>
      <w:r w:rsidRPr="00950EB2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przyjmowanie uwag i wniosków mieszkańców do projekt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</w:t>
      </w:r>
      <w:r w:rsidRPr="00950E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Uchwały Rady Gminy </w:t>
      </w:r>
      <w:r w:rsidR="00D23D7F" w:rsidRPr="00D23D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Ciasna </w:t>
      </w:r>
      <w:r w:rsidRPr="00950EB2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wyznaczenia obszaru zdegradowanego i obszaru rewitalizacji</w:t>
      </w:r>
      <w:r w:rsidR="00F112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której mowa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ust. 1.</w:t>
      </w:r>
    </w:p>
    <w:p w14:paraId="7B9FD05A" w14:textId="0F2516A1" w:rsidR="00950EB2" w:rsidRPr="00950EB2" w:rsidRDefault="00950EB2" w:rsidP="002C3B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Pr="00950E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Uprawnionymi do udziału w konsultacjach są mieszkańcy Gminy </w:t>
      </w:r>
      <w:r w:rsidR="00D23D7F" w:rsidRPr="00D23D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Ciasna </w:t>
      </w:r>
      <w:r w:rsidRPr="00950EB2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posiadający czynne prawo wyborcze do Rady Gminy.</w:t>
      </w:r>
    </w:p>
    <w:p w14:paraId="776235F8" w14:textId="4828107E" w:rsidR="00B42037" w:rsidRDefault="00950EB2" w:rsidP="002C3B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="00CD226C" w:rsidRPr="00950E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Konsultacje zostaną przeprowadzone w terminie </w:t>
      </w:r>
      <w:r w:rsidR="00CD226C" w:rsidRPr="002136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</w:t>
      </w:r>
      <w:r w:rsidR="003B7E5E" w:rsidRPr="002136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</w:t>
      </w:r>
      <w:r w:rsidR="0021363B" w:rsidRPr="002136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3B7E5E" w:rsidRPr="002136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lutego </w:t>
      </w:r>
      <w:r w:rsidR="000E545F" w:rsidRPr="002136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</w:t>
      </w:r>
      <w:r w:rsidR="00F112A4" w:rsidRPr="002136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CD226C" w:rsidRPr="002136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do </w:t>
      </w:r>
      <w:r w:rsidR="003B7E5E" w:rsidRPr="002136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21363B" w:rsidRPr="002136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3B7E5E" w:rsidRPr="002136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marca</w:t>
      </w:r>
      <w:r w:rsidR="0003022D" w:rsidRPr="002136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0E545F" w:rsidRPr="002136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</w:t>
      </w:r>
      <w:r w:rsidR="0003022D" w:rsidRPr="002136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0E545F" w:rsidRPr="002136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="00CD226C" w:rsidRPr="002136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</w:t>
      </w:r>
      <w:r w:rsidR="00CD226C" w:rsidRPr="00950E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75D7C895" w14:textId="31DC2D36" w:rsidR="00CD226C" w:rsidRDefault="00B42037" w:rsidP="002C3B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 w:rsidR="00CD226C" w:rsidRPr="00950EB2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</w:t>
      </w:r>
      <w:r w:rsidR="009004D0" w:rsidRPr="00950E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50EB2" w:rsidRPr="00950EB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9004D0" w:rsidRPr="00950E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chwały </w:t>
      </w:r>
      <w:r w:rsidR="00950EB2" w:rsidRPr="00950E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Rady Gminy </w:t>
      </w:r>
      <w:r w:rsidR="00D23D7F" w:rsidRPr="00D23D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Ciasna </w:t>
      </w:r>
      <w:r w:rsidR="00950EB2" w:rsidRPr="00950E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wyznaczenia obszaru zdegradowanego i obszaru rewitalizacji </w:t>
      </w:r>
      <w:r w:rsidR="009004D0" w:rsidRPr="00950E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zostanie udostępniony </w:t>
      </w:r>
      <w:r w:rsidR="00B074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konsultacji wskazanym w </w:t>
      </w:r>
      <w:r w:rsidR="00B07467" w:rsidRPr="00B07467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  <w:r w:rsidR="00B074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4 niniejszego Zarządzenia, </w:t>
      </w:r>
      <w:r w:rsidR="00CD226C" w:rsidRPr="00950E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Urzędzie </w:t>
      </w:r>
      <w:r w:rsidR="003B314E" w:rsidRPr="00950EB2">
        <w:rPr>
          <w:rFonts w:ascii="Times New Roman" w:eastAsia="Times New Roman" w:hAnsi="Times New Roman" w:cs="Times New Roman"/>
          <w:sz w:val="24"/>
          <w:szCs w:val="24"/>
          <w:lang w:eastAsia="pl-PL"/>
        </w:rPr>
        <w:t>Gminy</w:t>
      </w:r>
      <w:r w:rsidR="003B31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23D7F" w:rsidRPr="00D23D7F">
        <w:rPr>
          <w:rFonts w:ascii="Times New Roman" w:eastAsia="Times New Roman" w:hAnsi="Times New Roman" w:cs="Times New Roman"/>
          <w:sz w:val="24"/>
          <w:szCs w:val="24"/>
          <w:lang w:eastAsia="pl-PL"/>
        </w:rPr>
        <w:t>Ciasna</w:t>
      </w:r>
      <w:r w:rsidR="00CD226C" w:rsidRPr="00104E66">
        <w:rPr>
          <w:rFonts w:ascii="Times New Roman" w:eastAsia="Times New Roman" w:hAnsi="Times New Roman" w:cs="Times New Roman"/>
          <w:sz w:val="24"/>
          <w:szCs w:val="24"/>
          <w:lang w:eastAsia="pl-PL"/>
        </w:rPr>
        <w:t>, na str</w:t>
      </w:r>
      <w:r w:rsidR="009004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onie internetowej Urzędu Gminy </w:t>
      </w:r>
      <w:r w:rsidR="00D23D7F" w:rsidRPr="00D23D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Ciasna </w:t>
      </w:r>
      <w:r w:rsidR="009004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="00CD226C" w:rsidRPr="00104E66">
        <w:rPr>
          <w:rFonts w:ascii="Times New Roman" w:eastAsia="Times New Roman" w:hAnsi="Times New Roman" w:cs="Times New Roman"/>
          <w:sz w:val="24"/>
          <w:szCs w:val="24"/>
          <w:lang w:eastAsia="pl-PL"/>
        </w:rPr>
        <w:t>w Biuletynie Informacji Publicznej</w:t>
      </w:r>
      <w:r w:rsidR="00950E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</w:t>
      </w:r>
      <w:r w:rsidR="00D23D7F" w:rsidRPr="00D23D7F">
        <w:rPr>
          <w:rFonts w:ascii="Times New Roman" w:eastAsia="Times New Roman" w:hAnsi="Times New Roman" w:cs="Times New Roman"/>
          <w:sz w:val="24"/>
          <w:szCs w:val="24"/>
          <w:lang w:eastAsia="pl-PL"/>
        </w:rPr>
        <w:t>Ciasna</w:t>
      </w:r>
      <w:r w:rsidR="009004D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D226C" w:rsidRPr="00104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FFCD15D" w14:textId="328EE71F" w:rsidR="00B42037" w:rsidRDefault="00B42037" w:rsidP="002C3B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B4203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42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Konsultacje zostaną przeprowadzone </w:t>
      </w:r>
      <w:r w:rsidR="00B074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formie </w:t>
      </w:r>
      <w:r w:rsidR="00B07467" w:rsidRPr="00B07467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wyrażenia opinii i złożenia uwag do sprawy będącej przedmiotem konsultacji</w:t>
      </w:r>
      <w:r w:rsidR="00B074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42037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poprzez składanie wniosków i uwag w formie pisemnej na formularzu stanowiącym Załącznik Nr 2 do niniejszego zarządzenia, za pośrednictwem poczty tradycyjnej lub przesyłanych drogą elektroniczną na adres urzędu.</w:t>
      </w:r>
    </w:p>
    <w:p w14:paraId="1EE1E665" w14:textId="1101F60E" w:rsidR="00B42037" w:rsidRPr="00B42037" w:rsidRDefault="00B42037" w:rsidP="002C3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B42037">
        <w:rPr>
          <w:rFonts w:ascii="Times New Roman" w:eastAsia="Times New Roman" w:hAnsi="Times New Roman" w:cs="Times New Roman"/>
          <w:sz w:val="24"/>
          <w:szCs w:val="24"/>
          <w:lang w:eastAsia="pl-PL"/>
        </w:rPr>
        <w:t>. Uwagi i wnioski na formularzach przekazywać można</w:t>
      </w:r>
      <w:r w:rsidR="00B07467" w:rsidRPr="00B074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konsultacji wskazanym w</w:t>
      </w:r>
      <w:r w:rsidR="00B074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07467" w:rsidRPr="00B07467">
        <w:rPr>
          <w:rFonts w:ascii="Times New Roman" w:eastAsia="Times New Roman" w:hAnsi="Times New Roman" w:cs="Times New Roman"/>
          <w:sz w:val="24"/>
          <w:szCs w:val="24"/>
          <w:lang w:eastAsia="pl-PL"/>
        </w:rPr>
        <w:t>§ 1 ust. 4</w:t>
      </w:r>
      <w:r w:rsidR="00B074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niniejszego Zarządzenia</w:t>
      </w:r>
      <w:r w:rsidRPr="00B42037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5B50825D" w14:textId="1C9AD5B3" w:rsidR="00B42037" w:rsidRPr="00B42037" w:rsidRDefault="00B42037" w:rsidP="00D23D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 za pośrednictwem poczty tradycyjnej na adres Urzędu Gminy </w:t>
      </w:r>
      <w:r w:rsidR="00D23D7F" w:rsidRPr="00D23D7F">
        <w:rPr>
          <w:rFonts w:ascii="Times New Roman" w:eastAsia="Times New Roman" w:hAnsi="Times New Roman" w:cs="Times New Roman"/>
          <w:sz w:val="24"/>
          <w:szCs w:val="24"/>
          <w:lang w:eastAsia="pl-PL"/>
        </w:rPr>
        <w:t>Ciasna</w:t>
      </w:r>
      <w:r w:rsidRPr="00B42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D23D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</w:t>
      </w:r>
      <w:r w:rsidR="00D23D7F" w:rsidRPr="00D23D7F">
        <w:rPr>
          <w:rFonts w:ascii="Times New Roman" w:eastAsia="Times New Roman" w:hAnsi="Times New Roman" w:cs="Times New Roman"/>
          <w:sz w:val="24"/>
          <w:szCs w:val="24"/>
          <w:lang w:eastAsia="pl-PL"/>
        </w:rPr>
        <w:t>Nowa 1a</w:t>
      </w:r>
      <w:r w:rsidR="00D23D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D23D7F" w:rsidRPr="00D23D7F">
        <w:rPr>
          <w:rFonts w:ascii="Times New Roman" w:eastAsia="Times New Roman" w:hAnsi="Times New Roman" w:cs="Times New Roman"/>
          <w:sz w:val="24"/>
          <w:szCs w:val="24"/>
          <w:lang w:eastAsia="pl-PL"/>
        </w:rPr>
        <w:t>42-793 Ciasna</w:t>
      </w:r>
      <w:r w:rsidRPr="00B4203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AA6032D" w14:textId="54A67005" w:rsidR="00B42037" w:rsidRPr="00B42037" w:rsidRDefault="00B42037" w:rsidP="002C3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  osobiście w Sekretariacie Urzędu Gminy </w:t>
      </w:r>
      <w:r w:rsidR="00D23D7F" w:rsidRPr="00D23D7F">
        <w:rPr>
          <w:rFonts w:ascii="Times New Roman" w:eastAsia="Times New Roman" w:hAnsi="Times New Roman" w:cs="Times New Roman"/>
          <w:sz w:val="24"/>
          <w:szCs w:val="24"/>
          <w:lang w:eastAsia="pl-PL"/>
        </w:rPr>
        <w:t>Ciasna</w:t>
      </w:r>
      <w:r w:rsidRPr="00B4203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DD4A394" w14:textId="2DF48066" w:rsidR="00B42037" w:rsidRDefault="00B42037" w:rsidP="002C3BC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  pocztą elektroniczną: </w:t>
      </w:r>
      <w:hyperlink r:id="rId8" w:history="1">
        <w:r w:rsidR="00D23D7F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gmina@ciasna.pl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7566C83" w14:textId="59823C83" w:rsidR="00B42037" w:rsidRDefault="00B42037" w:rsidP="002C3BC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B42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Nie będą rozpatrywane uwagi i wnioski, które wpłyną </w:t>
      </w:r>
      <w:r w:rsidR="00616A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tutejszego Urzędu Gminy </w:t>
      </w:r>
      <w:r w:rsidRPr="00B42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dniu </w:t>
      </w:r>
      <w:r w:rsidR="003B7E5E" w:rsidRPr="0021363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21363B" w:rsidRPr="0021363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3B7E5E" w:rsidRPr="002136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marca</w:t>
      </w:r>
      <w:r w:rsidR="0003022D" w:rsidRPr="002136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2025</w:t>
      </w:r>
      <w:r w:rsidRPr="0021363B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B4203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16AD1">
        <w:rPr>
          <w:rFonts w:ascii="Times New Roman" w:eastAsia="Times New Roman" w:hAnsi="Times New Roman" w:cs="Times New Roman"/>
          <w:sz w:val="24"/>
          <w:szCs w:val="24"/>
          <w:lang w:eastAsia="pl-PL"/>
        </w:rPr>
        <w:t>, bez względu na datę nadania.</w:t>
      </w:r>
    </w:p>
    <w:p w14:paraId="5F66D186" w14:textId="4CA572DC" w:rsidR="00B07467" w:rsidRDefault="00B07467" w:rsidP="002C3BC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9. Termin i miejsce udzielania wyjaśnień:</w:t>
      </w:r>
    </w:p>
    <w:p w14:paraId="2810C315" w14:textId="47F19B63" w:rsidR="00B07467" w:rsidRDefault="00B07467" w:rsidP="002C3BC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- </w:t>
      </w:r>
      <w:r w:rsidRPr="00B07467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konsultacji wskazanym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7467">
        <w:rPr>
          <w:rFonts w:ascii="Times New Roman" w:eastAsia="Times New Roman" w:hAnsi="Times New Roman" w:cs="Times New Roman"/>
          <w:sz w:val="24"/>
          <w:szCs w:val="24"/>
          <w:lang w:eastAsia="pl-PL"/>
        </w:rPr>
        <w:t>§ 1 ust. 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niniejszego Zarządzenia,</w:t>
      </w:r>
    </w:p>
    <w:p w14:paraId="04A21155" w14:textId="39B68AA2" w:rsidR="00B6384F" w:rsidRDefault="00B07467" w:rsidP="00D23D7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Urząd Gminy </w:t>
      </w:r>
      <w:r w:rsidR="00D23D7F" w:rsidRPr="00D23D7F">
        <w:rPr>
          <w:rFonts w:ascii="Times New Roman" w:eastAsia="Times New Roman" w:hAnsi="Times New Roman" w:cs="Times New Roman"/>
          <w:sz w:val="24"/>
          <w:szCs w:val="24"/>
          <w:lang w:eastAsia="pl-PL"/>
        </w:rPr>
        <w:t>Ciasna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D23D7F" w:rsidRPr="00D23D7F">
        <w:rPr>
          <w:rFonts w:ascii="Times New Roman" w:eastAsia="Times New Roman" w:hAnsi="Times New Roman" w:cs="Times New Roman"/>
          <w:sz w:val="24"/>
          <w:szCs w:val="24"/>
          <w:lang w:eastAsia="pl-PL"/>
        </w:rPr>
        <w:t>Nowa 1a</w:t>
      </w:r>
      <w:r w:rsidR="00D23D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D23D7F" w:rsidRPr="00D23D7F">
        <w:rPr>
          <w:rFonts w:ascii="Times New Roman" w:eastAsia="Times New Roman" w:hAnsi="Times New Roman" w:cs="Times New Roman"/>
          <w:sz w:val="24"/>
          <w:szCs w:val="24"/>
          <w:lang w:eastAsia="pl-PL"/>
        </w:rPr>
        <w:t>42-793 Ciasna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3B7E5E" w:rsidRPr="0021363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2136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piętro, </w:t>
      </w:r>
      <w:r w:rsidR="003B7E5E" w:rsidRPr="0021363B"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Sekretariat</w:t>
      </w:r>
      <w:r w:rsidR="003B7E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3584997" w14:textId="516E0426" w:rsidR="00CD226C" w:rsidRPr="00104E66" w:rsidRDefault="00CD226C" w:rsidP="002C3BC7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B4203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</w:p>
    <w:p w14:paraId="34C0C096" w14:textId="57B58DE8" w:rsidR="002C3BC7" w:rsidRDefault="00B42037" w:rsidP="002C3BC7">
      <w:pPr>
        <w:pStyle w:val="Tekstkomentarza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4203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226C" w:rsidRPr="00104E66">
        <w:rPr>
          <w:rFonts w:ascii="Times New Roman" w:hAnsi="Times New Roman" w:cs="Times New Roman"/>
          <w:sz w:val="24"/>
          <w:szCs w:val="24"/>
        </w:rPr>
        <w:t xml:space="preserve">Wyniki konsultacji w sprawie projektu </w:t>
      </w:r>
      <w:r w:rsidR="00950EB2">
        <w:rPr>
          <w:rFonts w:ascii="Times New Roman" w:hAnsi="Times New Roman" w:cs="Times New Roman"/>
          <w:sz w:val="24"/>
          <w:szCs w:val="24"/>
        </w:rPr>
        <w:t>U</w:t>
      </w:r>
      <w:r w:rsidR="009004D0">
        <w:rPr>
          <w:rFonts w:ascii="Times New Roman" w:hAnsi="Times New Roman" w:cs="Times New Roman"/>
          <w:sz w:val="24"/>
          <w:szCs w:val="24"/>
        </w:rPr>
        <w:t xml:space="preserve">chwały </w:t>
      </w:r>
      <w:r w:rsidR="009004D0" w:rsidRPr="009004D0">
        <w:rPr>
          <w:rFonts w:ascii="Times New Roman" w:hAnsi="Times New Roman" w:cs="Times New Roman"/>
          <w:sz w:val="24"/>
          <w:szCs w:val="24"/>
        </w:rPr>
        <w:t xml:space="preserve">Rady </w:t>
      </w:r>
      <w:r w:rsidR="003B314E">
        <w:rPr>
          <w:rFonts w:ascii="Times New Roman" w:hAnsi="Times New Roman" w:cs="Times New Roman"/>
          <w:sz w:val="24"/>
          <w:szCs w:val="24"/>
        </w:rPr>
        <w:t>Gminy</w:t>
      </w:r>
      <w:r w:rsidR="00F112A4" w:rsidRPr="00F112A4">
        <w:rPr>
          <w:rFonts w:ascii="Times New Roman" w:hAnsi="Times New Roman" w:cs="Times New Roman"/>
          <w:sz w:val="24"/>
          <w:szCs w:val="24"/>
        </w:rPr>
        <w:t xml:space="preserve"> </w:t>
      </w:r>
      <w:r w:rsidR="00D23D7F" w:rsidRPr="00D23D7F">
        <w:rPr>
          <w:rFonts w:ascii="Times New Roman" w:eastAsia="Times New Roman" w:hAnsi="Times New Roman" w:cs="Times New Roman"/>
          <w:sz w:val="24"/>
          <w:szCs w:val="24"/>
          <w:lang w:eastAsia="pl-PL"/>
        </w:rPr>
        <w:t>Ciasna</w:t>
      </w:r>
      <w:r w:rsidR="00D23D7F" w:rsidRPr="009004D0">
        <w:rPr>
          <w:rFonts w:ascii="Times New Roman" w:hAnsi="Times New Roman" w:cs="Times New Roman"/>
          <w:sz w:val="24"/>
          <w:szCs w:val="24"/>
        </w:rPr>
        <w:t xml:space="preserve"> </w:t>
      </w:r>
      <w:r w:rsidR="009004D0" w:rsidRPr="009004D0">
        <w:rPr>
          <w:rFonts w:ascii="Times New Roman" w:hAnsi="Times New Roman" w:cs="Times New Roman"/>
          <w:sz w:val="24"/>
          <w:szCs w:val="24"/>
        </w:rPr>
        <w:t>w sprawie wyznaczenia obszaru zdegradowanego i obszaru rewitalizacji</w:t>
      </w:r>
      <w:r w:rsidR="009004D0">
        <w:rPr>
          <w:rFonts w:ascii="Times New Roman" w:hAnsi="Times New Roman" w:cs="Times New Roman"/>
          <w:sz w:val="24"/>
          <w:szCs w:val="24"/>
        </w:rPr>
        <w:t xml:space="preserve"> mają </w:t>
      </w:r>
      <w:r w:rsidR="00CD226C" w:rsidRPr="00104E66">
        <w:rPr>
          <w:rFonts w:ascii="Times New Roman" w:hAnsi="Times New Roman" w:cs="Times New Roman"/>
          <w:sz w:val="24"/>
          <w:szCs w:val="24"/>
        </w:rPr>
        <w:t xml:space="preserve">charakter opiniodawczy. </w:t>
      </w:r>
    </w:p>
    <w:p w14:paraId="24222342" w14:textId="1E2DE802" w:rsidR="002C3BC7" w:rsidRDefault="00950EB2" w:rsidP="002C3BC7">
      <w:pPr>
        <w:pStyle w:val="Tekstkomentarza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50EB2">
        <w:rPr>
          <w:rFonts w:ascii="Times New Roman" w:hAnsi="Times New Roman" w:cs="Times New Roman"/>
          <w:sz w:val="24"/>
          <w:szCs w:val="24"/>
        </w:rPr>
        <w:t xml:space="preserve">Wyniki konsultacji zostaną podane do publicznej wiadomości poprzez ogłoszenie na tablicy ogłoszeń Urzędu Gminy </w:t>
      </w:r>
      <w:r w:rsidR="00D23D7F" w:rsidRPr="00D23D7F">
        <w:rPr>
          <w:rFonts w:ascii="Times New Roman" w:eastAsia="Times New Roman" w:hAnsi="Times New Roman" w:cs="Times New Roman"/>
          <w:sz w:val="24"/>
          <w:szCs w:val="24"/>
          <w:lang w:eastAsia="pl-PL"/>
        </w:rPr>
        <w:t>Ciasna</w:t>
      </w:r>
      <w:r w:rsidRPr="00950EB2">
        <w:rPr>
          <w:rFonts w:ascii="Times New Roman" w:hAnsi="Times New Roman" w:cs="Times New Roman"/>
          <w:sz w:val="24"/>
          <w:szCs w:val="24"/>
        </w:rPr>
        <w:t>, w Biuletynie Informacji Publicznej oraz poprzez rozplakatowanie na obszarze objętym konsultacjami.</w:t>
      </w:r>
    </w:p>
    <w:p w14:paraId="0295470E" w14:textId="7EFC6BCE" w:rsidR="00950EB2" w:rsidRDefault="00950EB2" w:rsidP="002C3BC7">
      <w:pPr>
        <w:pStyle w:val="Tekstkomentarza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D226C" w:rsidRPr="00104E66">
        <w:rPr>
          <w:rFonts w:ascii="Times New Roman" w:hAnsi="Times New Roman" w:cs="Times New Roman"/>
          <w:sz w:val="24"/>
          <w:szCs w:val="24"/>
        </w:rPr>
        <w:t xml:space="preserve">. Sprawozdanie z konsultacji zostanie podane do publicznej wiadomości nie później niż 14 dni po ich zakończeniu. </w:t>
      </w:r>
    </w:p>
    <w:p w14:paraId="4A7B701B" w14:textId="431D726D" w:rsidR="00950EB2" w:rsidRPr="00950EB2" w:rsidRDefault="00950EB2" w:rsidP="002C3BC7">
      <w:pPr>
        <w:pStyle w:val="Tekstkomentarza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950EB2">
        <w:rPr>
          <w:rFonts w:ascii="Times New Roman" w:hAnsi="Times New Roman" w:cs="Times New Roman"/>
          <w:sz w:val="24"/>
          <w:szCs w:val="24"/>
        </w:rPr>
        <w:t xml:space="preserve">§ </w:t>
      </w:r>
      <w:r w:rsidR="00B42037">
        <w:rPr>
          <w:rFonts w:ascii="Times New Roman" w:hAnsi="Times New Roman" w:cs="Times New Roman"/>
          <w:sz w:val="24"/>
          <w:szCs w:val="24"/>
        </w:rPr>
        <w:t>3</w:t>
      </w:r>
    </w:p>
    <w:p w14:paraId="1AB1157E" w14:textId="43BD6E05" w:rsidR="00950EB2" w:rsidRPr="00104E66" w:rsidRDefault="00950EB2" w:rsidP="002C3BC7">
      <w:pPr>
        <w:pStyle w:val="Tekstkomentarza"/>
        <w:spacing w:after="120"/>
        <w:rPr>
          <w:rFonts w:ascii="Times New Roman" w:hAnsi="Times New Roman" w:cs="Times New Roman"/>
          <w:sz w:val="24"/>
          <w:szCs w:val="24"/>
        </w:rPr>
      </w:pPr>
      <w:r w:rsidRPr="00950EB2">
        <w:rPr>
          <w:rFonts w:ascii="Times New Roman" w:hAnsi="Times New Roman" w:cs="Times New Roman"/>
          <w:sz w:val="24"/>
          <w:szCs w:val="24"/>
        </w:rPr>
        <w:t xml:space="preserve">Wykonanie zarządzenia powierzam </w:t>
      </w:r>
      <w:r w:rsidR="00B42037">
        <w:rPr>
          <w:rFonts w:ascii="Times New Roman" w:hAnsi="Times New Roman" w:cs="Times New Roman"/>
          <w:sz w:val="24"/>
          <w:szCs w:val="24"/>
        </w:rPr>
        <w:t>Sekretarzowi</w:t>
      </w:r>
      <w:r w:rsidRPr="00950EB2">
        <w:rPr>
          <w:rFonts w:ascii="Times New Roman" w:hAnsi="Times New Roman" w:cs="Times New Roman"/>
          <w:sz w:val="24"/>
          <w:szCs w:val="24"/>
        </w:rPr>
        <w:t xml:space="preserve"> Gminy.</w:t>
      </w:r>
    </w:p>
    <w:p w14:paraId="090D7E4E" w14:textId="1E81C05C" w:rsidR="00CD226C" w:rsidRPr="00104E66" w:rsidRDefault="00CD226C" w:rsidP="002C3BC7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B42037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104E6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5B32DB5" w14:textId="77777777" w:rsidR="00CD226C" w:rsidRPr="00104E66" w:rsidRDefault="00CD226C" w:rsidP="002C3BC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E66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podpisania.</w:t>
      </w:r>
    </w:p>
    <w:p w14:paraId="2D00B387" w14:textId="46918892" w:rsidR="00BF7334" w:rsidRPr="00CE2AA1" w:rsidRDefault="00BF7334" w:rsidP="00CE2A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F7334" w:rsidRPr="00CE2AA1" w:rsidSect="001F4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53618" w14:textId="77777777" w:rsidR="0052331A" w:rsidRDefault="0052331A" w:rsidP="00CE2AA1">
      <w:pPr>
        <w:spacing w:after="0" w:line="240" w:lineRule="auto"/>
      </w:pPr>
      <w:r>
        <w:separator/>
      </w:r>
    </w:p>
  </w:endnote>
  <w:endnote w:type="continuationSeparator" w:id="0">
    <w:p w14:paraId="37144EE7" w14:textId="77777777" w:rsidR="0052331A" w:rsidRDefault="0052331A" w:rsidP="00CE2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015CA" w14:textId="77777777" w:rsidR="0052331A" w:rsidRDefault="0052331A" w:rsidP="00CE2AA1">
      <w:pPr>
        <w:spacing w:after="0" w:line="240" w:lineRule="auto"/>
      </w:pPr>
      <w:r>
        <w:separator/>
      </w:r>
    </w:p>
  </w:footnote>
  <w:footnote w:type="continuationSeparator" w:id="0">
    <w:p w14:paraId="1B990FE9" w14:textId="77777777" w:rsidR="0052331A" w:rsidRDefault="0052331A" w:rsidP="00CE2A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04C22"/>
    <w:multiLevelType w:val="hybridMultilevel"/>
    <w:tmpl w:val="BF06C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52231"/>
    <w:multiLevelType w:val="hybridMultilevel"/>
    <w:tmpl w:val="948A0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3293E"/>
    <w:multiLevelType w:val="hybridMultilevel"/>
    <w:tmpl w:val="9B2C7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306CD"/>
    <w:multiLevelType w:val="multilevel"/>
    <w:tmpl w:val="910C1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1E2C72"/>
    <w:multiLevelType w:val="hybridMultilevel"/>
    <w:tmpl w:val="35463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DD6B53"/>
    <w:multiLevelType w:val="hybridMultilevel"/>
    <w:tmpl w:val="423EA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410D5B"/>
    <w:multiLevelType w:val="hybridMultilevel"/>
    <w:tmpl w:val="4328D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4F1841"/>
    <w:multiLevelType w:val="hybridMultilevel"/>
    <w:tmpl w:val="29BA1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31933"/>
    <w:multiLevelType w:val="hybridMultilevel"/>
    <w:tmpl w:val="0F8813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395E91"/>
    <w:multiLevelType w:val="hybridMultilevel"/>
    <w:tmpl w:val="CA0838C0"/>
    <w:lvl w:ilvl="0" w:tplc="83BC4E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413744"/>
    <w:multiLevelType w:val="hybridMultilevel"/>
    <w:tmpl w:val="EBA25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877676">
    <w:abstractNumId w:val="3"/>
  </w:num>
  <w:num w:numId="2" w16cid:durableId="1241602888">
    <w:abstractNumId w:val="9"/>
  </w:num>
  <w:num w:numId="3" w16cid:durableId="1149249699">
    <w:abstractNumId w:val="5"/>
  </w:num>
  <w:num w:numId="4" w16cid:durableId="402485588">
    <w:abstractNumId w:val="4"/>
  </w:num>
  <w:num w:numId="5" w16cid:durableId="957103240">
    <w:abstractNumId w:val="7"/>
  </w:num>
  <w:num w:numId="6" w16cid:durableId="1430085448">
    <w:abstractNumId w:val="10"/>
  </w:num>
  <w:num w:numId="7" w16cid:durableId="1785925799">
    <w:abstractNumId w:val="2"/>
  </w:num>
  <w:num w:numId="8" w16cid:durableId="1529491817">
    <w:abstractNumId w:val="8"/>
  </w:num>
  <w:num w:numId="9" w16cid:durableId="753282826">
    <w:abstractNumId w:val="0"/>
  </w:num>
  <w:num w:numId="10" w16cid:durableId="1846020909">
    <w:abstractNumId w:val="1"/>
  </w:num>
  <w:num w:numId="11" w16cid:durableId="17205203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26C"/>
    <w:rsid w:val="0003022D"/>
    <w:rsid w:val="00045B2E"/>
    <w:rsid w:val="00055A55"/>
    <w:rsid w:val="000B36B5"/>
    <w:rsid w:val="000C661D"/>
    <w:rsid w:val="000E545F"/>
    <w:rsid w:val="00123D22"/>
    <w:rsid w:val="00161A04"/>
    <w:rsid w:val="001E240A"/>
    <w:rsid w:val="002064A2"/>
    <w:rsid w:val="0021363B"/>
    <w:rsid w:val="00276211"/>
    <w:rsid w:val="002C3BC7"/>
    <w:rsid w:val="00300872"/>
    <w:rsid w:val="00302B32"/>
    <w:rsid w:val="0036007F"/>
    <w:rsid w:val="00394E1B"/>
    <w:rsid w:val="003A7EA9"/>
    <w:rsid w:val="003B1F51"/>
    <w:rsid w:val="003B314E"/>
    <w:rsid w:val="003B7E5E"/>
    <w:rsid w:val="003C771C"/>
    <w:rsid w:val="003E63F4"/>
    <w:rsid w:val="003F13A4"/>
    <w:rsid w:val="004131AA"/>
    <w:rsid w:val="00432EEF"/>
    <w:rsid w:val="00447E48"/>
    <w:rsid w:val="00451D25"/>
    <w:rsid w:val="004557A2"/>
    <w:rsid w:val="00463853"/>
    <w:rsid w:val="00496C02"/>
    <w:rsid w:val="004E5A75"/>
    <w:rsid w:val="0052331A"/>
    <w:rsid w:val="005372CD"/>
    <w:rsid w:val="00567B1D"/>
    <w:rsid w:val="00616AD1"/>
    <w:rsid w:val="00640EB2"/>
    <w:rsid w:val="0064402C"/>
    <w:rsid w:val="00656F7B"/>
    <w:rsid w:val="00721B58"/>
    <w:rsid w:val="00740826"/>
    <w:rsid w:val="0075112C"/>
    <w:rsid w:val="00787D68"/>
    <w:rsid w:val="007C3865"/>
    <w:rsid w:val="007D1213"/>
    <w:rsid w:val="007E3714"/>
    <w:rsid w:val="00833B38"/>
    <w:rsid w:val="00844CDA"/>
    <w:rsid w:val="00870181"/>
    <w:rsid w:val="00872CCA"/>
    <w:rsid w:val="008900A5"/>
    <w:rsid w:val="008B400D"/>
    <w:rsid w:val="009004D0"/>
    <w:rsid w:val="00950EB2"/>
    <w:rsid w:val="009524A8"/>
    <w:rsid w:val="00994D65"/>
    <w:rsid w:val="009B4F21"/>
    <w:rsid w:val="009C1B39"/>
    <w:rsid w:val="009C4705"/>
    <w:rsid w:val="00A1588E"/>
    <w:rsid w:val="00A975B4"/>
    <w:rsid w:val="00AC4E40"/>
    <w:rsid w:val="00B07467"/>
    <w:rsid w:val="00B35BB8"/>
    <w:rsid w:val="00B42037"/>
    <w:rsid w:val="00B6384F"/>
    <w:rsid w:val="00B63D96"/>
    <w:rsid w:val="00B74EFB"/>
    <w:rsid w:val="00B94B97"/>
    <w:rsid w:val="00BA4E6A"/>
    <w:rsid w:val="00BC53D0"/>
    <w:rsid w:val="00BE2100"/>
    <w:rsid w:val="00BF5786"/>
    <w:rsid w:val="00BF7334"/>
    <w:rsid w:val="00C14AAE"/>
    <w:rsid w:val="00C7250D"/>
    <w:rsid w:val="00CC5E6B"/>
    <w:rsid w:val="00CD226C"/>
    <w:rsid w:val="00CE2AA1"/>
    <w:rsid w:val="00D23D7F"/>
    <w:rsid w:val="00D317B2"/>
    <w:rsid w:val="00D768C7"/>
    <w:rsid w:val="00DE7097"/>
    <w:rsid w:val="00E13465"/>
    <w:rsid w:val="00E218BA"/>
    <w:rsid w:val="00E51162"/>
    <w:rsid w:val="00E71EF8"/>
    <w:rsid w:val="00EA6E86"/>
    <w:rsid w:val="00EC6DB8"/>
    <w:rsid w:val="00ED12AE"/>
    <w:rsid w:val="00EE0EE3"/>
    <w:rsid w:val="00F03462"/>
    <w:rsid w:val="00F112A4"/>
    <w:rsid w:val="00F2297D"/>
    <w:rsid w:val="00F9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A3A52"/>
  <w15:docId w15:val="{443B87FC-8D01-4676-96DE-04AAF1D9C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22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D226C"/>
    <w:rPr>
      <w:b/>
      <w:bCs/>
    </w:rPr>
  </w:style>
  <w:style w:type="character" w:styleId="Hipercze">
    <w:name w:val="Hyperlink"/>
    <w:basedOn w:val="Domylnaczcionkaakapitu"/>
    <w:uiPriority w:val="99"/>
    <w:unhideWhenUsed/>
    <w:rsid w:val="00CD226C"/>
    <w:rPr>
      <w:color w:val="0000FF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22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226C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D22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D22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E2A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2AA1"/>
  </w:style>
  <w:style w:type="paragraph" w:styleId="Stopka">
    <w:name w:val="footer"/>
    <w:basedOn w:val="Normalny"/>
    <w:link w:val="StopkaZnak"/>
    <w:uiPriority w:val="99"/>
    <w:unhideWhenUsed/>
    <w:rsid w:val="00CE2A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2AA1"/>
  </w:style>
  <w:style w:type="paragraph" w:styleId="Akapitzlist">
    <w:name w:val="List Paragraph"/>
    <w:basedOn w:val="Normalny"/>
    <w:uiPriority w:val="34"/>
    <w:qFormat/>
    <w:rsid w:val="003A7EA9"/>
    <w:pPr>
      <w:spacing w:before="120" w:after="120"/>
      <w:ind w:left="720"/>
      <w:contextualSpacing/>
    </w:pPr>
    <w:rPr>
      <w:rFonts w:ascii="Times New Roman" w:hAnsi="Times New Roman"/>
      <w:sz w:val="24"/>
      <w:lang w:val="en-GB"/>
    </w:rPr>
  </w:style>
  <w:style w:type="character" w:styleId="UyteHipercze">
    <w:name w:val="FollowedHyperlink"/>
    <w:basedOn w:val="Domylnaczcionkaakapitu"/>
    <w:uiPriority w:val="99"/>
    <w:semiHidden/>
    <w:unhideWhenUsed/>
    <w:rsid w:val="00E13465"/>
    <w:rPr>
      <w:color w:val="800080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50E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ciasn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CE0FF-0F63-4729-8BF2-1B8A8D316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471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Szymla</dc:creator>
  <cp:lastModifiedBy>Sylwia Czapla</cp:lastModifiedBy>
  <cp:revision>11</cp:revision>
  <cp:lastPrinted>2024-12-09T11:09:00Z</cp:lastPrinted>
  <dcterms:created xsi:type="dcterms:W3CDTF">2024-12-05T08:43:00Z</dcterms:created>
  <dcterms:modified xsi:type="dcterms:W3CDTF">2025-02-13T11:52:00Z</dcterms:modified>
</cp:coreProperties>
</file>