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Fira Sans" w:hAnsi="Fira Sans"/>
          <w:b/>
          <w:bCs/>
          <w:sz w:val="28"/>
          <w:szCs w:val="28"/>
          <w:lang w:eastAsia="pl-PL"/>
        </w:rPr>
        <w:t>FORMULARZ</w:t>
      </w:r>
    </w:p>
    <w:p>
      <w:pPr>
        <w:pStyle w:val="Normal"/>
        <w:jc w:val="center"/>
        <w:rPr>
          <w:rFonts w:ascii="Fira Sans" w:hAnsi="Fira Sans"/>
          <w:b/>
          <w:b/>
          <w:sz w:val="24"/>
          <w:szCs w:val="24"/>
        </w:rPr>
      </w:pP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oferta kandydata na rachmistrza spisowego </w:t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Gminne Biuro Spisowe w 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Janikowie 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imię (imiona) i nazwisko: ……………………………………………………………………..……………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urodzenia: …………..…………………………………………………………………………………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zamieszkania: …………..……………………………………………………………………………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numer telefonu: …………..…………………………………………………………………………………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e-mail: ………..….…………………………………………………………………………………..</w:t>
      </w:r>
    </w:p>
    <w:p>
      <w:pPr>
        <w:pStyle w:val="Normal"/>
        <w:spacing w:lineRule="auto" w:line="240" w:before="48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posługuję się językiem polskim w mowie i piśmie.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jestem świadoma(-y)</w:t>
      </w:r>
      <w:bookmarkStart w:id="0" w:name="_GoBack"/>
      <w:bookmarkEnd w:id="0"/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(czytelny podpis kandydata na rachmistrza spisowego)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* Należy wpisać </w:t>
      </w:r>
      <w:r>
        <w:rPr>
          <w:rFonts w:eastAsia="Times New Roman" w:cs="Times New Roman" w:ascii="Fira Sans" w:hAnsi="Fira Sans"/>
          <w:b/>
          <w:sz w:val="20"/>
          <w:szCs w:val="20"/>
          <w:lang w:eastAsia="pl-PL"/>
        </w:rPr>
        <w:t>X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w kratce obok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Fira San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8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Fira Sans" w:hAnsi="Fira Sans"/>
      <w:sz w:val="19"/>
      <w:szCs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LibreOffice/6.0.4.2$Windows_x86 LibreOffice_project/9b0d9b32d5dcda91d2f1a96dc04c645c450872bf</Application>
  <Pages>1</Pages>
  <Words>109</Words>
  <Characters>876</Characters>
  <CharactersWithSpaces>964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2021-01-27T14:50:00Z</dcterms:created>
  <dc:creator>ADA</dc:creator>
  <dc:description/>
  <dc:language>pl-PL</dc:language>
  <cp:lastModifiedBy/>
  <dcterms:modified xsi:type="dcterms:W3CDTF">2021-01-29T10:18:27Z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