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15DD" w14:textId="1652714D" w:rsidR="00736D99" w:rsidRDefault="00736D99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9892BED" wp14:editId="0C38CA05">
            <wp:extent cx="1714500" cy="913946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60" cy="91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D4AE300" wp14:editId="4E5C7F5A">
            <wp:extent cx="740825" cy="866011"/>
            <wp:effectExtent l="0" t="0" r="2540" b="0"/>
            <wp:docPr id="1" name="Obraz 1" descr="Obraz zawierający tekst, apteczka, obiek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apteczka, obiek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13" cy="8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6FE82" w14:textId="77777777" w:rsidR="00736D99" w:rsidRDefault="00736D99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ED2867" w14:textId="77777777" w:rsidR="00736D99" w:rsidRDefault="00736D99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0127E" w14:textId="0864EF82" w:rsidR="00B42753" w:rsidRPr="00736D99" w:rsidRDefault="00B42753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 xml:space="preserve">Stowarzyszenie Inicjatyw Społecznych Mieszkańców Gminy Dobrzyca we współpracy z Gminą Dobrzyca oraz Gminnym Ośrodkiem Pomocy Społecznej organizuje zbiórkę </w:t>
      </w:r>
      <w:r w:rsidRPr="00736D99">
        <w:rPr>
          <w:rFonts w:ascii="Arial" w:hAnsi="Arial" w:cs="Arial"/>
          <w:b/>
          <w:bCs/>
          <w:sz w:val="24"/>
          <w:szCs w:val="24"/>
        </w:rPr>
        <w:t>materiałów budowlanych</w:t>
      </w:r>
      <w:r w:rsidRPr="00736D99">
        <w:rPr>
          <w:rFonts w:ascii="Arial" w:hAnsi="Arial" w:cs="Arial"/>
          <w:sz w:val="24"/>
          <w:szCs w:val="24"/>
        </w:rPr>
        <w:t xml:space="preserve"> oraz </w:t>
      </w:r>
      <w:r w:rsidRPr="00736D99">
        <w:rPr>
          <w:rFonts w:ascii="Arial" w:hAnsi="Arial" w:cs="Arial"/>
          <w:b/>
          <w:bCs/>
          <w:sz w:val="24"/>
          <w:szCs w:val="24"/>
        </w:rPr>
        <w:t xml:space="preserve">środków finansowych </w:t>
      </w:r>
      <w:r w:rsidRPr="00736D99">
        <w:rPr>
          <w:rFonts w:ascii="Arial" w:hAnsi="Arial" w:cs="Arial"/>
          <w:sz w:val="24"/>
          <w:szCs w:val="24"/>
        </w:rPr>
        <w:t xml:space="preserve">w celu pomocy osobom poszkodowanym </w:t>
      </w:r>
      <w:r w:rsidR="00AD75C2">
        <w:rPr>
          <w:rFonts w:ascii="Arial" w:hAnsi="Arial" w:cs="Arial"/>
          <w:sz w:val="24"/>
          <w:szCs w:val="24"/>
        </w:rPr>
        <w:t>po przejściu</w:t>
      </w:r>
      <w:r w:rsidRPr="00736D99">
        <w:rPr>
          <w:rFonts w:ascii="Arial" w:hAnsi="Arial" w:cs="Arial"/>
          <w:sz w:val="24"/>
          <w:szCs w:val="24"/>
        </w:rPr>
        <w:t xml:space="preserve"> przez Gminę Dobrzyca w nocy 17 lutego 2022 r. </w:t>
      </w:r>
      <w:r w:rsidR="00AD75C2">
        <w:rPr>
          <w:rFonts w:ascii="Arial" w:hAnsi="Arial" w:cs="Arial"/>
          <w:sz w:val="24"/>
          <w:szCs w:val="24"/>
        </w:rPr>
        <w:t>trąby powietrznej.</w:t>
      </w:r>
    </w:p>
    <w:p w14:paraId="273CD5AB" w14:textId="77777777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1B671" w14:textId="1C502F6F" w:rsidR="00B42753" w:rsidRPr="00736D99" w:rsidRDefault="00B42753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Środki finansowe należy wpłacać n</w:t>
      </w:r>
      <w:r w:rsidR="00AD5DA8" w:rsidRPr="00736D99">
        <w:rPr>
          <w:rFonts w:ascii="Arial" w:hAnsi="Arial" w:cs="Arial"/>
          <w:sz w:val="24"/>
          <w:szCs w:val="24"/>
        </w:rPr>
        <w:t>a specjalnie wydzielone subkonto:</w:t>
      </w:r>
    </w:p>
    <w:p w14:paraId="7D8B5DD6" w14:textId="56730E9D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36D99">
        <w:rPr>
          <w:rFonts w:ascii="Arial" w:hAnsi="Arial" w:cs="Arial"/>
          <w:b/>
          <w:bCs/>
          <w:i/>
          <w:iCs/>
          <w:sz w:val="24"/>
          <w:szCs w:val="24"/>
        </w:rPr>
        <w:t>Stowarzyszenie Inicjatyw Społecznych Mieszkańców Gminy Dobrzyca</w:t>
      </w:r>
    </w:p>
    <w:p w14:paraId="1704718F" w14:textId="233E02F2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36D99">
        <w:rPr>
          <w:rFonts w:ascii="Arial" w:hAnsi="Arial" w:cs="Arial"/>
          <w:b/>
          <w:bCs/>
          <w:i/>
          <w:iCs/>
          <w:sz w:val="24"/>
          <w:szCs w:val="24"/>
        </w:rPr>
        <w:t>ul. Koźmińska 10, 63-330 Dobrzyca</w:t>
      </w:r>
    </w:p>
    <w:p w14:paraId="1D03BCC8" w14:textId="35B2C71C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6D99">
        <w:rPr>
          <w:rFonts w:ascii="Arial" w:hAnsi="Arial" w:cs="Arial"/>
          <w:b/>
          <w:bCs/>
          <w:sz w:val="24"/>
          <w:szCs w:val="24"/>
        </w:rPr>
        <w:t>konto BS Dobrzyca: 94 8409 0001 2001 0000 1948 0005</w:t>
      </w:r>
    </w:p>
    <w:p w14:paraId="1E747BC1" w14:textId="77777777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5C887" w14:textId="26A6444B" w:rsidR="00C4104F" w:rsidRPr="00736D99" w:rsidRDefault="009278C4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Wykaz niezbędnych materiałów budowlanych</w:t>
      </w:r>
      <w:r w:rsidR="00736D99">
        <w:rPr>
          <w:rFonts w:ascii="Arial" w:hAnsi="Arial" w:cs="Arial"/>
          <w:sz w:val="24"/>
          <w:szCs w:val="24"/>
        </w:rPr>
        <w:t>, które można przekazać na rzecz potrzebujących</w:t>
      </w:r>
      <w:r w:rsidR="00AD5DA8" w:rsidRPr="00736D99">
        <w:rPr>
          <w:rFonts w:ascii="Arial" w:hAnsi="Arial" w:cs="Arial"/>
          <w:sz w:val="24"/>
          <w:szCs w:val="24"/>
        </w:rPr>
        <w:t>:</w:t>
      </w:r>
    </w:p>
    <w:p w14:paraId="337F49EB" w14:textId="77777777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c</w:t>
      </w:r>
      <w:r w:rsidR="009278C4" w:rsidRPr="00736D99">
        <w:rPr>
          <w:rFonts w:ascii="Arial" w:hAnsi="Arial" w:cs="Arial"/>
          <w:sz w:val="24"/>
          <w:szCs w:val="24"/>
        </w:rPr>
        <w:t>egła ceramiczna</w:t>
      </w:r>
    </w:p>
    <w:p w14:paraId="52A57301" w14:textId="017D120F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c</w:t>
      </w:r>
      <w:r w:rsidR="009278C4" w:rsidRPr="00736D99">
        <w:rPr>
          <w:rFonts w:ascii="Arial" w:hAnsi="Arial" w:cs="Arial"/>
          <w:sz w:val="24"/>
          <w:szCs w:val="24"/>
        </w:rPr>
        <w:t>ement</w:t>
      </w:r>
    </w:p>
    <w:p w14:paraId="038FB14D" w14:textId="33204773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w</w:t>
      </w:r>
      <w:r w:rsidR="009278C4" w:rsidRPr="00736D99">
        <w:rPr>
          <w:rFonts w:ascii="Arial" w:hAnsi="Arial" w:cs="Arial"/>
          <w:sz w:val="24"/>
          <w:szCs w:val="24"/>
        </w:rPr>
        <w:t>apno</w:t>
      </w:r>
    </w:p>
    <w:p w14:paraId="5F53A634" w14:textId="3882772A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p</w:t>
      </w:r>
      <w:r w:rsidR="009278C4" w:rsidRPr="00736D99">
        <w:rPr>
          <w:rFonts w:ascii="Arial" w:hAnsi="Arial" w:cs="Arial"/>
          <w:sz w:val="24"/>
          <w:szCs w:val="24"/>
        </w:rPr>
        <w:t>apa termozgrzewalna</w:t>
      </w:r>
    </w:p>
    <w:p w14:paraId="063387EB" w14:textId="187FD0B3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36D99">
        <w:rPr>
          <w:rFonts w:ascii="Arial" w:hAnsi="Arial" w:cs="Arial"/>
          <w:sz w:val="24"/>
          <w:szCs w:val="24"/>
        </w:rPr>
        <w:t>s</w:t>
      </w:r>
      <w:r w:rsidR="009278C4" w:rsidRPr="00736D99">
        <w:rPr>
          <w:rFonts w:ascii="Arial" w:hAnsi="Arial" w:cs="Arial"/>
          <w:sz w:val="24"/>
          <w:szCs w:val="24"/>
        </w:rPr>
        <w:t>tyropapa</w:t>
      </w:r>
      <w:proofErr w:type="spellEnd"/>
    </w:p>
    <w:p w14:paraId="7B601132" w14:textId="41760410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d</w:t>
      </w:r>
      <w:r w:rsidR="009278C4" w:rsidRPr="00736D99">
        <w:rPr>
          <w:rFonts w:ascii="Arial" w:hAnsi="Arial" w:cs="Arial"/>
          <w:sz w:val="24"/>
          <w:szCs w:val="24"/>
        </w:rPr>
        <w:t>rewno – łaty 4x5 cm</w:t>
      </w:r>
    </w:p>
    <w:p w14:paraId="7C867B7E" w14:textId="4646762A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w</w:t>
      </w:r>
      <w:r w:rsidR="009278C4" w:rsidRPr="00736D99">
        <w:rPr>
          <w:rFonts w:ascii="Arial" w:hAnsi="Arial" w:cs="Arial"/>
          <w:sz w:val="24"/>
          <w:szCs w:val="24"/>
        </w:rPr>
        <w:t>ełna mineralna</w:t>
      </w:r>
    </w:p>
    <w:p w14:paraId="37D2866D" w14:textId="3CB1CF93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s</w:t>
      </w:r>
      <w:r w:rsidR="009278C4" w:rsidRPr="00736D99">
        <w:rPr>
          <w:rFonts w:ascii="Arial" w:hAnsi="Arial" w:cs="Arial"/>
          <w:sz w:val="24"/>
          <w:szCs w:val="24"/>
        </w:rPr>
        <w:t>tyropian różnej grubości</w:t>
      </w:r>
    </w:p>
    <w:p w14:paraId="3576D65A" w14:textId="0C548870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m</w:t>
      </w:r>
      <w:r w:rsidR="009278C4" w:rsidRPr="00736D99">
        <w:rPr>
          <w:rFonts w:ascii="Arial" w:hAnsi="Arial" w:cs="Arial"/>
          <w:sz w:val="24"/>
          <w:szCs w:val="24"/>
        </w:rPr>
        <w:t>embrana</w:t>
      </w:r>
    </w:p>
    <w:p w14:paraId="68C67CB6" w14:textId="527AC988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m</w:t>
      </w:r>
      <w:r w:rsidR="009278C4" w:rsidRPr="00736D99">
        <w:rPr>
          <w:rFonts w:ascii="Arial" w:hAnsi="Arial" w:cs="Arial"/>
          <w:sz w:val="24"/>
          <w:szCs w:val="24"/>
        </w:rPr>
        <w:t>ateriały na podbitki – drewniane/panele</w:t>
      </w:r>
    </w:p>
    <w:p w14:paraId="6B425443" w14:textId="3B050011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b</w:t>
      </w:r>
      <w:r w:rsidR="009278C4" w:rsidRPr="00736D99">
        <w:rPr>
          <w:rFonts w:ascii="Arial" w:hAnsi="Arial" w:cs="Arial"/>
          <w:sz w:val="24"/>
          <w:szCs w:val="24"/>
        </w:rPr>
        <w:t>lachodachówka</w:t>
      </w:r>
    </w:p>
    <w:p w14:paraId="66C26DA8" w14:textId="789EBD8F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g</w:t>
      </w:r>
      <w:r w:rsidR="009278C4" w:rsidRPr="00736D99">
        <w:rPr>
          <w:rFonts w:ascii="Arial" w:hAnsi="Arial" w:cs="Arial"/>
          <w:sz w:val="24"/>
          <w:szCs w:val="24"/>
        </w:rPr>
        <w:t>woździe, śruby, śruby do mocowania łat, haczyki do dachówek</w:t>
      </w:r>
    </w:p>
    <w:p w14:paraId="5E9BCCD5" w14:textId="4FEE5507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r</w:t>
      </w:r>
      <w:r w:rsidR="009278C4" w:rsidRPr="00736D99">
        <w:rPr>
          <w:rFonts w:ascii="Arial" w:hAnsi="Arial" w:cs="Arial"/>
          <w:sz w:val="24"/>
          <w:szCs w:val="24"/>
        </w:rPr>
        <w:t>ynny okapowe i rury spustowe o przekroju 14 cm</w:t>
      </w:r>
    </w:p>
    <w:p w14:paraId="1E710894" w14:textId="5B852E3B" w:rsidR="009278C4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- g</w:t>
      </w:r>
      <w:r w:rsidR="009278C4" w:rsidRPr="00736D99">
        <w:rPr>
          <w:rFonts w:ascii="Arial" w:hAnsi="Arial" w:cs="Arial"/>
          <w:sz w:val="24"/>
          <w:szCs w:val="24"/>
        </w:rPr>
        <w:t>ładka blacha do opierzenia – malowana proszkowo</w:t>
      </w:r>
    </w:p>
    <w:p w14:paraId="1F4B797C" w14:textId="77777777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A69EE" w14:textId="507A330F" w:rsidR="009278C4" w:rsidRPr="00736D99" w:rsidRDefault="009278C4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>Ponadto</w:t>
      </w:r>
      <w:r w:rsidR="00AD5DA8" w:rsidRPr="00736D99">
        <w:rPr>
          <w:rFonts w:ascii="Arial" w:hAnsi="Arial" w:cs="Arial"/>
          <w:sz w:val="24"/>
          <w:szCs w:val="24"/>
        </w:rPr>
        <w:t xml:space="preserve"> zwracamy się z prośbą o pomoc niematerialną w postaci usług dekarskich, dekarsko-ciesielskich, usług murarskich i ogólnobudowlanych.</w:t>
      </w:r>
    </w:p>
    <w:p w14:paraId="38C9D944" w14:textId="497693A0" w:rsidR="00AD5DA8" w:rsidRPr="00736D99" w:rsidRDefault="00AD5DA8" w:rsidP="00736D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6D99">
        <w:rPr>
          <w:rFonts w:ascii="Arial" w:hAnsi="Arial" w:cs="Arial"/>
          <w:sz w:val="24"/>
          <w:szCs w:val="24"/>
        </w:rPr>
        <w:t xml:space="preserve">W sprawie materiałów oraz usług proszę o kontakt z Panem Wojciechem Maniakiem -Prezesem Stowarzyszenia Inicjatyw oraz Dyrektorem Gminnego Centrum Kultury </w:t>
      </w:r>
      <w:r w:rsidR="00736D99">
        <w:rPr>
          <w:rFonts w:ascii="Arial" w:hAnsi="Arial" w:cs="Arial"/>
          <w:sz w:val="24"/>
          <w:szCs w:val="24"/>
        </w:rPr>
        <w:t xml:space="preserve">                   </w:t>
      </w:r>
      <w:r w:rsidRPr="00736D99">
        <w:rPr>
          <w:rFonts w:ascii="Arial" w:hAnsi="Arial" w:cs="Arial"/>
          <w:sz w:val="24"/>
          <w:szCs w:val="24"/>
        </w:rPr>
        <w:t>w Dobrzycy</w:t>
      </w:r>
      <w:r w:rsidRPr="00736D99">
        <w:rPr>
          <w:rFonts w:ascii="Arial" w:hAnsi="Arial" w:cs="Arial"/>
          <w:b/>
          <w:bCs/>
          <w:sz w:val="24"/>
          <w:szCs w:val="24"/>
        </w:rPr>
        <w:t xml:space="preserve"> – tel. 664 027 558</w:t>
      </w:r>
    </w:p>
    <w:p w14:paraId="5939713E" w14:textId="0DD41C8D" w:rsidR="009278C4" w:rsidRPr="00736D99" w:rsidRDefault="009278C4" w:rsidP="0073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57F5C3" w14:textId="650A3066" w:rsidR="00AD5DA8" w:rsidRDefault="00736D99" w:rsidP="00AD5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Zbiórka potrwa do </w:t>
      </w:r>
      <w:r w:rsidRPr="00736D99">
        <w:rPr>
          <w:rFonts w:ascii="Arial" w:hAnsi="Arial" w:cs="Arial"/>
          <w:b/>
          <w:bCs/>
          <w:sz w:val="24"/>
          <w:szCs w:val="24"/>
        </w:rPr>
        <w:t>31 marca 2022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EF99A3" w14:textId="4CE5E139" w:rsidR="00736D99" w:rsidRDefault="00736D99" w:rsidP="00AD5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FE2DD6" w14:textId="77777777" w:rsidR="00736D99" w:rsidRPr="00736D99" w:rsidRDefault="00736D99" w:rsidP="00AD5DA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6D99" w:rsidRPr="00736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86AC5"/>
    <w:multiLevelType w:val="hybridMultilevel"/>
    <w:tmpl w:val="974A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629E3"/>
    <w:multiLevelType w:val="hybridMultilevel"/>
    <w:tmpl w:val="714E1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50D33"/>
    <w:multiLevelType w:val="hybridMultilevel"/>
    <w:tmpl w:val="F9469E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14554"/>
    <w:multiLevelType w:val="hybridMultilevel"/>
    <w:tmpl w:val="C1A0B58E"/>
    <w:lvl w:ilvl="0" w:tplc="760E8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C4"/>
    <w:rsid w:val="00336662"/>
    <w:rsid w:val="00685A1D"/>
    <w:rsid w:val="00736D99"/>
    <w:rsid w:val="009278C4"/>
    <w:rsid w:val="00AD5DA8"/>
    <w:rsid w:val="00AD75C2"/>
    <w:rsid w:val="00B42753"/>
    <w:rsid w:val="00C4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0B67"/>
  <w15:chartTrackingRefBased/>
  <w15:docId w15:val="{562832EB-3369-4EC9-9E8C-A0A8B89F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 UMG Dobrzyca</dc:creator>
  <cp:keywords/>
  <dc:description/>
  <cp:lastModifiedBy>U1 UMG Dobrzyca</cp:lastModifiedBy>
  <cp:revision>1</cp:revision>
  <cp:lastPrinted>2022-02-18T11:15:00Z</cp:lastPrinted>
  <dcterms:created xsi:type="dcterms:W3CDTF">2022-02-18T09:25:00Z</dcterms:created>
  <dcterms:modified xsi:type="dcterms:W3CDTF">2022-02-18T11:19:00Z</dcterms:modified>
</cp:coreProperties>
</file>