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1D" w:rsidRDefault="00C3471D" w:rsidP="00C3471D">
      <w:pPr>
        <w:rPr>
          <w:rStyle w:val="fontstyle01"/>
        </w:rPr>
      </w:pPr>
      <w:r>
        <w:rPr>
          <w:rStyle w:val="fontstyle01"/>
        </w:rPr>
        <w:t>OŚWIADCZENIE</w:t>
      </w:r>
    </w:p>
    <w:p w:rsidR="00C3471D" w:rsidRDefault="00C3471D" w:rsidP="00C3471D">
      <w:pPr>
        <w:jc w:val="both"/>
        <w:rPr>
          <w:rStyle w:val="fontstyle01"/>
        </w:rPr>
      </w:pPr>
    </w:p>
    <w:p w:rsidR="0051157A" w:rsidRPr="00C3471D" w:rsidRDefault="00C3471D" w:rsidP="00C3471D">
      <w:pPr>
        <w:spacing w:line="360" w:lineRule="auto"/>
        <w:jc w:val="both"/>
      </w:pPr>
      <w:r>
        <w:rPr>
          <w:rFonts w:ascii="Arial-BoldMT" w:hAnsi="Arial-BoldMT"/>
          <w:b/>
          <w:bCs w:val="0"/>
          <w:color w:val="000000"/>
          <w:sz w:val="22"/>
          <w:szCs w:val="22"/>
        </w:rPr>
        <w:br/>
      </w:r>
      <w:r>
        <w:rPr>
          <w:rStyle w:val="fontstyle11"/>
        </w:rPr>
        <w:t>Ja, niżej podpisana/-y, ……..........................................................………………………….........,</w:t>
      </w:r>
      <w:r>
        <w:rPr>
          <w:rFonts w:ascii="ArialMT" w:hAnsi="ArialMT"/>
          <w:color w:val="000000"/>
          <w:sz w:val="22"/>
          <w:szCs w:val="22"/>
        </w:rPr>
        <w:br/>
      </w:r>
      <w:r>
        <w:rPr>
          <w:rStyle w:val="fontstyle11"/>
          <w:color w:val="1B1B1B"/>
        </w:rPr>
        <w:t xml:space="preserve">odnosząc się do treści art. 5 ust. 2 </w:t>
      </w:r>
      <w:r>
        <w:rPr>
          <w:rStyle w:val="fontstyle11"/>
        </w:rPr>
        <w:t>ustawy z dnia 6 września 2001 r. o dostępie do informacji</w:t>
      </w:r>
      <w:r>
        <w:rPr>
          <w:rFonts w:ascii="ArialMT" w:hAnsi="ArialMT"/>
          <w:color w:val="000000"/>
          <w:sz w:val="22"/>
          <w:szCs w:val="22"/>
        </w:rPr>
        <w:br/>
      </w:r>
      <w:r>
        <w:rPr>
          <w:rStyle w:val="fontstyle11"/>
        </w:rPr>
        <w:t xml:space="preserve">publicznej (Dz. U. z 2022 r. poz.902) </w:t>
      </w:r>
      <w:r>
        <w:rPr>
          <w:rStyle w:val="fontstyle11"/>
          <w:color w:val="333333"/>
        </w:rPr>
        <w:t>stanowiącej, że prawo do informacji publicznej podlega</w:t>
      </w:r>
      <w:r>
        <w:rPr>
          <w:rFonts w:ascii="ArialMT" w:hAnsi="ArialMT"/>
          <w:color w:val="333333"/>
          <w:sz w:val="22"/>
          <w:szCs w:val="22"/>
        </w:rPr>
        <w:br/>
      </w:r>
      <w:r>
        <w:rPr>
          <w:rStyle w:val="fontstyle11"/>
          <w:color w:val="333333"/>
        </w:rPr>
        <w:t xml:space="preserve">ograniczeniu ze względu na prywatność osoby fizycznej, </w:t>
      </w:r>
      <w:r>
        <w:rPr>
          <w:rStyle w:val="fontstyle01"/>
        </w:rPr>
        <w:t>wyrażam zgodę</w:t>
      </w:r>
      <w:r>
        <w:rPr>
          <w:rFonts w:ascii="Arial-BoldMT" w:hAnsi="Arial-BoldMT"/>
          <w:b/>
          <w:bCs w:val="0"/>
          <w:color w:val="000000"/>
          <w:sz w:val="22"/>
          <w:szCs w:val="22"/>
        </w:rPr>
        <w:br/>
      </w:r>
      <w:r>
        <w:rPr>
          <w:rStyle w:val="fontstyle11"/>
        </w:rPr>
        <w:t>na udostępnienie moich danych osobowych zawartych w zarządzeniu Wójta Gminy Lipowiec Kościelny w sprawie powołania Zespołu Interdyscyplinarnego, poprzez</w:t>
      </w:r>
      <w:r>
        <w:rPr>
          <w:rFonts w:ascii="ArialMT" w:hAnsi="ArialMT"/>
          <w:color w:val="000000"/>
          <w:sz w:val="22"/>
          <w:szCs w:val="22"/>
        </w:rPr>
        <w:br/>
      </w:r>
      <w:r>
        <w:rPr>
          <w:rStyle w:val="fontstyle11"/>
        </w:rPr>
        <w:t>publikację na stronie internetowej Biuletynu Informacji Publicznej Urzędu Gminy Lipowiec Kościelny.</w:t>
      </w:r>
    </w:p>
    <w:sectPr w:rsidR="0051157A" w:rsidRPr="00C3471D" w:rsidSect="0051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471D"/>
    <w:rsid w:val="00103718"/>
    <w:rsid w:val="0051157A"/>
    <w:rsid w:val="00545A4F"/>
    <w:rsid w:val="006B3F1E"/>
    <w:rsid w:val="006F228C"/>
    <w:rsid w:val="00734E4D"/>
    <w:rsid w:val="00C3471D"/>
    <w:rsid w:val="00CF1A57"/>
    <w:rsid w:val="00E9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bCs/>
        <w:color w:val="000000" w:themeColor="text1"/>
        <w:sz w:val="24"/>
        <w:szCs w:val="28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B3F1E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B3F1E"/>
    <w:pPr>
      <w:keepNext/>
      <w:keepLines/>
      <w:spacing w:before="480"/>
      <w:outlineLvl w:val="0"/>
    </w:pPr>
    <w:rPr>
      <w:rFonts w:eastAsiaTheme="majorEastAsi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F1E"/>
    <w:rPr>
      <w:rFonts w:eastAsiaTheme="majorEastAsia" w:cstheme="majorBidi"/>
      <w:b/>
      <w:bCs/>
      <w:sz w:val="24"/>
      <w:szCs w:val="28"/>
    </w:rPr>
  </w:style>
  <w:style w:type="character" w:customStyle="1" w:styleId="fontstyle01">
    <w:name w:val="fontstyle01"/>
    <w:basedOn w:val="Domylnaczcionkaakapitu"/>
    <w:rsid w:val="00C3471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C3471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KN</cp:lastModifiedBy>
  <cp:revision>1</cp:revision>
  <dcterms:created xsi:type="dcterms:W3CDTF">2023-08-28T08:08:00Z</dcterms:created>
  <dcterms:modified xsi:type="dcterms:W3CDTF">2023-08-28T08:11:00Z</dcterms:modified>
</cp:coreProperties>
</file>