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891B" w14:textId="43570E9F" w:rsidR="00996A1F" w:rsidRDefault="00996A1F" w:rsidP="00996A1F">
      <w:r>
        <w:t>I. Organizatorzy: Gmina Koluszki</w:t>
      </w:r>
    </w:p>
    <w:p w14:paraId="70C98B7A" w14:textId="77777777" w:rsidR="00996A1F" w:rsidRDefault="00996A1F" w:rsidP="00996A1F">
      <w:r>
        <w:t>II. Termin i miejsce:</w:t>
      </w:r>
    </w:p>
    <w:p w14:paraId="57F4E0C9" w14:textId="1B81E416" w:rsidR="004C7AFF" w:rsidRDefault="004C7AFF" w:rsidP="00996A1F">
      <w:r>
        <w:t>29.07.2023 r w godzinach 10:00 do 18:00</w:t>
      </w:r>
    </w:p>
    <w:p w14:paraId="249604D9" w14:textId="57A9EC91" w:rsidR="00996A1F" w:rsidRDefault="00996A1F" w:rsidP="00996A1F">
      <w:r>
        <w:t xml:space="preserve"> Wszystkie turnieje rozgrywane będą na boiskach siatkówki plażowej nad Zalewem w Lisowicach</w:t>
      </w:r>
    </w:p>
    <w:p w14:paraId="2793245F" w14:textId="73C4AFD4" w:rsidR="00996A1F" w:rsidRDefault="00996A1F" w:rsidP="00996A1F">
      <w:r>
        <w:t xml:space="preserve">  Zawody zostaną rozegrane w systemie Brazylijskim</w:t>
      </w:r>
      <w:r w:rsidR="004C7AFF">
        <w:t xml:space="preserve"> w mixtach (kobieta, mężczyzna)</w:t>
      </w:r>
    </w:p>
    <w:p w14:paraId="5D18C431" w14:textId="5CAFF830" w:rsidR="00996A1F" w:rsidRDefault="00996A1F" w:rsidP="00996A1F">
      <w:r>
        <w:t xml:space="preserve"> Pierwsze mecze turnieju rozpoczynają się punktualnie o godz. 10.00. Niepunktualne przybycie na zawody będzie bezwzględnie karane walkowerem.</w:t>
      </w:r>
    </w:p>
    <w:p w14:paraId="11930BF7" w14:textId="65D13329" w:rsidR="00996A1F" w:rsidRDefault="00996A1F" w:rsidP="00996A1F">
      <w:r>
        <w:t>III. Uczestnictwo i system rozgrywek:</w:t>
      </w:r>
    </w:p>
    <w:p w14:paraId="513EB0E3" w14:textId="77777777" w:rsidR="00996A1F" w:rsidRDefault="00996A1F" w:rsidP="00996A1F">
      <w:r>
        <w:t xml:space="preserve">    Uczestnictwo w turniejach jest dobrowolne a zawody mają charakter wyłącznie rekreacyjny, uczestnicy nie są objęci przez Organizatora dodatkowym ubezpieczeniem NNW, a każdy biorący w nich udział czyni to na własną odpowiedzialność. Wskazane jest, aby wszyscy uczestnicy zawodów zasięgnęli konsultacji lekarskiej. Organizator nie zapewnia przedmedycznej opieki lekarskiej, a jedynie apteczkę pierwszej pomocy.</w:t>
      </w:r>
    </w:p>
    <w:p w14:paraId="6D14CA1B" w14:textId="5B2F768A" w:rsidR="00996A1F" w:rsidRDefault="00996A1F" w:rsidP="00996A1F">
      <w:r>
        <w:t xml:space="preserve">    Zawodnik(czka) przed  turniejem, w którym startuje jest zobowiązany(a) do podpisania oświadczenia o ubezpieczeniu i stanie zdrowia.</w:t>
      </w:r>
    </w:p>
    <w:p w14:paraId="519A5F40" w14:textId="25A4910D" w:rsidR="00996A1F" w:rsidRDefault="00996A1F" w:rsidP="00996A1F">
      <w:r>
        <w:t xml:space="preserve">    Uczestnikami mogą być osoby pełnoletnie. Od osób niepełnoletnich wymagana jest pisemna zgoda rodziców lub opiekunów prawnych dostarczona do organizatorów przed turniejem, w którym dana osoba startuje.</w:t>
      </w:r>
    </w:p>
    <w:p w14:paraId="585E38DC" w14:textId="73C0623A" w:rsidR="00996A1F" w:rsidRDefault="00996A1F" w:rsidP="00996A1F">
      <w:r>
        <w:t xml:space="preserve">    W Turnieju  prawo startu będzie miało maksymalnie 1</w:t>
      </w:r>
      <w:r w:rsidR="0035255F">
        <w:t>6</w:t>
      </w:r>
      <w:r>
        <w:t xml:space="preserve"> par </w:t>
      </w:r>
      <w:r w:rsidR="004C7AFF">
        <w:t xml:space="preserve">mieszanych </w:t>
      </w:r>
      <w:r>
        <w:t xml:space="preserve"> </w:t>
      </w:r>
    </w:p>
    <w:p w14:paraId="31B833F4" w14:textId="77777777" w:rsidR="00996A1F" w:rsidRDefault="00996A1F" w:rsidP="00996A1F">
      <w:r>
        <w:t xml:space="preserve">    Mecze rozgrywane będą zgodnie z aktualną wersją "Oficjalnych Przepisów Gry w Siatkówkę Plażową PZPS", z wyłączeniem przepisów dotyczących zapisu punktów, oraz procedur.</w:t>
      </w:r>
    </w:p>
    <w:p w14:paraId="02ADDDED" w14:textId="698F22CB" w:rsidR="00996A1F" w:rsidRDefault="00996A1F" w:rsidP="00996A1F">
      <w:r>
        <w:t xml:space="preserve">    Mecze będą rozgrywane system brazylijskim</w:t>
      </w:r>
      <w:r w:rsidR="004F0932">
        <w:t>.</w:t>
      </w:r>
    </w:p>
    <w:p w14:paraId="63278F1C" w14:textId="4DCFE9AC" w:rsidR="00996A1F" w:rsidRDefault="00996A1F" w:rsidP="00996A1F">
      <w:r>
        <w:t xml:space="preserve">    System rozgrywek  turnieju zostanie tak zaplanowany, aby każdy zgłoszony zespół rozegrał minimum dwa spotkania</w:t>
      </w:r>
      <w:r w:rsidR="004F0932">
        <w:t>.</w:t>
      </w:r>
    </w:p>
    <w:p w14:paraId="7FA9FFFC" w14:textId="1DB5F75F" w:rsidR="00996A1F" w:rsidRDefault="00996A1F" w:rsidP="00996A1F">
      <w:r>
        <w:t xml:space="preserve">    Wszystkie mecze będą rozgrywane równolegle na </w:t>
      </w:r>
      <w:r w:rsidR="00576E3A">
        <w:t xml:space="preserve">dwóch </w:t>
      </w:r>
      <w:r>
        <w:t xml:space="preserve"> boiskach w formie jednego seta (do 21 pkt z przewagą dwóch punktów).</w:t>
      </w:r>
    </w:p>
    <w:p w14:paraId="60895D78" w14:textId="6D141333" w:rsidR="00996A1F" w:rsidRDefault="00996A1F" w:rsidP="00996A1F">
      <w:r>
        <w:t xml:space="preserve">    Przerwy między meczami wynoszą max. 5 min</w:t>
      </w:r>
      <w:r w:rsidR="004F0932">
        <w:t>.</w:t>
      </w:r>
    </w:p>
    <w:p w14:paraId="22B9A242" w14:textId="07C35EAF" w:rsidR="00996A1F" w:rsidRDefault="00996A1F" w:rsidP="00996A1F">
      <w:r>
        <w:t>IV. Zgłoszenia :</w:t>
      </w:r>
    </w:p>
    <w:p w14:paraId="7DFFBF50" w14:textId="6AC47677" w:rsidR="00996A1F" w:rsidRDefault="00996A1F" w:rsidP="00996A1F">
      <w:r>
        <w:t xml:space="preserve">    W turniejach mogą uczestniczyć pary, które zgłoszą wcześniej swój udział do organizatora, do środy </w:t>
      </w:r>
      <w:r w:rsidR="004F0932">
        <w:t xml:space="preserve">tj 26 lipca 2023 r. </w:t>
      </w:r>
      <w:r>
        <w:t>poprzez przesłanie zgłoszenia   mailem</w:t>
      </w:r>
      <w:r w:rsidR="004F0932">
        <w:t xml:space="preserve">: </w:t>
      </w:r>
      <w:r>
        <w:t xml:space="preserve"> pro</w:t>
      </w:r>
      <w:r w:rsidR="00576E3A">
        <w:t>mocja</w:t>
      </w:r>
      <w:r>
        <w:t>@</w:t>
      </w:r>
      <w:r w:rsidR="00576E3A">
        <w:t>koluszki.pl</w:t>
      </w:r>
      <w:r>
        <w:t xml:space="preserve">  </w:t>
      </w:r>
    </w:p>
    <w:p w14:paraId="26C27EF9" w14:textId="05230768" w:rsidR="00996A1F" w:rsidRDefault="00996A1F" w:rsidP="00996A1F">
      <w:r>
        <w:t xml:space="preserve">    W uzasadnionych przypadkach (kontuzja, sprawy losowe), po dokonaniu zgłoszenia zespół ma prawo skorygować swój skład</w:t>
      </w:r>
      <w:r w:rsidR="004F0932">
        <w:t>.</w:t>
      </w:r>
      <w:r>
        <w:t xml:space="preserve">        </w:t>
      </w:r>
    </w:p>
    <w:p w14:paraId="3A085E5E" w14:textId="19D77593" w:rsidR="004E2366" w:rsidRDefault="004E2366" w:rsidP="00996A1F">
      <w:r>
        <w:t>W przypadku braku kompletu drużyn , organizator może dopuścić drużyny zapisane bezpośrednio przed turniejem.</w:t>
      </w:r>
    </w:p>
    <w:p w14:paraId="0E8DDE2B" w14:textId="02CE9501" w:rsidR="00996A1F" w:rsidRDefault="00996A1F" w:rsidP="00996A1F">
      <w:r>
        <w:t xml:space="preserve">        </w:t>
      </w:r>
    </w:p>
    <w:p w14:paraId="307E65E6" w14:textId="7A8FB4AF" w:rsidR="00996A1F" w:rsidRDefault="00996A1F" w:rsidP="00996A1F">
      <w:r>
        <w:t xml:space="preserve">V. Nagrody </w:t>
      </w:r>
    </w:p>
    <w:p w14:paraId="3FFE2FEA" w14:textId="02B5145A" w:rsidR="00996A1F" w:rsidRDefault="00996A1F" w:rsidP="00996A1F">
      <w:r>
        <w:lastRenderedPageBreak/>
        <w:t xml:space="preserve">    Zawodnicy i zawodniczki drużyn, którzy zajmą miejsca I-III w </w:t>
      </w:r>
      <w:r w:rsidR="004E2366">
        <w:t>turnieju</w:t>
      </w:r>
      <w:r>
        <w:t xml:space="preserve"> otrzymają puchary </w:t>
      </w:r>
      <w:r w:rsidR="00576E3A">
        <w:t xml:space="preserve">lub medale </w:t>
      </w:r>
      <w:r>
        <w:t>oraz nagrody rzeczowe.</w:t>
      </w:r>
    </w:p>
    <w:p w14:paraId="12352CE2" w14:textId="64B9D549" w:rsidR="00996A1F" w:rsidRDefault="00996A1F" w:rsidP="00996A1F">
      <w:r>
        <w:t>VI. Prawa i obowiązki drużyn:</w:t>
      </w:r>
    </w:p>
    <w:p w14:paraId="1D07A183" w14:textId="77777777" w:rsidR="00996A1F" w:rsidRDefault="00996A1F" w:rsidP="00996A1F">
      <w:r>
        <w:t xml:space="preserve">    Każda drużyna przystępując do rozgrywek wyraża zgodę na warunki uczestnictwa określone niniejszym regulaminem.</w:t>
      </w:r>
    </w:p>
    <w:p w14:paraId="48CBD609" w14:textId="42BAAE16" w:rsidR="00996A1F" w:rsidRDefault="00996A1F" w:rsidP="00996A1F">
      <w:r>
        <w:t xml:space="preserve">    Zawody będą prowadzić sędziowie , przeszkoleni z zakresu siatkówki plażowej. Ich rolą będzie przede wszystkim pomoc zawodnikom w obiektywnym i sprawnym rozgrywaniu meczów. Zawodnicy proszeni są o zachowanie fair-play oraz wsparcie swoją wiedzą i postawą sędziów w ich działaniach.</w:t>
      </w:r>
    </w:p>
    <w:p w14:paraId="5C35F56D" w14:textId="0D73D19E" w:rsidR="00996A1F" w:rsidRDefault="00996A1F" w:rsidP="00996A1F">
      <w:r>
        <w:t xml:space="preserve">    W wyjątkowych przypadkach (np.: nie stawienie się sędziego) mecz sędziowany będzie przez osobę wytypowaną przez kapitanów drużyn w porozumieniu z przedstawicielem organizatora.</w:t>
      </w:r>
    </w:p>
    <w:p w14:paraId="1D1538AE" w14:textId="77777777" w:rsidR="00996A1F" w:rsidRDefault="00996A1F" w:rsidP="00996A1F">
      <w:r>
        <w:t xml:space="preserve">    Każda drużyna powinna posiadać własne piłki do rozgrzewki. Organizator zapewnia jedynie piłki meczowe.</w:t>
      </w:r>
    </w:p>
    <w:p w14:paraId="522C3C22" w14:textId="77777777" w:rsidR="00996A1F" w:rsidRDefault="00996A1F" w:rsidP="00996A1F">
      <w:r>
        <w:t xml:space="preserve">    Za zniszczenia obiektu lub jego wyposażenia wszelkie koszty związane z jego naprawą ponoszą zawodnicy zespołu.</w:t>
      </w:r>
    </w:p>
    <w:p w14:paraId="043A74BB" w14:textId="50813461" w:rsidR="00996A1F" w:rsidRDefault="00996A1F" w:rsidP="00996A1F">
      <w:r>
        <w:t xml:space="preserve">    Drużyny w trakcie trwania zawodów odpowiedzialne są za osoby towarzyszące im oraz zobowiązane są do niesienia czynnej pomocy w jawnych przypadkach naruszenia porządku publicznego</w:t>
      </w:r>
      <w:r w:rsidR="00A073AC">
        <w:t>.</w:t>
      </w:r>
    </w:p>
    <w:p w14:paraId="075A542D" w14:textId="2F3D5418" w:rsidR="00996A1F" w:rsidRDefault="00996A1F" w:rsidP="00996A1F">
      <w:r>
        <w:t xml:space="preserve"> VII. Postanowienia końcowe:</w:t>
      </w:r>
    </w:p>
    <w:p w14:paraId="2F5C0423" w14:textId="77777777" w:rsidR="00996A1F" w:rsidRDefault="00996A1F" w:rsidP="00996A1F">
      <w:r>
        <w:t xml:space="preserve">    Organizator zastrzega sobie prawo wprowadzenia zmian w powyższym regulaminie.</w:t>
      </w:r>
    </w:p>
    <w:p w14:paraId="377B57A9" w14:textId="77777777" w:rsidR="00996A1F" w:rsidRDefault="00996A1F" w:rsidP="00996A1F">
      <w:r>
        <w:t xml:space="preserve">    Organizator nie ponosi odpowiedzialności za zmianę terminu lub liczby rozgrywanych  turniejów z przyczyn od niego niezależnych.</w:t>
      </w:r>
    </w:p>
    <w:p w14:paraId="11DEB774" w14:textId="0B7284A3" w:rsidR="00996A1F" w:rsidRDefault="00996A1F" w:rsidP="00996A1F">
      <w:r>
        <w:t xml:space="preserve">    Organizator zastrzega sobie prawo do upublicznienia wyników, zdjęć, imion i nazwisk uczestników oraz zamieszczania informacji o zawodach na stronach internetowych, w prasie, radiu i TV oraz wykorzystania zdjęć uczestników w wydawnictwach, gadżetach i innych materiałach promujących </w:t>
      </w:r>
      <w:r w:rsidR="00DB4282">
        <w:t xml:space="preserve">Gminę Koluszki </w:t>
      </w:r>
      <w:r>
        <w:t xml:space="preserve">oraz Turnieje o Puchar </w:t>
      </w:r>
      <w:r w:rsidR="00DB4282">
        <w:t xml:space="preserve">Burmistrza Koluszek </w:t>
      </w:r>
    </w:p>
    <w:p w14:paraId="28309471" w14:textId="77777777" w:rsidR="00996A1F" w:rsidRDefault="00996A1F" w:rsidP="00996A1F">
      <w:r>
        <w:t xml:space="preserve">    Organizator nie ponosi odpowiedzialności za rzeczy pozostawione lub zagubione.</w:t>
      </w:r>
    </w:p>
    <w:p w14:paraId="6ABB6879" w14:textId="77777777" w:rsidR="00996A1F" w:rsidRDefault="00996A1F" w:rsidP="00996A1F">
      <w:r>
        <w:t xml:space="preserve">    W sprawach spornych lub nie objętych regulaminem decyduje obecny na turnieju Przedstawiciel organizatora.</w:t>
      </w:r>
    </w:p>
    <w:p w14:paraId="4A712642" w14:textId="77777777" w:rsidR="00D30659" w:rsidRDefault="00D30659"/>
    <w:sectPr w:rsidR="00D30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1F"/>
    <w:rsid w:val="002F66FB"/>
    <w:rsid w:val="0035255F"/>
    <w:rsid w:val="003528AD"/>
    <w:rsid w:val="004C7AFF"/>
    <w:rsid w:val="004E2366"/>
    <w:rsid w:val="004F0932"/>
    <w:rsid w:val="00513566"/>
    <w:rsid w:val="00576E3A"/>
    <w:rsid w:val="00996A1F"/>
    <w:rsid w:val="00A073AC"/>
    <w:rsid w:val="00D30659"/>
    <w:rsid w:val="00DB4282"/>
    <w:rsid w:val="00F3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BF369"/>
  <w15:chartTrackingRefBased/>
  <w15:docId w15:val="{CD1EC0E8-72C7-4335-9E95-00986ECB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ts. stachlewski</dc:creator>
  <cp:keywords/>
  <dc:description/>
  <cp:lastModifiedBy>tomasz ts. stachlewski</cp:lastModifiedBy>
  <cp:revision>7</cp:revision>
  <cp:lastPrinted>2023-07-21T08:59:00Z</cp:lastPrinted>
  <dcterms:created xsi:type="dcterms:W3CDTF">2023-07-18T08:46:00Z</dcterms:created>
  <dcterms:modified xsi:type="dcterms:W3CDTF">2023-07-21T09:44:00Z</dcterms:modified>
</cp:coreProperties>
</file>