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4D4C" w:rsidRPr="00E84D4C" w:rsidRDefault="00E84D4C" w:rsidP="00925FD5">
      <w:pPr>
        <w:jc w:val="center"/>
        <w:rPr>
          <w:rFonts w:ascii="Bookman Old Style" w:hAnsi="Bookman Old Style" w:cs="Calibri"/>
          <w:b/>
          <w:bCs/>
          <w:color w:val="00B050"/>
          <w:sz w:val="36"/>
          <w:szCs w:val="36"/>
        </w:rPr>
      </w:pPr>
      <w:r w:rsidRPr="00E84D4C">
        <w:rPr>
          <w:rFonts w:ascii="Bookman Old Style" w:hAnsi="Bookman Old Style" w:cs="Calibri"/>
          <w:b/>
          <w:bCs/>
          <w:color w:val="00B050"/>
          <w:sz w:val="36"/>
          <w:szCs w:val="36"/>
        </w:rPr>
        <w:t xml:space="preserve">WAKACJE Z OSiR </w:t>
      </w:r>
    </w:p>
    <w:p w:rsidR="00E84D4C" w:rsidRDefault="00E84D4C" w:rsidP="00925FD5">
      <w:pPr>
        <w:jc w:val="center"/>
        <w:rPr>
          <w:rFonts w:ascii="Bookman Old Style" w:hAnsi="Bookman Old Style" w:cs="Calibri"/>
          <w:b/>
          <w:bCs/>
          <w:color w:val="7030A0"/>
          <w:sz w:val="32"/>
          <w:szCs w:val="32"/>
        </w:rPr>
      </w:pPr>
    </w:p>
    <w:p w:rsidR="00CD621E" w:rsidRPr="00B7186C" w:rsidRDefault="00511787" w:rsidP="00925FD5">
      <w:pPr>
        <w:jc w:val="center"/>
        <w:rPr>
          <w:rFonts w:ascii="Bookman Old Style" w:hAnsi="Bookman Old Style" w:cs="Calibri"/>
          <w:b/>
          <w:bCs/>
          <w:color w:val="00B0F0"/>
          <w:sz w:val="32"/>
          <w:szCs w:val="32"/>
        </w:rPr>
      </w:pPr>
      <w:r w:rsidRPr="00B7186C">
        <w:rPr>
          <w:rFonts w:ascii="Bookman Old Style" w:hAnsi="Bookman Old Style" w:cs="Calibri"/>
          <w:b/>
          <w:bCs/>
          <w:color w:val="00B0F0"/>
          <w:sz w:val="32"/>
          <w:szCs w:val="32"/>
        </w:rPr>
        <w:t>OŚRODEK SPORTU I REKREACJI W KOLUSZKACH</w:t>
      </w:r>
      <w:r w:rsidR="00841409" w:rsidRPr="00B7186C">
        <w:rPr>
          <w:rFonts w:ascii="Bookman Old Style" w:hAnsi="Bookman Old Style" w:cs="Calibri"/>
          <w:b/>
          <w:bCs/>
          <w:color w:val="00B0F0"/>
          <w:sz w:val="32"/>
          <w:szCs w:val="32"/>
        </w:rPr>
        <w:t xml:space="preserve"> </w:t>
      </w:r>
      <w:r w:rsidRPr="00B7186C">
        <w:rPr>
          <w:rFonts w:ascii="Bookman Old Style" w:hAnsi="Bookman Old Style" w:cs="Calibri"/>
          <w:b/>
          <w:bCs/>
          <w:color w:val="00B0F0"/>
          <w:sz w:val="32"/>
          <w:szCs w:val="32"/>
        </w:rPr>
        <w:br/>
      </w:r>
      <w:r w:rsidR="00841409" w:rsidRPr="00B7186C">
        <w:rPr>
          <w:rFonts w:ascii="Bookman Old Style" w:hAnsi="Bookman Old Style" w:cs="Calibri"/>
          <w:b/>
          <w:bCs/>
          <w:color w:val="00B0F0"/>
          <w:sz w:val="32"/>
          <w:szCs w:val="32"/>
        </w:rPr>
        <w:t xml:space="preserve">zaprasza Dzieci z Gminy Koluszki do udziału w </w:t>
      </w:r>
      <w:r w:rsidRPr="00B7186C">
        <w:rPr>
          <w:rFonts w:ascii="Bookman Old Style" w:hAnsi="Bookman Old Style" w:cs="Calibri"/>
          <w:b/>
          <w:bCs/>
          <w:color w:val="00B0F0"/>
          <w:sz w:val="32"/>
          <w:szCs w:val="32"/>
        </w:rPr>
        <w:br/>
      </w:r>
      <w:r w:rsidR="00841409" w:rsidRPr="00925FD5">
        <w:rPr>
          <w:rFonts w:ascii="Bookman Old Style" w:hAnsi="Bookman Old Style" w:cs="Calibri"/>
          <w:b/>
          <w:bCs/>
          <w:color w:val="FF0000"/>
          <w:sz w:val="32"/>
          <w:szCs w:val="32"/>
        </w:rPr>
        <w:t>„</w:t>
      </w:r>
      <w:r>
        <w:rPr>
          <w:rFonts w:ascii="Bookman Old Style" w:hAnsi="Bookman Old Style" w:cs="Calibri"/>
          <w:b/>
          <w:bCs/>
          <w:color w:val="FF0000"/>
          <w:sz w:val="32"/>
          <w:szCs w:val="32"/>
        </w:rPr>
        <w:t>WAKACJACH</w:t>
      </w:r>
      <w:r w:rsidR="00841409" w:rsidRPr="00925FD5">
        <w:rPr>
          <w:rFonts w:ascii="Bookman Old Style" w:hAnsi="Bookman Old Style" w:cs="Calibri"/>
          <w:b/>
          <w:bCs/>
          <w:color w:val="FF0000"/>
          <w:sz w:val="32"/>
          <w:szCs w:val="32"/>
        </w:rPr>
        <w:t xml:space="preserve"> z OSiR 2023” </w:t>
      </w:r>
      <w:r w:rsidR="00925FD5" w:rsidRPr="00925FD5">
        <w:rPr>
          <w:rFonts w:ascii="Bookman Old Style" w:hAnsi="Bookman Old Style" w:cs="Calibri"/>
          <w:b/>
          <w:bCs/>
          <w:color w:val="2F5496" w:themeColor="accent1" w:themeShade="BF"/>
          <w:sz w:val="32"/>
          <w:szCs w:val="32"/>
        </w:rPr>
        <w:br/>
      </w:r>
      <w:r w:rsidR="00841409" w:rsidRPr="00B7186C">
        <w:rPr>
          <w:rFonts w:ascii="Bookman Old Style" w:hAnsi="Bookman Old Style" w:cs="Calibri"/>
          <w:b/>
          <w:bCs/>
          <w:color w:val="00B0F0"/>
          <w:sz w:val="32"/>
          <w:szCs w:val="32"/>
        </w:rPr>
        <w:t>W programie wiele atrakcji:</w:t>
      </w:r>
    </w:p>
    <w:p w:rsidR="00925FD5" w:rsidRPr="00925FD5" w:rsidRDefault="00925FD5" w:rsidP="00EC0F3C">
      <w:pPr>
        <w:rPr>
          <w:rFonts w:ascii="Bookman Old Style" w:hAnsi="Bookman Old Style" w:cs="Calibri"/>
          <w:sz w:val="28"/>
          <w:szCs w:val="28"/>
        </w:rPr>
      </w:pPr>
    </w:p>
    <w:p w:rsidR="00CD621E" w:rsidRPr="00925FD5" w:rsidRDefault="00CD621E" w:rsidP="00925FD5">
      <w:pPr>
        <w:jc w:val="center"/>
        <w:rPr>
          <w:rFonts w:ascii="Bookman Old Style" w:hAnsi="Bookman Old Style" w:cs="Calibri"/>
          <w:color w:val="6600FF"/>
          <w:sz w:val="28"/>
          <w:szCs w:val="28"/>
        </w:rPr>
      </w:pPr>
      <w:r w:rsidRPr="00925FD5">
        <w:rPr>
          <w:rFonts w:ascii="Bookman Old Style" w:hAnsi="Bookman Old Style" w:cs="Calibri"/>
          <w:b/>
          <w:bCs/>
          <w:color w:val="6600FF"/>
          <w:sz w:val="28"/>
          <w:szCs w:val="28"/>
        </w:rPr>
        <w:t>WYJAZD DO MUZEUM W NIEBOROWIE I ARKADII</w:t>
      </w:r>
      <w:r w:rsidRPr="00925FD5">
        <w:rPr>
          <w:rFonts w:ascii="Bookman Old Style" w:hAnsi="Bookman Old Style" w:cs="Calibri"/>
          <w:b/>
          <w:bCs/>
          <w:color w:val="000000"/>
          <w:sz w:val="28"/>
          <w:szCs w:val="28"/>
          <w:u w:val="single"/>
        </w:rPr>
        <w:t xml:space="preserve"> </w:t>
      </w:r>
      <w:r w:rsidR="00925FD5" w:rsidRPr="00925FD5">
        <w:rPr>
          <w:rFonts w:ascii="Bookman Old Style" w:hAnsi="Bookman Old Style" w:cs="Calibri"/>
          <w:color w:val="000000"/>
          <w:sz w:val="28"/>
          <w:szCs w:val="28"/>
        </w:rPr>
        <w:t xml:space="preserve">- </w:t>
      </w:r>
      <w:r w:rsidR="00925FD5" w:rsidRPr="00925FD5">
        <w:rPr>
          <w:rFonts w:ascii="Bookman Old Style" w:hAnsi="Bookman Old Style" w:cs="Calibri"/>
          <w:b/>
          <w:bCs/>
          <w:color w:val="000000"/>
          <w:sz w:val="28"/>
          <w:szCs w:val="28"/>
        </w:rPr>
        <w:t>z</w:t>
      </w:r>
      <w:r w:rsidRPr="00925FD5">
        <w:rPr>
          <w:rFonts w:ascii="Bookman Old Style" w:hAnsi="Bookman Old Style" w:cs="Calibri"/>
          <w:b/>
          <w:bCs/>
          <w:color w:val="000000"/>
          <w:sz w:val="28"/>
          <w:szCs w:val="28"/>
        </w:rPr>
        <w:t xml:space="preserve">wiedzanie </w:t>
      </w:r>
      <w:r w:rsidRPr="00925FD5">
        <w:rPr>
          <w:rStyle w:val="Pogrubienie"/>
          <w:rFonts w:ascii="Bookman Old Style" w:hAnsi="Bookman Old Style" w:cs="Calibri"/>
          <w:sz w:val="28"/>
          <w:szCs w:val="28"/>
        </w:rPr>
        <w:t xml:space="preserve">Pałacu </w:t>
      </w:r>
      <w:r w:rsidR="00925FD5" w:rsidRPr="00925FD5">
        <w:rPr>
          <w:rStyle w:val="Pogrubienie"/>
          <w:rFonts w:ascii="Bookman Old Style" w:hAnsi="Bookman Old Style" w:cs="Calibri"/>
          <w:sz w:val="28"/>
          <w:szCs w:val="28"/>
        </w:rPr>
        <w:br/>
      </w:r>
      <w:r w:rsidRPr="00925FD5">
        <w:rPr>
          <w:rStyle w:val="Pogrubienie"/>
          <w:rFonts w:ascii="Bookman Old Style" w:hAnsi="Bookman Old Style" w:cs="Calibri"/>
          <w:sz w:val="28"/>
          <w:szCs w:val="28"/>
        </w:rPr>
        <w:t xml:space="preserve">w Nieborowie, Manufaktury Majoliki, Ogrodu w Nieborowie, </w:t>
      </w:r>
      <w:r w:rsidR="00925FD5" w:rsidRPr="00925FD5">
        <w:rPr>
          <w:rStyle w:val="Pogrubienie"/>
          <w:rFonts w:ascii="Bookman Old Style" w:hAnsi="Bookman Old Style" w:cs="Calibri"/>
          <w:sz w:val="28"/>
          <w:szCs w:val="28"/>
        </w:rPr>
        <w:br/>
      </w:r>
      <w:r w:rsidRPr="00925FD5">
        <w:rPr>
          <w:rStyle w:val="Pogrubienie"/>
          <w:rFonts w:ascii="Bookman Old Style" w:hAnsi="Bookman Old Style" w:cs="Calibri"/>
          <w:sz w:val="28"/>
          <w:szCs w:val="28"/>
        </w:rPr>
        <w:t>Ogrodu w Arkadii.</w:t>
      </w:r>
      <w:r w:rsidRPr="00925FD5">
        <w:rPr>
          <w:rStyle w:val="Pogrubienie"/>
          <w:rFonts w:ascii="Bookman Old Style" w:hAnsi="Bookman Old Style" w:cs="Calibri"/>
          <w:sz w:val="28"/>
          <w:szCs w:val="28"/>
        </w:rPr>
        <w:br/>
      </w:r>
      <w:r w:rsidRPr="00925FD5">
        <w:rPr>
          <w:rFonts w:ascii="Bookman Old Style" w:hAnsi="Bookman Old Style" w:cs="Calibri"/>
          <w:b/>
          <w:bCs/>
          <w:color w:val="6600FF"/>
          <w:sz w:val="28"/>
          <w:szCs w:val="28"/>
        </w:rPr>
        <w:t xml:space="preserve">WYJAZD DO </w:t>
      </w:r>
      <w:r w:rsidRPr="00925FD5">
        <w:rPr>
          <w:rFonts w:ascii="Bookman Old Style" w:eastAsia="Calibri" w:hAnsi="Bookman Old Style" w:cs="Calibri"/>
          <w:b/>
          <w:bCs/>
          <w:color w:val="6600FF"/>
          <w:sz w:val="28"/>
          <w:szCs w:val="28"/>
        </w:rPr>
        <w:t>MUZEUM ŚWIATŁA W ŁODZI</w:t>
      </w:r>
      <w:r w:rsidRPr="00925FD5">
        <w:rPr>
          <w:rFonts w:ascii="Bookman Old Style" w:eastAsia="Calibri" w:hAnsi="Bookman Old Style" w:cs="Calibri"/>
          <w:b/>
          <w:bCs/>
          <w:sz w:val="28"/>
          <w:szCs w:val="28"/>
          <w:u w:val="single"/>
        </w:rPr>
        <w:t xml:space="preserve"> </w:t>
      </w:r>
      <w:r w:rsidR="00925FD5">
        <w:rPr>
          <w:rFonts w:ascii="Bookman Old Style" w:eastAsia="Calibri" w:hAnsi="Bookman Old Style"/>
          <w:sz w:val="28"/>
          <w:szCs w:val="28"/>
        </w:rPr>
        <w:t xml:space="preserve">- </w:t>
      </w:r>
      <w:r w:rsidR="00925FD5" w:rsidRPr="00925FD5">
        <w:rPr>
          <w:rFonts w:ascii="Bookman Old Style" w:eastAsia="Calibri" w:hAnsi="Bookman Old Style"/>
          <w:b/>
          <w:bCs/>
          <w:sz w:val="28"/>
          <w:szCs w:val="28"/>
        </w:rPr>
        <w:t>w</w:t>
      </w:r>
      <w:r w:rsidRPr="00925FD5">
        <w:rPr>
          <w:rFonts w:ascii="Bookman Old Style" w:eastAsia="Calibri" w:hAnsi="Bookman Old Style"/>
          <w:b/>
          <w:bCs/>
          <w:sz w:val="28"/>
          <w:szCs w:val="28"/>
        </w:rPr>
        <w:t>arsztaty interaktywn</w:t>
      </w:r>
      <w:r w:rsidR="00925FD5" w:rsidRPr="00925FD5">
        <w:rPr>
          <w:rFonts w:ascii="Bookman Old Style" w:eastAsia="Calibri" w:hAnsi="Bookman Old Style"/>
          <w:b/>
          <w:bCs/>
          <w:sz w:val="28"/>
          <w:szCs w:val="28"/>
        </w:rPr>
        <w:t>ej</w:t>
      </w:r>
      <w:r w:rsidRPr="00925FD5">
        <w:rPr>
          <w:rFonts w:ascii="Bookman Old Style" w:eastAsia="Calibri" w:hAnsi="Bookman Old Style"/>
          <w:b/>
          <w:bCs/>
          <w:sz w:val="28"/>
          <w:szCs w:val="28"/>
        </w:rPr>
        <w:t xml:space="preserve"> atrakcji, zabawa ze światłem, robienie zdjęć i kręcenie filmów</w:t>
      </w:r>
      <w:r w:rsidRPr="00925FD5">
        <w:rPr>
          <w:rFonts w:ascii="Bookman Old Style" w:eastAsia="Calibri" w:hAnsi="Bookman Old Style"/>
          <w:sz w:val="28"/>
          <w:szCs w:val="28"/>
        </w:rPr>
        <w:t xml:space="preserve"> </w:t>
      </w:r>
      <w:r w:rsidRPr="00925FD5">
        <w:rPr>
          <w:rFonts w:ascii="Bookman Old Style" w:eastAsia="Calibri" w:hAnsi="Bookman Old Style"/>
          <w:sz w:val="28"/>
          <w:szCs w:val="28"/>
        </w:rPr>
        <w:br/>
      </w:r>
      <w:r w:rsidRPr="00925FD5">
        <w:rPr>
          <w:rFonts w:ascii="Bookman Old Style" w:hAnsi="Bookman Old Style" w:cs="Calibri"/>
          <w:b/>
          <w:bCs/>
          <w:color w:val="6600FF"/>
          <w:sz w:val="28"/>
          <w:szCs w:val="28"/>
        </w:rPr>
        <w:t>WYCIECZKA DO MUZEUM LALKI KSIĘŻY MŁYN W ŁODZI</w:t>
      </w:r>
      <w:r w:rsidRPr="00925FD5">
        <w:rPr>
          <w:rFonts w:ascii="Bookman Old Style" w:hAnsi="Bookman Old Style" w:cs="Calibri"/>
          <w:b/>
          <w:bCs/>
          <w:color w:val="6600FF"/>
          <w:sz w:val="28"/>
          <w:szCs w:val="28"/>
          <w:u w:val="single"/>
        </w:rPr>
        <w:t xml:space="preserve"> </w:t>
      </w:r>
      <w:r w:rsidR="00925FD5">
        <w:rPr>
          <w:rFonts w:ascii="Bookman Old Style" w:hAnsi="Bookman Old Style" w:cs="Calibri"/>
          <w:kern w:val="0"/>
          <w:sz w:val="28"/>
          <w:szCs w:val="28"/>
        </w:rPr>
        <w:t xml:space="preserve">- </w:t>
      </w:r>
      <w:r w:rsidR="00925FD5" w:rsidRPr="00925FD5">
        <w:rPr>
          <w:rFonts w:ascii="Bookman Old Style" w:hAnsi="Bookman Old Style" w:cs="Calibri"/>
          <w:b/>
          <w:bCs/>
          <w:kern w:val="0"/>
          <w:sz w:val="28"/>
          <w:szCs w:val="28"/>
        </w:rPr>
        <w:t>w</w:t>
      </w:r>
      <w:r w:rsidRPr="00925FD5">
        <w:rPr>
          <w:rFonts w:ascii="Bookman Old Style" w:hAnsi="Bookman Old Style" w:cs="Calibri"/>
          <w:b/>
          <w:bCs/>
          <w:kern w:val="0"/>
          <w:sz w:val="28"/>
          <w:szCs w:val="28"/>
        </w:rPr>
        <w:t>arsztaty pt. „Stworki Emocjonalne”. Wykonywanie stworków metodą filcowania na sucho. Wykonane prace dzieci zabiorą ze sobą.</w:t>
      </w:r>
      <w:r w:rsidRPr="00925FD5">
        <w:rPr>
          <w:rFonts w:ascii="Bookman Old Style" w:hAnsi="Bookman Old Style" w:cs="Calibri"/>
          <w:b/>
          <w:bCs/>
          <w:kern w:val="0"/>
          <w:sz w:val="28"/>
          <w:szCs w:val="28"/>
        </w:rPr>
        <w:br/>
      </w:r>
      <w:r w:rsidRPr="00925FD5">
        <w:rPr>
          <w:rFonts w:ascii="Bookman Old Style" w:hAnsi="Bookman Old Style" w:cs="Calibri"/>
          <w:b/>
          <w:bCs/>
          <w:color w:val="6600FF"/>
          <w:sz w:val="28"/>
          <w:szCs w:val="28"/>
        </w:rPr>
        <w:t>ZWIEDZANIE PALMIARNI OGRODU BOTANICZNEGO</w:t>
      </w:r>
    </w:p>
    <w:p w:rsidR="00CD621E" w:rsidRPr="00EC0F3C" w:rsidRDefault="00CD621E" w:rsidP="00EC0F3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Bookman Old Style" w:eastAsia="SimSun" w:hAnsi="Bookman Old Style" w:cs="Mangal"/>
          <w:color w:val="6600FF"/>
          <w:kern w:val="3"/>
          <w:sz w:val="28"/>
          <w:szCs w:val="28"/>
          <w:lang w:eastAsia="zh-CN" w:bidi="hi-IN"/>
          <w14:ligatures w14:val="none"/>
        </w:rPr>
      </w:pPr>
      <w:r w:rsidRPr="00925FD5">
        <w:rPr>
          <w:rFonts w:ascii="Bookman Old Style" w:eastAsia="SimSun" w:hAnsi="Bookman Old Style" w:cs="Calibri"/>
          <w:b/>
          <w:bCs/>
          <w:color w:val="6600FF"/>
          <w:kern w:val="3"/>
          <w:sz w:val="28"/>
          <w:szCs w:val="28"/>
          <w:lang w:eastAsia="zh-CN" w:bidi="hi-IN"/>
          <w14:ligatures w14:val="none"/>
        </w:rPr>
        <w:t>WYJAZD DO LISOWIC –KOMPLEKS REKREACYJNY - BASENY LETNIE</w:t>
      </w:r>
      <w:r w:rsidR="00EC0F3C">
        <w:rPr>
          <w:rFonts w:ascii="Bookman Old Style" w:eastAsia="SimSun" w:hAnsi="Bookman Old Style" w:cs="Calibri"/>
          <w:b/>
          <w:bCs/>
          <w:color w:val="6600FF"/>
          <w:kern w:val="3"/>
          <w:sz w:val="28"/>
          <w:szCs w:val="28"/>
          <w:lang w:eastAsia="zh-CN" w:bidi="hi-IN"/>
          <w14:ligatures w14:val="none"/>
        </w:rPr>
        <w:br/>
      </w:r>
    </w:p>
    <w:p w:rsidR="00CD621E" w:rsidRPr="00925FD5" w:rsidRDefault="00CD621E" w:rsidP="00925FD5">
      <w:pPr>
        <w:jc w:val="center"/>
        <w:rPr>
          <w:rFonts w:ascii="Bookman Old Style" w:hAnsi="Bookman Old Style" w:cs="Calibri"/>
          <w:b/>
          <w:bCs/>
          <w:color w:val="00B050"/>
          <w:sz w:val="28"/>
          <w:szCs w:val="28"/>
        </w:rPr>
      </w:pPr>
      <w:r w:rsidRPr="00925FD5">
        <w:rPr>
          <w:rFonts w:ascii="Bookman Old Style" w:hAnsi="Bookman Old Style" w:cs="Calibri"/>
          <w:b/>
          <w:bCs/>
          <w:color w:val="00B050"/>
          <w:sz w:val="28"/>
          <w:szCs w:val="28"/>
        </w:rPr>
        <w:t>W programie zaplanowano również:</w:t>
      </w:r>
    </w:p>
    <w:p w:rsidR="009A0FFA" w:rsidRPr="00925FD5" w:rsidRDefault="00CD621E" w:rsidP="00925FD5">
      <w:pPr>
        <w:jc w:val="center"/>
        <w:rPr>
          <w:rFonts w:ascii="Bookman Old Style" w:hAnsi="Bookman Old Style" w:cs="Calibri"/>
          <w:b/>
          <w:bCs/>
          <w:sz w:val="28"/>
          <w:szCs w:val="28"/>
        </w:rPr>
      </w:pPr>
      <w:r w:rsidRPr="00925FD5">
        <w:rPr>
          <w:rFonts w:ascii="Bookman Old Style" w:hAnsi="Bookman Old Style" w:cs="Calibri"/>
          <w:b/>
          <w:bCs/>
          <w:sz w:val="28"/>
          <w:szCs w:val="28"/>
        </w:rPr>
        <w:t>Prelekcję profilaktyczną nt bezpiecznego wypoczynku podczas wakacji przeprowadzon</w:t>
      </w:r>
      <w:r w:rsidR="00EC0F3C">
        <w:rPr>
          <w:rFonts w:ascii="Bookman Old Style" w:hAnsi="Bookman Old Style" w:cs="Calibri"/>
          <w:b/>
          <w:bCs/>
          <w:sz w:val="28"/>
          <w:szCs w:val="28"/>
        </w:rPr>
        <w:t>ą</w:t>
      </w:r>
      <w:r w:rsidRPr="00925FD5">
        <w:rPr>
          <w:rFonts w:ascii="Bookman Old Style" w:hAnsi="Bookman Old Style" w:cs="Calibri"/>
          <w:b/>
          <w:bCs/>
          <w:sz w:val="28"/>
          <w:szCs w:val="28"/>
        </w:rPr>
        <w:t xml:space="preserve"> przez </w:t>
      </w:r>
      <w:r w:rsidR="00925FD5" w:rsidRPr="00925FD5">
        <w:rPr>
          <w:rFonts w:ascii="Bookman Old Style" w:hAnsi="Bookman Old Style" w:cs="Calibri"/>
          <w:b/>
          <w:bCs/>
          <w:sz w:val="28"/>
          <w:szCs w:val="28"/>
        </w:rPr>
        <w:t>S</w:t>
      </w:r>
      <w:r w:rsidRPr="00925FD5">
        <w:rPr>
          <w:rFonts w:ascii="Bookman Old Style" w:hAnsi="Bookman Old Style" w:cs="Calibri"/>
          <w:b/>
          <w:bCs/>
          <w:sz w:val="28"/>
          <w:szCs w:val="28"/>
        </w:rPr>
        <w:t xml:space="preserve">trażaków </w:t>
      </w:r>
      <w:r w:rsidR="00925FD5" w:rsidRPr="00925FD5">
        <w:rPr>
          <w:rFonts w:ascii="Bookman Old Style" w:hAnsi="Bookman Old Style" w:cs="Calibri"/>
          <w:b/>
          <w:bCs/>
          <w:sz w:val="28"/>
          <w:szCs w:val="28"/>
        </w:rPr>
        <w:br/>
      </w:r>
      <w:r w:rsidRPr="00925FD5">
        <w:rPr>
          <w:rFonts w:ascii="Bookman Old Style" w:hAnsi="Bookman Old Style" w:cs="Calibri"/>
          <w:b/>
          <w:bCs/>
          <w:sz w:val="28"/>
          <w:szCs w:val="28"/>
        </w:rPr>
        <w:t>z Państwowej Zawodowej Straży Pożarnej w Koluszkach</w:t>
      </w:r>
    </w:p>
    <w:p w:rsidR="00CD621E" w:rsidRPr="00B7186C" w:rsidRDefault="00CD621E" w:rsidP="00925FD5">
      <w:pPr>
        <w:jc w:val="center"/>
        <w:rPr>
          <w:rFonts w:ascii="Bookman Old Style" w:hAnsi="Bookman Old Style" w:cs="Calibri"/>
          <w:b/>
          <w:bCs/>
          <w:color w:val="00B050"/>
          <w:sz w:val="28"/>
          <w:szCs w:val="28"/>
        </w:rPr>
      </w:pPr>
      <w:r w:rsidRPr="00B7186C">
        <w:rPr>
          <w:rFonts w:ascii="Bookman Old Style" w:hAnsi="Bookman Old Style" w:cs="Calibri"/>
          <w:b/>
          <w:bCs/>
          <w:color w:val="00B050"/>
          <w:sz w:val="28"/>
          <w:szCs w:val="28"/>
        </w:rPr>
        <w:t>Projekcję bajki w kinie ODEON 3D</w:t>
      </w:r>
    </w:p>
    <w:p w:rsidR="00CD621E" w:rsidRPr="00925FD5" w:rsidRDefault="00CD621E" w:rsidP="00925FD5">
      <w:pPr>
        <w:jc w:val="center"/>
        <w:rPr>
          <w:rFonts w:ascii="Bookman Old Style" w:hAnsi="Bookman Old Style" w:cs="Calibri"/>
          <w:sz w:val="28"/>
          <w:szCs w:val="28"/>
        </w:rPr>
      </w:pPr>
    </w:p>
    <w:p w:rsidR="00CD621E" w:rsidRPr="00925FD5" w:rsidRDefault="00CD621E" w:rsidP="00925FD5">
      <w:pPr>
        <w:jc w:val="center"/>
        <w:rPr>
          <w:rFonts w:ascii="Bookman Old Style" w:hAnsi="Bookman Old Style" w:cs="Calibri"/>
          <w:b/>
          <w:bCs/>
          <w:color w:val="7030A0"/>
          <w:sz w:val="32"/>
          <w:szCs w:val="32"/>
        </w:rPr>
      </w:pPr>
      <w:r w:rsidRPr="00925FD5">
        <w:rPr>
          <w:rFonts w:ascii="Bookman Old Style" w:hAnsi="Bookman Old Style" w:cs="Calibri"/>
          <w:b/>
          <w:bCs/>
          <w:color w:val="7030A0"/>
          <w:sz w:val="32"/>
          <w:szCs w:val="32"/>
        </w:rPr>
        <w:t>I Turnus</w:t>
      </w:r>
      <w:r w:rsidRPr="00925FD5">
        <w:rPr>
          <w:rFonts w:ascii="Bookman Old Style" w:hAnsi="Bookman Old Style" w:cs="Calibri"/>
          <w:b/>
          <w:bCs/>
          <w:color w:val="7030A0"/>
          <w:sz w:val="32"/>
          <w:szCs w:val="32"/>
        </w:rPr>
        <w:tab/>
      </w:r>
      <w:r w:rsidRPr="00925FD5">
        <w:rPr>
          <w:rFonts w:ascii="Bookman Old Style" w:hAnsi="Bookman Old Style" w:cs="Calibri"/>
          <w:b/>
          <w:bCs/>
          <w:color w:val="7030A0"/>
          <w:sz w:val="32"/>
          <w:szCs w:val="32"/>
        </w:rPr>
        <w:tab/>
        <w:t>31 lipca  – 4 sierpnia 2023 roku</w:t>
      </w:r>
    </w:p>
    <w:p w:rsidR="00CD621E" w:rsidRPr="00925FD5" w:rsidRDefault="00CD621E" w:rsidP="00925FD5">
      <w:pPr>
        <w:jc w:val="center"/>
        <w:rPr>
          <w:rFonts w:ascii="Bookman Old Style" w:hAnsi="Bookman Old Style" w:cs="Calibri"/>
          <w:b/>
          <w:bCs/>
          <w:color w:val="7030A0"/>
          <w:sz w:val="32"/>
          <w:szCs w:val="32"/>
        </w:rPr>
      </w:pPr>
      <w:r w:rsidRPr="00925FD5">
        <w:rPr>
          <w:rFonts w:ascii="Bookman Old Style" w:hAnsi="Bookman Old Style" w:cs="Calibri"/>
          <w:b/>
          <w:bCs/>
          <w:color w:val="7030A0"/>
          <w:sz w:val="32"/>
          <w:szCs w:val="32"/>
        </w:rPr>
        <w:t>II Turnus</w:t>
      </w:r>
      <w:r w:rsidRPr="00925FD5">
        <w:rPr>
          <w:rFonts w:ascii="Bookman Old Style" w:hAnsi="Bookman Old Style" w:cs="Calibri"/>
          <w:b/>
          <w:bCs/>
          <w:color w:val="7030A0"/>
          <w:sz w:val="32"/>
          <w:szCs w:val="32"/>
        </w:rPr>
        <w:tab/>
      </w:r>
      <w:r w:rsidRPr="00925FD5">
        <w:rPr>
          <w:rFonts w:ascii="Bookman Old Style" w:hAnsi="Bookman Old Style" w:cs="Calibri"/>
          <w:b/>
          <w:bCs/>
          <w:color w:val="7030A0"/>
          <w:sz w:val="32"/>
          <w:szCs w:val="32"/>
        </w:rPr>
        <w:tab/>
      </w:r>
      <w:r w:rsidR="00841409" w:rsidRPr="00925FD5">
        <w:rPr>
          <w:rFonts w:ascii="Bookman Old Style" w:hAnsi="Bookman Old Style" w:cs="Calibri"/>
          <w:b/>
          <w:bCs/>
          <w:color w:val="7030A0"/>
          <w:sz w:val="32"/>
          <w:szCs w:val="32"/>
        </w:rPr>
        <w:t>7 sierpnia – 11 sierpnia 2023 roku</w:t>
      </w:r>
    </w:p>
    <w:p w:rsidR="00841409" w:rsidRPr="00511787" w:rsidRDefault="00841409" w:rsidP="00925FD5">
      <w:pPr>
        <w:jc w:val="center"/>
        <w:rPr>
          <w:rFonts w:ascii="Bookman Old Style" w:hAnsi="Bookman Old Style" w:cs="Calibri"/>
          <w:b/>
          <w:bCs/>
          <w:color w:val="E95317"/>
          <w:sz w:val="28"/>
          <w:szCs w:val="28"/>
        </w:rPr>
      </w:pPr>
      <w:r w:rsidRPr="00511787">
        <w:rPr>
          <w:rFonts w:ascii="Bookman Old Style" w:hAnsi="Bookman Old Style" w:cs="Calibri"/>
          <w:b/>
          <w:bCs/>
          <w:color w:val="E95317"/>
          <w:sz w:val="28"/>
          <w:szCs w:val="28"/>
        </w:rPr>
        <w:t>Zapraszamy dzieci w wieku 7 – 13 lat</w:t>
      </w:r>
    </w:p>
    <w:p w:rsidR="00841409" w:rsidRPr="00511787" w:rsidRDefault="00841409" w:rsidP="00925FD5">
      <w:pPr>
        <w:jc w:val="center"/>
        <w:rPr>
          <w:rFonts w:ascii="Bookman Old Style" w:hAnsi="Bookman Old Style" w:cs="Calibri"/>
          <w:b/>
          <w:bCs/>
          <w:color w:val="E95317"/>
          <w:sz w:val="28"/>
          <w:szCs w:val="28"/>
        </w:rPr>
      </w:pPr>
      <w:r w:rsidRPr="00511787">
        <w:rPr>
          <w:rFonts w:ascii="Bookman Old Style" w:hAnsi="Bookman Old Style" w:cs="Calibri"/>
          <w:b/>
          <w:bCs/>
          <w:color w:val="E95317"/>
          <w:sz w:val="28"/>
          <w:szCs w:val="28"/>
        </w:rPr>
        <w:t>Koszt uczestnictwa dziecka wynosi 200 zł/turnus</w:t>
      </w:r>
    </w:p>
    <w:p w:rsidR="00841409" w:rsidRPr="00511787" w:rsidRDefault="00841409" w:rsidP="00925FD5">
      <w:pPr>
        <w:jc w:val="center"/>
        <w:rPr>
          <w:rFonts w:ascii="Bookman Old Style" w:hAnsi="Bookman Old Style" w:cs="Calibri"/>
          <w:b/>
          <w:bCs/>
          <w:color w:val="E95317"/>
          <w:sz w:val="28"/>
          <w:szCs w:val="28"/>
        </w:rPr>
      </w:pPr>
      <w:r w:rsidRPr="00511787">
        <w:rPr>
          <w:rFonts w:ascii="Bookman Old Style" w:hAnsi="Bookman Old Style" w:cs="Calibri"/>
          <w:b/>
          <w:bCs/>
          <w:color w:val="E95317"/>
          <w:sz w:val="28"/>
          <w:szCs w:val="28"/>
        </w:rPr>
        <w:t xml:space="preserve">Zapisy osobiście w Ośrodku Sportu i Rekreacji w Koluszkach </w:t>
      </w:r>
      <w:r w:rsidR="00925FD5" w:rsidRPr="00511787">
        <w:rPr>
          <w:rFonts w:ascii="Bookman Old Style" w:hAnsi="Bookman Old Style" w:cs="Calibri"/>
          <w:b/>
          <w:bCs/>
          <w:color w:val="E95317"/>
          <w:sz w:val="28"/>
          <w:szCs w:val="28"/>
        </w:rPr>
        <w:br/>
      </w:r>
      <w:r w:rsidRPr="00511787">
        <w:rPr>
          <w:rFonts w:ascii="Bookman Old Style" w:hAnsi="Bookman Old Style" w:cs="Calibri"/>
          <w:b/>
          <w:bCs/>
          <w:color w:val="E95317"/>
          <w:sz w:val="28"/>
          <w:szCs w:val="28"/>
        </w:rPr>
        <w:t>przy ul. Ludowej 2</w:t>
      </w:r>
    </w:p>
    <w:p w:rsidR="00841409" w:rsidRPr="00925FD5" w:rsidRDefault="00925FD5" w:rsidP="00925FD5">
      <w:pPr>
        <w:jc w:val="center"/>
        <w:rPr>
          <w:rFonts w:ascii="Bookman Old Style" w:hAnsi="Bookman Old Style" w:cs="Calibri"/>
          <w:b/>
          <w:bCs/>
          <w:color w:val="FF0000"/>
          <w:sz w:val="28"/>
          <w:szCs w:val="28"/>
        </w:rPr>
      </w:pPr>
      <w:r w:rsidRPr="00925FD5">
        <w:rPr>
          <w:rFonts w:ascii="Bookman Old Style" w:hAnsi="Bookman Old Style" w:cs="Calibri"/>
          <w:b/>
          <w:bCs/>
          <w:color w:val="FF0000"/>
          <w:sz w:val="28"/>
          <w:szCs w:val="28"/>
        </w:rPr>
        <w:t>o</w:t>
      </w:r>
      <w:r w:rsidR="00841409" w:rsidRPr="00925FD5">
        <w:rPr>
          <w:rFonts w:ascii="Bookman Old Style" w:hAnsi="Bookman Old Style" w:cs="Calibri"/>
          <w:b/>
          <w:bCs/>
          <w:color w:val="FF0000"/>
          <w:sz w:val="28"/>
          <w:szCs w:val="28"/>
        </w:rPr>
        <w:t>d 26 czerwca 2023 roku w godzinach 9:00 – 15:00</w:t>
      </w:r>
    </w:p>
    <w:p w:rsidR="00841409" w:rsidRPr="00925FD5" w:rsidRDefault="00841409" w:rsidP="00925FD5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925FD5">
        <w:rPr>
          <w:rFonts w:ascii="Bookman Old Style" w:hAnsi="Bookman Old Style" w:cs="Calibri"/>
          <w:b/>
          <w:bCs/>
          <w:sz w:val="28"/>
          <w:szCs w:val="28"/>
        </w:rPr>
        <w:t>Liczba miejsc ograniczona, decyduje kolejność zgłoszenia.</w:t>
      </w:r>
    </w:p>
    <w:sectPr w:rsidR="00841409" w:rsidRPr="00925FD5" w:rsidSect="00925F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959"/>
    <w:rsid w:val="00511787"/>
    <w:rsid w:val="00841409"/>
    <w:rsid w:val="008D6CA5"/>
    <w:rsid w:val="00925FD5"/>
    <w:rsid w:val="009A0FFA"/>
    <w:rsid w:val="009A5959"/>
    <w:rsid w:val="00B7186C"/>
    <w:rsid w:val="00CD621E"/>
    <w:rsid w:val="00E573A3"/>
    <w:rsid w:val="00E84D4C"/>
    <w:rsid w:val="00EC0F3C"/>
    <w:rsid w:val="00FD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EEC14-9FD8-4868-B34D-05624823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rsid w:val="00CD62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7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5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2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14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3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78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53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42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9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8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31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34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321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93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54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81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778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8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27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93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73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049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5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19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98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67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632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8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31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6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398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08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85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7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04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13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74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96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19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44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76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843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734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318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675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73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44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91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366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72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83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23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447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031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592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5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808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30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79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376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793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28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1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3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0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8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78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93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agnieszka ab. bochenek</cp:lastModifiedBy>
  <cp:revision>2</cp:revision>
  <dcterms:created xsi:type="dcterms:W3CDTF">2023-06-21T06:11:00Z</dcterms:created>
  <dcterms:modified xsi:type="dcterms:W3CDTF">2023-06-21T06:11:00Z</dcterms:modified>
</cp:coreProperties>
</file>