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1" w:rsidRPr="00CA49BE" w:rsidRDefault="00CF7351" w:rsidP="00CF7351">
      <w:pPr>
        <w:pStyle w:val="Tytu"/>
        <w:spacing w:before="0" w:after="0" w:line="240" w:lineRule="auto"/>
        <w:rPr>
          <w:sz w:val="20"/>
          <w:szCs w:val="20"/>
        </w:rPr>
      </w:pPr>
      <w:bookmarkStart w:id="0" w:name="_GoBack"/>
      <w:bookmarkEnd w:id="0"/>
      <w:r w:rsidRPr="00CA49BE">
        <w:rPr>
          <w:sz w:val="20"/>
          <w:szCs w:val="20"/>
        </w:rPr>
        <w:t>INFORMACJA O PRZETWARZANIU TWOICH DANYCH OSOBOWYCH</w:t>
      </w:r>
    </w:p>
    <w:p w:rsidR="00CA49BE" w:rsidRPr="00CA49BE" w:rsidRDefault="00CA49BE" w:rsidP="00CA49BE">
      <w:pPr>
        <w:jc w:val="both"/>
        <w:rPr>
          <w:sz w:val="20"/>
          <w:szCs w:val="20"/>
        </w:rPr>
      </w:pPr>
    </w:p>
    <w:p w:rsidR="00CA49BE" w:rsidRPr="00CA49BE" w:rsidRDefault="00CA49BE" w:rsidP="00CA49BE">
      <w:pPr>
        <w:ind w:firstLine="426"/>
        <w:jc w:val="both"/>
        <w:rPr>
          <w:sz w:val="20"/>
          <w:szCs w:val="20"/>
        </w:rPr>
      </w:pPr>
      <w:r w:rsidRPr="00CA49BE">
        <w:rPr>
          <w:sz w:val="20"/>
          <w:szCs w:val="20"/>
        </w:rPr>
        <w:t>Zgodnie z art. 13 Rozporządzenia parlamentu Europejskiego i Rady (</w:t>
      </w:r>
      <w:r w:rsidR="00623173">
        <w:rPr>
          <w:sz w:val="20"/>
          <w:szCs w:val="20"/>
        </w:rPr>
        <w:t>UE</w:t>
      </w:r>
      <w:r w:rsidRPr="00CA49BE">
        <w:rPr>
          <w:sz w:val="20"/>
          <w:szCs w:val="20"/>
        </w:rPr>
        <w:t>) 2016/679 z dnia 27 kwietnia 2016 r. w sprawie ochrony osób fizycznych w związku z przetwarzaniem danych osobowych i w sprawie swobodnego przepływu takich danych oraz uchylenia dyrektywy 95/46/WE (ogólne rozporządzenie o ochronie danych) - (Dz.U.UE.L.2016.119.1):</w:t>
      </w:r>
    </w:p>
    <w:p w:rsidR="00CF7351" w:rsidRPr="00CA49BE" w:rsidRDefault="00CF7351" w:rsidP="00CA49BE">
      <w:pPr>
        <w:ind w:firstLine="426"/>
        <w:jc w:val="both"/>
        <w:rPr>
          <w:sz w:val="20"/>
          <w:szCs w:val="20"/>
        </w:rPr>
      </w:pPr>
    </w:p>
    <w:p w:rsidR="00CF7351" w:rsidRPr="00CA49BE" w:rsidRDefault="00CF7351" w:rsidP="00CF7351">
      <w:pPr>
        <w:ind w:firstLine="426"/>
        <w:jc w:val="both"/>
        <w:rPr>
          <w:b/>
          <w:sz w:val="20"/>
          <w:szCs w:val="20"/>
        </w:rPr>
      </w:pPr>
      <w:r w:rsidRPr="00CA49BE">
        <w:rPr>
          <w:sz w:val="20"/>
          <w:szCs w:val="20"/>
        </w:rPr>
        <w:t>Niniejszym informujemy Cię, że przetwarzamy Twoje dane osobowe. Szczegóły tego dotyczące znajdziesz poniżej.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I.</w:t>
      </w:r>
      <w:r w:rsidRPr="00CA49BE">
        <w:rPr>
          <w:rFonts w:ascii="Times New Roman" w:hAnsi="Times New Roman"/>
          <w:b/>
          <w:sz w:val="20"/>
          <w:szCs w:val="20"/>
        </w:rPr>
        <w:tab/>
        <w:t>Administrator danych osobowych</w:t>
      </w:r>
    </w:p>
    <w:p w:rsidR="00CA49BE" w:rsidRPr="00CA49BE" w:rsidRDefault="00CA49BE" w:rsidP="00CA49BE">
      <w:pPr>
        <w:pStyle w:val="Akapitzlist"/>
        <w:spacing w:after="0" w:line="240" w:lineRule="auto"/>
        <w:ind w:left="568" w:hanging="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Administratorem Pani/Pana danych osobowych jest Żłobek Gminny w Jarosławcu, ul. Bałtycka 65b,</w:t>
      </w:r>
      <w:r w:rsidR="007869B5">
        <w:rPr>
          <w:rFonts w:ascii="Times New Roman" w:hAnsi="Times New Roman"/>
          <w:sz w:val="20"/>
          <w:szCs w:val="20"/>
        </w:rPr>
        <w:br/>
      </w:r>
      <w:r w:rsidRPr="00CA49BE">
        <w:rPr>
          <w:rFonts w:ascii="Times New Roman" w:hAnsi="Times New Roman"/>
          <w:sz w:val="20"/>
          <w:szCs w:val="20"/>
        </w:rPr>
        <w:t xml:space="preserve">76-107 Jarosławiec. 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II.</w:t>
      </w:r>
      <w:r w:rsidRPr="00CA49BE">
        <w:rPr>
          <w:rFonts w:ascii="Times New Roman" w:hAnsi="Times New Roman"/>
          <w:b/>
          <w:sz w:val="20"/>
          <w:szCs w:val="20"/>
        </w:rPr>
        <w:tab/>
        <w:t>Inspektor Ochrony Danych</w:t>
      </w:r>
    </w:p>
    <w:p w:rsidR="00CA49BE" w:rsidRPr="00CA49BE" w:rsidRDefault="00CA49BE" w:rsidP="00CA49BE">
      <w:pPr>
        <w:pStyle w:val="Akapitzlist"/>
        <w:ind w:left="568" w:hanging="1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Wyznaczyliśmy Inspektora Ochrony Danych, z którym możesz się skontaktować w sprawach ochrony swoich danych osobowych i realizacji swoich praw przez</w:t>
      </w:r>
    </w:p>
    <w:p w:rsidR="00CA49BE" w:rsidRPr="00CA49BE" w:rsidRDefault="00CA49BE" w:rsidP="00CA49BE">
      <w:pPr>
        <w:pStyle w:val="Akapitzlist"/>
        <w:spacing w:after="0" w:line="240" w:lineRule="auto"/>
        <w:ind w:left="568" w:hanging="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e-mail: iod@postomino.pl; lub pisemnie na adres naszej siedziby, wskazany w pkt I.</w:t>
      </w:r>
    </w:p>
    <w:p w:rsidR="00CF7351" w:rsidRPr="00CA49BE" w:rsidRDefault="00CF7351" w:rsidP="00CA49BE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III.</w:t>
      </w:r>
      <w:r w:rsidRPr="00CA49BE">
        <w:rPr>
          <w:rFonts w:ascii="Times New Roman" w:hAnsi="Times New Roman"/>
          <w:b/>
          <w:sz w:val="20"/>
          <w:szCs w:val="20"/>
        </w:rPr>
        <w:tab/>
        <w:t>Cele i podstawy przetwarzania</w:t>
      </w:r>
    </w:p>
    <w:p w:rsidR="00CA49BE" w:rsidRPr="00CA49BE" w:rsidRDefault="00CA49BE" w:rsidP="00CA49BE">
      <w:pPr>
        <w:pStyle w:val="Akapitzlist"/>
        <w:spacing w:after="0" w:line="240" w:lineRule="auto"/>
        <w:ind w:left="568" w:hanging="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Przetwarzamy Pani/Pana dane w celu dopełnienia obowiązków określonych w przepisach prawa zgodnie z Zgodnie z art. 3a ustawy o opiece nad dziećmi do lat 3 z dnia 2020.02.28 (Dz.U.2020.326 ze zm.) oraz na podstawie zgody (podstawa z art. 6 ust. 1 lit. a, c RODO);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IV.</w:t>
      </w:r>
      <w:r w:rsidRPr="00CA49BE">
        <w:rPr>
          <w:rFonts w:ascii="Times New Roman" w:hAnsi="Times New Roman"/>
          <w:b/>
          <w:sz w:val="20"/>
          <w:szCs w:val="20"/>
        </w:rPr>
        <w:tab/>
        <w:t>Odbiorcy danych</w:t>
      </w:r>
    </w:p>
    <w:p w:rsidR="00CA49BE" w:rsidRPr="00CA49BE" w:rsidRDefault="00CA49BE" w:rsidP="00CA49BE">
      <w:pPr>
        <w:pStyle w:val="Akapitzlist"/>
        <w:spacing w:after="0" w:line="240" w:lineRule="auto"/>
        <w:ind w:left="568" w:hanging="1"/>
        <w:contextualSpacing w:val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CA49BE">
        <w:rPr>
          <w:rFonts w:ascii="Times New Roman" w:hAnsi="Times New Roman"/>
          <w:sz w:val="20"/>
          <w:szCs w:val="20"/>
          <w:lang w:eastAsia="pl-PL"/>
        </w:rPr>
        <w:t>Pani/Pana dane osobowe możemy udostępniać podmiotom upoważnionym na podstawie przepisów prawa.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V.</w:t>
      </w:r>
      <w:r w:rsidRPr="00CA49BE">
        <w:rPr>
          <w:rFonts w:ascii="Times New Roman" w:hAnsi="Times New Roman"/>
          <w:b/>
          <w:sz w:val="20"/>
          <w:szCs w:val="20"/>
        </w:rPr>
        <w:tab/>
        <w:t>Przekazywanie danych do państw trzecich lub organizacji międzynarodowych</w:t>
      </w:r>
    </w:p>
    <w:p w:rsidR="00CF7351" w:rsidRPr="00CA49BE" w:rsidRDefault="00CF7351" w:rsidP="00CF7351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Nie przekazujemy Twoich danych poza teren UE / Europejskiego Obszaru Gospodarczego.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VI.</w:t>
      </w:r>
      <w:r w:rsidRPr="00CA49BE">
        <w:rPr>
          <w:rFonts w:ascii="Times New Roman" w:hAnsi="Times New Roman"/>
          <w:b/>
          <w:sz w:val="20"/>
          <w:szCs w:val="20"/>
        </w:rPr>
        <w:tab/>
        <w:t xml:space="preserve">Okres przechowywania danych </w:t>
      </w:r>
    </w:p>
    <w:p w:rsidR="00CF7351" w:rsidRPr="00CA49BE" w:rsidRDefault="00CA49BE" w:rsidP="00CA49BE">
      <w:pPr>
        <w:ind w:left="567"/>
        <w:jc w:val="both"/>
        <w:rPr>
          <w:sz w:val="20"/>
          <w:szCs w:val="20"/>
        </w:rPr>
      </w:pPr>
      <w:r w:rsidRPr="00CA49BE">
        <w:rPr>
          <w:sz w:val="20"/>
          <w:szCs w:val="20"/>
        </w:rPr>
        <w:t>Karta rekrutacyjna będzie włączona do teczki podopiecznego żłobka</w:t>
      </w:r>
      <w:r w:rsidR="00CF7351" w:rsidRPr="00CA49BE">
        <w:rPr>
          <w:sz w:val="20"/>
          <w:szCs w:val="20"/>
        </w:rPr>
        <w:t>.</w:t>
      </w:r>
      <w:r w:rsidRPr="00CA49BE">
        <w:rPr>
          <w:sz w:val="20"/>
          <w:szCs w:val="20"/>
        </w:rPr>
        <w:t xml:space="preserve"> </w:t>
      </w:r>
      <w:r w:rsidR="00CF7351" w:rsidRPr="00CA49BE">
        <w:rPr>
          <w:sz w:val="20"/>
          <w:szCs w:val="20"/>
        </w:rPr>
        <w:t>Dokumentację przechowujemy przez okres wymagany przepisami prawa oraz zgodnie z kategorią archiwizacji po ustaniu podstawowego celu przetwarzania.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VII.</w:t>
      </w:r>
      <w:r w:rsidRPr="00CA49BE">
        <w:rPr>
          <w:rFonts w:ascii="Times New Roman" w:hAnsi="Times New Roman"/>
          <w:b/>
          <w:sz w:val="20"/>
          <w:szCs w:val="20"/>
        </w:rPr>
        <w:tab/>
        <w:t>Twoje prawa:</w:t>
      </w:r>
    </w:p>
    <w:p w:rsidR="00CF7351" w:rsidRPr="00CA49BE" w:rsidRDefault="00CF7351" w:rsidP="00CF7351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Przysługuje Ci:</w:t>
      </w:r>
    </w:p>
    <w:p w:rsidR="00CF7351" w:rsidRPr="00CA49BE" w:rsidRDefault="00CF7351" w:rsidP="00CA49BE">
      <w:pPr>
        <w:pStyle w:val="Akapitzlist"/>
        <w:spacing w:after="0" w:line="240" w:lineRule="auto"/>
        <w:ind w:left="852" w:hanging="28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a)</w:t>
      </w:r>
      <w:r w:rsidRPr="00CA49BE">
        <w:rPr>
          <w:rFonts w:ascii="Times New Roman" w:hAnsi="Times New Roman"/>
          <w:sz w:val="20"/>
          <w:szCs w:val="20"/>
        </w:rPr>
        <w:tab/>
        <w:t>prawo dostępu do swoich danych oraz otrzymania ich kopii</w:t>
      </w:r>
    </w:p>
    <w:p w:rsidR="00CF7351" w:rsidRPr="00CA49BE" w:rsidRDefault="00CF7351" w:rsidP="00CA49BE">
      <w:pPr>
        <w:ind w:left="852" w:hanging="285"/>
        <w:jc w:val="both"/>
        <w:rPr>
          <w:sz w:val="20"/>
          <w:szCs w:val="20"/>
        </w:rPr>
      </w:pPr>
      <w:r w:rsidRPr="00CA49BE">
        <w:rPr>
          <w:sz w:val="20"/>
          <w:szCs w:val="20"/>
        </w:rPr>
        <w:t>b)</w:t>
      </w:r>
      <w:r w:rsidRPr="00CA49BE">
        <w:rPr>
          <w:sz w:val="20"/>
          <w:szCs w:val="20"/>
        </w:rPr>
        <w:tab/>
        <w:t>prawo do sprostowania (poprawiania) swoich danych</w:t>
      </w:r>
    </w:p>
    <w:p w:rsidR="00CF7351" w:rsidRPr="00CA49BE" w:rsidRDefault="00CF7351" w:rsidP="00CA49BE">
      <w:pPr>
        <w:ind w:left="852" w:hanging="285"/>
        <w:jc w:val="both"/>
        <w:rPr>
          <w:sz w:val="20"/>
          <w:szCs w:val="20"/>
        </w:rPr>
      </w:pPr>
      <w:r w:rsidRPr="00CA49BE">
        <w:rPr>
          <w:sz w:val="20"/>
          <w:szCs w:val="20"/>
        </w:rPr>
        <w:t>c)</w:t>
      </w:r>
      <w:r w:rsidRPr="00CA49BE">
        <w:rPr>
          <w:sz w:val="20"/>
          <w:szCs w:val="20"/>
        </w:rPr>
        <w:tab/>
        <w:t>prawo do wniesienia skargi do organu nadzorczego</w:t>
      </w:r>
    </w:p>
    <w:p w:rsidR="00CF7351" w:rsidRPr="00CA49BE" w:rsidRDefault="00CF7351" w:rsidP="00CA49BE">
      <w:pPr>
        <w:ind w:left="567"/>
        <w:jc w:val="both"/>
        <w:rPr>
          <w:sz w:val="20"/>
          <w:szCs w:val="20"/>
        </w:rPr>
      </w:pPr>
      <w:r w:rsidRPr="00CA49BE">
        <w:rPr>
          <w:sz w:val="20"/>
          <w:szCs w:val="20"/>
        </w:rPr>
        <w:t xml:space="preserve">Jeżeli uważasz, że przetwarzamy Twoje dane niezgodnie z prawem, możesz złożyć w tej sprawie skargę do Prezesa Urzędu Ochrony Danych Osobowych lub innego właściwego organu nadzorczego </w:t>
      </w:r>
    </w:p>
    <w:p w:rsidR="00CF7351" w:rsidRPr="00CA49BE" w:rsidRDefault="00CF7351" w:rsidP="00CF7351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 xml:space="preserve">W celu wykonania swoich praw skieruj żądanie pod adres email: </w:t>
      </w:r>
      <w:r w:rsidRPr="00CA49BE">
        <w:rPr>
          <w:rFonts w:ascii="Times New Roman" w:hAnsi="Times New Roman"/>
          <w:sz w:val="20"/>
          <w:szCs w:val="20"/>
          <w:u w:color="FF0000"/>
        </w:rPr>
        <w:t>iod@postomino.pl</w:t>
      </w:r>
      <w:r w:rsidRPr="00CA49BE">
        <w:rPr>
          <w:rFonts w:ascii="Times New Roman" w:hAnsi="Times New Roman"/>
          <w:sz w:val="20"/>
          <w:szCs w:val="20"/>
        </w:rPr>
        <w:t xml:space="preserve">. Pamiętaj, przed realizacją Twoich uprawnień będziemy się musieli upewnić, że Ty to Ty, czyli odpowiednio Cię zidentyfikować. 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VIII.</w:t>
      </w:r>
      <w:r w:rsidRPr="00CA49BE">
        <w:rPr>
          <w:rFonts w:ascii="Times New Roman" w:hAnsi="Times New Roman"/>
          <w:b/>
          <w:sz w:val="20"/>
          <w:szCs w:val="20"/>
        </w:rPr>
        <w:tab/>
        <w:t>Informacja o wymogu/dobrowolności podania danych</w:t>
      </w:r>
    </w:p>
    <w:p w:rsidR="00CF7351" w:rsidRPr="00CA49BE" w:rsidRDefault="00CA49BE" w:rsidP="00CA49BE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Podanie przez Panią/Pana danych jest wymagane ze względu na konieczność realizacji przepisów prawa. Nie podanie ich może skutkować brakiem miejsca w Żłobku. Dane przetwarzane na podstawie zgody są pozostawiane dobrowolnie i brak zgody na ich przetwarzanie nie ma wpływu na otrzymanie miejsca w Żłobku.</w:t>
      </w:r>
    </w:p>
    <w:p w:rsidR="00CF7351" w:rsidRPr="00CA49BE" w:rsidRDefault="00CF7351">
      <w:pPr>
        <w:rPr>
          <w:sz w:val="20"/>
          <w:szCs w:val="20"/>
        </w:rPr>
      </w:pPr>
    </w:p>
    <w:p w:rsidR="00CF7351" w:rsidRPr="00CA49BE" w:rsidRDefault="00CF7351">
      <w:pPr>
        <w:rPr>
          <w:sz w:val="20"/>
          <w:szCs w:val="20"/>
        </w:rPr>
      </w:pPr>
    </w:p>
    <w:p w:rsidR="00CF7351" w:rsidRPr="00CA49BE" w:rsidRDefault="00CF7351">
      <w:pPr>
        <w:rPr>
          <w:sz w:val="20"/>
          <w:szCs w:val="20"/>
        </w:rPr>
      </w:pP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  <w:t>………………………………………………</w:t>
      </w:r>
    </w:p>
    <w:p w:rsidR="00CF7351" w:rsidRPr="00CA49BE" w:rsidRDefault="00CF7351">
      <w:pPr>
        <w:rPr>
          <w:sz w:val="20"/>
          <w:szCs w:val="20"/>
        </w:rPr>
      </w:pP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  <w:t xml:space="preserve">                  data i podpis</w:t>
      </w:r>
    </w:p>
    <w:sectPr w:rsidR="00CF7351" w:rsidRPr="00CA49BE" w:rsidSect="00312B5B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A4" w:rsidRDefault="00DA56A4" w:rsidP="00CF7351">
      <w:r>
        <w:separator/>
      </w:r>
    </w:p>
  </w:endnote>
  <w:endnote w:type="continuationSeparator" w:id="0">
    <w:p w:rsidR="00DA56A4" w:rsidRDefault="00DA56A4" w:rsidP="00C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A4" w:rsidRDefault="00DA56A4" w:rsidP="00CF7351">
      <w:r>
        <w:separator/>
      </w:r>
    </w:p>
  </w:footnote>
  <w:footnote w:type="continuationSeparator" w:id="0">
    <w:p w:rsidR="00DA56A4" w:rsidRDefault="00DA56A4" w:rsidP="00CF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51" w:rsidRPr="00CF7351" w:rsidRDefault="00CF7351" w:rsidP="00CF7351">
    <w:pPr>
      <w:pStyle w:val="Nagwek"/>
      <w:jc w:val="right"/>
      <w:rPr>
        <w:i/>
      </w:rPr>
    </w:pPr>
    <w:r>
      <w:tab/>
    </w:r>
    <w:r w:rsidRPr="00CF7351">
      <w:rPr>
        <w:i/>
      </w:rPr>
      <w:t>Załącznik nr 5 do regulaminu</w:t>
    </w:r>
  </w:p>
  <w:p w:rsidR="00CF7351" w:rsidRDefault="00CF7351">
    <w:pPr>
      <w:pStyle w:val="Nagwek"/>
    </w:pPr>
    <w:r>
      <w:rPr>
        <w:noProof/>
      </w:rPr>
      <w:drawing>
        <wp:inline distT="0" distB="0" distL="0" distR="0" wp14:anchorId="79765188" wp14:editId="4B22D31B">
          <wp:extent cx="5760720" cy="6202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51"/>
    <w:rsid w:val="000607B4"/>
    <w:rsid w:val="004E3039"/>
    <w:rsid w:val="00623173"/>
    <w:rsid w:val="007869B5"/>
    <w:rsid w:val="00787A90"/>
    <w:rsid w:val="00CA49BE"/>
    <w:rsid w:val="00CF48FB"/>
    <w:rsid w:val="00CF7351"/>
    <w:rsid w:val="00DA56A4"/>
    <w:rsid w:val="00E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0AC0A-E559-4F0E-8AAF-508FC4C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351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F735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F735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F7351"/>
    <w:rPr>
      <w:rFonts w:ascii="Calibri" w:eastAsia="Times New Roman" w:hAnsi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CF7351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F7351"/>
    <w:rPr>
      <w:rFonts w:eastAsia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351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351"/>
    <w:rPr>
      <w:rFonts w:ascii="Calibri" w:eastAsia="Times New Roman" w:hAnsi="Calibri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7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5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51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3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3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kureka</dc:creator>
  <cp:keywords/>
  <dc:description/>
  <cp:lastModifiedBy>kureka</cp:lastModifiedBy>
  <cp:revision>2</cp:revision>
  <cp:lastPrinted>2020-06-26T07:45:00Z</cp:lastPrinted>
  <dcterms:created xsi:type="dcterms:W3CDTF">2020-06-29T08:46:00Z</dcterms:created>
  <dcterms:modified xsi:type="dcterms:W3CDTF">2020-06-29T08:46:00Z</dcterms:modified>
</cp:coreProperties>
</file>