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7D" w:rsidRDefault="00E37B7D" w:rsidP="00AE0601">
      <w:pPr>
        <w:pStyle w:val="NormalnyWeb"/>
        <w:spacing w:before="0" w:beforeAutospacing="0" w:after="0" w:afterAutospacing="0" w:line="276" w:lineRule="auto"/>
        <w:jc w:val="center"/>
      </w:pPr>
      <w:r w:rsidRPr="00D36A0A">
        <w:rPr>
          <w:b/>
          <w:bCs/>
        </w:rPr>
        <w:t>REGULAMIN  KONKURSU „ PIĘKNA WIEŚ, PIĘKNA POSESJA”</w:t>
      </w:r>
    </w:p>
    <w:p w:rsidR="00AE0601" w:rsidRPr="00D36A0A" w:rsidRDefault="00AE0601" w:rsidP="00AE0601">
      <w:pPr>
        <w:pStyle w:val="NormalnyWeb"/>
        <w:spacing w:before="0" w:beforeAutospacing="0" w:after="0" w:afterAutospacing="0" w:line="276" w:lineRule="auto"/>
        <w:jc w:val="center"/>
      </w:pPr>
    </w:p>
    <w:p w:rsidR="00E37B7D" w:rsidRPr="00D36A0A" w:rsidRDefault="00E37B7D" w:rsidP="00AE0601">
      <w:pPr>
        <w:pStyle w:val="NormalnyWeb"/>
        <w:spacing w:before="0" w:beforeAutospacing="0" w:after="0" w:afterAutospacing="0" w:line="276" w:lineRule="auto"/>
      </w:pPr>
      <w:r w:rsidRPr="00D36A0A">
        <w:rPr>
          <w:b/>
          <w:bCs/>
        </w:rPr>
        <w:t>Cel konkursu:</w:t>
      </w:r>
    </w:p>
    <w:p w:rsidR="00E37B7D" w:rsidRPr="00D36A0A" w:rsidRDefault="00E37B7D" w:rsidP="00AE0601">
      <w:pPr>
        <w:pStyle w:val="NormalnyWeb"/>
        <w:spacing w:before="0" w:beforeAutospacing="0" w:after="0" w:afterAutospacing="0" w:line="276" w:lineRule="auto"/>
        <w:jc w:val="both"/>
      </w:pPr>
      <w:r w:rsidRPr="00D36A0A">
        <w:t>Podniesienie estetyki miejscowości w Gminie Postomino, kształtowanie świadomości obywatelskiej i kulturowej mieszkańców oraz pobudzanie aktywności społecznej. </w:t>
      </w:r>
    </w:p>
    <w:p w:rsidR="00E37B7D" w:rsidRPr="00D36A0A" w:rsidRDefault="00E37B7D" w:rsidP="00AE0601">
      <w:pPr>
        <w:pStyle w:val="NormalnyWeb"/>
        <w:spacing w:before="0" w:beforeAutospacing="0" w:after="0" w:afterAutospacing="0" w:line="276" w:lineRule="auto"/>
      </w:pPr>
      <w:r w:rsidRPr="00D36A0A">
        <w:rPr>
          <w:b/>
          <w:bCs/>
        </w:rPr>
        <w:t>I. Organizator konkursu:</w:t>
      </w:r>
      <w:r w:rsidRPr="00D36A0A">
        <w:t> </w:t>
      </w:r>
    </w:p>
    <w:p w:rsidR="00E37B7D" w:rsidRDefault="00E37B7D" w:rsidP="00AE0601">
      <w:pPr>
        <w:spacing w:line="276" w:lineRule="auto"/>
      </w:pPr>
      <w:r w:rsidRPr="00D36A0A">
        <w:t xml:space="preserve">Wójt Gminy Postomino </w:t>
      </w:r>
    </w:p>
    <w:p w:rsidR="00D66EE7" w:rsidRPr="00D36A0A" w:rsidRDefault="00D66EE7" w:rsidP="00AE0601">
      <w:pPr>
        <w:spacing w:line="276" w:lineRule="auto"/>
      </w:pPr>
    </w:p>
    <w:p w:rsidR="00FD4490" w:rsidRPr="00D36A0A" w:rsidRDefault="00E37B7D" w:rsidP="00AE0601">
      <w:pPr>
        <w:pStyle w:val="NormalnyWeb"/>
        <w:spacing w:before="0" w:beforeAutospacing="0" w:after="0" w:afterAutospacing="0" w:line="276" w:lineRule="auto"/>
      </w:pPr>
      <w:r w:rsidRPr="00D36A0A">
        <w:rPr>
          <w:b/>
          <w:bCs/>
        </w:rPr>
        <w:t>II. Komisja konkursowa:</w:t>
      </w:r>
      <w:r w:rsidRPr="00D36A0A">
        <w:t> </w:t>
      </w:r>
    </w:p>
    <w:p w:rsidR="00FD4490" w:rsidRPr="00D66EE7" w:rsidRDefault="00FD4490" w:rsidP="00AE0601">
      <w:pPr>
        <w:pStyle w:val="NormalnyWeb"/>
        <w:spacing w:before="0" w:beforeAutospacing="0" w:after="0" w:afterAutospacing="0" w:line="276" w:lineRule="auto"/>
        <w:jc w:val="both"/>
      </w:pPr>
      <w:r w:rsidRPr="00D36A0A">
        <w:t>1.W skład komisji konkursowej wchodzą:</w:t>
      </w:r>
    </w:p>
    <w:p w:rsidR="00FD4490" w:rsidRPr="00D36A0A" w:rsidRDefault="00D66EE7" w:rsidP="00AE060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t xml:space="preserve"> dwóch przedstawicieli</w:t>
      </w:r>
      <w:r w:rsidR="00FD4490" w:rsidRPr="00D36A0A">
        <w:rPr>
          <w:color w:val="000000"/>
          <w:u w:color="000000"/>
        </w:rPr>
        <w:t xml:space="preserve"> Rady Gminy Postomino,</w:t>
      </w:r>
    </w:p>
    <w:p w:rsidR="00FD4490" w:rsidRPr="00D36A0A" w:rsidRDefault="00D66EE7" w:rsidP="00AE060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  <w:u w:color="000000"/>
        </w:rPr>
        <w:t xml:space="preserve">dwóch </w:t>
      </w:r>
      <w:r w:rsidR="00FD4490" w:rsidRPr="00D36A0A">
        <w:rPr>
          <w:color w:val="000000"/>
          <w:u w:color="000000"/>
        </w:rPr>
        <w:t>Sołtys</w:t>
      </w:r>
      <w:r>
        <w:rPr>
          <w:color w:val="000000"/>
          <w:u w:color="000000"/>
        </w:rPr>
        <w:t>ów</w:t>
      </w:r>
      <w:r w:rsidR="00FD4490" w:rsidRPr="00D36A0A">
        <w:rPr>
          <w:color w:val="000000"/>
          <w:u w:color="000000"/>
        </w:rPr>
        <w:t xml:space="preserve"> z</w:t>
      </w:r>
      <w:r>
        <w:rPr>
          <w:color w:val="000000"/>
          <w:u w:color="000000"/>
        </w:rPr>
        <w:t xml:space="preserve"> </w:t>
      </w:r>
      <w:r w:rsidR="00FD4490" w:rsidRPr="00D36A0A">
        <w:rPr>
          <w:color w:val="000000"/>
          <w:u w:color="000000"/>
        </w:rPr>
        <w:t> Gminy Postomino,</w:t>
      </w:r>
    </w:p>
    <w:p w:rsidR="00FD4490" w:rsidRPr="00D36A0A" w:rsidRDefault="00FD4490" w:rsidP="00AE060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D36A0A">
        <w:rPr>
          <w:color w:val="000000"/>
          <w:u w:color="000000"/>
        </w:rPr>
        <w:t>przedstawici</w:t>
      </w:r>
      <w:r w:rsidR="00D66EE7">
        <w:rPr>
          <w:color w:val="000000"/>
          <w:u w:color="000000"/>
        </w:rPr>
        <w:t>el Urzędu Gminy w Postominie</w:t>
      </w:r>
    </w:p>
    <w:p w:rsidR="00D36A0A" w:rsidRPr="00D36A0A" w:rsidRDefault="00D36A0A" w:rsidP="00AE0601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  <w:u w:color="000000"/>
        </w:rPr>
        <w:t>2.Komisja ze swojego grona wybiera Przewodniczącego Komisji.</w:t>
      </w:r>
    </w:p>
    <w:p w:rsidR="00D66EE7" w:rsidRDefault="00D36A0A" w:rsidP="00AE0601">
      <w:pPr>
        <w:keepLines/>
        <w:spacing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</w:t>
      </w:r>
      <w:r w:rsidR="00FD4490" w:rsidRPr="00D36A0A">
        <w:rPr>
          <w:color w:val="000000"/>
          <w:u w:color="000000"/>
        </w:rPr>
        <w:t>.Każdy z</w:t>
      </w:r>
      <w:r w:rsidR="00D66EE7">
        <w:rPr>
          <w:color w:val="000000"/>
          <w:u w:color="000000"/>
        </w:rPr>
        <w:t xml:space="preserve"> </w:t>
      </w:r>
      <w:r w:rsidR="00FD4490" w:rsidRPr="00D36A0A">
        <w:rPr>
          <w:color w:val="000000"/>
          <w:u w:color="000000"/>
        </w:rPr>
        <w:t>członków komisji dokonuje oceny poszczególnych posesji. Komisja dokonuje oceny po uprzednim powiadomieniu właścicieli zgłoszonych posesji biorących udział w</w:t>
      </w:r>
      <w:r w:rsidR="00D66EE7">
        <w:rPr>
          <w:color w:val="000000"/>
          <w:u w:color="000000"/>
        </w:rPr>
        <w:t xml:space="preserve"> </w:t>
      </w:r>
      <w:r w:rsidR="00FD4490" w:rsidRPr="00D36A0A">
        <w:rPr>
          <w:color w:val="000000"/>
          <w:u w:color="000000"/>
        </w:rPr>
        <w:t>konkursie.</w:t>
      </w:r>
    </w:p>
    <w:p w:rsidR="00D66EE7" w:rsidRDefault="00D66EE7" w:rsidP="00AE0601">
      <w:pPr>
        <w:keepLines/>
        <w:spacing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4.</w:t>
      </w:r>
      <w:r w:rsidR="00FD4490" w:rsidRPr="00D36A0A">
        <w:rPr>
          <w:color w:val="000000"/>
          <w:u w:color="000000"/>
        </w:rPr>
        <w:t xml:space="preserve"> Za udział w</w:t>
      </w:r>
      <w:r>
        <w:rPr>
          <w:color w:val="000000"/>
          <w:u w:color="000000"/>
        </w:rPr>
        <w:t xml:space="preserve"> pracach komisji konkursowej</w:t>
      </w:r>
      <w:r w:rsidR="00FD4490" w:rsidRPr="00D36A0A">
        <w:rPr>
          <w:color w:val="000000"/>
          <w:u w:color="000000"/>
        </w:rPr>
        <w:t xml:space="preserve"> nie</w:t>
      </w:r>
      <w:r>
        <w:rPr>
          <w:color w:val="000000"/>
          <w:u w:color="000000"/>
        </w:rPr>
        <w:t xml:space="preserve"> </w:t>
      </w:r>
      <w:r w:rsidR="00FD4490" w:rsidRPr="00D36A0A">
        <w:rPr>
          <w:color w:val="000000"/>
          <w:u w:color="000000"/>
        </w:rPr>
        <w:t xml:space="preserve">przysługuje wynagrodzenie. </w:t>
      </w:r>
    </w:p>
    <w:p w:rsidR="00FD4490" w:rsidRDefault="00D66EE7" w:rsidP="00AE0601">
      <w:pPr>
        <w:keepLines/>
        <w:spacing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5.</w:t>
      </w:r>
      <w:r w:rsidR="00FD4490" w:rsidRPr="00D36A0A">
        <w:rPr>
          <w:color w:val="000000"/>
          <w:u w:color="000000"/>
        </w:rPr>
        <w:t xml:space="preserve">Decyzje komisji są ostateczne i nie podlegają odwołaniu. </w:t>
      </w:r>
    </w:p>
    <w:p w:rsidR="00D66EE7" w:rsidRDefault="00D66EE7" w:rsidP="00AE0601">
      <w:pPr>
        <w:keepLines/>
        <w:spacing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6.</w:t>
      </w:r>
      <w:r w:rsidR="00FD4490" w:rsidRPr="00D36A0A">
        <w:rPr>
          <w:color w:val="000000"/>
          <w:u w:color="000000"/>
        </w:rPr>
        <w:t>Przedstawiciel gminy odpowiedzialny będzie tylko za sprawy administracyjne, nie</w:t>
      </w:r>
      <w:r>
        <w:rPr>
          <w:color w:val="000000"/>
          <w:u w:color="000000"/>
        </w:rPr>
        <w:t xml:space="preserve"> </w:t>
      </w:r>
      <w:r w:rsidR="00FD4490" w:rsidRPr="00D36A0A">
        <w:rPr>
          <w:color w:val="000000"/>
          <w:u w:color="000000"/>
        </w:rPr>
        <w:t>będzie brał aktywnego udziału w</w:t>
      </w:r>
      <w:r>
        <w:rPr>
          <w:color w:val="000000"/>
          <w:u w:color="000000"/>
        </w:rPr>
        <w:t xml:space="preserve"> </w:t>
      </w:r>
      <w:r w:rsidR="00FD4490" w:rsidRPr="00D36A0A">
        <w:rPr>
          <w:color w:val="000000"/>
          <w:u w:color="000000"/>
        </w:rPr>
        <w:t xml:space="preserve">ocenach </w:t>
      </w:r>
      <w:r>
        <w:rPr>
          <w:color w:val="000000"/>
          <w:u w:color="000000"/>
        </w:rPr>
        <w:t xml:space="preserve">poszczególnych </w:t>
      </w:r>
      <w:r w:rsidR="00FD4490" w:rsidRPr="00D36A0A">
        <w:rPr>
          <w:color w:val="000000"/>
          <w:u w:color="000000"/>
        </w:rPr>
        <w:t>wsi i</w:t>
      </w:r>
      <w:r>
        <w:rPr>
          <w:color w:val="000000"/>
          <w:u w:color="000000"/>
        </w:rPr>
        <w:t xml:space="preserve"> </w:t>
      </w:r>
      <w:r w:rsidR="00FD4490" w:rsidRPr="00D36A0A">
        <w:rPr>
          <w:color w:val="000000"/>
          <w:u w:color="000000"/>
        </w:rPr>
        <w:t>posesji.</w:t>
      </w:r>
    </w:p>
    <w:p w:rsidR="00D66EE7" w:rsidRPr="00D36A0A" w:rsidRDefault="00D66EE7" w:rsidP="00AE0601">
      <w:pPr>
        <w:keepLines/>
        <w:spacing w:line="276" w:lineRule="auto"/>
        <w:jc w:val="both"/>
        <w:rPr>
          <w:color w:val="000000"/>
          <w:u w:color="000000"/>
        </w:rPr>
      </w:pPr>
    </w:p>
    <w:p w:rsidR="00E37B7D" w:rsidRPr="00D36A0A" w:rsidRDefault="00E37B7D" w:rsidP="00AE0601">
      <w:pPr>
        <w:pStyle w:val="NormalnyWeb"/>
        <w:spacing w:before="0" w:beforeAutospacing="0" w:after="0" w:afterAutospacing="0" w:line="276" w:lineRule="auto"/>
      </w:pPr>
      <w:r w:rsidRPr="00D36A0A">
        <w:rPr>
          <w:b/>
          <w:bCs/>
        </w:rPr>
        <w:t>III. Kategorie konkursu:</w:t>
      </w:r>
    </w:p>
    <w:p w:rsidR="00E37B7D" w:rsidRPr="00D36A0A" w:rsidRDefault="00E37B7D" w:rsidP="00AE0601">
      <w:pPr>
        <w:numPr>
          <w:ilvl w:val="0"/>
          <w:numId w:val="3"/>
        </w:numPr>
        <w:spacing w:line="276" w:lineRule="auto"/>
      </w:pPr>
      <w:r w:rsidRPr="00D36A0A">
        <w:t xml:space="preserve">Piękna wieś. </w:t>
      </w:r>
    </w:p>
    <w:p w:rsidR="00E37B7D" w:rsidRDefault="00E37B7D" w:rsidP="00AE0601">
      <w:pPr>
        <w:numPr>
          <w:ilvl w:val="0"/>
          <w:numId w:val="3"/>
        </w:numPr>
        <w:spacing w:line="276" w:lineRule="auto"/>
      </w:pPr>
      <w:r w:rsidRPr="00D36A0A">
        <w:t>Piękna posesja.</w:t>
      </w:r>
    </w:p>
    <w:p w:rsidR="00D66EE7" w:rsidRPr="00D36A0A" w:rsidRDefault="00D66EE7" w:rsidP="00AE0601">
      <w:pPr>
        <w:spacing w:line="276" w:lineRule="auto"/>
        <w:ind w:left="720"/>
      </w:pPr>
    </w:p>
    <w:p w:rsidR="00E37B7D" w:rsidRPr="00D36A0A" w:rsidRDefault="00E37B7D" w:rsidP="00AE0601">
      <w:pPr>
        <w:pStyle w:val="NormalnyWeb"/>
        <w:spacing w:before="0" w:beforeAutospacing="0" w:after="0" w:afterAutospacing="0" w:line="276" w:lineRule="auto"/>
      </w:pPr>
      <w:r w:rsidRPr="00D36A0A">
        <w:rPr>
          <w:b/>
          <w:bCs/>
        </w:rPr>
        <w:t>IV. Uczestnicy konkursu:</w:t>
      </w:r>
      <w:r w:rsidRPr="00D36A0A">
        <w:t> </w:t>
      </w:r>
    </w:p>
    <w:p w:rsidR="00E37B7D" w:rsidRPr="00D36A0A" w:rsidRDefault="00E37B7D" w:rsidP="00AE0601">
      <w:pPr>
        <w:numPr>
          <w:ilvl w:val="0"/>
          <w:numId w:val="4"/>
        </w:numPr>
        <w:spacing w:line="276" w:lineRule="auto"/>
        <w:jc w:val="both"/>
      </w:pPr>
      <w:r w:rsidRPr="00D36A0A">
        <w:t xml:space="preserve">Osoby fizyczne zamieszkujące na terenie Gminy Postomino. </w:t>
      </w:r>
    </w:p>
    <w:p w:rsidR="00E37B7D" w:rsidRDefault="00E37B7D" w:rsidP="00AE0601">
      <w:pPr>
        <w:numPr>
          <w:ilvl w:val="0"/>
          <w:numId w:val="4"/>
        </w:numPr>
        <w:spacing w:line="276" w:lineRule="auto"/>
        <w:jc w:val="both"/>
      </w:pPr>
      <w:r w:rsidRPr="00D36A0A">
        <w:t xml:space="preserve">Miejscowości Gminy Postomino. </w:t>
      </w:r>
    </w:p>
    <w:p w:rsidR="00D66EE7" w:rsidRPr="00D36A0A" w:rsidRDefault="00D66EE7" w:rsidP="00AE0601">
      <w:pPr>
        <w:spacing w:line="276" w:lineRule="auto"/>
        <w:ind w:left="720"/>
        <w:jc w:val="both"/>
      </w:pPr>
    </w:p>
    <w:p w:rsidR="00E37B7D" w:rsidRPr="00D36A0A" w:rsidRDefault="00E37B7D" w:rsidP="00AE0601">
      <w:pPr>
        <w:pStyle w:val="NormalnyWeb"/>
        <w:spacing w:before="0" w:beforeAutospacing="0" w:after="0" w:afterAutospacing="0" w:line="276" w:lineRule="auto"/>
      </w:pPr>
      <w:r w:rsidRPr="00D36A0A">
        <w:rPr>
          <w:b/>
          <w:bCs/>
        </w:rPr>
        <w:t xml:space="preserve">V. Warunki uczestnictwa: </w:t>
      </w:r>
      <w:r w:rsidRPr="00D36A0A">
        <w:t> </w:t>
      </w:r>
    </w:p>
    <w:p w:rsidR="00E37B7D" w:rsidRPr="00D36A0A" w:rsidRDefault="00E37B7D" w:rsidP="00AE0601">
      <w:pPr>
        <w:numPr>
          <w:ilvl w:val="0"/>
          <w:numId w:val="5"/>
        </w:numPr>
        <w:spacing w:line="276" w:lineRule="auto"/>
      </w:pPr>
      <w:r w:rsidRPr="00D36A0A">
        <w:t xml:space="preserve">Warunkiem uczestnictwa  w  konkursie „Piękna wieś” jest zgłoszenie, którego dokonuje sołtys danej miejscowości. </w:t>
      </w:r>
    </w:p>
    <w:p w:rsidR="00E37B7D" w:rsidRPr="00D36A0A" w:rsidRDefault="00E37B7D" w:rsidP="00AE0601">
      <w:pPr>
        <w:numPr>
          <w:ilvl w:val="0"/>
          <w:numId w:val="5"/>
        </w:numPr>
        <w:spacing w:line="276" w:lineRule="auto"/>
      </w:pPr>
      <w:r w:rsidRPr="00D36A0A">
        <w:t xml:space="preserve">Warunkiem uczestnictwa w konkursie „Piękna posesja” jest zgłoszenie, którego dokonuje właściciel obiektu. </w:t>
      </w:r>
    </w:p>
    <w:p w:rsidR="00E37B7D" w:rsidRPr="00D36A0A" w:rsidRDefault="00E37B7D" w:rsidP="00AE0601">
      <w:pPr>
        <w:numPr>
          <w:ilvl w:val="0"/>
          <w:numId w:val="5"/>
        </w:numPr>
        <w:spacing w:line="276" w:lineRule="auto"/>
      </w:pPr>
      <w:r w:rsidRPr="00D36A0A">
        <w:t xml:space="preserve">Zgłoszeń dokonuje się na specjalnie przygotowanych formularzach, stanowiących załącznik do Regulaminu. </w:t>
      </w:r>
    </w:p>
    <w:p w:rsidR="00E37B7D" w:rsidRDefault="00E37B7D" w:rsidP="00AE0601">
      <w:pPr>
        <w:numPr>
          <w:ilvl w:val="0"/>
          <w:numId w:val="5"/>
        </w:numPr>
        <w:spacing w:line="276" w:lineRule="auto"/>
      </w:pPr>
      <w:r w:rsidRPr="00D36A0A">
        <w:t xml:space="preserve">Formularze zgłoszeniowe należy składać w Urzędzie Gminy w Postominie. </w:t>
      </w:r>
    </w:p>
    <w:p w:rsidR="00D66EE7" w:rsidRPr="00D36A0A" w:rsidRDefault="00D66EE7" w:rsidP="00AE0601">
      <w:pPr>
        <w:spacing w:line="276" w:lineRule="auto"/>
        <w:ind w:left="720"/>
      </w:pPr>
    </w:p>
    <w:p w:rsidR="00E37B7D" w:rsidRPr="00D36A0A" w:rsidRDefault="00E37B7D" w:rsidP="00AE0601">
      <w:pPr>
        <w:pStyle w:val="NormalnyWeb"/>
        <w:spacing w:before="0" w:beforeAutospacing="0" w:after="0" w:afterAutospacing="0" w:line="276" w:lineRule="auto"/>
      </w:pPr>
      <w:r w:rsidRPr="00D36A0A">
        <w:rPr>
          <w:b/>
          <w:bCs/>
        </w:rPr>
        <w:t>VI. Termin zgłoszeń:</w:t>
      </w:r>
      <w:r w:rsidRPr="00D36A0A">
        <w:t> </w:t>
      </w:r>
    </w:p>
    <w:p w:rsidR="00D36A0A" w:rsidRDefault="00E37B7D" w:rsidP="00AE0601">
      <w:pPr>
        <w:pStyle w:val="NormalnyWeb"/>
        <w:spacing w:before="0" w:beforeAutospacing="0" w:after="0" w:afterAutospacing="0" w:line="276" w:lineRule="auto"/>
      </w:pPr>
      <w:r w:rsidRPr="00D36A0A">
        <w:t>Termin zgłoszenia udziału w konkursie w każdej kategorii</w:t>
      </w:r>
      <w:r w:rsidR="00E637EF" w:rsidRPr="00D36A0A">
        <w:t xml:space="preserve"> corocznie ogłasza </w:t>
      </w:r>
      <w:r w:rsidR="00D36A0A">
        <w:t>W</w:t>
      </w:r>
      <w:r w:rsidR="00E637EF" w:rsidRPr="00D36A0A">
        <w:t>ójt Gminy Postomino.</w:t>
      </w:r>
      <w:r w:rsidRPr="00D36A0A">
        <w:t xml:space="preserve"> </w:t>
      </w:r>
    </w:p>
    <w:p w:rsidR="00D66EE7" w:rsidRPr="00D36A0A" w:rsidRDefault="00D66EE7" w:rsidP="00AE0601">
      <w:pPr>
        <w:pStyle w:val="NormalnyWeb"/>
        <w:spacing w:before="0" w:beforeAutospacing="0" w:after="0" w:afterAutospacing="0" w:line="276" w:lineRule="auto"/>
      </w:pPr>
    </w:p>
    <w:p w:rsidR="00E37B7D" w:rsidRPr="00D36A0A" w:rsidRDefault="00E37B7D" w:rsidP="00AE0601">
      <w:pPr>
        <w:pStyle w:val="NormalnyWeb"/>
        <w:spacing w:before="0" w:beforeAutospacing="0" w:after="0" w:afterAutospacing="0" w:line="276" w:lineRule="auto"/>
      </w:pPr>
      <w:r w:rsidRPr="00D36A0A">
        <w:rPr>
          <w:b/>
          <w:bCs/>
        </w:rPr>
        <w:t>VII. Kryteria i punktacja:</w:t>
      </w:r>
      <w:r w:rsidRPr="00D36A0A">
        <w:t> </w:t>
      </w:r>
    </w:p>
    <w:tbl>
      <w:tblPr>
        <w:tblW w:w="97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11"/>
        <w:gridCol w:w="1009"/>
      </w:tblGrid>
      <w:tr w:rsidR="00E637EF" w:rsidRPr="00D36A0A" w:rsidTr="0090193A">
        <w:trPr>
          <w:tblCellSpacing w:w="0" w:type="dxa"/>
        </w:trPr>
        <w:tc>
          <w:tcPr>
            <w:tcW w:w="8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D36A0A" w:rsidP="00AE0601">
            <w:pPr>
              <w:spacing w:line="276" w:lineRule="auto"/>
            </w:pPr>
            <w:bookmarkStart w:id="0" w:name="table01"/>
            <w:bookmarkEnd w:id="0"/>
            <w:r>
              <w:lastRenderedPageBreak/>
              <w:t>Elementy podlegające o</w:t>
            </w:r>
            <w:r w:rsidR="0090193A">
              <w:t>c</w:t>
            </w:r>
            <w:r>
              <w:t>enie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rPr>
                <w:b/>
                <w:bCs/>
              </w:rPr>
              <w:t>punkty</w:t>
            </w:r>
          </w:p>
        </w:tc>
      </w:tr>
      <w:tr w:rsidR="00E37B7D" w:rsidRPr="00D36A0A" w:rsidTr="008D324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rPr>
                <w:b/>
                <w:bCs/>
              </w:rPr>
              <w:t xml:space="preserve">A – Piękna wieś </w:t>
            </w:r>
          </w:p>
        </w:tc>
      </w:tr>
      <w:tr w:rsidR="00E637EF" w:rsidRPr="00D36A0A" w:rsidTr="008D3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1. Estetyka wsi.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1-10</w:t>
            </w:r>
          </w:p>
        </w:tc>
      </w:tr>
      <w:tr w:rsidR="00E637EF" w:rsidRPr="00D36A0A" w:rsidTr="008D3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2. Dbałość o miejsca użyteczności publicznej.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1-10</w:t>
            </w:r>
          </w:p>
        </w:tc>
      </w:tr>
      <w:tr w:rsidR="00E637EF" w:rsidRPr="00D36A0A" w:rsidTr="008D3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3. Dbałość o teren wokół posesji prywatnych.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1-10</w:t>
            </w:r>
          </w:p>
        </w:tc>
      </w:tr>
      <w:tr w:rsidR="00E637EF" w:rsidRPr="00D36A0A" w:rsidTr="008D3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4. Zaangażowanie społeczności lokalnej w działania na rzecz wsi.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1-10</w:t>
            </w:r>
          </w:p>
        </w:tc>
      </w:tr>
      <w:tr w:rsidR="00E637EF" w:rsidRPr="00D36A0A" w:rsidTr="008D3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D66EE7" w:rsidP="00AE0601">
            <w:pPr>
              <w:spacing w:line="276" w:lineRule="auto"/>
            </w:pPr>
            <w:r>
              <w:t xml:space="preserve">5.Zmiana wizerunku wsi w stosunku do roku </w:t>
            </w:r>
            <w:r w:rsidR="00294EBF">
              <w:t>poprzedniego.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1-10</w:t>
            </w:r>
          </w:p>
        </w:tc>
      </w:tr>
      <w:tr w:rsidR="00E637EF" w:rsidRPr="00D36A0A" w:rsidTr="008D3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rPr>
                <w:b/>
                <w:bCs/>
              </w:rPr>
              <w:t>B – Piękna posesja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 </w:t>
            </w:r>
          </w:p>
        </w:tc>
      </w:tr>
      <w:tr w:rsidR="00E637EF" w:rsidRPr="00D36A0A" w:rsidTr="008D3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1.Stan techniczny i estetyka budynków.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1-10</w:t>
            </w:r>
          </w:p>
        </w:tc>
      </w:tr>
      <w:tr w:rsidR="00E637EF" w:rsidRPr="00D36A0A" w:rsidTr="008D3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2. Estetyczne zagospodarowanie podwórka.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1-10</w:t>
            </w:r>
          </w:p>
        </w:tc>
      </w:tr>
      <w:tr w:rsidR="00E637EF" w:rsidRPr="00D36A0A" w:rsidTr="008D3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3. Estetyka ogrodzenia.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1-10</w:t>
            </w:r>
          </w:p>
        </w:tc>
      </w:tr>
      <w:tr w:rsidR="00E637EF" w:rsidRPr="00D36A0A" w:rsidTr="008D3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4. Piękno ogrodu kwiatowego i warzywnego.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1-10</w:t>
            </w:r>
          </w:p>
        </w:tc>
      </w:tr>
      <w:tr w:rsidR="00E637EF" w:rsidRPr="00D36A0A" w:rsidTr="008D3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5. Czystość na terenie posesji i przed posesją.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1-10</w:t>
            </w:r>
          </w:p>
        </w:tc>
      </w:tr>
      <w:tr w:rsidR="00E637EF" w:rsidRPr="00D36A0A" w:rsidTr="008D3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6. Miejsce rekreacji i odpoczynku.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1-10</w:t>
            </w:r>
          </w:p>
        </w:tc>
      </w:tr>
      <w:tr w:rsidR="00E637EF" w:rsidRPr="00D36A0A" w:rsidTr="008D3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7. Zakres przedsięwzięć</w:t>
            </w:r>
            <w:r w:rsidR="00E637EF" w:rsidRPr="00D36A0A">
              <w:t xml:space="preserve"> ograniczających negatywny wpływ instalacji na środowisko.</w:t>
            </w:r>
            <w:r w:rsidRPr="00D36A0A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1-10</w:t>
            </w:r>
          </w:p>
        </w:tc>
      </w:tr>
      <w:tr w:rsidR="00E637EF" w:rsidRPr="00D36A0A" w:rsidTr="008D32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 xml:space="preserve">8. </w:t>
            </w:r>
            <w:r w:rsidR="00D66EE7">
              <w:t xml:space="preserve">Zmiana wizerunku posesji </w:t>
            </w:r>
            <w:r w:rsidR="00294EBF">
              <w:t xml:space="preserve">w stosunku </w:t>
            </w:r>
            <w:r w:rsidR="00D66EE7">
              <w:t xml:space="preserve">do roku </w:t>
            </w:r>
            <w:r w:rsidR="00294EBF">
              <w:t>poprzedniego.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1-10</w:t>
            </w:r>
          </w:p>
        </w:tc>
      </w:tr>
    </w:tbl>
    <w:p w:rsidR="00E37B7D" w:rsidRPr="00D36A0A" w:rsidRDefault="00E37B7D" w:rsidP="00AE0601">
      <w:pPr>
        <w:spacing w:line="276" w:lineRule="auto"/>
      </w:pPr>
      <w:r w:rsidRPr="00D36A0A">
        <w:t> </w:t>
      </w:r>
    </w:p>
    <w:p w:rsidR="00E37B7D" w:rsidRPr="00D36A0A" w:rsidRDefault="00E37B7D" w:rsidP="00AE0601">
      <w:pPr>
        <w:pStyle w:val="NormalnyWeb"/>
        <w:spacing w:before="0" w:beforeAutospacing="0" w:after="0" w:afterAutospacing="0" w:line="276" w:lineRule="auto"/>
      </w:pPr>
      <w:r w:rsidRPr="00D36A0A">
        <w:rPr>
          <w:b/>
          <w:bCs/>
        </w:rPr>
        <w:t xml:space="preserve">VIII. </w:t>
      </w:r>
      <w:r w:rsidR="00D66EE7">
        <w:rPr>
          <w:b/>
          <w:bCs/>
        </w:rPr>
        <w:t>Działania w ramach</w:t>
      </w:r>
      <w:r w:rsidR="00994947">
        <w:rPr>
          <w:b/>
          <w:bCs/>
        </w:rPr>
        <w:t xml:space="preserve"> ogłoszonego konkursu.</w:t>
      </w:r>
    </w:p>
    <w:tbl>
      <w:tblPr>
        <w:tblW w:w="9773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"/>
        <w:gridCol w:w="6286"/>
        <w:gridCol w:w="3049"/>
      </w:tblGrid>
      <w:tr w:rsidR="00D36A0A" w:rsidRPr="00D36A0A" w:rsidTr="0090193A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A0A" w:rsidRPr="00D36A0A" w:rsidRDefault="00D36A0A" w:rsidP="00AE0601">
            <w:pPr>
              <w:spacing w:line="276" w:lineRule="auto"/>
            </w:pPr>
            <w:bookmarkStart w:id="2" w:name="table02"/>
            <w:bookmarkEnd w:id="2"/>
            <w:r w:rsidRPr="00D36A0A">
              <w:rPr>
                <w:b/>
                <w:bCs/>
              </w:rPr>
              <w:t>Lp.</w:t>
            </w:r>
          </w:p>
        </w:tc>
        <w:tc>
          <w:tcPr>
            <w:tcW w:w="5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A0A" w:rsidRPr="00D36A0A" w:rsidRDefault="00D36A0A" w:rsidP="00AE0601">
            <w:pPr>
              <w:spacing w:line="276" w:lineRule="auto"/>
            </w:pPr>
            <w:r w:rsidRPr="00D36A0A">
              <w:rPr>
                <w:b/>
                <w:bCs/>
              </w:rPr>
              <w:t>Działanie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A0A" w:rsidRPr="00D36A0A" w:rsidRDefault="00D36A0A" w:rsidP="00AE0601">
            <w:pPr>
              <w:spacing w:line="276" w:lineRule="auto"/>
            </w:pPr>
            <w:r w:rsidRPr="00D36A0A">
              <w:rPr>
                <w:b/>
                <w:bCs/>
              </w:rPr>
              <w:t>Wykonawca</w:t>
            </w:r>
          </w:p>
        </w:tc>
      </w:tr>
      <w:tr w:rsidR="00D36A0A" w:rsidRPr="00D36A0A" w:rsidTr="0090193A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A0A" w:rsidRPr="00D36A0A" w:rsidRDefault="00D36A0A" w:rsidP="00AE0601">
            <w:pPr>
              <w:spacing w:line="276" w:lineRule="auto"/>
            </w:pPr>
            <w:r w:rsidRPr="00D36A0A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A0A" w:rsidRPr="00D36A0A" w:rsidRDefault="00D36A0A" w:rsidP="00AE0601">
            <w:pPr>
              <w:spacing w:line="276" w:lineRule="auto"/>
            </w:pPr>
            <w:r w:rsidRPr="00D36A0A">
              <w:t>Ogłoszenie konkursu.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A0A" w:rsidRPr="00D36A0A" w:rsidRDefault="00D36A0A" w:rsidP="00AE0601">
            <w:pPr>
              <w:spacing w:line="276" w:lineRule="auto"/>
              <w:jc w:val="center"/>
            </w:pPr>
            <w:r w:rsidRPr="00D36A0A">
              <w:t>Wójt</w:t>
            </w:r>
          </w:p>
        </w:tc>
      </w:tr>
      <w:tr w:rsidR="00D36A0A" w:rsidRPr="00D36A0A" w:rsidTr="0090193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A0A" w:rsidRPr="00D36A0A" w:rsidRDefault="00D36A0A" w:rsidP="00AE0601">
            <w:pPr>
              <w:spacing w:line="276" w:lineRule="auto"/>
            </w:pPr>
            <w:r w:rsidRPr="00D36A0A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A0A" w:rsidRPr="00D36A0A" w:rsidRDefault="00D36A0A" w:rsidP="00AE0601">
            <w:pPr>
              <w:spacing w:line="276" w:lineRule="auto"/>
            </w:pPr>
            <w:r w:rsidRPr="00D36A0A">
              <w:t>Zgłoszenie udziału w konkursie.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A0A" w:rsidRPr="00D36A0A" w:rsidRDefault="00D36A0A" w:rsidP="00AE0601">
            <w:pPr>
              <w:spacing w:line="276" w:lineRule="auto"/>
              <w:jc w:val="center"/>
            </w:pPr>
            <w:r w:rsidRPr="00D36A0A">
              <w:t>Sołtys, Osoby fizyczne</w:t>
            </w:r>
          </w:p>
        </w:tc>
      </w:tr>
      <w:tr w:rsidR="00D36A0A" w:rsidRPr="00D36A0A" w:rsidTr="0090193A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A0A" w:rsidRPr="00D36A0A" w:rsidRDefault="00D36A0A" w:rsidP="00AE0601">
            <w:pPr>
              <w:spacing w:line="276" w:lineRule="auto"/>
            </w:pPr>
            <w:r w:rsidRPr="00D36A0A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A0A" w:rsidRPr="00D36A0A" w:rsidRDefault="00D36A0A" w:rsidP="00AE0601">
            <w:pPr>
              <w:spacing w:line="276" w:lineRule="auto"/>
            </w:pPr>
            <w:r w:rsidRPr="00D36A0A">
              <w:t>Ustalenie harmonogramu wizji lokalnych i poinformowanie zainteresowanych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A0A" w:rsidRPr="00D36A0A" w:rsidRDefault="00D36A0A" w:rsidP="00AE0601">
            <w:pPr>
              <w:spacing w:line="276" w:lineRule="auto"/>
              <w:jc w:val="center"/>
            </w:pPr>
            <w:r w:rsidRPr="00D36A0A">
              <w:t>Komisja Konkursowa</w:t>
            </w:r>
          </w:p>
        </w:tc>
      </w:tr>
      <w:tr w:rsidR="00D36A0A" w:rsidRPr="00D36A0A" w:rsidTr="0090193A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A0A" w:rsidRPr="00D36A0A" w:rsidRDefault="00D36A0A" w:rsidP="00AE0601">
            <w:pPr>
              <w:spacing w:line="276" w:lineRule="auto"/>
            </w:pPr>
            <w:r w:rsidRPr="00D36A0A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A0A" w:rsidRPr="00D36A0A" w:rsidRDefault="00D36A0A" w:rsidP="00AE0601">
            <w:pPr>
              <w:spacing w:line="276" w:lineRule="auto"/>
            </w:pPr>
            <w:r w:rsidRPr="00D36A0A">
              <w:t>Wizje lokalne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A0A" w:rsidRPr="00D36A0A" w:rsidRDefault="00D36A0A" w:rsidP="00AE0601">
            <w:pPr>
              <w:spacing w:line="276" w:lineRule="auto"/>
              <w:jc w:val="center"/>
            </w:pPr>
            <w:r w:rsidRPr="00D36A0A">
              <w:t>Komisja Konkursowa</w:t>
            </w:r>
          </w:p>
        </w:tc>
      </w:tr>
      <w:tr w:rsidR="00D36A0A" w:rsidRPr="00D36A0A" w:rsidTr="0090193A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A0A" w:rsidRPr="00D36A0A" w:rsidRDefault="00D36A0A" w:rsidP="00AE0601">
            <w:pPr>
              <w:spacing w:line="276" w:lineRule="auto"/>
            </w:pPr>
            <w:r w:rsidRPr="00D36A0A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A0A" w:rsidRPr="00D36A0A" w:rsidRDefault="00D36A0A" w:rsidP="00AE0601">
            <w:pPr>
              <w:spacing w:line="276" w:lineRule="auto"/>
            </w:pPr>
            <w:r w:rsidRPr="00D36A0A">
              <w:t>Uroczystość wręczenia nagród i wyróżnień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A0A" w:rsidRPr="00D36A0A" w:rsidRDefault="00D36A0A" w:rsidP="00AE0601">
            <w:pPr>
              <w:spacing w:line="276" w:lineRule="auto"/>
              <w:jc w:val="center"/>
            </w:pPr>
            <w:r w:rsidRPr="00D36A0A">
              <w:t>Wójt</w:t>
            </w:r>
          </w:p>
        </w:tc>
      </w:tr>
    </w:tbl>
    <w:p w:rsidR="00E37B7D" w:rsidRPr="00D36A0A" w:rsidRDefault="00E37B7D" w:rsidP="00AE0601">
      <w:pPr>
        <w:spacing w:line="276" w:lineRule="auto"/>
      </w:pPr>
      <w:r w:rsidRPr="00D36A0A">
        <w:t> </w:t>
      </w:r>
    </w:p>
    <w:p w:rsidR="00E37B7D" w:rsidRPr="00D36A0A" w:rsidRDefault="00E37B7D" w:rsidP="00AE0601">
      <w:pPr>
        <w:pStyle w:val="NormalnyWeb"/>
        <w:spacing w:before="0" w:beforeAutospacing="0" w:after="0" w:afterAutospacing="0" w:line="276" w:lineRule="auto"/>
      </w:pPr>
      <w:r w:rsidRPr="00D36A0A">
        <w:rPr>
          <w:b/>
          <w:bCs/>
        </w:rPr>
        <w:t>IX. Ocena uczestników:</w:t>
      </w:r>
      <w:r w:rsidRPr="00D36A0A">
        <w:t> </w:t>
      </w:r>
    </w:p>
    <w:p w:rsidR="00E37B7D" w:rsidRPr="00D36A0A" w:rsidRDefault="00E37B7D" w:rsidP="00AE0601">
      <w:pPr>
        <w:numPr>
          <w:ilvl w:val="0"/>
          <w:numId w:val="6"/>
        </w:numPr>
        <w:spacing w:line="276" w:lineRule="auto"/>
        <w:jc w:val="both"/>
      </w:pPr>
      <w:r w:rsidRPr="00D36A0A">
        <w:t xml:space="preserve">Oceny dokonuje się wyłącznie w zakresie kryteriów konkursowych i skali punktowej określonej w pkt VII. </w:t>
      </w:r>
    </w:p>
    <w:p w:rsidR="00E37B7D" w:rsidRPr="00D36A0A" w:rsidRDefault="00E37B7D" w:rsidP="00AE0601">
      <w:pPr>
        <w:numPr>
          <w:ilvl w:val="0"/>
          <w:numId w:val="6"/>
        </w:numPr>
        <w:spacing w:line="276" w:lineRule="auto"/>
        <w:jc w:val="both"/>
      </w:pPr>
      <w:r w:rsidRPr="00D36A0A">
        <w:t xml:space="preserve">Ocena jest wypadkową indywidualnych oraz niezależnych wrażeń i odczuć każdego </w:t>
      </w:r>
      <w:r w:rsidR="00994947">
        <w:t xml:space="preserve">       </w:t>
      </w:r>
      <w:r w:rsidRPr="00D36A0A">
        <w:t xml:space="preserve">z członków Komisji. </w:t>
      </w:r>
    </w:p>
    <w:p w:rsidR="00E37B7D" w:rsidRPr="00D36A0A" w:rsidRDefault="00E37B7D" w:rsidP="00AE0601">
      <w:pPr>
        <w:numPr>
          <w:ilvl w:val="0"/>
          <w:numId w:val="6"/>
        </w:numPr>
        <w:spacing w:line="276" w:lineRule="auto"/>
        <w:jc w:val="both"/>
      </w:pPr>
      <w:r w:rsidRPr="00D36A0A">
        <w:t xml:space="preserve">Uzyskane oceny pozostają do wyłącznej wiadomości Komisji. </w:t>
      </w:r>
    </w:p>
    <w:p w:rsidR="00E37B7D" w:rsidRPr="00D36A0A" w:rsidRDefault="00E37B7D" w:rsidP="00AE0601">
      <w:pPr>
        <w:numPr>
          <w:ilvl w:val="0"/>
          <w:numId w:val="6"/>
        </w:numPr>
        <w:spacing w:line="276" w:lineRule="auto"/>
        <w:jc w:val="both"/>
      </w:pPr>
      <w:r w:rsidRPr="00D36A0A">
        <w:t xml:space="preserve">Komisja Konkursowa ustala harmonogram wizji lokalnych oraz zawiadamia zainteresowanych o terminie ich przeprowadzenia. </w:t>
      </w:r>
    </w:p>
    <w:p w:rsidR="00E37B7D" w:rsidRPr="00D36A0A" w:rsidRDefault="00E37B7D" w:rsidP="00AE0601">
      <w:pPr>
        <w:numPr>
          <w:ilvl w:val="0"/>
          <w:numId w:val="6"/>
        </w:numPr>
        <w:spacing w:line="276" w:lineRule="auto"/>
        <w:jc w:val="both"/>
      </w:pPr>
      <w:r w:rsidRPr="00D36A0A">
        <w:t xml:space="preserve">Wizji lokalnej dokonuje się w obecności Sołtysa oraz członków Komisji Konkursowej (ocena wsi) lub właściciela posesji (ocena posesji). </w:t>
      </w:r>
    </w:p>
    <w:p w:rsidR="00E37B7D" w:rsidRDefault="00E37B7D" w:rsidP="00AE0601">
      <w:pPr>
        <w:numPr>
          <w:ilvl w:val="0"/>
          <w:numId w:val="7"/>
        </w:numPr>
        <w:spacing w:line="276" w:lineRule="auto"/>
        <w:jc w:val="both"/>
      </w:pPr>
      <w:r w:rsidRPr="00D36A0A">
        <w:t xml:space="preserve">Komisja dokonuje oceny w składzie co najmniej 3 osobowym. </w:t>
      </w:r>
    </w:p>
    <w:p w:rsidR="0090193A" w:rsidRPr="00D36A0A" w:rsidRDefault="0090193A" w:rsidP="00AE0601">
      <w:pPr>
        <w:spacing w:line="276" w:lineRule="auto"/>
        <w:ind w:left="720"/>
        <w:jc w:val="both"/>
      </w:pPr>
    </w:p>
    <w:p w:rsidR="00E37B7D" w:rsidRPr="00D36A0A" w:rsidRDefault="00E37B7D" w:rsidP="00AE0601">
      <w:pPr>
        <w:pStyle w:val="NormalnyWeb"/>
        <w:spacing w:before="0" w:beforeAutospacing="0" w:after="0" w:afterAutospacing="0" w:line="276" w:lineRule="auto"/>
      </w:pPr>
      <w:r w:rsidRPr="00D36A0A">
        <w:rPr>
          <w:b/>
          <w:bCs/>
        </w:rPr>
        <w:lastRenderedPageBreak/>
        <w:t>X. Nagrody:</w:t>
      </w:r>
    </w:p>
    <w:tbl>
      <w:tblPr>
        <w:tblW w:w="8730" w:type="dxa"/>
        <w:tblCellSpacing w:w="0" w:type="dxa"/>
        <w:tblInd w:w="7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0"/>
        <w:gridCol w:w="893"/>
        <w:gridCol w:w="974"/>
        <w:gridCol w:w="994"/>
        <w:gridCol w:w="2246"/>
        <w:gridCol w:w="1793"/>
      </w:tblGrid>
      <w:tr w:rsidR="00E37B7D" w:rsidRPr="00D36A0A" w:rsidTr="008D324B">
        <w:trPr>
          <w:tblCellSpacing w:w="0" w:type="dxa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rPr>
                <w:b/>
                <w:bCs/>
              </w:rPr>
              <w:t>Kategoria</w:t>
            </w:r>
          </w:p>
        </w:tc>
        <w:tc>
          <w:tcPr>
            <w:tcW w:w="28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rPr>
                <w:b/>
                <w:bCs/>
              </w:rPr>
              <w:t xml:space="preserve">Miejsce </w:t>
            </w:r>
          </w:p>
        </w:tc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rPr>
                <w:b/>
                <w:bCs/>
              </w:rPr>
              <w:t>Odbiorca nagrody</w:t>
            </w:r>
          </w:p>
        </w:tc>
        <w:tc>
          <w:tcPr>
            <w:tcW w:w="17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rPr>
                <w:b/>
                <w:bCs/>
              </w:rPr>
              <w:t>Rozliczający nagrodę</w:t>
            </w:r>
          </w:p>
        </w:tc>
      </w:tr>
      <w:tr w:rsidR="00E37B7D" w:rsidRPr="00D36A0A" w:rsidTr="008D324B">
        <w:trPr>
          <w:trHeight w:val="210"/>
          <w:tblCellSpacing w:w="0" w:type="dxa"/>
        </w:trPr>
        <w:tc>
          <w:tcPr>
            <w:tcW w:w="1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B7D" w:rsidRPr="00D36A0A" w:rsidRDefault="00E37B7D" w:rsidP="00AE0601">
            <w:pPr>
              <w:spacing w:line="276" w:lineRule="auto"/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  <w:jc w:val="center"/>
            </w:pPr>
            <w:r w:rsidRPr="00D36A0A">
              <w:rPr>
                <w:b/>
                <w:bCs/>
              </w:rPr>
              <w:t>I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  <w:jc w:val="center"/>
            </w:pPr>
            <w:r w:rsidRPr="00D36A0A">
              <w:rPr>
                <w:b/>
                <w:bCs/>
              </w:rPr>
              <w:t>II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  <w:jc w:val="center"/>
            </w:pPr>
            <w:r w:rsidRPr="00D36A0A">
              <w:rPr>
                <w:b/>
                <w:bCs/>
              </w:rPr>
              <w:t>III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</w:p>
        </w:tc>
      </w:tr>
      <w:tr w:rsidR="00E37B7D" w:rsidRPr="00D36A0A" w:rsidTr="008D324B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Piękna wieś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  <w:jc w:val="center"/>
            </w:pPr>
            <w:r w:rsidRPr="00D36A0A">
              <w:t>2.000</w:t>
            </w:r>
            <w:r w:rsidR="00AE0601">
              <w:t xml:space="preserve"> zł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  <w:jc w:val="center"/>
            </w:pPr>
            <w:r w:rsidRPr="00D36A0A">
              <w:t>1.500</w:t>
            </w:r>
            <w:r w:rsidR="00AE0601">
              <w:t xml:space="preserve"> zł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  <w:jc w:val="center"/>
            </w:pPr>
            <w:r w:rsidRPr="00D36A0A">
              <w:t>1.000</w:t>
            </w:r>
            <w:r w:rsidR="00AE0601">
              <w:t xml:space="preserve"> zł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  <w:jc w:val="center"/>
            </w:pPr>
            <w:r w:rsidRPr="00D36A0A">
              <w:t>Soł</w:t>
            </w:r>
            <w:r w:rsidR="00AE0601">
              <w:t>tys wsi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  <w:jc w:val="center"/>
            </w:pPr>
            <w:r w:rsidRPr="00D36A0A">
              <w:t>Gmina</w:t>
            </w:r>
          </w:p>
        </w:tc>
      </w:tr>
      <w:tr w:rsidR="00E37B7D" w:rsidRPr="00D36A0A" w:rsidTr="008D324B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</w:pPr>
            <w:r w:rsidRPr="00D36A0A">
              <w:t>Piękna posesja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  <w:jc w:val="center"/>
            </w:pPr>
            <w:r w:rsidRPr="00D36A0A">
              <w:t>600</w:t>
            </w:r>
            <w:r w:rsidR="00AE0601">
              <w:t xml:space="preserve"> zł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  <w:jc w:val="center"/>
            </w:pPr>
            <w:r w:rsidRPr="00D36A0A">
              <w:t>400</w:t>
            </w:r>
            <w:r w:rsidR="00AE0601">
              <w:t xml:space="preserve"> zł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  <w:jc w:val="center"/>
            </w:pPr>
            <w:r w:rsidRPr="00D36A0A">
              <w:t>200</w:t>
            </w:r>
            <w:r w:rsidR="00AE0601">
              <w:t xml:space="preserve"> zł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  <w:jc w:val="center"/>
            </w:pPr>
            <w:r w:rsidRPr="00D36A0A">
              <w:t>Właściciel posesji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7D" w:rsidRPr="00D36A0A" w:rsidRDefault="00E37B7D" w:rsidP="00AE0601">
            <w:pPr>
              <w:spacing w:line="276" w:lineRule="auto"/>
              <w:jc w:val="center"/>
            </w:pPr>
            <w:r w:rsidRPr="00D36A0A">
              <w:t>Gmina</w:t>
            </w:r>
          </w:p>
        </w:tc>
      </w:tr>
    </w:tbl>
    <w:p w:rsidR="00E37B7D" w:rsidRPr="00D36A0A" w:rsidRDefault="00E37B7D" w:rsidP="00AE0601">
      <w:pPr>
        <w:spacing w:line="276" w:lineRule="auto"/>
      </w:pPr>
    </w:p>
    <w:p w:rsidR="00E37B7D" w:rsidRDefault="0090193A" w:rsidP="00AE0601">
      <w:pPr>
        <w:pStyle w:val="NormalnyWeb"/>
        <w:spacing w:before="0" w:beforeAutospacing="0" w:after="0" w:afterAutospacing="0" w:line="276" w:lineRule="auto"/>
      </w:pPr>
      <w:r>
        <w:t xml:space="preserve">            </w:t>
      </w:r>
      <w:r w:rsidR="00E37B7D" w:rsidRPr="00D36A0A">
        <w:t>Wyróżnienie w kategorii „Piękna posesja” – nagroda pieniężna  1 x 100 zł.</w:t>
      </w:r>
    </w:p>
    <w:p w:rsidR="00D66EE7" w:rsidRPr="00D36A0A" w:rsidRDefault="00D66EE7" w:rsidP="00AE0601">
      <w:pPr>
        <w:pStyle w:val="NormalnyWeb"/>
        <w:spacing w:before="0" w:beforeAutospacing="0" w:after="0" w:afterAutospacing="0" w:line="276" w:lineRule="auto"/>
      </w:pPr>
    </w:p>
    <w:p w:rsidR="00D36A0A" w:rsidRPr="00D36A0A" w:rsidRDefault="00E37B7D" w:rsidP="00AE0601">
      <w:pPr>
        <w:pStyle w:val="NormalnyWeb"/>
        <w:spacing w:before="0" w:beforeAutospacing="0" w:after="0" w:afterAutospacing="0" w:line="276" w:lineRule="auto"/>
      </w:pPr>
      <w:r w:rsidRPr="00D36A0A">
        <w:rPr>
          <w:b/>
          <w:bCs/>
        </w:rPr>
        <w:t>XI. Postanowienia ko</w:t>
      </w:r>
      <w:r w:rsidRPr="00D36A0A">
        <w:t>ń</w:t>
      </w:r>
      <w:r w:rsidRPr="00D36A0A">
        <w:rPr>
          <w:b/>
          <w:bCs/>
        </w:rPr>
        <w:t>cowe:</w:t>
      </w:r>
      <w:r w:rsidRPr="00D36A0A">
        <w:t> </w:t>
      </w:r>
    </w:p>
    <w:p w:rsidR="00D36A0A" w:rsidRPr="00D36A0A" w:rsidRDefault="00D36A0A" w:rsidP="00AE0601">
      <w:pPr>
        <w:spacing w:line="276" w:lineRule="auto"/>
      </w:pPr>
    </w:p>
    <w:p w:rsidR="00E37B7D" w:rsidRPr="00D36A0A" w:rsidRDefault="00E37B7D" w:rsidP="00AE0601">
      <w:pPr>
        <w:numPr>
          <w:ilvl w:val="0"/>
          <w:numId w:val="8"/>
        </w:numPr>
        <w:spacing w:line="276" w:lineRule="auto"/>
        <w:jc w:val="both"/>
      </w:pPr>
      <w:r w:rsidRPr="00D36A0A">
        <w:t xml:space="preserve">Od postanowienia komisji konkursowej nie przysługuje odwołanie. </w:t>
      </w:r>
    </w:p>
    <w:p w:rsidR="00E37B7D" w:rsidRPr="00D36A0A" w:rsidRDefault="00E37B7D" w:rsidP="00AE0601">
      <w:pPr>
        <w:numPr>
          <w:ilvl w:val="0"/>
          <w:numId w:val="8"/>
        </w:numPr>
        <w:spacing w:line="276" w:lineRule="auto"/>
        <w:jc w:val="both"/>
      </w:pPr>
      <w:r w:rsidRPr="00D36A0A">
        <w:t xml:space="preserve">Prawo interpretacji regulaminu konkursu, bądź rozstrzygania kwestii nie ujętych </w:t>
      </w:r>
      <w:r w:rsidR="00D36A0A">
        <w:t xml:space="preserve">      </w:t>
      </w:r>
      <w:r w:rsidR="00AE0601">
        <w:t xml:space="preserve">     </w:t>
      </w:r>
      <w:r w:rsidR="00D36A0A">
        <w:t xml:space="preserve">  </w:t>
      </w:r>
      <w:r w:rsidRPr="00D36A0A">
        <w:t xml:space="preserve">w regulaminie przysługuje przewodniczącemu Komisji Konkursowej. </w:t>
      </w:r>
    </w:p>
    <w:sectPr w:rsidR="00E37B7D" w:rsidRPr="00D36A0A" w:rsidSect="0040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4FCF"/>
    <w:multiLevelType w:val="multilevel"/>
    <w:tmpl w:val="2104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30E94"/>
    <w:multiLevelType w:val="multilevel"/>
    <w:tmpl w:val="F670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D5323"/>
    <w:multiLevelType w:val="multilevel"/>
    <w:tmpl w:val="46FED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62EDC"/>
    <w:multiLevelType w:val="multilevel"/>
    <w:tmpl w:val="C1F8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D610F"/>
    <w:multiLevelType w:val="multilevel"/>
    <w:tmpl w:val="7948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07092E"/>
    <w:multiLevelType w:val="multilevel"/>
    <w:tmpl w:val="93A4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B2E9F"/>
    <w:multiLevelType w:val="hybridMultilevel"/>
    <w:tmpl w:val="C9DA4DD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10D12"/>
    <w:multiLevelType w:val="multilevel"/>
    <w:tmpl w:val="524C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31FEA"/>
    <w:multiLevelType w:val="multilevel"/>
    <w:tmpl w:val="FC96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49234E"/>
    <w:multiLevelType w:val="multilevel"/>
    <w:tmpl w:val="26BA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3B0EF9"/>
    <w:multiLevelType w:val="hybridMultilevel"/>
    <w:tmpl w:val="12A0D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83898"/>
    <w:multiLevelType w:val="multilevel"/>
    <w:tmpl w:val="1B24A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C304DE"/>
    <w:multiLevelType w:val="multilevel"/>
    <w:tmpl w:val="B87A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025302"/>
    <w:multiLevelType w:val="multilevel"/>
    <w:tmpl w:val="8DA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2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7D"/>
    <w:rsid w:val="00160DD7"/>
    <w:rsid w:val="00243B67"/>
    <w:rsid w:val="00293124"/>
    <w:rsid w:val="00294EBF"/>
    <w:rsid w:val="00406F9E"/>
    <w:rsid w:val="007105B5"/>
    <w:rsid w:val="00717DCD"/>
    <w:rsid w:val="008D324B"/>
    <w:rsid w:val="0090193A"/>
    <w:rsid w:val="00941683"/>
    <w:rsid w:val="00994947"/>
    <w:rsid w:val="00A45272"/>
    <w:rsid w:val="00AD0D7B"/>
    <w:rsid w:val="00AE0601"/>
    <w:rsid w:val="00B36895"/>
    <w:rsid w:val="00BF5356"/>
    <w:rsid w:val="00D36A0A"/>
    <w:rsid w:val="00D418B6"/>
    <w:rsid w:val="00D66EE7"/>
    <w:rsid w:val="00D8278C"/>
    <w:rsid w:val="00E37B7D"/>
    <w:rsid w:val="00E637EF"/>
    <w:rsid w:val="00FD0F4E"/>
    <w:rsid w:val="00FD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C414"/>
  <w15:docId w15:val="{94D3293C-C102-4638-BBE9-79F0B5F2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37B7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D44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19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9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michalowskaj</cp:lastModifiedBy>
  <cp:revision>8</cp:revision>
  <cp:lastPrinted>2020-07-31T12:13:00Z</cp:lastPrinted>
  <dcterms:created xsi:type="dcterms:W3CDTF">2020-07-31T10:43:00Z</dcterms:created>
  <dcterms:modified xsi:type="dcterms:W3CDTF">2020-07-31T12:25:00Z</dcterms:modified>
</cp:coreProperties>
</file>