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432E" w14:textId="06CEA631" w:rsidR="00E4608E" w:rsidRPr="00C50119" w:rsidRDefault="006309DA" w:rsidP="00544290">
      <w:pPr>
        <w:jc w:val="center"/>
        <w:rPr>
          <w:b/>
          <w:bCs/>
          <w:sz w:val="28"/>
          <w:szCs w:val="28"/>
        </w:rPr>
      </w:pPr>
      <w:r w:rsidRPr="00C50119">
        <w:rPr>
          <w:b/>
          <w:bCs/>
          <w:sz w:val="28"/>
          <w:szCs w:val="28"/>
        </w:rPr>
        <w:t>REGULAMIN KONKURSU</w:t>
      </w:r>
    </w:p>
    <w:p w14:paraId="1862CFF6" w14:textId="3957C6B0" w:rsidR="005A5810" w:rsidRDefault="00D72E8E" w:rsidP="00D72E8E">
      <w:pPr>
        <w:jc w:val="center"/>
        <w:rPr>
          <w:b/>
          <w:bCs/>
          <w:sz w:val="24"/>
          <w:szCs w:val="24"/>
        </w:rPr>
      </w:pPr>
      <w:r w:rsidRPr="00D72E8E">
        <w:rPr>
          <w:b/>
          <w:bCs/>
          <w:sz w:val="24"/>
          <w:szCs w:val="24"/>
        </w:rPr>
        <w:t>promującego szczepienia przeciw COVID– 19</w:t>
      </w:r>
    </w:p>
    <w:p w14:paraId="776E0F46" w14:textId="77777777" w:rsidR="00D72E8E" w:rsidRPr="00D72E8E" w:rsidRDefault="00D72E8E" w:rsidP="00D72E8E">
      <w:pPr>
        <w:jc w:val="center"/>
        <w:rPr>
          <w:sz w:val="24"/>
          <w:szCs w:val="24"/>
        </w:rPr>
      </w:pPr>
    </w:p>
    <w:p w14:paraId="21D0CF4F" w14:textId="77777777" w:rsidR="005A5810" w:rsidRPr="005A5810" w:rsidRDefault="00DA582E" w:rsidP="005A5810">
      <w:pPr>
        <w:spacing w:after="0"/>
        <w:rPr>
          <w:b/>
          <w:bCs/>
          <w:sz w:val="24"/>
          <w:szCs w:val="24"/>
        </w:rPr>
      </w:pPr>
      <w:r w:rsidRPr="005A5810">
        <w:rPr>
          <w:b/>
          <w:bCs/>
          <w:sz w:val="24"/>
          <w:szCs w:val="24"/>
        </w:rPr>
        <w:t>ORGANIZATOR</w:t>
      </w:r>
    </w:p>
    <w:p w14:paraId="62ADD35A" w14:textId="77777777" w:rsidR="00DA582E" w:rsidRPr="005A5810" w:rsidRDefault="008841FF" w:rsidP="005A5810">
      <w:pPr>
        <w:spacing w:after="0"/>
        <w:rPr>
          <w:sz w:val="24"/>
          <w:szCs w:val="24"/>
        </w:rPr>
      </w:pPr>
      <w:r w:rsidRPr="005A5810">
        <w:rPr>
          <w:sz w:val="24"/>
          <w:szCs w:val="24"/>
        </w:rPr>
        <w:t>Wójt Gminy</w:t>
      </w:r>
      <w:r w:rsidR="00DA582E" w:rsidRPr="005A5810">
        <w:rPr>
          <w:sz w:val="24"/>
          <w:szCs w:val="24"/>
        </w:rPr>
        <w:t xml:space="preserve"> Postomino, 76-113 Postomino 30 </w:t>
      </w:r>
    </w:p>
    <w:p w14:paraId="419212BD" w14:textId="77777777" w:rsidR="00544290" w:rsidRPr="005A5810" w:rsidRDefault="00544290">
      <w:pPr>
        <w:rPr>
          <w:sz w:val="24"/>
          <w:szCs w:val="24"/>
        </w:rPr>
      </w:pPr>
    </w:p>
    <w:p w14:paraId="1BE5BDD8" w14:textId="31400FD1" w:rsidR="00DA582E" w:rsidRPr="005A5810" w:rsidRDefault="00DA582E" w:rsidP="00544290">
      <w:pPr>
        <w:jc w:val="both"/>
        <w:rPr>
          <w:b/>
          <w:bCs/>
          <w:sz w:val="24"/>
          <w:szCs w:val="24"/>
        </w:rPr>
      </w:pPr>
      <w:r w:rsidRPr="005A5810">
        <w:rPr>
          <w:b/>
          <w:bCs/>
          <w:sz w:val="24"/>
          <w:szCs w:val="24"/>
        </w:rPr>
        <w:t>INFO</w:t>
      </w:r>
      <w:r w:rsidR="00CA2BC4">
        <w:rPr>
          <w:b/>
          <w:bCs/>
          <w:sz w:val="24"/>
          <w:szCs w:val="24"/>
        </w:rPr>
        <w:t>R</w:t>
      </w:r>
      <w:r w:rsidRPr="005A5810">
        <w:rPr>
          <w:b/>
          <w:bCs/>
          <w:sz w:val="24"/>
          <w:szCs w:val="24"/>
        </w:rPr>
        <w:t>MACJE OGÓLNE</w:t>
      </w:r>
    </w:p>
    <w:p w14:paraId="3561E0A9" w14:textId="29F540CD" w:rsidR="00DA582E" w:rsidRPr="005A5810" w:rsidRDefault="00DA582E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Uczestnikami konkursu mogą być </w:t>
      </w:r>
      <w:r w:rsidR="008841FF" w:rsidRPr="005A5810">
        <w:rPr>
          <w:b/>
          <w:sz w:val="24"/>
          <w:szCs w:val="24"/>
        </w:rPr>
        <w:t xml:space="preserve">osoby zameldowane na terenie </w:t>
      </w:r>
      <w:r w:rsidRPr="005A5810">
        <w:rPr>
          <w:b/>
          <w:sz w:val="24"/>
          <w:szCs w:val="24"/>
        </w:rPr>
        <w:t>Gminy Postomino</w:t>
      </w:r>
      <w:r w:rsidRPr="005A5810">
        <w:rPr>
          <w:sz w:val="24"/>
          <w:szCs w:val="24"/>
        </w:rPr>
        <w:t>, które zaszczepi</w:t>
      </w:r>
      <w:r w:rsidR="00D46FC0">
        <w:rPr>
          <w:sz w:val="24"/>
          <w:szCs w:val="24"/>
        </w:rPr>
        <w:t>ły się przeciwko COVID-19</w:t>
      </w:r>
      <w:r w:rsidRPr="005A5810">
        <w:rPr>
          <w:sz w:val="24"/>
          <w:szCs w:val="24"/>
        </w:rPr>
        <w:t xml:space="preserve">. </w:t>
      </w:r>
    </w:p>
    <w:p w14:paraId="06F47FFA" w14:textId="77777777" w:rsidR="00DA582E" w:rsidRPr="005A5810" w:rsidRDefault="00DA582E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>Warunki uczestnictwa w konkursie</w:t>
      </w:r>
      <w:r w:rsidR="008841FF" w:rsidRPr="005A5810">
        <w:rPr>
          <w:sz w:val="24"/>
          <w:szCs w:val="24"/>
        </w:rPr>
        <w:t>, które należy spełnić łącznie</w:t>
      </w:r>
      <w:r w:rsidRPr="005A5810">
        <w:rPr>
          <w:sz w:val="24"/>
          <w:szCs w:val="24"/>
        </w:rPr>
        <w:t>:</w:t>
      </w:r>
    </w:p>
    <w:p w14:paraId="6CDE3F5B" w14:textId="77777777" w:rsidR="00DA582E" w:rsidRPr="005A5810" w:rsidRDefault="008841FF" w:rsidP="0054429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5A5810">
        <w:rPr>
          <w:b/>
          <w:sz w:val="24"/>
          <w:szCs w:val="24"/>
        </w:rPr>
        <w:t>zameldowanie</w:t>
      </w:r>
      <w:r w:rsidR="00DA582E" w:rsidRPr="005A5810">
        <w:rPr>
          <w:sz w:val="24"/>
          <w:szCs w:val="24"/>
        </w:rPr>
        <w:t xml:space="preserve"> na terenie Gminy Postomino</w:t>
      </w:r>
    </w:p>
    <w:p w14:paraId="25318656" w14:textId="196C8FDA" w:rsidR="00DA582E" w:rsidRPr="005A5810" w:rsidRDefault="00DA582E" w:rsidP="0054429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zaszczepienie się </w:t>
      </w:r>
      <w:r w:rsidR="00D46FC0">
        <w:rPr>
          <w:sz w:val="24"/>
          <w:szCs w:val="24"/>
        </w:rPr>
        <w:t>przeciw COVID-19</w:t>
      </w:r>
      <w:r w:rsidRPr="005A5810">
        <w:rPr>
          <w:sz w:val="24"/>
          <w:szCs w:val="24"/>
        </w:rPr>
        <w:t xml:space="preserve"> </w:t>
      </w:r>
    </w:p>
    <w:p w14:paraId="77FB69E1" w14:textId="364CB990" w:rsidR="00DA582E" w:rsidRDefault="00DA582E" w:rsidP="0054429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>wypełnienie zgłoszenia do konkursu</w:t>
      </w:r>
      <w:r w:rsidR="004F4AFA">
        <w:rPr>
          <w:sz w:val="24"/>
          <w:szCs w:val="24"/>
        </w:rPr>
        <w:t xml:space="preserve">, </w:t>
      </w:r>
      <w:r w:rsidR="004F4AFA" w:rsidRPr="004F4AFA">
        <w:rPr>
          <w:sz w:val="24"/>
          <w:szCs w:val="24"/>
        </w:rPr>
        <w:t>stanowiącego załącznik do niniejszego regulaminu</w:t>
      </w:r>
      <w:r w:rsidRPr="005A5810">
        <w:rPr>
          <w:sz w:val="24"/>
          <w:szCs w:val="24"/>
        </w:rPr>
        <w:t>, które będzie zawierało imię i nazwisko uczestnika konkursu, adre</w:t>
      </w:r>
      <w:r w:rsidR="008841FF" w:rsidRPr="005A5810">
        <w:rPr>
          <w:sz w:val="24"/>
          <w:szCs w:val="24"/>
        </w:rPr>
        <w:t>s zameldowania</w:t>
      </w:r>
      <w:r w:rsidRPr="005A5810">
        <w:rPr>
          <w:sz w:val="24"/>
          <w:szCs w:val="24"/>
        </w:rPr>
        <w:t>, numer telefonu kontaktowego</w:t>
      </w:r>
      <w:r w:rsidR="00D46FC0">
        <w:rPr>
          <w:sz w:val="24"/>
          <w:szCs w:val="24"/>
        </w:rPr>
        <w:t xml:space="preserve">, odpowiedź na pytanie „Dlaczego warto się zaszczepić?” oraz </w:t>
      </w:r>
      <w:r w:rsidR="00C15AA5">
        <w:rPr>
          <w:sz w:val="24"/>
          <w:szCs w:val="24"/>
        </w:rPr>
        <w:t xml:space="preserve">załączenie </w:t>
      </w:r>
      <w:r w:rsidR="00D46FC0">
        <w:rPr>
          <w:sz w:val="24"/>
          <w:szCs w:val="24"/>
        </w:rPr>
        <w:t>zdjęci</w:t>
      </w:r>
      <w:r w:rsidR="00C15AA5">
        <w:rPr>
          <w:sz w:val="24"/>
          <w:szCs w:val="24"/>
        </w:rPr>
        <w:t>a</w:t>
      </w:r>
      <w:r w:rsidR="00D46FC0">
        <w:rPr>
          <w:sz w:val="24"/>
          <w:szCs w:val="24"/>
        </w:rPr>
        <w:t xml:space="preserve"> uczestnika wraz z otrzymanym </w:t>
      </w:r>
      <w:r w:rsidR="00D46FC0" w:rsidRPr="00D46FC0">
        <w:rPr>
          <w:sz w:val="24"/>
          <w:szCs w:val="24"/>
        </w:rPr>
        <w:t>Unijny</w:t>
      </w:r>
      <w:r w:rsidR="00D46FC0">
        <w:rPr>
          <w:sz w:val="24"/>
          <w:szCs w:val="24"/>
        </w:rPr>
        <w:t>m</w:t>
      </w:r>
      <w:r w:rsidR="00D46FC0" w:rsidRPr="00D46FC0">
        <w:rPr>
          <w:sz w:val="24"/>
          <w:szCs w:val="24"/>
        </w:rPr>
        <w:t xml:space="preserve"> Certyfikat</w:t>
      </w:r>
      <w:r w:rsidR="00D46FC0">
        <w:rPr>
          <w:sz w:val="24"/>
          <w:szCs w:val="24"/>
        </w:rPr>
        <w:t>em</w:t>
      </w:r>
      <w:r w:rsidR="00D46FC0" w:rsidRPr="00D46FC0">
        <w:rPr>
          <w:sz w:val="24"/>
          <w:szCs w:val="24"/>
        </w:rPr>
        <w:t xml:space="preserve"> COVID</w:t>
      </w:r>
      <w:r w:rsidR="006B1F32">
        <w:rPr>
          <w:sz w:val="24"/>
          <w:szCs w:val="24"/>
        </w:rPr>
        <w:t>.</w:t>
      </w:r>
    </w:p>
    <w:p w14:paraId="2CA61017" w14:textId="0B9D514B" w:rsidR="008A6D6A" w:rsidRPr="008A6D6A" w:rsidRDefault="008A6D6A" w:rsidP="00544290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 w:rsidRPr="008A6D6A">
        <w:rPr>
          <w:sz w:val="24"/>
          <w:szCs w:val="24"/>
        </w:rPr>
        <w:t xml:space="preserve">dostarczenie zgłoszenia </w:t>
      </w:r>
      <w:r>
        <w:rPr>
          <w:sz w:val="24"/>
          <w:szCs w:val="24"/>
        </w:rPr>
        <w:t xml:space="preserve">najpóźniej </w:t>
      </w:r>
      <w:r w:rsidRPr="008A6D6A">
        <w:rPr>
          <w:sz w:val="24"/>
          <w:szCs w:val="24"/>
        </w:rPr>
        <w:t>do dnia 17 grudnia 2021 r. do godz. 15.30 do Urzędu Gminy w Postominie.</w:t>
      </w:r>
    </w:p>
    <w:p w14:paraId="118E8344" w14:textId="77777777" w:rsidR="008841FF" w:rsidRPr="005A5810" w:rsidRDefault="008841FF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Udział w konkursie jest dobrowolny. Każdy uczestnik konkursu, powinien zapoznać się </w:t>
      </w:r>
      <w:r w:rsidR="00CF06CE" w:rsidRPr="005A5810">
        <w:rPr>
          <w:sz w:val="24"/>
          <w:szCs w:val="24"/>
        </w:rPr>
        <w:br/>
      </w:r>
      <w:r w:rsidRPr="005A5810">
        <w:rPr>
          <w:sz w:val="24"/>
          <w:szCs w:val="24"/>
        </w:rPr>
        <w:t xml:space="preserve">z regulaminem konkursu przed </w:t>
      </w:r>
      <w:r w:rsidR="00313042" w:rsidRPr="005A5810">
        <w:rPr>
          <w:sz w:val="24"/>
          <w:szCs w:val="24"/>
        </w:rPr>
        <w:t xml:space="preserve">przystąpieniem do niego. </w:t>
      </w:r>
    </w:p>
    <w:p w14:paraId="234E7783" w14:textId="77777777" w:rsidR="00313042" w:rsidRPr="005A5810" w:rsidRDefault="00313042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Zgłoszenie przystąpienia do konkursu skutkuje wyrażeniem zgody na przetwarzanie danych osobowych. </w:t>
      </w:r>
    </w:p>
    <w:p w14:paraId="144BA2BA" w14:textId="77777777" w:rsidR="00313042" w:rsidRPr="005A5810" w:rsidRDefault="00313042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W przypadku stwierdzenia przez komisję naruszenia regulaminu konkursu bądź działań nieuczciwych, komisja ma prawo wykluczyć takiego uczestnika z konkursu. </w:t>
      </w:r>
    </w:p>
    <w:p w14:paraId="34AE6DA6" w14:textId="77777777" w:rsidR="00423ED5" w:rsidRPr="005A5810" w:rsidRDefault="00313042" w:rsidP="005442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Uczestnik konkursu zobowiązany jest do podania pełnych i poprawnych danych, gdyż podane dane są jedyną formą pozwalającą na kontakt z uczestnikiem w przypadku ewentualnej wygranej. Organizator nie ponosi odpowiedzialności za niemożność kontaktu z Uczestnikami w skutek podania niepoprawnych danych. </w:t>
      </w:r>
    </w:p>
    <w:p w14:paraId="22B13600" w14:textId="77777777" w:rsidR="00544290" w:rsidRPr="005A5810" w:rsidRDefault="00544290" w:rsidP="00544290">
      <w:pPr>
        <w:pStyle w:val="Akapitzlist"/>
        <w:jc w:val="both"/>
        <w:rPr>
          <w:sz w:val="24"/>
          <w:szCs w:val="24"/>
        </w:rPr>
      </w:pPr>
    </w:p>
    <w:p w14:paraId="0371566D" w14:textId="77777777" w:rsidR="00BC595C" w:rsidRDefault="00423ED5" w:rsidP="00BC595C">
      <w:pPr>
        <w:spacing w:after="0"/>
        <w:jc w:val="both"/>
        <w:rPr>
          <w:sz w:val="24"/>
          <w:szCs w:val="24"/>
        </w:rPr>
      </w:pPr>
      <w:r w:rsidRPr="005A5810">
        <w:rPr>
          <w:b/>
          <w:bCs/>
          <w:sz w:val="24"/>
          <w:szCs w:val="24"/>
        </w:rPr>
        <w:t xml:space="preserve"> CELE</w:t>
      </w:r>
      <w:r w:rsidR="00BC595C">
        <w:rPr>
          <w:b/>
          <w:bCs/>
          <w:sz w:val="24"/>
          <w:szCs w:val="24"/>
        </w:rPr>
        <w:t xml:space="preserve"> </w:t>
      </w:r>
      <w:r w:rsidRPr="005A5810">
        <w:rPr>
          <w:b/>
          <w:bCs/>
          <w:sz w:val="24"/>
          <w:szCs w:val="24"/>
        </w:rPr>
        <w:t>KONKURSU:</w:t>
      </w:r>
    </w:p>
    <w:p w14:paraId="2E0D3E75" w14:textId="5C4F823E" w:rsidR="00423ED5" w:rsidRPr="00BC595C" w:rsidRDefault="00BC595C" w:rsidP="00BC595C">
      <w:pPr>
        <w:spacing w:after="0"/>
        <w:jc w:val="both"/>
        <w:rPr>
          <w:b/>
          <w:bCs/>
          <w:sz w:val="2"/>
          <w:szCs w:val="2"/>
        </w:rPr>
      </w:pPr>
      <w:r w:rsidRPr="005A5810">
        <w:rPr>
          <w:sz w:val="24"/>
          <w:szCs w:val="24"/>
        </w:rPr>
        <w:t xml:space="preserve"> </w:t>
      </w:r>
      <w:r w:rsidR="00423ED5" w:rsidRPr="005A5810">
        <w:rPr>
          <w:sz w:val="24"/>
          <w:szCs w:val="24"/>
        </w:rPr>
        <w:t xml:space="preserve">- </w:t>
      </w:r>
      <w:r w:rsidR="00D60C93">
        <w:rPr>
          <w:sz w:val="24"/>
          <w:szCs w:val="24"/>
        </w:rPr>
        <w:t xml:space="preserve"> </w:t>
      </w:r>
      <w:r w:rsidR="00423ED5" w:rsidRPr="005A5810">
        <w:rPr>
          <w:sz w:val="24"/>
          <w:szCs w:val="24"/>
        </w:rPr>
        <w:t>zachęcenie do szczepień przeciwko Covid</w:t>
      </w:r>
      <w:r w:rsidR="00D60C93">
        <w:rPr>
          <w:sz w:val="24"/>
          <w:szCs w:val="24"/>
        </w:rPr>
        <w:t>-</w:t>
      </w:r>
      <w:r w:rsidR="00423ED5" w:rsidRPr="005A5810">
        <w:rPr>
          <w:sz w:val="24"/>
          <w:szCs w:val="24"/>
        </w:rPr>
        <w:t xml:space="preserve">19 </w:t>
      </w:r>
    </w:p>
    <w:p w14:paraId="2845D05E" w14:textId="58269C85" w:rsidR="00313042" w:rsidRPr="005A5810" w:rsidRDefault="00D60C93" w:rsidP="00BC59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5810" w:rsidRPr="005A5810">
        <w:rPr>
          <w:sz w:val="24"/>
          <w:szCs w:val="24"/>
        </w:rPr>
        <w:t>- przyczynienie się do szybszego znoszenia ograniczeń i powrotu nas wszystkich do</w:t>
      </w:r>
      <w:r w:rsidR="00BC595C">
        <w:rPr>
          <w:sz w:val="24"/>
          <w:szCs w:val="24"/>
        </w:rPr>
        <w:t xml:space="preserve"> </w:t>
      </w:r>
      <w:r w:rsidR="005A5810" w:rsidRPr="005A5810">
        <w:rPr>
          <w:sz w:val="24"/>
          <w:szCs w:val="24"/>
        </w:rPr>
        <w:t>normalnego</w:t>
      </w:r>
      <w:r w:rsidR="00BC595C">
        <w:rPr>
          <w:sz w:val="24"/>
          <w:szCs w:val="24"/>
        </w:rPr>
        <w:t xml:space="preserve"> </w:t>
      </w:r>
      <w:r w:rsidR="005A5810" w:rsidRPr="005A5810">
        <w:rPr>
          <w:sz w:val="24"/>
          <w:szCs w:val="24"/>
        </w:rPr>
        <w:t>życia.</w:t>
      </w:r>
    </w:p>
    <w:p w14:paraId="1471A070" w14:textId="77777777" w:rsidR="006B1F32" w:rsidRDefault="006B1F32" w:rsidP="00544290">
      <w:pPr>
        <w:rPr>
          <w:b/>
          <w:bCs/>
          <w:sz w:val="24"/>
          <w:szCs w:val="24"/>
        </w:rPr>
      </w:pPr>
    </w:p>
    <w:p w14:paraId="19576FA8" w14:textId="2D0ADA9E" w:rsidR="00313042" w:rsidRPr="005A5810" w:rsidRDefault="00313042" w:rsidP="00544290">
      <w:pPr>
        <w:rPr>
          <w:b/>
          <w:bCs/>
          <w:sz w:val="24"/>
          <w:szCs w:val="24"/>
        </w:rPr>
      </w:pPr>
      <w:r w:rsidRPr="005A5810">
        <w:rPr>
          <w:b/>
          <w:bCs/>
          <w:sz w:val="24"/>
          <w:szCs w:val="24"/>
        </w:rPr>
        <w:t>NAGRODY</w:t>
      </w:r>
    </w:p>
    <w:p w14:paraId="4A633AC6" w14:textId="3A2E6848" w:rsidR="00313042" w:rsidRPr="005A5810" w:rsidRDefault="00313042" w:rsidP="00A66A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>Nagrod</w:t>
      </w:r>
      <w:r w:rsidR="00D60C93">
        <w:rPr>
          <w:sz w:val="24"/>
          <w:szCs w:val="24"/>
        </w:rPr>
        <w:t>ami</w:t>
      </w:r>
      <w:r w:rsidRPr="005A5810">
        <w:rPr>
          <w:sz w:val="24"/>
          <w:szCs w:val="24"/>
        </w:rPr>
        <w:t xml:space="preserve"> w konkursie są</w:t>
      </w:r>
      <w:r w:rsidR="00BD2608">
        <w:rPr>
          <w:sz w:val="24"/>
          <w:szCs w:val="24"/>
        </w:rPr>
        <w:t xml:space="preserve"> m.in.</w:t>
      </w:r>
      <w:r w:rsidRPr="005A5810">
        <w:rPr>
          <w:sz w:val="24"/>
          <w:szCs w:val="24"/>
        </w:rPr>
        <w:t>:</w:t>
      </w:r>
      <w:r w:rsidR="00C50119">
        <w:rPr>
          <w:sz w:val="24"/>
          <w:szCs w:val="24"/>
        </w:rPr>
        <w:t xml:space="preserve"> </w:t>
      </w:r>
      <w:r w:rsidR="00A66AE1">
        <w:rPr>
          <w:sz w:val="24"/>
          <w:szCs w:val="24"/>
        </w:rPr>
        <w:t>ciśnieniomierz, waga kuchenna, termometr, nawilżacz powietrza, opaska sportowa z pulsometrem, kubek termiczny, słuchawki</w:t>
      </w:r>
      <w:r w:rsidR="00BD2608">
        <w:rPr>
          <w:sz w:val="24"/>
          <w:szCs w:val="24"/>
        </w:rPr>
        <w:t xml:space="preserve"> oraz </w:t>
      </w:r>
      <w:r w:rsidR="00A66AE1">
        <w:rPr>
          <w:sz w:val="24"/>
          <w:szCs w:val="24"/>
        </w:rPr>
        <w:t xml:space="preserve">dzbanek filtrujący. </w:t>
      </w:r>
    </w:p>
    <w:p w14:paraId="3B6B1757" w14:textId="484CC04A" w:rsidR="00EB4509" w:rsidRPr="005A5810" w:rsidRDefault="00313042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Spośród zgłoszonych uczestników spełniających warunki niniejszego regulaminu </w:t>
      </w:r>
      <w:r w:rsidR="00C81C48">
        <w:rPr>
          <w:sz w:val="24"/>
          <w:szCs w:val="24"/>
        </w:rPr>
        <w:t xml:space="preserve">za najbardziej ciekawą odpowiedź </w:t>
      </w:r>
      <w:r w:rsidRPr="005A5810">
        <w:rPr>
          <w:sz w:val="24"/>
          <w:szCs w:val="24"/>
        </w:rPr>
        <w:t>zostan</w:t>
      </w:r>
      <w:r w:rsidR="00C81C48">
        <w:rPr>
          <w:sz w:val="24"/>
          <w:szCs w:val="24"/>
        </w:rPr>
        <w:t>ie</w:t>
      </w:r>
      <w:r w:rsidRPr="005A5810">
        <w:rPr>
          <w:sz w:val="24"/>
          <w:szCs w:val="24"/>
        </w:rPr>
        <w:t xml:space="preserve"> </w:t>
      </w:r>
      <w:r w:rsidR="00C81C48">
        <w:rPr>
          <w:sz w:val="24"/>
          <w:szCs w:val="24"/>
        </w:rPr>
        <w:t>nagrodzonych 15 osób</w:t>
      </w:r>
      <w:r w:rsidRPr="005A5810">
        <w:rPr>
          <w:sz w:val="24"/>
          <w:szCs w:val="24"/>
        </w:rPr>
        <w:t>.</w:t>
      </w:r>
      <w:r w:rsidR="00EB4509" w:rsidRPr="005A5810">
        <w:rPr>
          <w:sz w:val="24"/>
          <w:szCs w:val="24"/>
        </w:rPr>
        <w:t xml:space="preserve"> Rozstrzygnięcie konkursu nastąpi najpóźniej</w:t>
      </w:r>
      <w:r w:rsidRPr="005A5810">
        <w:rPr>
          <w:sz w:val="24"/>
          <w:szCs w:val="24"/>
        </w:rPr>
        <w:t xml:space="preserve"> </w:t>
      </w:r>
      <w:r w:rsidR="00EB4509" w:rsidRPr="005A5810">
        <w:rPr>
          <w:sz w:val="24"/>
          <w:szCs w:val="24"/>
        </w:rPr>
        <w:t xml:space="preserve">do dnia </w:t>
      </w:r>
      <w:r w:rsidR="008A6D6A">
        <w:rPr>
          <w:sz w:val="24"/>
          <w:szCs w:val="24"/>
        </w:rPr>
        <w:t>21</w:t>
      </w:r>
      <w:r w:rsidR="00EB4509" w:rsidRPr="005A5810">
        <w:rPr>
          <w:sz w:val="24"/>
          <w:szCs w:val="24"/>
        </w:rPr>
        <w:t xml:space="preserve"> </w:t>
      </w:r>
      <w:r w:rsidR="008A6D6A">
        <w:rPr>
          <w:sz w:val="24"/>
          <w:szCs w:val="24"/>
        </w:rPr>
        <w:t>grudnia</w:t>
      </w:r>
      <w:r w:rsidR="00EB4509" w:rsidRPr="005A5810">
        <w:rPr>
          <w:sz w:val="24"/>
          <w:szCs w:val="24"/>
        </w:rPr>
        <w:t xml:space="preserve"> 2021 roku. </w:t>
      </w:r>
    </w:p>
    <w:p w14:paraId="166B30CF" w14:textId="77777777" w:rsidR="00313042" w:rsidRPr="005A5810" w:rsidRDefault="00313042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lastRenderedPageBreak/>
        <w:t xml:space="preserve">Lista laureatów konkursu będzie stanowiła załącznik do protokołu dokumentującego pracę komisji konkursowej. </w:t>
      </w:r>
    </w:p>
    <w:p w14:paraId="293C44A0" w14:textId="77777777" w:rsidR="005C1FA6" w:rsidRPr="005A5810" w:rsidRDefault="005C1FA6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Organizator konkursu powiadomi telefonicznie laureata konkursu o wygranej </w:t>
      </w:r>
      <w:r w:rsidR="00BC595C">
        <w:rPr>
          <w:sz w:val="24"/>
          <w:szCs w:val="24"/>
        </w:rPr>
        <w:br/>
      </w:r>
      <w:r w:rsidRPr="005A5810">
        <w:rPr>
          <w:sz w:val="24"/>
          <w:szCs w:val="24"/>
        </w:rPr>
        <w:t xml:space="preserve">i umówi sposób odbioru nagrody. </w:t>
      </w:r>
    </w:p>
    <w:p w14:paraId="08217649" w14:textId="2D447061" w:rsidR="005C1FA6" w:rsidRPr="005A5810" w:rsidRDefault="005C1FA6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Aby odebrać nagrodę, należy okazać się dowodem osobistym oraz okazać dokument potwierdzający przyjęcie szczepienia przeciw COVID-19. </w:t>
      </w:r>
    </w:p>
    <w:p w14:paraId="06C37EED" w14:textId="77777777" w:rsidR="005C1FA6" w:rsidRPr="005A5810" w:rsidRDefault="005C1FA6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W przypadku niemożności odbioru nagrody osobiście, laureat może wskazać inną osobę do odbioru nagrody, udzielając jej pełnomocnictwa. Warunkiem odbioru nagrody przez osobę upoważnioną jest okazanie pełnomocnictwa. </w:t>
      </w:r>
    </w:p>
    <w:p w14:paraId="14E90A9D" w14:textId="57B0A16F" w:rsidR="005C1FA6" w:rsidRDefault="005C1FA6" w:rsidP="005442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Nagrody otrzymane w konkursie są wydawane zgodnie z obowiązującym prawem podatkowym, ustawą z dnia 26 lipca 1991 roku o podatku dochodowym </w:t>
      </w:r>
      <w:r w:rsidR="00D60C93">
        <w:rPr>
          <w:sz w:val="24"/>
          <w:szCs w:val="24"/>
        </w:rPr>
        <w:t xml:space="preserve">od osób fizycznych </w:t>
      </w:r>
      <w:r w:rsidRPr="005A5810">
        <w:rPr>
          <w:sz w:val="24"/>
          <w:szCs w:val="24"/>
        </w:rPr>
        <w:t>(</w:t>
      </w:r>
      <w:proofErr w:type="spellStart"/>
      <w:r w:rsidRPr="005A5810">
        <w:rPr>
          <w:sz w:val="24"/>
          <w:szCs w:val="24"/>
        </w:rPr>
        <w:t>t.j</w:t>
      </w:r>
      <w:proofErr w:type="spellEnd"/>
      <w:r w:rsidRPr="005A5810">
        <w:rPr>
          <w:sz w:val="24"/>
          <w:szCs w:val="24"/>
        </w:rPr>
        <w:t xml:space="preserve">. Dz. U. </w:t>
      </w:r>
      <w:r w:rsidR="00EB4509" w:rsidRPr="005A5810">
        <w:rPr>
          <w:sz w:val="24"/>
          <w:szCs w:val="24"/>
        </w:rPr>
        <w:t xml:space="preserve">z </w:t>
      </w:r>
      <w:r w:rsidRPr="005A5810">
        <w:rPr>
          <w:sz w:val="24"/>
          <w:szCs w:val="24"/>
        </w:rPr>
        <w:t>202</w:t>
      </w:r>
      <w:r w:rsidR="00D60C93">
        <w:rPr>
          <w:sz w:val="24"/>
          <w:szCs w:val="24"/>
        </w:rPr>
        <w:t>1</w:t>
      </w:r>
      <w:r w:rsidR="00EB4509" w:rsidRPr="005A5810">
        <w:rPr>
          <w:sz w:val="24"/>
          <w:szCs w:val="24"/>
        </w:rPr>
        <w:t xml:space="preserve"> roku</w:t>
      </w:r>
      <w:r w:rsidRPr="005A5810">
        <w:rPr>
          <w:sz w:val="24"/>
          <w:szCs w:val="24"/>
        </w:rPr>
        <w:t xml:space="preserve">, poz. </w:t>
      </w:r>
      <w:r w:rsidR="00EB4509" w:rsidRPr="005A5810">
        <w:rPr>
          <w:sz w:val="24"/>
          <w:szCs w:val="24"/>
        </w:rPr>
        <w:t>1</w:t>
      </w:r>
      <w:r w:rsidR="00D60C93">
        <w:rPr>
          <w:sz w:val="24"/>
          <w:szCs w:val="24"/>
        </w:rPr>
        <w:t>128</w:t>
      </w:r>
      <w:r w:rsidR="00EB4509" w:rsidRPr="005A5810">
        <w:rPr>
          <w:sz w:val="24"/>
          <w:szCs w:val="24"/>
        </w:rPr>
        <w:t xml:space="preserve"> ze zm.). </w:t>
      </w:r>
    </w:p>
    <w:p w14:paraId="4B48EB92" w14:textId="77777777" w:rsidR="009B09DF" w:rsidRPr="005A5810" w:rsidRDefault="009B09DF" w:rsidP="009B09DF">
      <w:pPr>
        <w:pStyle w:val="Akapitzlist"/>
        <w:ind w:left="1080"/>
        <w:jc w:val="both"/>
        <w:rPr>
          <w:sz w:val="24"/>
          <w:szCs w:val="24"/>
        </w:rPr>
      </w:pPr>
    </w:p>
    <w:p w14:paraId="47822544" w14:textId="77777777" w:rsidR="001E300C" w:rsidRPr="005A5810" w:rsidRDefault="00AD386F" w:rsidP="006309DA">
      <w:pPr>
        <w:rPr>
          <w:b/>
          <w:bCs/>
          <w:sz w:val="24"/>
          <w:szCs w:val="24"/>
        </w:rPr>
      </w:pPr>
      <w:r w:rsidRPr="005A5810">
        <w:rPr>
          <w:b/>
          <w:bCs/>
          <w:sz w:val="24"/>
          <w:szCs w:val="24"/>
        </w:rPr>
        <w:t>TRYB I TERMIN ROZPATRYWANIA REKLAMACJI I</w:t>
      </w:r>
      <w:r w:rsidR="00C50119">
        <w:rPr>
          <w:b/>
          <w:bCs/>
          <w:sz w:val="24"/>
          <w:szCs w:val="24"/>
        </w:rPr>
        <w:t xml:space="preserve"> </w:t>
      </w:r>
      <w:r w:rsidRPr="005A5810">
        <w:rPr>
          <w:b/>
          <w:bCs/>
          <w:sz w:val="24"/>
          <w:szCs w:val="24"/>
        </w:rPr>
        <w:t>ZGŁASZANIA ROSZCZEŃ</w:t>
      </w:r>
    </w:p>
    <w:p w14:paraId="66DC8AC0" w14:textId="580B9B6F" w:rsidR="00AD386F" w:rsidRPr="005A5810" w:rsidRDefault="00AD386F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Każdemu uczestnikowi konkursu przysługuje prawo wniesienia pisemnej reklamacji do dnia </w:t>
      </w:r>
      <w:r w:rsidR="008A6D6A">
        <w:rPr>
          <w:sz w:val="24"/>
          <w:szCs w:val="24"/>
        </w:rPr>
        <w:t>17</w:t>
      </w:r>
      <w:r w:rsidRPr="005A5810">
        <w:rPr>
          <w:sz w:val="24"/>
          <w:szCs w:val="24"/>
        </w:rPr>
        <w:t xml:space="preserve"> </w:t>
      </w:r>
      <w:r w:rsidR="008A6D6A">
        <w:rPr>
          <w:sz w:val="24"/>
          <w:szCs w:val="24"/>
        </w:rPr>
        <w:t>grudnia</w:t>
      </w:r>
      <w:r w:rsidRPr="005A5810">
        <w:rPr>
          <w:sz w:val="24"/>
          <w:szCs w:val="24"/>
        </w:rPr>
        <w:t xml:space="preserve"> 2021 roku. Za datę wniesienia reklamacji uważa się datę wpływu</w:t>
      </w:r>
      <w:r w:rsidR="00544290" w:rsidRPr="005A5810">
        <w:rPr>
          <w:sz w:val="24"/>
          <w:szCs w:val="24"/>
        </w:rPr>
        <w:t xml:space="preserve"> </w:t>
      </w:r>
      <w:r w:rsidRPr="005A5810">
        <w:rPr>
          <w:sz w:val="24"/>
          <w:szCs w:val="24"/>
        </w:rPr>
        <w:t>reklamacji do Organizatora. Reklamacja może zosta</w:t>
      </w:r>
      <w:r w:rsidR="00C50119">
        <w:rPr>
          <w:sz w:val="24"/>
          <w:szCs w:val="24"/>
        </w:rPr>
        <w:t>ć</w:t>
      </w:r>
      <w:r w:rsidRPr="005A5810">
        <w:rPr>
          <w:sz w:val="24"/>
          <w:szCs w:val="24"/>
        </w:rPr>
        <w:t xml:space="preserve"> złożona za pomocą środków</w:t>
      </w:r>
      <w:r w:rsidR="00544290" w:rsidRPr="005A5810">
        <w:rPr>
          <w:sz w:val="24"/>
          <w:szCs w:val="24"/>
        </w:rPr>
        <w:t xml:space="preserve"> </w:t>
      </w:r>
      <w:r w:rsidRPr="005A5810">
        <w:rPr>
          <w:sz w:val="24"/>
          <w:szCs w:val="24"/>
        </w:rPr>
        <w:t xml:space="preserve">komunikacji elektronicznej. </w:t>
      </w:r>
    </w:p>
    <w:p w14:paraId="35C3DAEA" w14:textId="77777777" w:rsidR="001769FE" w:rsidRPr="005A5810" w:rsidRDefault="00AD386F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Reklamacja musi zawierać: dane uczestnika </w:t>
      </w:r>
      <w:r w:rsidR="001769FE" w:rsidRPr="005A5810">
        <w:rPr>
          <w:sz w:val="24"/>
          <w:szCs w:val="24"/>
        </w:rPr>
        <w:t>zgłaszającego reklamację (z podaniem imienia i nazwiska oraz adresu zameldowania uczestnika), datę i miejsce zdarzenia, którego dotyczy roszczenie oraz treść żądania. W przypadku złożenia reklamacji za pomocą środków komunikacji elektronicznej wnoszący reklamację wskazuje również adres elektroniczny do komunikacji w sprawie złożenia reklamacji.</w:t>
      </w:r>
    </w:p>
    <w:p w14:paraId="35B223D1" w14:textId="30910FD5" w:rsidR="001769FE" w:rsidRPr="005A5810" w:rsidRDefault="001769FE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Reklamacje należy kierować na piśmie drogą pocztową na adres Organizatora </w:t>
      </w:r>
      <w:r w:rsidR="00BC595C">
        <w:rPr>
          <w:sz w:val="24"/>
          <w:szCs w:val="24"/>
        </w:rPr>
        <w:br/>
      </w:r>
      <w:r w:rsidRPr="005A5810">
        <w:rPr>
          <w:sz w:val="24"/>
          <w:szCs w:val="24"/>
        </w:rPr>
        <w:t>z dopiskiem reklamacja konkursu szczepionkowego lub na adres email</w:t>
      </w:r>
      <w:r w:rsidR="008A6D6A">
        <w:rPr>
          <w:sz w:val="24"/>
          <w:szCs w:val="24"/>
        </w:rPr>
        <w:t xml:space="preserve"> </w:t>
      </w:r>
      <w:r w:rsidR="00544290" w:rsidRPr="00C50119">
        <w:rPr>
          <w:sz w:val="24"/>
          <w:szCs w:val="24"/>
        </w:rPr>
        <w:t>ug@postomino.pl</w:t>
      </w:r>
      <w:r w:rsidR="006309DA" w:rsidRPr="00C50119">
        <w:rPr>
          <w:sz w:val="24"/>
          <w:szCs w:val="24"/>
        </w:rPr>
        <w:t>.</w:t>
      </w:r>
    </w:p>
    <w:p w14:paraId="0E14D67B" w14:textId="77777777" w:rsidR="001769FE" w:rsidRPr="005A5810" w:rsidRDefault="001769FE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>Reklamacje są rozpatrywane przez Komisję zgodnie z Regulaminem</w:t>
      </w:r>
      <w:r w:rsidR="006309DA" w:rsidRPr="005A5810">
        <w:rPr>
          <w:sz w:val="24"/>
          <w:szCs w:val="24"/>
        </w:rPr>
        <w:t>.</w:t>
      </w:r>
    </w:p>
    <w:p w14:paraId="5074E015" w14:textId="77777777" w:rsidR="001769FE" w:rsidRPr="005A5810" w:rsidRDefault="001769FE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>Osoba wnosząca reklamację jest powiadamiana o rozstrzygnięciu Komisji za pomocą listu poleconego w przypadku reklamacji wniesionej pisemnej albo korespondencji email w przypadku reklamacji wniesionej w formie elektronicznej najpóźniej w terminie 2 dni od daty złożenia reklamacji</w:t>
      </w:r>
      <w:r w:rsidR="006309DA" w:rsidRPr="005A5810">
        <w:rPr>
          <w:sz w:val="24"/>
          <w:szCs w:val="24"/>
        </w:rPr>
        <w:t>.</w:t>
      </w:r>
    </w:p>
    <w:p w14:paraId="2EC576B2" w14:textId="77777777" w:rsidR="001769FE" w:rsidRPr="005A5810" w:rsidRDefault="001769FE" w:rsidP="00544290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 xml:space="preserve">Roszczenia związane z udziałem w konkursie promocyjnym przedawniają się </w:t>
      </w:r>
      <w:r w:rsidR="00BC595C">
        <w:rPr>
          <w:sz w:val="24"/>
          <w:szCs w:val="24"/>
        </w:rPr>
        <w:br/>
      </w:r>
      <w:r w:rsidRPr="005A5810">
        <w:rPr>
          <w:sz w:val="24"/>
          <w:szCs w:val="24"/>
        </w:rPr>
        <w:t>z upływem 6 miesięcy od dnia wymagalności.</w:t>
      </w:r>
    </w:p>
    <w:p w14:paraId="5F238AD8" w14:textId="2181EC3E" w:rsidR="004F4AFA" w:rsidRPr="00C624E8" w:rsidRDefault="001769FE" w:rsidP="00C624E8">
      <w:pPr>
        <w:pStyle w:val="Akapitzlist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5A5810">
        <w:rPr>
          <w:sz w:val="24"/>
          <w:szCs w:val="24"/>
        </w:rPr>
        <w:t>Bieg przedawnienia roszczeń ulega zawieszeniu na okres od dnia wniesienia reklamacji do dnia udzielenia odpowiedzi na reklamację</w:t>
      </w:r>
      <w:r w:rsidR="00C624E8">
        <w:rPr>
          <w:sz w:val="24"/>
          <w:szCs w:val="24"/>
        </w:rPr>
        <w:t>.</w:t>
      </w:r>
    </w:p>
    <w:p w14:paraId="1186FDCD" w14:textId="02C34B10" w:rsidR="000705B1" w:rsidRDefault="000705B1" w:rsidP="004F4AFA">
      <w:pPr>
        <w:spacing w:after="0"/>
        <w:jc w:val="right"/>
        <w:rPr>
          <w:sz w:val="24"/>
          <w:szCs w:val="24"/>
        </w:rPr>
      </w:pPr>
    </w:p>
    <w:p w14:paraId="334B7896" w14:textId="77777777" w:rsidR="000705B1" w:rsidRPr="00C624E8" w:rsidRDefault="000705B1" w:rsidP="004F4AFA">
      <w:pPr>
        <w:spacing w:after="0"/>
        <w:jc w:val="right"/>
        <w:rPr>
          <w:sz w:val="24"/>
          <w:szCs w:val="24"/>
        </w:rPr>
      </w:pPr>
    </w:p>
    <w:p w14:paraId="54A702D4" w14:textId="15F4A35E" w:rsidR="004F4AFA" w:rsidRDefault="004F4AFA" w:rsidP="004F4AFA">
      <w:pPr>
        <w:spacing w:after="0"/>
        <w:jc w:val="right"/>
        <w:rPr>
          <w:b/>
          <w:bCs/>
          <w:sz w:val="28"/>
          <w:szCs w:val="28"/>
        </w:rPr>
      </w:pPr>
    </w:p>
    <w:p w14:paraId="652BFB4E" w14:textId="4665E872" w:rsidR="004101CC" w:rsidRDefault="004101CC" w:rsidP="004F4AFA">
      <w:pPr>
        <w:spacing w:after="0"/>
        <w:jc w:val="right"/>
        <w:rPr>
          <w:b/>
          <w:bCs/>
          <w:sz w:val="28"/>
          <w:szCs w:val="28"/>
        </w:rPr>
      </w:pPr>
    </w:p>
    <w:p w14:paraId="4E934065" w14:textId="77777777" w:rsidR="0013642D" w:rsidRDefault="0013642D" w:rsidP="004F4AFA">
      <w:pPr>
        <w:spacing w:after="0"/>
        <w:jc w:val="right"/>
        <w:rPr>
          <w:b/>
          <w:bCs/>
          <w:sz w:val="28"/>
          <w:szCs w:val="28"/>
        </w:rPr>
      </w:pPr>
    </w:p>
    <w:p w14:paraId="06DCD891" w14:textId="77777777" w:rsidR="008A6D6A" w:rsidRDefault="008A6D6A" w:rsidP="004F4AFA">
      <w:pPr>
        <w:spacing w:after="0"/>
        <w:jc w:val="center"/>
        <w:rPr>
          <w:b/>
          <w:bCs/>
          <w:sz w:val="28"/>
          <w:szCs w:val="28"/>
        </w:rPr>
      </w:pPr>
    </w:p>
    <w:p w14:paraId="2BAC01FC" w14:textId="77777777" w:rsidR="008A6D6A" w:rsidRDefault="008A6D6A" w:rsidP="004F4AFA">
      <w:pPr>
        <w:spacing w:after="0"/>
        <w:jc w:val="center"/>
        <w:rPr>
          <w:b/>
          <w:bCs/>
          <w:sz w:val="28"/>
          <w:szCs w:val="28"/>
        </w:rPr>
      </w:pPr>
    </w:p>
    <w:p w14:paraId="04A224A2" w14:textId="77777777" w:rsidR="008A6D6A" w:rsidRDefault="008A6D6A" w:rsidP="004F4AFA">
      <w:pPr>
        <w:spacing w:after="0"/>
        <w:jc w:val="center"/>
        <w:rPr>
          <w:b/>
          <w:bCs/>
          <w:sz w:val="28"/>
          <w:szCs w:val="28"/>
        </w:rPr>
      </w:pPr>
    </w:p>
    <w:p w14:paraId="0A4A31E6" w14:textId="77777777" w:rsidR="00DC6E09" w:rsidRPr="004F4AFA" w:rsidRDefault="00DC6E09" w:rsidP="00321508">
      <w:pPr>
        <w:rPr>
          <w:sz w:val="24"/>
          <w:szCs w:val="24"/>
        </w:rPr>
      </w:pPr>
      <w:bookmarkStart w:id="0" w:name="_GoBack"/>
      <w:bookmarkEnd w:id="0"/>
    </w:p>
    <w:sectPr w:rsidR="00DC6E09" w:rsidRPr="004F4AFA" w:rsidSect="004565C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098F"/>
    <w:multiLevelType w:val="hybridMultilevel"/>
    <w:tmpl w:val="6CFEB9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303162"/>
    <w:multiLevelType w:val="hybridMultilevel"/>
    <w:tmpl w:val="8FBA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12AC"/>
    <w:multiLevelType w:val="hybridMultilevel"/>
    <w:tmpl w:val="22A22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2E"/>
    <w:rsid w:val="000705B1"/>
    <w:rsid w:val="00070730"/>
    <w:rsid w:val="00125AA5"/>
    <w:rsid w:val="0013642D"/>
    <w:rsid w:val="001769FE"/>
    <w:rsid w:val="001E300C"/>
    <w:rsid w:val="00313042"/>
    <w:rsid w:val="00321508"/>
    <w:rsid w:val="00396272"/>
    <w:rsid w:val="004101CC"/>
    <w:rsid w:val="00423ED5"/>
    <w:rsid w:val="004565C5"/>
    <w:rsid w:val="00486B8E"/>
    <w:rsid w:val="004C0EE2"/>
    <w:rsid w:val="004F4AFA"/>
    <w:rsid w:val="00544290"/>
    <w:rsid w:val="005A5810"/>
    <w:rsid w:val="005C1FA6"/>
    <w:rsid w:val="006309DA"/>
    <w:rsid w:val="0067329D"/>
    <w:rsid w:val="006B1F32"/>
    <w:rsid w:val="008841FF"/>
    <w:rsid w:val="008A6D6A"/>
    <w:rsid w:val="009B09DF"/>
    <w:rsid w:val="00A66AE1"/>
    <w:rsid w:val="00AD386F"/>
    <w:rsid w:val="00B81FE7"/>
    <w:rsid w:val="00B85972"/>
    <w:rsid w:val="00BC595C"/>
    <w:rsid w:val="00BD2608"/>
    <w:rsid w:val="00BE47A9"/>
    <w:rsid w:val="00C15AA5"/>
    <w:rsid w:val="00C50119"/>
    <w:rsid w:val="00C624E8"/>
    <w:rsid w:val="00C81C48"/>
    <w:rsid w:val="00C97753"/>
    <w:rsid w:val="00CA2BC4"/>
    <w:rsid w:val="00CF06CE"/>
    <w:rsid w:val="00D46FC0"/>
    <w:rsid w:val="00D561AD"/>
    <w:rsid w:val="00D60C93"/>
    <w:rsid w:val="00D72E8E"/>
    <w:rsid w:val="00DA582E"/>
    <w:rsid w:val="00DC6E09"/>
    <w:rsid w:val="00E4608E"/>
    <w:rsid w:val="00E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3ED"/>
  <w15:chartTrackingRefBased/>
  <w15:docId w15:val="{7E20FAD9-9181-411F-A677-7633097D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82E"/>
    <w:pPr>
      <w:ind w:left="720"/>
      <w:contextualSpacing/>
    </w:pPr>
  </w:style>
  <w:style w:type="paragraph" w:customStyle="1" w:styleId="Default">
    <w:name w:val="Default"/>
    <w:rsid w:val="00544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705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kureka</dc:creator>
  <cp:keywords/>
  <dc:description/>
  <cp:lastModifiedBy>januszewskig</cp:lastModifiedBy>
  <cp:revision>7</cp:revision>
  <cp:lastPrinted>2021-09-22T10:58:00Z</cp:lastPrinted>
  <dcterms:created xsi:type="dcterms:W3CDTF">2021-11-30T12:58:00Z</dcterms:created>
  <dcterms:modified xsi:type="dcterms:W3CDTF">2021-12-01T13:22:00Z</dcterms:modified>
</cp:coreProperties>
</file>