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8040E" w14:textId="77777777" w:rsidR="00927385" w:rsidRPr="001D3497" w:rsidRDefault="001D1D94" w:rsidP="00927385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497">
        <w:rPr>
          <w:rFonts w:ascii="Times New Roman" w:hAnsi="Times New Roman" w:cs="Times New Roman"/>
          <w:b/>
          <w:bCs/>
          <w:sz w:val="24"/>
          <w:szCs w:val="24"/>
        </w:rPr>
        <w:t>KLAUZULA</w:t>
      </w:r>
      <w:r w:rsidR="001E5EC4" w:rsidRPr="001D34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D5E51" w:rsidRPr="001D34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D3497">
        <w:rPr>
          <w:rFonts w:ascii="Times New Roman" w:hAnsi="Times New Roman" w:cs="Times New Roman"/>
          <w:b/>
          <w:bCs/>
          <w:sz w:val="24"/>
          <w:szCs w:val="24"/>
        </w:rPr>
        <w:t xml:space="preserve"> INFORMACYJNA</w:t>
      </w:r>
    </w:p>
    <w:p w14:paraId="6ED04A73" w14:textId="77777777" w:rsidR="00927385" w:rsidRPr="001D3497" w:rsidRDefault="00927385" w:rsidP="00927385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497">
        <w:rPr>
          <w:rFonts w:ascii="Times New Roman" w:hAnsi="Times New Roman" w:cs="Times New Roman"/>
          <w:sz w:val="24"/>
          <w:szCs w:val="24"/>
        </w:rPr>
        <w:t xml:space="preserve"> </w:t>
      </w:r>
      <w:r w:rsidRPr="001D3497">
        <w:rPr>
          <w:rFonts w:ascii="Times New Roman" w:hAnsi="Times New Roman" w:cs="Times New Roman"/>
          <w:b/>
          <w:bCs/>
          <w:sz w:val="24"/>
          <w:szCs w:val="24"/>
        </w:rPr>
        <w:t>DOTYCZĄCA PRZETWARZANIA DANYCH OSOBOWYCH</w:t>
      </w:r>
    </w:p>
    <w:p w14:paraId="47C514EA" w14:textId="77777777" w:rsidR="00651EA1" w:rsidRPr="00924BCA" w:rsidRDefault="00E41C5D" w:rsidP="00927385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4B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924BCA" w:rsidRPr="00924B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 wniosek o dofinasowanie usunięcia azbestu i wyrobów zawierających azbest z obiektów budowlanych na terenie gminy Pysznica</w:t>
      </w:r>
    </w:p>
    <w:p w14:paraId="6EC027A7" w14:textId="77777777" w:rsidR="001D3497" w:rsidRPr="00924BCA" w:rsidRDefault="001D3497" w:rsidP="00927385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CBE18EB" w14:textId="77777777" w:rsidR="005571AF" w:rsidRPr="001D3497" w:rsidRDefault="001D1D94" w:rsidP="00B55A3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3497">
        <w:rPr>
          <w:rFonts w:ascii="Times New Roman" w:hAnsi="Times New Roman" w:cs="Times New Roman"/>
          <w:sz w:val="24"/>
          <w:szCs w:val="24"/>
        </w:rPr>
        <w:t xml:space="preserve">W związku z realizacją wymogów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 na podstawie art. 13 </w:t>
      </w:r>
      <w:r w:rsidR="00B55A36" w:rsidRPr="001D3497">
        <w:rPr>
          <w:rFonts w:ascii="Times New Roman" w:hAnsi="Times New Roman" w:cs="Times New Roman"/>
          <w:sz w:val="24"/>
          <w:szCs w:val="24"/>
        </w:rPr>
        <w:t xml:space="preserve">ust 1 i 2 </w:t>
      </w:r>
      <w:r w:rsidR="00927385" w:rsidRPr="001D3497">
        <w:rPr>
          <w:rFonts w:ascii="Times New Roman" w:hAnsi="Times New Roman" w:cs="Times New Roman"/>
          <w:sz w:val="24"/>
          <w:szCs w:val="24"/>
        </w:rPr>
        <w:t>w/w rozporządzenia informu</w:t>
      </w:r>
      <w:r w:rsidR="00B55A36" w:rsidRPr="001D3497">
        <w:rPr>
          <w:rFonts w:ascii="Times New Roman" w:hAnsi="Times New Roman" w:cs="Times New Roman"/>
          <w:sz w:val="24"/>
          <w:szCs w:val="24"/>
        </w:rPr>
        <w:t>jemy</w:t>
      </w:r>
      <w:r w:rsidRPr="001D3497">
        <w:rPr>
          <w:rFonts w:ascii="Times New Roman" w:hAnsi="Times New Roman" w:cs="Times New Roman"/>
          <w:sz w:val="24"/>
          <w:szCs w:val="24"/>
        </w:rPr>
        <w:t xml:space="preserve"> o zasadach przetwarzania danych osobowych oraz o przysługujących prawach z tym związanych</w:t>
      </w:r>
      <w:r w:rsidR="005571AF" w:rsidRPr="001D3497">
        <w:rPr>
          <w:rFonts w:ascii="Times New Roman" w:hAnsi="Times New Roman" w:cs="Times New Roman"/>
          <w:sz w:val="24"/>
          <w:szCs w:val="24"/>
        </w:rPr>
        <w:t>:</w:t>
      </w:r>
    </w:p>
    <w:p w14:paraId="03CED4E7" w14:textId="77777777" w:rsidR="0078626B" w:rsidRPr="001D3497" w:rsidRDefault="0078626B" w:rsidP="00B55A36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0CA5A1E" w14:textId="77777777" w:rsidR="0078626B" w:rsidRPr="001D3497" w:rsidRDefault="001D1D94" w:rsidP="00B55A36">
      <w:pPr>
        <w:pStyle w:val="Akapitzlist"/>
        <w:numPr>
          <w:ilvl w:val="0"/>
          <w:numId w:val="6"/>
        </w:numPr>
        <w:spacing w:line="276" w:lineRule="auto"/>
        <w:ind w:left="641" w:hanging="357"/>
        <w:jc w:val="both"/>
        <w:rPr>
          <w:b/>
        </w:rPr>
      </w:pPr>
      <w:r w:rsidRPr="001D3497">
        <w:t xml:space="preserve">Administratorem Państwa danych osobowych jest </w:t>
      </w:r>
      <w:r w:rsidRPr="001D3497">
        <w:rPr>
          <w:b/>
        </w:rPr>
        <w:t>Wójt Gminy Pysznica</w:t>
      </w:r>
      <w:r w:rsidRPr="001D3497">
        <w:t>.</w:t>
      </w:r>
      <w:r w:rsidR="0078626B" w:rsidRPr="001D3497">
        <w:rPr>
          <w:b/>
        </w:rPr>
        <w:t xml:space="preserve"> </w:t>
      </w:r>
    </w:p>
    <w:p w14:paraId="5DEFED37" w14:textId="77777777" w:rsidR="00B23D15" w:rsidRPr="001D3497" w:rsidRDefault="00B23D15" w:rsidP="00B55A36">
      <w:pPr>
        <w:pStyle w:val="Akapitzlist"/>
        <w:numPr>
          <w:ilvl w:val="0"/>
          <w:numId w:val="6"/>
        </w:numPr>
        <w:spacing w:line="276" w:lineRule="auto"/>
        <w:ind w:left="641" w:hanging="357"/>
        <w:jc w:val="both"/>
        <w:rPr>
          <w:rStyle w:val="Hipercze"/>
          <w:b/>
          <w:color w:val="auto"/>
          <w:u w:val="none"/>
        </w:rPr>
      </w:pPr>
      <w:r w:rsidRPr="001D3497">
        <w:t xml:space="preserve">Z Administratorem Danych Osobowych można się skontaktować pisemnie na adres siedziby  </w:t>
      </w:r>
      <w:r w:rsidR="001D1D94" w:rsidRPr="001D3497">
        <w:rPr>
          <w:b/>
        </w:rPr>
        <w:t xml:space="preserve">ul. Wolności 322, 37-403 Pysznica </w:t>
      </w:r>
      <w:r w:rsidRPr="001D3497">
        <w:rPr>
          <w:b/>
        </w:rPr>
        <w:t xml:space="preserve">lub pisząc na adres e-mail </w:t>
      </w:r>
      <w:hyperlink r:id="rId5" w:history="1">
        <w:r w:rsidRPr="001D3497">
          <w:rPr>
            <w:rStyle w:val="Hipercze"/>
            <w:b/>
            <w:color w:val="auto"/>
          </w:rPr>
          <w:t>ug@pysznica.pl</w:t>
        </w:r>
      </w:hyperlink>
      <w:r w:rsidRPr="001D3497">
        <w:rPr>
          <w:rStyle w:val="Hipercze"/>
          <w:color w:val="auto"/>
        </w:rPr>
        <w:t>.</w:t>
      </w:r>
    </w:p>
    <w:p w14:paraId="586C3949" w14:textId="77777777" w:rsidR="00F002EF" w:rsidRPr="001D3497" w:rsidRDefault="00CE1EA5" w:rsidP="00B55A36">
      <w:pPr>
        <w:pStyle w:val="Akapitzlist"/>
        <w:numPr>
          <w:ilvl w:val="0"/>
          <w:numId w:val="6"/>
        </w:numPr>
        <w:spacing w:line="276" w:lineRule="auto"/>
        <w:ind w:left="641" w:hanging="357"/>
        <w:jc w:val="both"/>
        <w:rPr>
          <w:b/>
        </w:rPr>
      </w:pPr>
      <w:r w:rsidRPr="001D3497">
        <w:t xml:space="preserve">Administrator wyznaczył Inspektora Ochrony Danych, który w jego imieniu nadzoruje sferę przetwarzania danych osobowych. </w:t>
      </w:r>
      <w:r w:rsidR="00F002EF" w:rsidRPr="001D3497">
        <w:t xml:space="preserve">Inspektorem </w:t>
      </w:r>
      <w:r w:rsidR="00246855" w:rsidRPr="001D3497">
        <w:t>Ochrony Danych</w:t>
      </w:r>
      <w:r w:rsidR="00F002EF" w:rsidRPr="001D3497">
        <w:t xml:space="preserve"> jest: </w:t>
      </w:r>
      <w:r w:rsidR="00F002EF" w:rsidRPr="001D3497">
        <w:rPr>
          <w:b/>
        </w:rPr>
        <w:t>Alina Pyz,</w:t>
      </w:r>
      <w:r w:rsidR="00F002EF" w:rsidRPr="001D3497">
        <w:t xml:space="preserve"> z którą można się skontaktować </w:t>
      </w:r>
      <w:r w:rsidR="00453742" w:rsidRPr="001D3497">
        <w:t>pisząc</w:t>
      </w:r>
      <w:r w:rsidR="009F5A39" w:rsidRPr="001D3497">
        <w:t xml:space="preserve"> na adres</w:t>
      </w:r>
      <w:r w:rsidR="00453742" w:rsidRPr="001D3497">
        <w:t>:</w:t>
      </w:r>
      <w:r w:rsidR="009F5A39" w:rsidRPr="001D3497">
        <w:t xml:space="preserve"> </w:t>
      </w:r>
      <w:r w:rsidR="00453742" w:rsidRPr="001D3497">
        <w:t xml:space="preserve">Urząd Gminy w Pysznicy, </w:t>
      </w:r>
      <w:r w:rsidR="009F5A39" w:rsidRPr="001D3497">
        <w:t xml:space="preserve">ul. Wolności 322, 37-403 Pysznica </w:t>
      </w:r>
      <w:r w:rsidR="00453742" w:rsidRPr="001D3497">
        <w:t>lub</w:t>
      </w:r>
      <w:r w:rsidR="00F002EF" w:rsidRPr="001D3497">
        <w:t xml:space="preserve"> email </w:t>
      </w:r>
      <w:hyperlink r:id="rId6" w:history="1">
        <w:r w:rsidR="00F002EF" w:rsidRPr="001D3497">
          <w:rPr>
            <w:rStyle w:val="Hipercze"/>
            <w:color w:val="auto"/>
          </w:rPr>
          <w:t>iod@pysznica.pl</w:t>
        </w:r>
      </w:hyperlink>
      <w:r w:rsidR="00F002EF" w:rsidRPr="001D3497">
        <w:t>.</w:t>
      </w:r>
    </w:p>
    <w:p w14:paraId="4ADE8B59" w14:textId="77777777" w:rsidR="008B2A9F" w:rsidRDefault="00453742" w:rsidP="00E53C45">
      <w:pPr>
        <w:pStyle w:val="Akapitzlist"/>
        <w:numPr>
          <w:ilvl w:val="0"/>
          <w:numId w:val="6"/>
        </w:numPr>
        <w:spacing w:line="276" w:lineRule="auto"/>
        <w:jc w:val="both"/>
      </w:pPr>
      <w:r w:rsidRPr="001D3497">
        <w:rPr>
          <w:b/>
        </w:rPr>
        <w:t>Państwa</w:t>
      </w:r>
      <w:r w:rsidR="00BF2FEE" w:rsidRPr="001D3497">
        <w:rPr>
          <w:b/>
        </w:rPr>
        <w:t xml:space="preserve"> dane osobowe przetwarzane będą </w:t>
      </w:r>
      <w:r w:rsidR="000755D9" w:rsidRPr="00E53C45">
        <w:t>w celu</w:t>
      </w:r>
      <w:r w:rsidR="008B2A9F">
        <w:t xml:space="preserve"> </w:t>
      </w:r>
      <w:r w:rsidR="008B2A9F" w:rsidRPr="008B2A9F">
        <w:t>uzyskani</w:t>
      </w:r>
      <w:r w:rsidR="00583111">
        <w:t>a</w:t>
      </w:r>
      <w:r w:rsidR="008B2A9F" w:rsidRPr="008B2A9F">
        <w:t xml:space="preserve"> dofinasowania do usunięcia azbestu i wyrobów zawierających azbest z obiektów budowlanych na terenie gminy Pysznica</w:t>
      </w:r>
      <w:r w:rsidR="00583111">
        <w:t>.</w:t>
      </w:r>
    </w:p>
    <w:p w14:paraId="5694A967" w14:textId="77777777" w:rsidR="008B2A9F" w:rsidRPr="00583111" w:rsidRDefault="003B1344" w:rsidP="00583111">
      <w:pPr>
        <w:pStyle w:val="Akapitzlist"/>
        <w:numPr>
          <w:ilvl w:val="0"/>
          <w:numId w:val="6"/>
        </w:numPr>
        <w:spacing w:line="276" w:lineRule="auto"/>
        <w:jc w:val="both"/>
      </w:pPr>
      <w:r w:rsidRPr="00583111">
        <w:t xml:space="preserve">Administrator danych osobowych – Wójt Gminy Pysznica - przetwarza Państwa dane osobowe na podstawie obowiązujących przepisów prawa, tj.: </w:t>
      </w:r>
    </w:p>
    <w:p w14:paraId="2033A69E" w14:textId="77777777" w:rsidR="008B2A9F" w:rsidRPr="00583111" w:rsidRDefault="00583111" w:rsidP="008B2A9F">
      <w:pPr>
        <w:pStyle w:val="Default"/>
        <w:numPr>
          <w:ilvl w:val="0"/>
          <w:numId w:val="30"/>
        </w:numPr>
        <w:spacing w:line="276" w:lineRule="auto"/>
        <w:jc w:val="both"/>
      </w:pPr>
      <w:r>
        <w:rPr>
          <w:bCs/>
          <w:color w:val="auto"/>
        </w:rPr>
        <w:t>U</w:t>
      </w:r>
      <w:r w:rsidR="008B2A9F" w:rsidRPr="00E53C45">
        <w:rPr>
          <w:bCs/>
          <w:color w:val="auto"/>
        </w:rPr>
        <w:t>staw</w:t>
      </w:r>
      <w:r w:rsidR="008B2A9F">
        <w:rPr>
          <w:bCs/>
          <w:color w:val="auto"/>
        </w:rPr>
        <w:t>y</w:t>
      </w:r>
      <w:r w:rsidR="008B2A9F" w:rsidRPr="00E53C45">
        <w:rPr>
          <w:bCs/>
          <w:color w:val="auto"/>
        </w:rPr>
        <w:t xml:space="preserve"> z dnia 27 kwietnia 2001</w:t>
      </w:r>
      <w:r w:rsidR="008B2A9F">
        <w:rPr>
          <w:bCs/>
        </w:rPr>
        <w:t xml:space="preserve"> </w:t>
      </w:r>
      <w:r w:rsidR="008B2A9F" w:rsidRPr="00E53C45">
        <w:rPr>
          <w:bCs/>
          <w:color w:val="auto"/>
        </w:rPr>
        <w:t>r. Prawo ochrony środowiska (</w:t>
      </w:r>
      <w:r w:rsidR="008B2A9F" w:rsidRPr="00E53C45">
        <w:rPr>
          <w:color w:val="auto"/>
        </w:rPr>
        <w:t>Dz.U. z 2018 r., poz. 799</w:t>
      </w:r>
      <w:r w:rsidR="008B2A9F" w:rsidRPr="00E53C45">
        <w:rPr>
          <w:bCs/>
          <w:color w:val="auto"/>
        </w:rPr>
        <w:t>),</w:t>
      </w:r>
    </w:p>
    <w:p w14:paraId="788BB8D6" w14:textId="77777777" w:rsidR="008B2A9F" w:rsidRPr="00583111" w:rsidRDefault="00583111" w:rsidP="00583111">
      <w:pPr>
        <w:pStyle w:val="Default"/>
        <w:numPr>
          <w:ilvl w:val="0"/>
          <w:numId w:val="30"/>
        </w:numPr>
        <w:spacing w:line="276" w:lineRule="auto"/>
        <w:jc w:val="both"/>
      </w:pPr>
      <w:r>
        <w:rPr>
          <w:bCs/>
          <w:color w:val="auto"/>
        </w:rPr>
        <w:t xml:space="preserve">Ustawy z dnia 14 grudnia 2012 r. o odpadach </w:t>
      </w:r>
      <w:r w:rsidRPr="00583111">
        <w:rPr>
          <w:color w:val="auto"/>
        </w:rPr>
        <w:t xml:space="preserve"> </w:t>
      </w:r>
      <w:hyperlink r:id="rId7" w:history="1">
        <w:r w:rsidRPr="00583111">
          <w:rPr>
            <w:rStyle w:val="Hipercze"/>
            <w:color w:val="auto"/>
            <w:u w:val="none"/>
          </w:rPr>
          <w:t>(Dz.U. z 2019 r.,  poz. 701)</w:t>
        </w:r>
      </w:hyperlink>
      <w:r>
        <w:rPr>
          <w:color w:val="auto"/>
        </w:rPr>
        <w:t>,</w:t>
      </w:r>
    </w:p>
    <w:p w14:paraId="233EE7D9" w14:textId="77777777" w:rsidR="00583111" w:rsidRDefault="00583111" w:rsidP="00583111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583111">
        <w:rPr>
          <w:color w:val="000000"/>
        </w:rPr>
        <w:t>Rozporządzenia Ministra Gospodarki z dnia 13 grudnia 2010 r. w sprawie wymagań w zakresie wykorzystywania wyrobów zawierających azbest oraz wykorzystywania i oczyszczania instalacji lub urządzeń, w których były lub są wykorzystywane wyroby zawie</w:t>
      </w:r>
      <w:r>
        <w:rPr>
          <w:color w:val="000000"/>
        </w:rPr>
        <w:t xml:space="preserve">rające azbest ( Dz.U. z 2010 r., </w:t>
      </w:r>
      <w:r w:rsidRPr="00583111">
        <w:rPr>
          <w:color w:val="000000"/>
        </w:rPr>
        <w:t>poz. 31)</w:t>
      </w:r>
      <w:r w:rsidR="00ED1830">
        <w:rPr>
          <w:color w:val="000000"/>
        </w:rPr>
        <w:t>,</w:t>
      </w:r>
    </w:p>
    <w:p w14:paraId="3F513E48" w14:textId="77777777" w:rsidR="00ED1830" w:rsidRPr="00ED1830" w:rsidRDefault="00ED1830" w:rsidP="00ED1830">
      <w:pPr>
        <w:pStyle w:val="Default"/>
        <w:numPr>
          <w:ilvl w:val="0"/>
          <w:numId w:val="30"/>
        </w:numPr>
        <w:spacing w:line="276" w:lineRule="auto"/>
        <w:jc w:val="both"/>
        <w:rPr>
          <w:bCs/>
          <w:color w:val="auto"/>
        </w:rPr>
      </w:pPr>
      <w:r w:rsidRPr="00ED1830">
        <w:rPr>
          <w:bCs/>
          <w:color w:val="auto"/>
        </w:rPr>
        <w:t>Art. 6 ust. 1 lit. a)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UE. L Nr 119).</w:t>
      </w:r>
    </w:p>
    <w:p w14:paraId="2ACF30D1" w14:textId="77777777" w:rsidR="00004C8A" w:rsidRPr="001D3497" w:rsidRDefault="00453742" w:rsidP="009D63EE">
      <w:pPr>
        <w:pStyle w:val="Akapitzlist"/>
        <w:numPr>
          <w:ilvl w:val="0"/>
          <w:numId w:val="6"/>
        </w:numPr>
        <w:spacing w:after="60" w:line="276" w:lineRule="auto"/>
        <w:jc w:val="both"/>
      </w:pPr>
      <w:r w:rsidRPr="001D3497">
        <w:t>Odbiorcami Państwa danych osobowych mogą być:</w:t>
      </w:r>
    </w:p>
    <w:p w14:paraId="6990818A" w14:textId="77777777" w:rsidR="00004C8A" w:rsidRPr="001D3497" w:rsidRDefault="00453742" w:rsidP="00B55A36">
      <w:pPr>
        <w:pStyle w:val="Akapitzlist"/>
        <w:numPr>
          <w:ilvl w:val="0"/>
          <w:numId w:val="25"/>
        </w:numPr>
        <w:spacing w:line="276" w:lineRule="auto"/>
        <w:jc w:val="both"/>
      </w:pPr>
      <w:r w:rsidRPr="001D3497">
        <w:t>organy władzy publicznej oraz podmioty wykonujące zadania publiczne lub działające na zle</w:t>
      </w:r>
      <w:r w:rsidR="00525B34" w:rsidRPr="001D3497">
        <w:t xml:space="preserve">cenie organów władzy publicznej </w:t>
      </w:r>
      <w:r w:rsidRPr="001D3497">
        <w:t>w zakresie i w celach, które wynikają z przepisów powszechnie obowiązującego prawa;</w:t>
      </w:r>
    </w:p>
    <w:p w14:paraId="67C66D23" w14:textId="77777777" w:rsidR="00453742" w:rsidRPr="001D3497" w:rsidRDefault="00453742" w:rsidP="00B55A36">
      <w:pPr>
        <w:pStyle w:val="Akapitzlist"/>
        <w:numPr>
          <w:ilvl w:val="0"/>
          <w:numId w:val="25"/>
        </w:numPr>
        <w:spacing w:line="276" w:lineRule="auto"/>
        <w:jc w:val="both"/>
      </w:pPr>
      <w:r w:rsidRPr="001D3497">
        <w:lastRenderedPageBreak/>
        <w:t xml:space="preserve">inne podmioty, które na podstawie stosownych umów podpisanych z </w:t>
      </w:r>
      <w:r w:rsidR="00DB4C29">
        <w:t xml:space="preserve">Urzędem Gminy w Pysznicy </w:t>
      </w:r>
      <w:r w:rsidRPr="001D3497">
        <w:t xml:space="preserve"> przetwarzają dane osobowe dla których Administr</w:t>
      </w:r>
      <w:r w:rsidR="001551B8" w:rsidRPr="001D3497">
        <w:t>atorem jest Wójt Gminy Pysznica.</w:t>
      </w:r>
    </w:p>
    <w:p w14:paraId="4255C808" w14:textId="77777777" w:rsidR="003B5E35" w:rsidRPr="001D3497" w:rsidRDefault="003B5E35" w:rsidP="00B55A36">
      <w:pPr>
        <w:pStyle w:val="Akapitzlist"/>
        <w:numPr>
          <w:ilvl w:val="0"/>
          <w:numId w:val="6"/>
        </w:numPr>
        <w:adjustRightInd w:val="0"/>
        <w:spacing w:line="276" w:lineRule="auto"/>
        <w:jc w:val="both"/>
      </w:pPr>
      <w:r w:rsidRPr="001D3497">
        <w:t>Państwa dane  osobowe przetwarzane będą przez okres niezbędny do realizacji celów dla jakich zostały zebrane</w:t>
      </w:r>
      <w:r w:rsidR="000C71CD" w:rsidRPr="001D3497">
        <w:t xml:space="preserve">, określonych w pkt </w:t>
      </w:r>
      <w:r w:rsidR="000755D9" w:rsidRPr="001D3497">
        <w:t>4</w:t>
      </w:r>
      <w:r w:rsidRPr="001D3497">
        <w:t>. Po upływie tego okresu dane będą przechowywane jedynie w czasie i w zakresi</w:t>
      </w:r>
      <w:r w:rsidR="00E945B6" w:rsidRPr="001D3497">
        <w:t>e wynikającym z przepisów prawa</w:t>
      </w:r>
      <w:r w:rsidRPr="001D3497">
        <w:t>.</w:t>
      </w:r>
    </w:p>
    <w:p w14:paraId="6FE7BF75" w14:textId="77777777" w:rsidR="001E5EC4" w:rsidRPr="001D3497" w:rsidRDefault="001E5EC4" w:rsidP="00B55A36">
      <w:pPr>
        <w:pStyle w:val="Akapitzlist"/>
        <w:numPr>
          <w:ilvl w:val="0"/>
          <w:numId w:val="6"/>
        </w:numPr>
        <w:spacing w:after="200" w:line="276" w:lineRule="auto"/>
        <w:jc w:val="both"/>
      </w:pPr>
      <w:r w:rsidRPr="001D3497">
        <w:t>W związku z przetwarzaniem przez Administratora danych osobowych przysługuje Państwu:</w:t>
      </w:r>
    </w:p>
    <w:p w14:paraId="28A8E291" w14:textId="77777777" w:rsidR="001E5EC4" w:rsidRPr="001D3497" w:rsidRDefault="001E5EC4" w:rsidP="00B55A36">
      <w:pPr>
        <w:pStyle w:val="Akapitzlist"/>
        <w:spacing w:after="200" w:line="276" w:lineRule="auto"/>
        <w:ind w:left="1080"/>
        <w:jc w:val="both"/>
      </w:pPr>
      <w:r w:rsidRPr="001D3497">
        <w:t xml:space="preserve">a) prawo dostępu do treści danych na zasadach określonych w art. 15 RODO, </w:t>
      </w:r>
    </w:p>
    <w:p w14:paraId="7208A047" w14:textId="77777777" w:rsidR="001E5EC4" w:rsidRPr="001D3497" w:rsidRDefault="001E5EC4" w:rsidP="00B55A36">
      <w:pPr>
        <w:pStyle w:val="Akapitzlist"/>
        <w:spacing w:after="200" w:line="276" w:lineRule="auto"/>
        <w:ind w:left="1080"/>
        <w:jc w:val="both"/>
      </w:pPr>
      <w:r w:rsidRPr="001D3497">
        <w:t>b) prawo do sprostowania danych na zasadach określonych w art. 16 RODO,</w:t>
      </w:r>
    </w:p>
    <w:p w14:paraId="4FF9A832" w14:textId="77777777" w:rsidR="001E5EC4" w:rsidRPr="001D3497" w:rsidRDefault="001E5EC4" w:rsidP="00B55A36">
      <w:pPr>
        <w:pStyle w:val="Akapitzlist"/>
        <w:spacing w:after="200" w:line="276" w:lineRule="auto"/>
        <w:ind w:left="1080"/>
        <w:jc w:val="both"/>
      </w:pPr>
      <w:r w:rsidRPr="001D3497">
        <w:t>c) prawo do ograniczenia przetwarzania danych na zasadach określonych w art. 18 RODO,</w:t>
      </w:r>
    </w:p>
    <w:p w14:paraId="37B66F4A" w14:textId="77777777" w:rsidR="00FD5E51" w:rsidRPr="001D3497" w:rsidRDefault="001E5EC4" w:rsidP="00DB4C29">
      <w:pPr>
        <w:pStyle w:val="Akapitzlist"/>
        <w:spacing w:after="200" w:line="276" w:lineRule="auto"/>
        <w:ind w:left="1080"/>
        <w:jc w:val="both"/>
      </w:pPr>
      <w:r w:rsidRPr="001D3497">
        <w:t>d</w:t>
      </w:r>
      <w:r w:rsidR="00DB4C29">
        <w:t>)</w:t>
      </w:r>
      <w:r w:rsidRPr="001D3497">
        <w:t>w przypadku przetwarzania danych osobowych na podstawie zgody mają Państwo  prawo w dowolnym momencie wycofać zgodę. Wycofanie zgody nie wpływa na zgodność z prawem przetwarzania, którego dokonano na podstawie zgody przed jej wycofaniem.</w:t>
      </w:r>
    </w:p>
    <w:p w14:paraId="6CD83DA6" w14:textId="77777777" w:rsidR="00FD5E51" w:rsidRPr="001D3497" w:rsidRDefault="00FD5E51" w:rsidP="00343063">
      <w:pPr>
        <w:pStyle w:val="Akapitzlist"/>
        <w:spacing w:before="100" w:beforeAutospacing="1" w:after="100" w:afterAutospacing="1" w:line="276" w:lineRule="auto"/>
        <w:ind w:left="644"/>
        <w:jc w:val="both"/>
      </w:pPr>
      <w:r w:rsidRPr="001D3497">
        <w:t xml:space="preserve">W celu skorzystania z praw opisanych powyżej mogą się Państwo  skontaktować z Administratorem Danych Osobowych. </w:t>
      </w:r>
      <w:r w:rsidR="00343063" w:rsidRPr="00AC06F1">
        <w:rPr>
          <w:color w:val="000000"/>
        </w:rPr>
        <w:t xml:space="preserve">Wymienione prawa mogą być ograniczone w sytuacjach, kiedy Administrator jest zobowiązany prawnie do przetwarzania danych w celu realizacji obowiązku ustawowego. </w:t>
      </w:r>
    </w:p>
    <w:p w14:paraId="3EC20C5B" w14:textId="77777777" w:rsidR="00E96E78" w:rsidRPr="001D3497" w:rsidRDefault="001E5EC4" w:rsidP="00B55A36">
      <w:pPr>
        <w:pStyle w:val="Akapitzlist"/>
        <w:numPr>
          <w:ilvl w:val="0"/>
          <w:numId w:val="6"/>
        </w:numPr>
        <w:spacing w:after="200" w:line="276" w:lineRule="auto"/>
        <w:jc w:val="both"/>
      </w:pPr>
      <w:r w:rsidRPr="001D3497">
        <w:t>Mają Państwo prawo wniesienia skargi do organu nadzorczego, gdy uznają Państwo, że przetwarzanie danych osobowych Państwa dotyczących narusza przepisy Rozporządzenia.</w:t>
      </w:r>
      <w:r w:rsidR="00E96E78" w:rsidRPr="001D3497">
        <w:t xml:space="preserve"> Organem właściwym  dla wniesienia skargi jest: </w:t>
      </w:r>
      <w:r w:rsidR="00E96E78" w:rsidRPr="001D3497">
        <w:rPr>
          <w:b/>
        </w:rPr>
        <w:t>Prezes Urzędu Ochrony Danych Osobowych, ul. Stawki 2, 00-193 Warszawa.</w:t>
      </w:r>
    </w:p>
    <w:p w14:paraId="3560CD0F" w14:textId="77777777" w:rsidR="00696C87" w:rsidRPr="001D3497" w:rsidRDefault="00E96E78" w:rsidP="00B55A36">
      <w:pPr>
        <w:pStyle w:val="Akapitzlist"/>
        <w:numPr>
          <w:ilvl w:val="0"/>
          <w:numId w:val="6"/>
        </w:numPr>
        <w:adjustRightInd w:val="0"/>
        <w:spacing w:line="276" w:lineRule="auto"/>
        <w:jc w:val="both"/>
      </w:pPr>
      <w:r w:rsidRPr="001D3497">
        <w:t>Podanie przez Państwa danych osobowych jest obowiązkowe, w sytuacji gdy przesłankę przetwarzania danych osobowych stanowi przepis prawa</w:t>
      </w:r>
      <w:r w:rsidR="00004C8A" w:rsidRPr="001D3497">
        <w:t xml:space="preserve">, zaś w pozostałym zakresie jest </w:t>
      </w:r>
      <w:r w:rsidR="00D564C6" w:rsidRPr="001D3497">
        <w:t>dobrowolne</w:t>
      </w:r>
      <w:r w:rsidR="00004C8A" w:rsidRPr="001D3497">
        <w:t xml:space="preserve">. </w:t>
      </w:r>
      <w:r w:rsidR="00696C87" w:rsidRPr="001D3497">
        <w:t xml:space="preserve"> O obowiązku lub dobrowolności podania danych oraz konsekwencjach niepodania danych, będziecie Państwo informowani przez merytoryczną komórkę Administratora Danych prowadzącą przetwarzanie.</w:t>
      </w:r>
    </w:p>
    <w:p w14:paraId="5DA795A9" w14:textId="77777777" w:rsidR="00696C87" w:rsidRPr="001D3497" w:rsidRDefault="00696C87" w:rsidP="00B55A36">
      <w:pPr>
        <w:pStyle w:val="Akapitzlist"/>
        <w:numPr>
          <w:ilvl w:val="0"/>
          <w:numId w:val="6"/>
        </w:numPr>
        <w:spacing w:after="200" w:line="276" w:lineRule="auto"/>
        <w:jc w:val="both"/>
      </w:pPr>
      <w:r w:rsidRPr="001D3497">
        <w:t xml:space="preserve">Przetwarzanie danych osobowych nie podlega zautomatyzowanemu podejmowaniu decyzji oraz profilowaniu. </w:t>
      </w:r>
    </w:p>
    <w:p w14:paraId="01254CBD" w14:textId="77777777" w:rsidR="00696C87" w:rsidRPr="001D3497" w:rsidRDefault="00696C87" w:rsidP="00B55A36">
      <w:pPr>
        <w:pStyle w:val="Akapitzlist"/>
        <w:numPr>
          <w:ilvl w:val="0"/>
          <w:numId w:val="6"/>
        </w:numPr>
        <w:spacing w:after="200" w:line="276" w:lineRule="auto"/>
        <w:jc w:val="both"/>
      </w:pPr>
      <w:r w:rsidRPr="001D3497">
        <w:t xml:space="preserve">Dane nie będą przekazywane do państw trzecich ani organizacji międzynarodowych. </w:t>
      </w:r>
    </w:p>
    <w:p w14:paraId="0EFDA80F" w14:textId="77777777" w:rsidR="003C3B14" w:rsidRPr="001D3497" w:rsidRDefault="003C3B14" w:rsidP="00B55A36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3C3B14" w:rsidRPr="001D34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EE"/>
    <w:family w:val="swiss"/>
    <w:pitch w:val="variable"/>
    <w:sig w:usb0="A1002AEF" w:usb1="8000787B" w:usb2="00000008" w:usb3="00000000" w:csb0="000100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numPicBullet w:numPicBulletId="3">
    <w:pict>
      <v:shape id="_x0000_i1029" type="#_x0000_t75" style="width:3in;height:3in" o:bullet="t"/>
    </w:pict>
  </w:numPicBullet>
  <w:abstractNum w:abstractNumId="0" w15:restartNumberingAfterBreak="0">
    <w:nsid w:val="00000001"/>
    <w:multiLevelType w:val="multilevel"/>
    <w:tmpl w:val="00000001"/>
    <w:name w:val="WW8Num6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ascii="Calibri" w:hAnsi="Calibri" w:cs="Calibri"/>
        <w:bCs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  <w:bCs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bCs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bCs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 w:cs="Calibri"/>
        <w:bCs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 w:cs="Calibri"/>
        <w:bCs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 w:cs="Calibri"/>
        <w:bCs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  <w:bCs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 w:cs="Calibri"/>
        <w:bCs/>
        <w:sz w:val="20"/>
        <w:szCs w:val="20"/>
      </w:rPr>
    </w:lvl>
  </w:abstractNum>
  <w:abstractNum w:abstractNumId="1" w15:restartNumberingAfterBreak="0">
    <w:nsid w:val="016C2EEA"/>
    <w:multiLevelType w:val="hybridMultilevel"/>
    <w:tmpl w:val="0B0AC020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 w15:restartNumberingAfterBreak="0">
    <w:nsid w:val="04124AD6"/>
    <w:multiLevelType w:val="hybridMultilevel"/>
    <w:tmpl w:val="52529FDA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 w15:restartNumberingAfterBreak="0">
    <w:nsid w:val="06313CC5"/>
    <w:multiLevelType w:val="hybridMultilevel"/>
    <w:tmpl w:val="42C84EB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DE3561"/>
    <w:multiLevelType w:val="hybridMultilevel"/>
    <w:tmpl w:val="CFF475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AB1340"/>
    <w:multiLevelType w:val="multilevel"/>
    <w:tmpl w:val="5FD4A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992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7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2" w:hanging="360"/>
      </w:pPr>
      <w:rPr>
        <w:rFonts w:ascii="Wingdings" w:hAnsi="Wingdings" w:hint="default"/>
      </w:rPr>
    </w:lvl>
  </w:abstractNum>
  <w:abstractNum w:abstractNumId="7" w15:restartNumberingAfterBreak="0">
    <w:nsid w:val="1B2A62A5"/>
    <w:multiLevelType w:val="hybridMultilevel"/>
    <w:tmpl w:val="3A9835E6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" w15:restartNumberingAfterBreak="0">
    <w:nsid w:val="25D47604"/>
    <w:multiLevelType w:val="hybridMultilevel"/>
    <w:tmpl w:val="78F24E3A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9" w15:restartNumberingAfterBreak="0">
    <w:nsid w:val="269A16C4"/>
    <w:multiLevelType w:val="hybridMultilevel"/>
    <w:tmpl w:val="FEAA8228"/>
    <w:lvl w:ilvl="0" w:tplc="AD9CB4A6">
      <w:start w:val="1"/>
      <w:numFmt w:val="decimal"/>
      <w:lvlText w:val="%1."/>
      <w:lvlJc w:val="left"/>
      <w:pPr>
        <w:ind w:left="786" w:hanging="360"/>
      </w:pPr>
      <w:rPr>
        <w:rFonts w:asciiTheme="minorHAnsi" w:eastAsia="Times New Roman" w:hAnsiTheme="minorHAnsi" w:cs="Calibri"/>
      </w:rPr>
    </w:lvl>
    <w:lvl w:ilvl="1" w:tplc="04150019">
      <w:start w:val="1"/>
      <w:numFmt w:val="lowerLetter"/>
      <w:lvlText w:val="%2."/>
      <w:lvlJc w:val="left"/>
      <w:pPr>
        <w:ind w:left="151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3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5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7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9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1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3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57" w:hanging="180"/>
      </w:pPr>
      <w:rPr>
        <w:rFonts w:cs="Times New Roman"/>
      </w:rPr>
    </w:lvl>
  </w:abstractNum>
  <w:abstractNum w:abstractNumId="10" w15:restartNumberingAfterBreak="0">
    <w:nsid w:val="29974A86"/>
    <w:multiLevelType w:val="hybridMultilevel"/>
    <w:tmpl w:val="78BADDD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F3A6F22"/>
    <w:multiLevelType w:val="hybridMultilevel"/>
    <w:tmpl w:val="6294509A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2" w15:restartNumberingAfterBreak="0">
    <w:nsid w:val="354E2998"/>
    <w:multiLevelType w:val="hybridMultilevel"/>
    <w:tmpl w:val="917A7D5E"/>
    <w:lvl w:ilvl="0" w:tplc="9C9489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831D67"/>
    <w:multiLevelType w:val="hybridMultilevel"/>
    <w:tmpl w:val="7458E572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4" w15:restartNumberingAfterBreak="0">
    <w:nsid w:val="45B20C07"/>
    <w:multiLevelType w:val="hybridMultilevel"/>
    <w:tmpl w:val="55CE32D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6B673BF"/>
    <w:multiLevelType w:val="multilevel"/>
    <w:tmpl w:val="78DCF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89E24C5"/>
    <w:multiLevelType w:val="hybridMultilevel"/>
    <w:tmpl w:val="B7FA6052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7" w15:restartNumberingAfterBreak="0">
    <w:nsid w:val="4AE75376"/>
    <w:multiLevelType w:val="hybridMultilevel"/>
    <w:tmpl w:val="358CAC8E"/>
    <w:lvl w:ilvl="0" w:tplc="79EE38E0">
      <w:start w:val="1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53A64803"/>
    <w:multiLevelType w:val="hybridMultilevel"/>
    <w:tmpl w:val="BB040170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9" w15:restartNumberingAfterBreak="0">
    <w:nsid w:val="55031AFD"/>
    <w:multiLevelType w:val="multilevel"/>
    <w:tmpl w:val="01CAE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B5216E4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B7B5692"/>
    <w:multiLevelType w:val="multilevel"/>
    <w:tmpl w:val="ECCAA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CB1458B"/>
    <w:multiLevelType w:val="hybridMultilevel"/>
    <w:tmpl w:val="93D4A96C"/>
    <w:lvl w:ilvl="0" w:tplc="844243C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ED316E8"/>
    <w:multiLevelType w:val="multilevel"/>
    <w:tmpl w:val="9F5AE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3905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A9523F8"/>
    <w:multiLevelType w:val="hybridMultilevel"/>
    <w:tmpl w:val="1370EE4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5" w15:restartNumberingAfterBreak="0">
    <w:nsid w:val="751D1BF9"/>
    <w:multiLevelType w:val="hybridMultilevel"/>
    <w:tmpl w:val="B522579A"/>
    <w:lvl w:ilvl="0" w:tplc="28C8F20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1B4A40"/>
    <w:multiLevelType w:val="multilevel"/>
    <w:tmpl w:val="8EB64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DE32EF6"/>
    <w:multiLevelType w:val="multilevel"/>
    <w:tmpl w:val="87B83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E223A9D"/>
    <w:multiLevelType w:val="hybridMultilevel"/>
    <w:tmpl w:val="D3284A2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EA005F4"/>
    <w:multiLevelType w:val="multilevel"/>
    <w:tmpl w:val="18943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27"/>
  </w:num>
  <w:num w:numId="3">
    <w:abstractNumId w:val="29"/>
  </w:num>
  <w:num w:numId="4">
    <w:abstractNumId w:val="5"/>
  </w:num>
  <w:num w:numId="5">
    <w:abstractNumId w:val="9"/>
  </w:num>
  <w:num w:numId="6">
    <w:abstractNumId w:val="3"/>
  </w:num>
  <w:num w:numId="7">
    <w:abstractNumId w:val="10"/>
  </w:num>
  <w:num w:numId="8">
    <w:abstractNumId w:val="28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</w:num>
  <w:num w:numId="11">
    <w:abstractNumId w:val="13"/>
  </w:num>
  <w:num w:numId="12">
    <w:abstractNumId w:val="26"/>
  </w:num>
  <w:num w:numId="13">
    <w:abstractNumId w:val="18"/>
  </w:num>
  <w:num w:numId="14">
    <w:abstractNumId w:val="17"/>
  </w:num>
  <w:num w:numId="15">
    <w:abstractNumId w:val="19"/>
  </w:num>
  <w:num w:numId="16">
    <w:abstractNumId w:val="7"/>
  </w:num>
  <w:num w:numId="17">
    <w:abstractNumId w:val="6"/>
  </w:num>
  <w:num w:numId="18">
    <w:abstractNumId w:val="2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25"/>
  </w:num>
  <w:num w:numId="22">
    <w:abstractNumId w:val="24"/>
  </w:num>
  <w:num w:numId="23">
    <w:abstractNumId w:val="22"/>
  </w:num>
  <w:num w:numId="24">
    <w:abstractNumId w:val="4"/>
  </w:num>
  <w:num w:numId="25">
    <w:abstractNumId w:val="1"/>
  </w:num>
  <w:num w:numId="26">
    <w:abstractNumId w:val="11"/>
  </w:num>
  <w:num w:numId="27">
    <w:abstractNumId w:val="8"/>
  </w:num>
  <w:num w:numId="28">
    <w:abstractNumId w:val="23"/>
  </w:num>
  <w:num w:numId="29">
    <w:abstractNumId w:val="0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1AF"/>
    <w:rsid w:val="00004C8A"/>
    <w:rsid w:val="00012CCD"/>
    <w:rsid w:val="00015B87"/>
    <w:rsid w:val="000755D9"/>
    <w:rsid w:val="000B2AA8"/>
    <w:rsid w:val="000C71CD"/>
    <w:rsid w:val="001064A1"/>
    <w:rsid w:val="00122055"/>
    <w:rsid w:val="001551B8"/>
    <w:rsid w:val="001D1D94"/>
    <w:rsid w:val="001D3497"/>
    <w:rsid w:val="001E5EC4"/>
    <w:rsid w:val="00246855"/>
    <w:rsid w:val="00281234"/>
    <w:rsid w:val="002B4C9C"/>
    <w:rsid w:val="003173AF"/>
    <w:rsid w:val="00343063"/>
    <w:rsid w:val="00382395"/>
    <w:rsid w:val="003B1344"/>
    <w:rsid w:val="003B5E35"/>
    <w:rsid w:val="003C3B14"/>
    <w:rsid w:val="00435053"/>
    <w:rsid w:val="004448A7"/>
    <w:rsid w:val="00453742"/>
    <w:rsid w:val="004606AD"/>
    <w:rsid w:val="004D7AB2"/>
    <w:rsid w:val="00516784"/>
    <w:rsid w:val="00525B34"/>
    <w:rsid w:val="005571AF"/>
    <w:rsid w:val="00583111"/>
    <w:rsid w:val="00611481"/>
    <w:rsid w:val="00651EA1"/>
    <w:rsid w:val="00696C87"/>
    <w:rsid w:val="00725401"/>
    <w:rsid w:val="007258E8"/>
    <w:rsid w:val="0078626B"/>
    <w:rsid w:val="00786C2D"/>
    <w:rsid w:val="007B1E7B"/>
    <w:rsid w:val="007F2F14"/>
    <w:rsid w:val="008413C3"/>
    <w:rsid w:val="00847102"/>
    <w:rsid w:val="008524E7"/>
    <w:rsid w:val="008B2A9F"/>
    <w:rsid w:val="008F7327"/>
    <w:rsid w:val="00924BCA"/>
    <w:rsid w:val="00927385"/>
    <w:rsid w:val="009A4764"/>
    <w:rsid w:val="009C4138"/>
    <w:rsid w:val="009F5A39"/>
    <w:rsid w:val="00A31165"/>
    <w:rsid w:val="00A9239E"/>
    <w:rsid w:val="00AD1EB1"/>
    <w:rsid w:val="00AF2A36"/>
    <w:rsid w:val="00B23D15"/>
    <w:rsid w:val="00B55A36"/>
    <w:rsid w:val="00B92838"/>
    <w:rsid w:val="00BC242C"/>
    <w:rsid w:val="00BF2FEE"/>
    <w:rsid w:val="00C20622"/>
    <w:rsid w:val="00C8511C"/>
    <w:rsid w:val="00CB3D9C"/>
    <w:rsid w:val="00CD27F9"/>
    <w:rsid w:val="00CD751D"/>
    <w:rsid w:val="00CE1EA5"/>
    <w:rsid w:val="00CF5783"/>
    <w:rsid w:val="00D101B9"/>
    <w:rsid w:val="00D408F9"/>
    <w:rsid w:val="00D564C6"/>
    <w:rsid w:val="00DB4C29"/>
    <w:rsid w:val="00DE6DBA"/>
    <w:rsid w:val="00DF18DD"/>
    <w:rsid w:val="00E41C5D"/>
    <w:rsid w:val="00E53C45"/>
    <w:rsid w:val="00E945B6"/>
    <w:rsid w:val="00E96E78"/>
    <w:rsid w:val="00ED1830"/>
    <w:rsid w:val="00F002EF"/>
    <w:rsid w:val="00F8175A"/>
    <w:rsid w:val="00F91C0D"/>
    <w:rsid w:val="00FA7F76"/>
    <w:rsid w:val="00FD5E51"/>
    <w:rsid w:val="00FF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0A846A39"/>
  <w15:docId w15:val="{B2143F92-BB04-40C8-8518-C6BBF3B9D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9273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51E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651E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78626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">
    <w:name w:val="Tekst treści"/>
    <w:basedOn w:val="Domylnaczcionkaakapitu"/>
    <w:rsid w:val="00847102"/>
    <w:rPr>
      <w:rFonts w:ascii="Lucida Sans Unicode" w:eastAsia="Lucida Sans Unicode" w:hAnsi="Lucida Sans Unicode" w:cs="Lucida Sans Unicode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13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13C3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4448A7"/>
    <w:rPr>
      <w:i/>
      <w:iCs/>
    </w:rPr>
  </w:style>
  <w:style w:type="character" w:styleId="Hipercze">
    <w:name w:val="Hyperlink"/>
    <w:basedOn w:val="Domylnaczcionkaakapitu"/>
    <w:uiPriority w:val="99"/>
    <w:unhideWhenUsed/>
    <w:rsid w:val="004448A7"/>
    <w:rPr>
      <w:color w:val="0563C1" w:themeColor="hyperlink"/>
      <w:u w:val="single"/>
    </w:rPr>
  </w:style>
  <w:style w:type="paragraph" w:customStyle="1" w:styleId="Default">
    <w:name w:val="Default"/>
    <w:rsid w:val="009273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92738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highlight">
    <w:name w:val="highlight"/>
    <w:basedOn w:val="Domylnaczcionkaakapitu"/>
    <w:rsid w:val="00927385"/>
  </w:style>
  <w:style w:type="character" w:customStyle="1" w:styleId="footnote">
    <w:name w:val="footnote"/>
    <w:basedOn w:val="Domylnaczcionkaakapitu"/>
    <w:rsid w:val="00927385"/>
  </w:style>
  <w:style w:type="paragraph" w:customStyle="1" w:styleId="mainpub">
    <w:name w:val="mainpub"/>
    <w:basedOn w:val="Normalny"/>
    <w:rsid w:val="00927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object">
    <w:name w:val="object"/>
    <w:basedOn w:val="Domylnaczcionkaakapitu"/>
    <w:rsid w:val="00B92838"/>
  </w:style>
  <w:style w:type="paragraph" w:customStyle="1" w:styleId="Akapitzlist1">
    <w:name w:val="Akapit z listą1"/>
    <w:basedOn w:val="Normalny"/>
    <w:rsid w:val="00F91C0D"/>
    <w:pPr>
      <w:suppressAutoHyphens/>
      <w:spacing w:after="200" w:line="240" w:lineRule="auto"/>
      <w:ind w:left="720"/>
      <w:contextualSpacing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0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2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351661">
                  <w:marLeft w:val="465"/>
                  <w:marRight w:val="4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96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09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0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78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23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10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930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067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037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313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904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3690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0321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7919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4021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2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3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04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03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418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179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517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840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765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7083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ip.legalis.pl/document-view.seam?documentId=mfrxilrtg4ytgnjxgm4t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pysznica.pl" TargetMode="External"/><Relationship Id="rId5" Type="http://schemas.openxmlformats.org/officeDocument/2006/relationships/hyperlink" Target="mailto:ug@pysznica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684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Pyz</dc:creator>
  <cp:lastModifiedBy>Aneta Tofil</cp:lastModifiedBy>
  <cp:revision>2</cp:revision>
  <cp:lastPrinted>2019-04-09T17:05:00Z</cp:lastPrinted>
  <dcterms:created xsi:type="dcterms:W3CDTF">2022-04-04T10:20:00Z</dcterms:created>
  <dcterms:modified xsi:type="dcterms:W3CDTF">2022-04-04T10:20:00Z</dcterms:modified>
</cp:coreProperties>
</file>