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44CEA" w14:textId="77777777" w:rsidR="00C368E3" w:rsidRPr="0002490A" w:rsidRDefault="00C368E3" w:rsidP="00C368E3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</w:t>
      </w:r>
      <w:r>
        <w:rPr>
          <w:rFonts w:eastAsia="Arial" w:cs="Times New Roman"/>
          <w:b/>
          <w:color w:val="000000"/>
          <w:sz w:val="22"/>
          <w:szCs w:val="22"/>
        </w:rPr>
        <w:t>WĘGLOWEGO</w:t>
      </w:r>
    </w:p>
    <w:p w14:paraId="4D87A3FE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0E0D0174" w14:textId="23FD64C2" w:rsidR="003533EC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center"/>
        <w:rPr>
          <w:rFonts w:eastAsia="Arial" w:cs="Times New Roman"/>
          <w:b/>
          <w:bCs/>
          <w:color w:val="000000"/>
          <w:sz w:val="32"/>
          <w:szCs w:val="32"/>
        </w:rPr>
      </w:pPr>
      <w:r w:rsidRPr="003533EC">
        <w:rPr>
          <w:rFonts w:eastAsia="Arial" w:cs="Times New Roman"/>
          <w:b/>
          <w:bCs/>
          <w:color w:val="000000"/>
          <w:sz w:val="32"/>
          <w:szCs w:val="32"/>
        </w:rPr>
        <w:t>UWAGA!</w:t>
      </w:r>
    </w:p>
    <w:p w14:paraId="73FA052F" w14:textId="265D7325" w:rsidR="003533EC" w:rsidRPr="003533EC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32"/>
          <w:szCs w:val="32"/>
        </w:rPr>
      </w:pPr>
      <w:r w:rsidRPr="003533EC">
        <w:rPr>
          <w:rFonts w:eastAsia="Arial" w:cs="Times New Roman"/>
          <w:b/>
          <w:bCs/>
          <w:color w:val="000000"/>
          <w:sz w:val="32"/>
          <w:szCs w:val="32"/>
        </w:rPr>
        <w:t xml:space="preserve">Informacje przedstawione we wniosku o wypłatę dodatku węglowego składa się pod rygorem </w:t>
      </w:r>
      <w:r w:rsidRPr="003533EC">
        <w:rPr>
          <w:rFonts w:eastAsia="Arial" w:cs="Times New Roman"/>
          <w:b/>
          <w:bCs/>
          <w:color w:val="000000"/>
          <w:sz w:val="32"/>
          <w:szCs w:val="32"/>
          <w:u w:val="single"/>
        </w:rPr>
        <w:t>odpowiedzialności karnej za składanie fałszywych oświadczeń</w:t>
      </w:r>
      <w:r w:rsidRPr="003533EC">
        <w:rPr>
          <w:rFonts w:eastAsia="Arial" w:cs="Times New Roman"/>
          <w:b/>
          <w:bCs/>
          <w:color w:val="000000"/>
          <w:sz w:val="32"/>
          <w:szCs w:val="32"/>
        </w:rPr>
        <w:t xml:space="preserve"> – </w:t>
      </w:r>
      <w:r w:rsidRPr="003533EC">
        <w:rPr>
          <w:rFonts w:eastAsia="Arial" w:cs="Times New Roman"/>
          <w:color w:val="000000"/>
          <w:sz w:val="32"/>
          <w:szCs w:val="32"/>
        </w:rPr>
        <w:t xml:space="preserve">zgodnie z art. 3 ust. 4 ustawy z dnia 5 sierpnia 2022 r. o dodatku węglowym (Dz. U. poz. </w:t>
      </w:r>
      <w:r w:rsidR="000224E9">
        <w:rPr>
          <w:rFonts w:eastAsia="Arial" w:cs="Times New Roman"/>
          <w:color w:val="000000"/>
          <w:sz w:val="32"/>
          <w:szCs w:val="32"/>
        </w:rPr>
        <w:t>1692</w:t>
      </w:r>
      <w:r w:rsidRPr="003533EC">
        <w:rPr>
          <w:rFonts w:eastAsia="Arial" w:cs="Times New Roman"/>
          <w:color w:val="000000"/>
          <w:sz w:val="32"/>
          <w:szCs w:val="32"/>
        </w:rPr>
        <w:t>).</w:t>
      </w:r>
    </w:p>
    <w:p w14:paraId="6DB727A3" w14:textId="77777777" w:rsidR="003533EC" w:rsidRDefault="003533EC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7948ABF6" w14:textId="77777777" w:rsidR="003533EC" w:rsidRDefault="003533EC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67AB3232" w14:textId="267889BC" w:rsidR="00C368E3" w:rsidRPr="0002490A" w:rsidRDefault="00C368E3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2DB189B9" w14:textId="77777777" w:rsidR="00C368E3" w:rsidRPr="0002490A" w:rsidRDefault="00C368E3" w:rsidP="00C368E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4599B6D6" w14:textId="77777777" w:rsidR="00733C7E" w:rsidRDefault="00C368E3" w:rsidP="00C368E3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   </w:t>
      </w:r>
    </w:p>
    <w:p w14:paraId="1B8064C8" w14:textId="77777777" w:rsidR="003533EC" w:rsidRDefault="003533EC" w:rsidP="003533EC">
      <w:pPr>
        <w:widowControl/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EBCD281" w14:textId="77777777" w:rsidR="00C368E3" w:rsidRPr="0002490A" w:rsidRDefault="00C368E3" w:rsidP="00C368E3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4FCF772" w14:textId="30952695" w:rsidR="00C368E3" w:rsidRPr="00EE5329" w:rsidRDefault="00C368E3" w:rsidP="00EE5329">
      <w:pPr>
        <w:widowControl/>
        <w:autoSpaceDE/>
        <w:autoSpaceDN/>
        <w:adjustRightInd/>
        <w:spacing w:after="77" w:line="259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DODATKU </w:t>
      </w:r>
      <w:r>
        <w:rPr>
          <w:rFonts w:eastAsia="Arial" w:cs="Times New Roman"/>
          <w:b/>
          <w:bCs/>
          <w:color w:val="000000"/>
          <w:sz w:val="22"/>
          <w:szCs w:val="22"/>
        </w:rPr>
        <w:t>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15B074A3" w14:textId="47671225" w:rsidR="00C368E3" w:rsidRPr="00484A72" w:rsidRDefault="00484A72" w:rsidP="00484A72">
      <w:pPr>
        <w:widowControl/>
        <w:autoSpaceDE/>
        <w:autoSpaceDN/>
        <w:adjustRightInd/>
        <w:spacing w:after="80" w:line="267" w:lineRule="auto"/>
        <w:jc w:val="center"/>
        <w:rPr>
          <w:rFonts w:eastAsia="Arial" w:cs="Times New Roman"/>
          <w:b/>
          <w:bCs/>
          <w:color w:val="000000"/>
          <w:szCs w:val="24"/>
        </w:rPr>
      </w:pPr>
      <w:r w:rsidRPr="00484A72">
        <w:rPr>
          <w:rFonts w:eastAsia="Arial" w:cs="Times New Roman"/>
          <w:b/>
          <w:bCs/>
          <w:color w:val="000000"/>
          <w:szCs w:val="24"/>
        </w:rPr>
        <w:t>WÓJT GMINY PYSZNICA</w:t>
      </w:r>
    </w:p>
    <w:p w14:paraId="582FE3E4" w14:textId="77777777" w:rsidR="00484A72" w:rsidRPr="00484A72" w:rsidRDefault="00484A72" w:rsidP="00484A72">
      <w:pPr>
        <w:widowControl/>
        <w:autoSpaceDE/>
        <w:autoSpaceDN/>
        <w:adjustRightInd/>
        <w:spacing w:after="80" w:line="267" w:lineRule="auto"/>
        <w:jc w:val="center"/>
        <w:rPr>
          <w:rFonts w:eastAsia="Arial" w:cs="Times New Roman"/>
          <w:color w:val="000000"/>
          <w:sz w:val="28"/>
          <w:szCs w:val="28"/>
        </w:rPr>
      </w:pPr>
    </w:p>
    <w:p w14:paraId="2D775ADF" w14:textId="6A171EA4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</w:t>
      </w:r>
      <w:r>
        <w:rPr>
          <w:rFonts w:eastAsia="Arial" w:cs="Times New Roman"/>
          <w:color w:val="000000"/>
          <w:sz w:val="18"/>
          <w:szCs w:val="22"/>
        </w:rPr>
        <w:t>węglowy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</w:t>
      </w:r>
      <w:r w:rsidR="00763CC8">
        <w:rPr>
          <w:rFonts w:eastAsia="Arial" w:cs="Times New Roman"/>
          <w:color w:val="000000"/>
          <w:sz w:val="18"/>
          <w:szCs w:val="22"/>
        </w:rPr>
        <w:t>albo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dodatku </w:t>
      </w:r>
      <w:r>
        <w:rPr>
          <w:rFonts w:eastAsia="Arial" w:cs="Times New Roman"/>
          <w:color w:val="000000"/>
          <w:sz w:val="18"/>
          <w:szCs w:val="22"/>
        </w:rPr>
        <w:t>węglowego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56E5E5B1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CA9987B" w14:textId="7D1FDB9A" w:rsidR="00C368E3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4A38AA31" w14:textId="77777777" w:rsidR="00E6764F" w:rsidRPr="0002490A" w:rsidRDefault="00E6764F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07FA6BB" w14:textId="3C2BF341" w:rsidR="00E6764F" w:rsidRPr="0002490A" w:rsidRDefault="00C368E3" w:rsidP="00E6764F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6BEF9F6C" w14:textId="77777777" w:rsidR="00C368E3" w:rsidRPr="0002490A" w:rsidRDefault="00C368E3" w:rsidP="00C368E3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62C3E52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03BBB67" w14:textId="77777777" w:rsidR="00C368E3" w:rsidRPr="0002490A" w:rsidRDefault="00C368E3" w:rsidP="00C368E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0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E911FE7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1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1"/>
    <w:p w14:paraId="0081D7AF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03C043B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2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97B12FD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31946B29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2"/>
    <w:p w14:paraId="25DFCDA0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793ACB1E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15E042C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76E82F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A414A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2BA18D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581B2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7170E6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90278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4898DF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1D53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B0D50C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E08AD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F8F3183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36B52E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758E388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0417223" w14:textId="4928F6C0" w:rsidR="00C368E3" w:rsidRPr="003533EC" w:rsidRDefault="00C368E3" w:rsidP="003533EC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02490A">
        <w:rPr>
          <w:rFonts w:eastAsia="Arial" w:cs="Times New Roman"/>
          <w:color w:val="000000"/>
          <w:sz w:val="20"/>
        </w:rPr>
        <w:t>.</w:t>
      </w:r>
      <w:bookmarkEnd w:id="0"/>
    </w:p>
    <w:p w14:paraId="5E6A099F" w14:textId="77777777" w:rsidR="003533EC" w:rsidRDefault="003533EC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AE32B41" w14:textId="77777777" w:rsidR="00D3037A" w:rsidRDefault="00D3037A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9C47A29" w14:textId="13ADBAC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618F61BE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54A5909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EA9A1A9" w14:textId="77777777" w:rsidR="00C368E3" w:rsidRDefault="00C368E3" w:rsidP="00C368E3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C368E3" w:rsidRPr="00B55020" w14:paraId="650CAA89" w14:textId="77777777" w:rsidTr="00AC7E7A">
        <w:trPr>
          <w:trHeight w:val="257"/>
        </w:trPr>
        <w:tc>
          <w:tcPr>
            <w:tcW w:w="222" w:type="dxa"/>
            <w:shd w:val="clear" w:color="auto" w:fill="auto"/>
          </w:tcPr>
          <w:p w14:paraId="7CABCD4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65EFD50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3CCBF6C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7C6576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0F14E07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EF4166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31F7354B" w14:textId="77777777" w:rsidR="00C368E3" w:rsidRPr="0002490A" w:rsidRDefault="00C368E3" w:rsidP="00C368E3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73C44AD2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3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4C774C8E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3"/>
    <w:p w14:paraId="17C0BD94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58359002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4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4"/>
    </w:p>
    <w:p w14:paraId="19E2943D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45DB723" w14:textId="77777777" w:rsidR="00C368E3" w:rsidRPr="002E4D90" w:rsidRDefault="00C368E3" w:rsidP="00C368E3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2E4D9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3A477E6D" w14:textId="13FF6F5E"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Pr="00E127D2">
        <w:rPr>
          <w:rFonts w:eastAsia="Arial" w:cs="Times New Roman"/>
          <w:bCs/>
          <w:sz w:val="18"/>
          <w:szCs w:val="18"/>
        </w:rPr>
        <w:t>przypadku</w:t>
      </w:r>
      <w:r>
        <w:rPr>
          <w:rFonts w:eastAsia="Arial" w:cs="Times New Roman"/>
          <w:color w:val="000000"/>
          <w:sz w:val="18"/>
          <w:szCs w:val="18"/>
        </w:rPr>
        <w:t xml:space="preserve"> podania adresu e-mail zostanie na niego przesłana informacja o wypłacie dodatku węglowego.</w:t>
      </w:r>
    </w:p>
    <w:p w14:paraId="63C9E4BA" w14:textId="77777777" w:rsidR="00C368E3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53589833" w14:textId="4B9856BB" w:rsidR="00C368E3" w:rsidRPr="00796794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3533EC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8D3B432" w14:textId="77777777" w:rsidR="00C368E3" w:rsidRPr="00796794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W w:w="9921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C368E3" w:rsidRPr="00B55020" w14:paraId="3BF0A3DA" w14:textId="77777777" w:rsidTr="00AC7E7A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4A992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A23D9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E258E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39DD1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A1D9D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DCD7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DE8D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894C6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049B1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7FC5D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97FBC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6243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73DEC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F6392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BB3E7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172EC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27E95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EF278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8C55A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7ECC7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37B63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170C9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0B779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B586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A364A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17F7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2BB43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CF7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</w:tr>
    </w:tbl>
    <w:p w14:paraId="19CAA376" w14:textId="77777777" w:rsidR="00C368E3" w:rsidRDefault="00C368E3" w:rsidP="00C368E3">
      <w:pPr>
        <w:rPr>
          <w:rFonts w:ascii="Arial" w:hAnsi="Arial"/>
          <w:sz w:val="18"/>
          <w:szCs w:val="18"/>
        </w:rPr>
      </w:pPr>
    </w:p>
    <w:p w14:paraId="0DEDA15D" w14:textId="77777777" w:rsidR="00C368E3" w:rsidRPr="0002490A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705428CD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7AE2D44" w14:textId="4D31BADA" w:rsidR="00C368E3" w:rsidRPr="00E6764F" w:rsidRDefault="00C368E3" w:rsidP="00E6764F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dodatku </w:t>
      </w:r>
      <w:r>
        <w:rPr>
          <w:rFonts w:eastAsia="Arial" w:cs="Times New Roman"/>
          <w:color w:val="000000"/>
          <w:sz w:val="18"/>
          <w:szCs w:val="18"/>
        </w:rPr>
        <w:t>węglowego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  <w:r w:rsidR="00E6764F">
        <w:rPr>
          <w:rFonts w:eastAsia="Arial" w:cs="Times New Roman"/>
          <w:color w:val="000000"/>
          <w:sz w:val="18"/>
          <w:szCs w:val="18"/>
        </w:rPr>
        <w:t xml:space="preserve"> P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rzez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4A1BE5">
        <w:rPr>
          <w:rFonts w:eastAsia="Arial" w:cs="Times New Roman"/>
          <w:color w:val="000000"/>
          <w:sz w:val="18"/>
          <w:szCs w:val="18"/>
        </w:rPr>
        <w:t>rozumie się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także rachunek</w:t>
      </w:r>
      <w:r w:rsidR="003533EC">
        <w:rPr>
          <w:rFonts w:eastAsia="Arial" w:cs="Times New Roman"/>
          <w:color w:val="000000"/>
          <w:sz w:val="18"/>
          <w:szCs w:val="18"/>
        </w:rPr>
        <w:t xml:space="preserve"> bankowy lub rachunek</w:t>
      </w:r>
      <w:r w:rsid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3533EC">
        <w:rPr>
          <w:rFonts w:eastAsia="Arial" w:cs="Times New Roman"/>
          <w:color w:val="000000"/>
          <w:sz w:val="18"/>
          <w:szCs w:val="18"/>
        </w:rPr>
        <w:t>prowadzony przez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spółdzielc</w:t>
      </w:r>
      <w:r w:rsidR="003533EC">
        <w:rPr>
          <w:rFonts w:eastAsia="Arial" w:cs="Times New Roman"/>
          <w:color w:val="000000"/>
          <w:sz w:val="18"/>
          <w:szCs w:val="18"/>
        </w:rPr>
        <w:t>zą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kas</w:t>
      </w:r>
      <w:r w:rsidR="003533EC">
        <w:rPr>
          <w:rFonts w:eastAsia="Arial" w:cs="Times New Roman"/>
          <w:color w:val="000000"/>
          <w:sz w:val="18"/>
          <w:szCs w:val="18"/>
        </w:rPr>
        <w:t>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oszczędnościowo-kredytow</w:t>
      </w:r>
      <w:r w:rsidR="003533EC">
        <w:rPr>
          <w:rFonts w:eastAsia="Arial" w:cs="Times New Roman"/>
          <w:color w:val="000000"/>
          <w:sz w:val="18"/>
          <w:szCs w:val="18"/>
        </w:rPr>
        <w:t>ą</w:t>
      </w:r>
      <w:r w:rsidR="00E6764F" w:rsidRPr="00E6764F">
        <w:rPr>
          <w:rFonts w:eastAsia="Arial" w:cs="Times New Roman"/>
          <w:color w:val="000000"/>
          <w:sz w:val="18"/>
          <w:szCs w:val="18"/>
        </w:rPr>
        <w:t>.</w:t>
      </w:r>
    </w:p>
    <w:p w14:paraId="200B8004" w14:textId="77777777"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743AEC05" w14:textId="77777777" w:rsidR="00C368E3" w:rsidRPr="0002490A" w:rsidRDefault="00C368E3" w:rsidP="00C368E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137D8277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102D271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E63D6F" wp14:editId="6ACF8A56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DA91B" id="AutoShape 3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AFC3B" wp14:editId="55AB27F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1" name="Shape 2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2AB18" id="Shape 2640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>
        <w:rPr>
          <w:rFonts w:eastAsia="Arial" w:cs="Times New Roman"/>
          <w:color w:val="000000"/>
          <w:sz w:val="22"/>
          <w:szCs w:val="22"/>
        </w:rPr>
        <w:t xml:space="preserve">, z uwzględnieniem wnioskodawcy: 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74501044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E8CEB07" w14:textId="3706265E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2 ust. 2 </w:t>
      </w:r>
      <w:r w:rsidRPr="00682FE5">
        <w:rPr>
          <w:rFonts w:eastAsia="Arial" w:cs="Times New Roman"/>
          <w:color w:val="000000"/>
          <w:sz w:val="20"/>
        </w:rPr>
        <w:t xml:space="preserve">ustawy z dnia </w:t>
      </w:r>
      <w:r w:rsidR="007D4DF2">
        <w:rPr>
          <w:rFonts w:eastAsia="Arial" w:cs="Times New Roman"/>
          <w:color w:val="000000"/>
          <w:sz w:val="20"/>
        </w:rPr>
        <w:t>5 sierpnia</w:t>
      </w:r>
      <w:r w:rsidR="007D4DF2" w:rsidRPr="00682FE5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202</w:t>
      </w:r>
      <w:r>
        <w:rPr>
          <w:rFonts w:eastAsia="Arial" w:cs="Times New Roman"/>
          <w:color w:val="000000"/>
          <w:sz w:val="20"/>
        </w:rPr>
        <w:t>2</w:t>
      </w:r>
      <w:r w:rsidRPr="00682FE5">
        <w:rPr>
          <w:rFonts w:eastAsia="Arial" w:cs="Times New Roman"/>
          <w:color w:val="000000"/>
          <w:sz w:val="20"/>
        </w:rPr>
        <w:t xml:space="preserve"> r. o dodatku </w:t>
      </w:r>
      <w:r>
        <w:rPr>
          <w:rFonts w:eastAsia="Arial" w:cs="Times New Roman"/>
          <w:color w:val="000000"/>
          <w:sz w:val="20"/>
        </w:rPr>
        <w:t xml:space="preserve">węglowym </w:t>
      </w:r>
      <w:r w:rsidRPr="00E72D29">
        <w:rPr>
          <w:rFonts w:eastAsia="Arial" w:cs="Times New Roman"/>
          <w:color w:val="000000"/>
          <w:spacing w:val="-2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gospodarstwo domowe tworzy osoba </w:t>
      </w:r>
      <w:r w:rsidR="004A1BE5"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20"/>
        </w:rPr>
        <w:t>węglowego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 xml:space="preserve"> albo osoba </w:t>
      </w:r>
      <w:r w:rsidR="004A1BE5"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20"/>
        </w:rPr>
        <w:t>węglowego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oraz osoby z nią spokrewnione lub niespokrewnione pozostające w faktycznym związku, wspólnie z nią zamieszkujące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3F213BCB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78FFA2D3" w14:textId="0628C707" w:rsidR="00C368E3" w:rsidRDefault="003533EC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column"/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 w:rsidR="00C368E3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C368E3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02166ED2" w14:textId="4678CDE4" w:rsidR="00C368E3" w:rsidRPr="007E2B21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06785E">
        <w:rPr>
          <w:rFonts w:eastAsia="Arial" w:cs="Times New Roman"/>
          <w:color w:val="000000"/>
          <w:sz w:val="18"/>
          <w:szCs w:val="18"/>
        </w:rPr>
        <w:t>przypadku</w:t>
      </w:r>
      <w:r w:rsidRPr="00FE0BDB">
        <w:rPr>
          <w:rFonts w:eastAsia="Arial" w:cs="Times New Roman"/>
          <w:bCs/>
          <w:sz w:val="18"/>
          <w:szCs w:val="18"/>
        </w:rPr>
        <w:t xml:space="preserve"> gdy oświadczenie dotyczy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</w:t>
      </w:r>
      <w:r w:rsidR="00C04728" w:rsidRPr="00FE0BDB">
        <w:rPr>
          <w:rFonts w:eastAsia="Arial" w:cs="Times New Roman"/>
          <w:bCs/>
          <w:sz w:val="18"/>
          <w:szCs w:val="18"/>
        </w:rPr>
        <w:t xml:space="preserve">większej </w:t>
      </w:r>
      <w:r>
        <w:rPr>
          <w:rFonts w:eastAsia="Arial" w:cs="Times New Roman"/>
          <w:bCs/>
          <w:sz w:val="18"/>
          <w:szCs w:val="18"/>
        </w:rPr>
        <w:t>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31A60CA3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A3F9259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3DE359B" w14:textId="77777777" w:rsidR="00C368E3" w:rsidRPr="0002490A" w:rsidRDefault="00C368E3" w:rsidP="00C368E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EBB238B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C4F7A16" w14:textId="77777777"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9562F30" w14:textId="45CA94FC" w:rsidR="00C368E3" w:rsidRDefault="00C368E3" w:rsidP="003533EC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A5D0E52" w14:textId="77777777"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6F59296F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7EFB170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01AEA2E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3AC8FC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E15661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5F98CA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196449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CD1AE0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30EB26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DE6A5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A348EE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3318F7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6462185" w14:textId="77777777" w:rsidR="00EF0F82" w:rsidRDefault="00EF0F82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</w:rPr>
      </w:pPr>
    </w:p>
    <w:p w14:paraId="4A9779ED" w14:textId="7EF709F6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02D5F3A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7AAFDA6" w14:textId="77777777" w:rsidR="00C368E3" w:rsidRPr="0002490A" w:rsidRDefault="00C368E3" w:rsidP="00C368E3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5D1B161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5" w:name="_Hlk51929668"/>
    </w:p>
    <w:p w14:paraId="688EBB8A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6BD8D27" w14:textId="77777777" w:rsidR="00C368E3" w:rsidRPr="0002490A" w:rsidRDefault="00C368E3" w:rsidP="00C368E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0DCD9D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39E3B03" w14:textId="77777777" w:rsidR="00C368E3" w:rsidRPr="0002490A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4AD28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97C8413" w14:textId="77777777" w:rsidR="00C368E3" w:rsidRPr="0002490A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029EDA92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8E3BBB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3A5749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D756F4F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3C0FF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DC15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2EE01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571F0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64E3F7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E66E8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D2A51B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B8E7156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333BCDA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2E0B850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20B999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2114A52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0C5CF24D" w14:textId="77777777" w:rsidR="00C368E3" w:rsidRPr="0002490A" w:rsidRDefault="00C368E3" w:rsidP="00C368E3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5"/>
    <w:p w14:paraId="64C82486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2E1D7E" w14:textId="77777777" w:rsidR="00C368E3" w:rsidRPr="0002490A" w:rsidRDefault="00C368E3" w:rsidP="00C368E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1D2E4B6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410A117" w14:textId="77777777" w:rsidR="00C368E3" w:rsidRPr="0002490A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D00B8E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FC390E5" w14:textId="77777777" w:rsidR="00C368E3" w:rsidRPr="0002490A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675D12CD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0C9AACD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24E63D9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D51F7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24399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6C9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3CD88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EEB2D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4ECEC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8603E0E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F395FA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18395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8A72BE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04BDFD6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9D6E118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3863315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4E626C8B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EAE803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3ED39AEC" w14:textId="77777777" w:rsidR="00C368E3" w:rsidRPr="0002490A" w:rsidRDefault="00C368E3" w:rsidP="00C368E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6EB35C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87B48FF" w14:textId="77777777" w:rsidR="00C368E3" w:rsidRPr="0002490A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CAC2478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FFF487" w14:textId="77777777" w:rsidR="00C368E3" w:rsidRPr="0002490A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0A36D6E9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05485D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59FFFD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26F7C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FC863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5B63F5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A949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69D36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0519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A6DDA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923AA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EE1744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4DF5992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77C2755" w14:textId="0E77DE15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0FDB3E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FEC9951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02C26277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6481EE2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7D5B206" w14:textId="77777777" w:rsidR="00C368E3" w:rsidRPr="0002490A" w:rsidRDefault="00C368E3" w:rsidP="00C368E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C1B6C90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320CF17" w14:textId="77777777" w:rsidR="00C368E3" w:rsidRPr="0002490A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CB58C1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BCBDCAA" w14:textId="77777777" w:rsidR="00C368E3" w:rsidRPr="0002490A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55067DA0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06DD5A3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74DA147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D5107E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8AA0D8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D4D1D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825BD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099521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BAAE6E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693CE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5255F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B8BBB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0E3FA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EAD1CB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234AA06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B6B78" w14:textId="77777777" w:rsidR="00C368E3" w:rsidRPr="00910BAF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7906926A" w14:textId="77777777" w:rsidR="00C368E3" w:rsidRPr="0002490A" w:rsidRDefault="00C368E3" w:rsidP="00C368E3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0C2BD2B7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83F60AB" w14:textId="77777777" w:rsidR="00C368E3" w:rsidRPr="0002490A" w:rsidRDefault="00C368E3" w:rsidP="00C368E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26C3DB7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0D8854CC" w14:textId="77777777" w:rsidR="00C368E3" w:rsidRPr="0002490A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229DC3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5AF327F7" w14:textId="77777777" w:rsidR="00C368E3" w:rsidRPr="0002490A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2A89E917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D5108B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8C85A7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942E54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66316D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70BAA1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B4A1F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B6FED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45A493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B823D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143CCE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1916B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7BFD314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651150D3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568F1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7BC1010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34C1242F" w14:textId="77777777" w:rsidR="00C368E3" w:rsidRDefault="00C368E3" w:rsidP="00C368E3">
      <w:pPr>
        <w:rPr>
          <w:rStyle w:val="IGindeksgrny"/>
        </w:rPr>
      </w:pPr>
    </w:p>
    <w:p w14:paraId="7095E7E7" w14:textId="77C62880" w:rsidR="00C368E3" w:rsidRDefault="00C368E3" w:rsidP="00C368E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3A439B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E40D3D" w:rsidRPr="00EF0F82">
        <w:rPr>
          <w:rFonts w:eastAsia="Arial" w:cs="Times New Roman"/>
          <w:b/>
          <w:bCs/>
          <w:color w:val="000000"/>
          <w:sz w:val="22"/>
          <w:szCs w:val="22"/>
        </w:rPr>
        <w:t>.</w:t>
      </w:r>
    </w:p>
    <w:p w14:paraId="41EE7809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47FD97E" w14:textId="77777777" w:rsidR="00C368E3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6" w:name="_Hlk111022296"/>
      <w:r w:rsidRPr="008B273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F60086">
        <w:rPr>
          <w:rFonts w:eastAsia="Arial" w:cs="Times New Roman"/>
          <w:color w:val="000000"/>
          <w:sz w:val="22"/>
          <w:szCs w:val="22"/>
        </w:rPr>
        <w:t xml:space="preserve"> gospodarstwa domowego wnioskodawcy jest jedno z następujących źródeł: </w:t>
      </w:r>
    </w:p>
    <w:p w14:paraId="67C7AA03" w14:textId="77777777" w:rsidR="00C368E3" w:rsidRPr="00F60086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6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24AFF9D2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71D21D03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E0FBF57" w14:textId="76299EB2" w:rsidR="00C368E3" w:rsidRPr="00782847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kocioł na paliwo stałe</w:t>
      </w:r>
      <w:r w:rsidR="003A439B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703F3E27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D2C1C1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5405228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kominek,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48165C49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4F9CA943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CDF3A68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  <w:bookmarkEnd w:id="6"/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69B67D34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3AD0721C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8EE1659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1806F521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0DC21B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DF69F92" w14:textId="77777777" w:rsidR="00C368E3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1B97497B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59548C4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5EAAF8E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piecokuchnia,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0BE064D3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675D9314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A889E1D" w14:textId="77777777" w:rsidR="00C368E3" w:rsidRPr="007E2B21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2DF6177C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26267F80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4EFBC8C" w14:textId="77777777" w:rsidR="00C368E3" w:rsidRPr="00434154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708E0690" w14:textId="48707072" w:rsidR="00C368E3" w:rsidRPr="000979C6" w:rsidRDefault="00C368E3" w:rsidP="000979C6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lastRenderedPageBreak/>
        <w:t xml:space="preserve">– </w:t>
      </w:r>
      <w:r w:rsidRPr="00FE0BDB">
        <w:rPr>
          <w:rFonts w:eastAsia="Arial" w:cs="Times New Roman"/>
          <w:color w:val="000000"/>
          <w:sz w:val="22"/>
          <w:szCs w:val="22"/>
        </w:rPr>
        <w:t>zasilan</w:t>
      </w:r>
      <w:r>
        <w:rPr>
          <w:rFonts w:eastAsia="Arial" w:cs="Times New Roman"/>
          <w:color w:val="000000"/>
          <w:sz w:val="22"/>
          <w:szCs w:val="22"/>
        </w:rPr>
        <w:t>e</w:t>
      </w:r>
      <w:r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paliwami stałymi</w:t>
      </w:r>
      <w:r w:rsidR="00C04728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, </w:t>
      </w:r>
      <w:r>
        <w:rPr>
          <w:rFonts w:eastAsia="Arial" w:cs="Times New Roman"/>
          <w:bCs/>
          <w:color w:val="000000"/>
          <w:sz w:val="22"/>
          <w:szCs w:val="22"/>
        </w:rPr>
        <w:t>zgłoszone lub wpisane</w:t>
      </w:r>
      <w:r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o której mowa w art. 27a ust. 1 ustawy z dnia 21 listopada 2008 r. o wspieraniu termomodernizacji i remontów oraz o centralnej ewidencji emisyjności budynków (Dz. U. z </w:t>
      </w:r>
      <w:r w:rsidR="007463EA" w:rsidRPr="007E2B21">
        <w:rPr>
          <w:rFonts w:eastAsia="Arial" w:cs="Times New Roman"/>
          <w:color w:val="000000"/>
          <w:sz w:val="22"/>
          <w:szCs w:val="22"/>
        </w:rPr>
        <w:t>202</w:t>
      </w:r>
      <w:r w:rsidR="007463EA">
        <w:rPr>
          <w:rFonts w:eastAsia="Arial" w:cs="Times New Roman"/>
          <w:color w:val="000000"/>
          <w:sz w:val="22"/>
          <w:szCs w:val="22"/>
        </w:rPr>
        <w:t>2</w:t>
      </w:r>
      <w:r w:rsidR="007463EA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r. poz. </w:t>
      </w:r>
      <w:r w:rsidR="007463EA">
        <w:rPr>
          <w:rFonts w:eastAsia="Arial" w:cs="Times New Roman"/>
          <w:color w:val="000000"/>
          <w:sz w:val="22"/>
          <w:szCs w:val="22"/>
        </w:rPr>
        <w:t>438</w:t>
      </w:r>
      <w:r w:rsidR="00252CB8">
        <w:rPr>
          <w:rFonts w:eastAsia="Arial" w:cs="Times New Roman"/>
          <w:color w:val="000000"/>
          <w:sz w:val="22"/>
          <w:szCs w:val="22"/>
        </w:rPr>
        <w:t xml:space="preserve">, </w:t>
      </w:r>
      <w:r w:rsidR="007463EA">
        <w:rPr>
          <w:rFonts w:eastAsia="Arial" w:cs="Times New Roman"/>
          <w:color w:val="000000"/>
          <w:sz w:val="22"/>
          <w:szCs w:val="22"/>
        </w:rPr>
        <w:t>1561</w:t>
      </w:r>
      <w:r w:rsidR="00252CB8">
        <w:rPr>
          <w:rFonts w:eastAsia="Arial" w:cs="Times New Roman"/>
          <w:color w:val="000000"/>
          <w:sz w:val="22"/>
          <w:szCs w:val="22"/>
        </w:rPr>
        <w:t xml:space="preserve"> i 1576</w:t>
      </w:r>
      <w:r w:rsidRPr="007E2B21">
        <w:rPr>
          <w:rFonts w:eastAsia="Arial" w:cs="Times New Roman"/>
          <w:color w:val="000000"/>
          <w:sz w:val="22"/>
          <w:szCs w:val="22"/>
        </w:rPr>
        <w:t>)</w:t>
      </w:r>
      <w:r w:rsidR="00685279"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5266C597" w14:textId="49C0AA65" w:rsidR="003A439B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368E3">
        <w:rPr>
          <w:rFonts w:eastAsia="Arial" w:cs="Times New Roman"/>
          <w:color w:val="000000"/>
          <w:sz w:val="18"/>
          <w:szCs w:val="22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>D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3A439B" w:rsidRPr="00851017">
        <w:rPr>
          <w:rFonts w:eastAsia="Arial" w:cs="Times New Roman"/>
          <w:bCs/>
          <w:sz w:val="18"/>
          <w:szCs w:val="18"/>
        </w:rPr>
        <w:t>wyłącznie</w:t>
      </w:r>
      <w:r w:rsidR="003A439B">
        <w:rPr>
          <w:rFonts w:eastAsia="Arial" w:cs="Times New Roman"/>
          <w:color w:val="000000"/>
          <w:sz w:val="18"/>
          <w:szCs w:val="18"/>
        </w:rPr>
        <w:t xml:space="preserve"> tych 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3A439B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3A439B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3A439B">
        <w:rPr>
          <w:rFonts w:eastAsia="Arial" w:cs="Times New Roman"/>
          <w:color w:val="000000"/>
          <w:sz w:val="18"/>
          <w:szCs w:val="18"/>
        </w:rPr>
        <w:t>nia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3A439B">
        <w:rPr>
          <w:rFonts w:eastAsia="Arial" w:cs="Times New Roman"/>
          <w:color w:val="000000"/>
          <w:sz w:val="18"/>
          <w:szCs w:val="18"/>
        </w:rPr>
        <w:t>e</w:t>
      </w:r>
      <w:r w:rsidR="003A439B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 xml:space="preserve">określone wyżej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jako główne źródło ogrzewania</w:t>
      </w:r>
      <w:r w:rsidR="003A439B">
        <w:rPr>
          <w:rFonts w:eastAsia="Arial" w:cs="Times New Roman"/>
          <w:color w:val="000000"/>
          <w:sz w:val="18"/>
          <w:szCs w:val="18"/>
        </w:rPr>
        <w:t xml:space="preserve"> oraz pod warunkiem, że to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źródło ogrzewania zostało zgłoszone lub wpisane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3A439B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10E0E16" w14:textId="7CDF940D" w:rsidR="003A439B" w:rsidRPr="00C368E3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368E3">
        <w:rPr>
          <w:rFonts w:eastAsia="Arial" w:cs="Times New Roman"/>
          <w:color w:val="000000"/>
          <w:sz w:val="18"/>
          <w:szCs w:val="22"/>
        </w:rPr>
        <w:tab/>
      </w:r>
      <w:r w:rsidR="003A439B">
        <w:rPr>
          <w:rFonts w:eastAsia="Arial" w:cs="Times New Roman"/>
          <w:color w:val="000000"/>
          <w:sz w:val="18"/>
          <w:szCs w:val="18"/>
        </w:rPr>
        <w:t xml:space="preserve">Należy zaznaczyć także w przypadku gdy ogrzewanie budynku realizowane jest przez </w:t>
      </w:r>
      <w:r w:rsidR="003A439B" w:rsidRPr="00250895">
        <w:rPr>
          <w:rFonts w:eastAsia="Arial" w:cs="Times New Roman"/>
          <w:b/>
          <w:bCs/>
          <w:color w:val="000000"/>
          <w:sz w:val="18"/>
          <w:szCs w:val="18"/>
        </w:rPr>
        <w:t xml:space="preserve">lokalną </w:t>
      </w:r>
      <w:r w:rsidR="003A439B" w:rsidRPr="005301FA">
        <w:rPr>
          <w:rFonts w:eastAsia="Arial" w:cs="Times New Roman"/>
          <w:b/>
          <w:bCs/>
          <w:color w:val="000000"/>
          <w:sz w:val="18"/>
          <w:szCs w:val="18"/>
        </w:rPr>
        <w:t>sieć ciepłowniczą</w:t>
      </w:r>
      <w:r w:rsidR="003A439B">
        <w:rPr>
          <w:rFonts w:eastAsia="Arial" w:cs="Times New Roman"/>
          <w:color w:val="000000"/>
          <w:sz w:val="18"/>
          <w:szCs w:val="18"/>
        </w:rPr>
        <w:t xml:space="preserve">, obsługiwaną z kotła na paliwo stałe w rozumieniu </w:t>
      </w:r>
      <w:r w:rsidR="00A57692">
        <w:rPr>
          <w:rFonts w:eastAsia="Arial" w:cs="Times New Roman"/>
          <w:color w:val="000000"/>
          <w:sz w:val="18"/>
          <w:szCs w:val="18"/>
        </w:rPr>
        <w:t xml:space="preserve">art. </w:t>
      </w:r>
      <w:r w:rsidR="001F179B">
        <w:rPr>
          <w:rFonts w:eastAsia="Arial" w:cs="Times New Roman"/>
          <w:color w:val="000000"/>
          <w:sz w:val="18"/>
          <w:szCs w:val="18"/>
        </w:rPr>
        <w:t>2 ust. 3</w:t>
      </w:r>
      <w:r w:rsidR="00A57692">
        <w:rPr>
          <w:rFonts w:eastAsia="Arial" w:cs="Times New Roman"/>
          <w:color w:val="000000"/>
          <w:sz w:val="18"/>
          <w:szCs w:val="18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 xml:space="preserve">ustawy </w:t>
      </w:r>
      <w:r w:rsidR="00E32E69">
        <w:rPr>
          <w:rFonts w:eastAsia="Arial" w:cs="Times New Roman"/>
          <w:color w:val="000000"/>
          <w:sz w:val="18"/>
          <w:szCs w:val="18"/>
        </w:rPr>
        <w:t xml:space="preserve">z dnia </w:t>
      </w:r>
      <w:r w:rsidR="00F714ED">
        <w:rPr>
          <w:rFonts w:eastAsia="Arial" w:cs="Times New Roman"/>
          <w:color w:val="000000"/>
          <w:sz w:val="18"/>
          <w:szCs w:val="18"/>
        </w:rPr>
        <w:t>5 sierpnia</w:t>
      </w:r>
      <w:r w:rsidR="00E32E69">
        <w:rPr>
          <w:rFonts w:eastAsia="Arial" w:cs="Times New Roman"/>
          <w:color w:val="000000"/>
          <w:sz w:val="18"/>
          <w:szCs w:val="18"/>
        </w:rPr>
        <w:t xml:space="preserve"> 2022 r. </w:t>
      </w:r>
      <w:r w:rsidR="003A439B">
        <w:rPr>
          <w:rFonts w:eastAsia="Arial" w:cs="Times New Roman"/>
          <w:color w:val="000000"/>
          <w:sz w:val="18"/>
          <w:szCs w:val="18"/>
        </w:rPr>
        <w:t>o dodatku węglowym</w:t>
      </w:r>
      <w:r w:rsidR="003A439B" w:rsidRPr="00AA129E">
        <w:rPr>
          <w:rFonts w:eastAsia="Arial" w:cs="Times New Roman"/>
          <w:color w:val="000000"/>
          <w:sz w:val="18"/>
          <w:szCs w:val="18"/>
        </w:rPr>
        <w:t xml:space="preserve">.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W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>t</w:t>
      </w:r>
      <w:r w:rsidR="00715D12" w:rsidRPr="003533EC">
        <w:rPr>
          <w:rFonts w:eastAsia="Arial" w:cs="Times New Roman"/>
          <w:b/>
          <w:bCs/>
          <w:color w:val="000000"/>
          <w:sz w:val="18"/>
          <w:szCs w:val="18"/>
        </w:rPr>
        <w:t>y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m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przypadku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>do wniosku należy załączyć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oświadczenie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właściciela</w:t>
      </w:r>
      <w:r w:rsidR="00E32E69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zarządcy budynku o takim sposobie ogrzewania budynku zgodnie ze zgłoszeniem</w:t>
      </w:r>
      <w:r w:rsidR="00E32E69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wpisem do </w:t>
      </w:r>
      <w:r w:rsidR="00715D12" w:rsidRPr="003533EC">
        <w:rPr>
          <w:rFonts w:eastAsia="Arial" w:cs="Times New Roman"/>
          <w:b/>
          <w:bCs/>
          <w:color w:val="000000"/>
          <w:sz w:val="18"/>
          <w:szCs w:val="18"/>
        </w:rPr>
        <w:t>centralnej ewidencji emisyjności budynków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.</w:t>
      </w:r>
    </w:p>
    <w:p w14:paraId="5A5467B3" w14:textId="6C6A5AC7" w:rsidR="00C368E3" w:rsidRPr="003A439B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9</w:t>
      </w:r>
      <w:r w:rsidR="00C368E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0979C6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="00A57692" w:rsidRPr="001F179B">
        <w:rPr>
          <w:rFonts w:eastAsia="Arial" w:cs="Times New Roman"/>
          <w:color w:val="000000"/>
          <w:sz w:val="18"/>
          <w:szCs w:val="18"/>
        </w:rPr>
        <w:t xml:space="preserve">Zgodnie </w:t>
      </w:r>
      <w:r w:rsidR="00A57692" w:rsidRPr="007D4DF2">
        <w:rPr>
          <w:rFonts w:eastAsia="Arial" w:cs="Times New Roman"/>
          <w:color w:val="000000"/>
          <w:sz w:val="18"/>
          <w:szCs w:val="18"/>
        </w:rPr>
        <w:t xml:space="preserve">z art. 2 ust. 3 ustawy z dnia </w:t>
      </w:r>
      <w:r w:rsidR="007D4DF2">
        <w:rPr>
          <w:rFonts w:eastAsia="Arial" w:cs="Times New Roman"/>
          <w:color w:val="000000"/>
          <w:sz w:val="18"/>
          <w:szCs w:val="18"/>
        </w:rPr>
        <w:t>5 sierpnia</w:t>
      </w:r>
      <w:r w:rsidR="007D4DF2" w:rsidRPr="007D4DF2">
        <w:rPr>
          <w:rFonts w:eastAsia="Arial" w:cs="Times New Roman"/>
          <w:color w:val="000000"/>
          <w:sz w:val="18"/>
          <w:szCs w:val="18"/>
        </w:rPr>
        <w:t xml:space="preserve"> </w:t>
      </w:r>
      <w:r w:rsidR="00A57692" w:rsidRPr="007D4DF2">
        <w:rPr>
          <w:rFonts w:eastAsia="Arial" w:cs="Times New Roman"/>
          <w:color w:val="000000"/>
          <w:sz w:val="18"/>
          <w:szCs w:val="18"/>
        </w:rPr>
        <w:t xml:space="preserve">2022 r. o dodatku węglowym </w:t>
      </w:r>
      <w:r w:rsidR="00A57692" w:rsidRPr="001F179B">
        <w:rPr>
          <w:rFonts w:eastAsia="Arial" w:cs="Times New Roman"/>
          <w:color w:val="000000"/>
          <w:sz w:val="18"/>
          <w:szCs w:val="18"/>
        </w:rPr>
        <w:t>p</w:t>
      </w:r>
      <w:r w:rsidR="003A439B" w:rsidRPr="001F179B">
        <w:rPr>
          <w:rFonts w:eastAsia="Arial" w:cs="Times New Roman"/>
          <w:color w:val="000000"/>
          <w:sz w:val="18"/>
          <w:szCs w:val="18"/>
        </w:rPr>
        <w:t>rz</w:t>
      </w:r>
      <w:r w:rsidR="003A439B">
        <w:rPr>
          <w:rFonts w:eastAsia="Arial" w:cs="Times New Roman"/>
          <w:color w:val="000000"/>
          <w:sz w:val="18"/>
          <w:szCs w:val="22"/>
        </w:rPr>
        <w:t>ez paliwa stałe rozumie się węgiel kamienny, brykiet lub pelet zawierające co najmniej 85% węgla kamiennego.</w:t>
      </w:r>
    </w:p>
    <w:p w14:paraId="731B2E1E" w14:textId="6E28A501" w:rsidR="00C368E3" w:rsidRPr="008B273E" w:rsidRDefault="00685279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Style w:val="IGindeksgrny"/>
          <w:rFonts w:eastAsia="Arial" w:cs="Times New Roman"/>
          <w:color w:val="000000"/>
          <w:sz w:val="18"/>
          <w:szCs w:val="18"/>
          <w:vertAlign w:val="baseline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E32E69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Zgodnie z przepisami </w:t>
      </w:r>
      <w:r w:rsidR="00C368E3" w:rsidRPr="00851017">
        <w:rPr>
          <w:rFonts w:eastAsia="Arial" w:cs="Times New Roman"/>
          <w:bCs/>
          <w:sz w:val="18"/>
          <w:szCs w:val="18"/>
        </w:rPr>
        <w:t>ustawy</w:t>
      </w:r>
      <w:r w:rsidR="00C368E3" w:rsidRPr="00AA129E">
        <w:rPr>
          <w:rFonts w:eastAsia="Arial" w:cs="Times New Roman"/>
          <w:color w:val="000000"/>
          <w:sz w:val="20"/>
        </w:rPr>
        <w:t xml:space="preserve"> </w:t>
      </w:r>
      <w:r w:rsidR="00C368E3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</w:t>
      </w:r>
      <w:r w:rsidR="00715D12">
        <w:rPr>
          <w:rFonts w:eastAsia="Arial" w:cs="Times New Roman"/>
          <w:color w:val="000000"/>
          <w:sz w:val="18"/>
          <w:szCs w:val="18"/>
        </w:rPr>
        <w:t>centralnej ewidencji emisyjności budynków</w:t>
      </w:r>
      <w:r w:rsidR="00715D12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deklaracji </w:t>
      </w:r>
      <w:r w:rsidR="00E32E69" w:rsidRPr="00E32E69">
        <w:rPr>
          <w:rFonts w:eastAsia="Arial" w:cs="Times New Roman"/>
          <w:color w:val="000000"/>
          <w:sz w:val="18"/>
          <w:szCs w:val="18"/>
        </w:rPr>
        <w:t>dotycząc</w:t>
      </w:r>
      <w:r w:rsidR="00E32E69">
        <w:rPr>
          <w:rFonts w:eastAsia="Arial" w:cs="Times New Roman"/>
          <w:color w:val="000000"/>
          <w:sz w:val="18"/>
          <w:szCs w:val="18"/>
        </w:rPr>
        <w:t>ej</w:t>
      </w:r>
      <w:r w:rsidR="00E32E69" w:rsidRPr="00E32E69">
        <w:rPr>
          <w:rFonts w:eastAsia="Arial" w:cs="Times New Roman"/>
          <w:color w:val="000000"/>
          <w:sz w:val="18"/>
          <w:szCs w:val="18"/>
        </w:rPr>
        <w:t xml:space="preserve"> źródeł ciepła i źródeł spalania paliw</w:t>
      </w:r>
      <w:r w:rsidR="00C368E3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4C52AE8" w14:textId="77777777" w:rsidR="00C368E3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2BF8A69" w14:textId="45364BC5" w:rsidR="00C4771F" w:rsidRPr="009E31B1" w:rsidRDefault="009E31B1" w:rsidP="005C24F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Gospodarstwo domowe wnioskodawcy znajduje się w: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4771F" w:rsidRPr="00B55020" w14:paraId="441B93BA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592D90DF" w14:textId="77777777" w:rsidR="00C4771F" w:rsidRPr="00B55020" w:rsidRDefault="00C4771F" w:rsidP="000F24B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D1FDA0A" w14:textId="76B55CF2" w:rsidR="00DD7B97" w:rsidRDefault="00AB5622" w:rsidP="000F24B7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budynku jednorodzinnym</w:t>
      </w:r>
      <w:r w:rsidR="009E31B1">
        <w:rPr>
          <w:rFonts w:eastAsia="Arial" w:cs="Times New Roman"/>
          <w:color w:val="000000"/>
          <w:sz w:val="22"/>
          <w:szCs w:val="22"/>
        </w:rPr>
        <w:t xml:space="preserve"> </w:t>
      </w:r>
      <w:r w:rsidR="00477AC0">
        <w:rPr>
          <w:rFonts w:eastAsia="Arial" w:cs="Times New Roman"/>
          <w:color w:val="000000"/>
          <w:sz w:val="22"/>
          <w:szCs w:val="22"/>
        </w:rPr>
        <w:t xml:space="preserve">z zainstalowanym </w:t>
      </w:r>
      <w:r w:rsidR="00A63E62">
        <w:rPr>
          <w:rFonts w:eastAsia="Arial" w:cs="Times New Roman"/>
          <w:color w:val="000000"/>
          <w:sz w:val="22"/>
          <w:szCs w:val="22"/>
        </w:rPr>
        <w:t xml:space="preserve">w nim </w:t>
      </w:r>
      <w:r w:rsidR="00477AC0">
        <w:rPr>
          <w:rFonts w:eastAsia="Arial" w:cs="Times New Roman"/>
          <w:color w:val="000000"/>
          <w:sz w:val="22"/>
          <w:szCs w:val="22"/>
        </w:rPr>
        <w:t>głównym źródłem ogrzewania</w:t>
      </w:r>
      <w:r w:rsidR="00763CC8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AB5622" w:rsidRPr="00B55020" w14:paraId="279391CF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3E60EDE7" w14:textId="77777777" w:rsidR="00AB5622" w:rsidRPr="00B55020" w:rsidRDefault="00AB5622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84AB703" w14:textId="26BBA09C" w:rsidR="00AB5622" w:rsidRPr="00BB3DB2" w:rsidRDefault="00AB5622" w:rsidP="000F24B7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budynku wielorodzinnym</w:t>
      </w:r>
      <w:r w:rsidR="00477AC0">
        <w:rPr>
          <w:rFonts w:eastAsia="Arial" w:cs="Times New Roman"/>
          <w:color w:val="000000"/>
          <w:sz w:val="22"/>
          <w:szCs w:val="22"/>
        </w:rPr>
        <w:t xml:space="preserve"> z zainstalowanym </w:t>
      </w:r>
      <w:r w:rsidR="00A63E62">
        <w:rPr>
          <w:rFonts w:eastAsia="Arial" w:cs="Times New Roman"/>
          <w:color w:val="000000"/>
          <w:sz w:val="22"/>
          <w:szCs w:val="22"/>
        </w:rPr>
        <w:t xml:space="preserve">w nim </w:t>
      </w:r>
      <w:r w:rsidR="00477AC0">
        <w:rPr>
          <w:rFonts w:eastAsia="Arial" w:cs="Times New Roman"/>
          <w:color w:val="000000"/>
          <w:sz w:val="22"/>
          <w:szCs w:val="22"/>
        </w:rPr>
        <w:t>głównym źródłem ogrzewania</w:t>
      </w:r>
      <w:r w:rsidR="00763CC8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DD7B97" w:rsidRPr="00B55020" w14:paraId="2531A412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1B9E5BBA" w14:textId="77777777" w:rsidR="00DD7B97" w:rsidRPr="00B55020" w:rsidRDefault="00DD7B97" w:rsidP="000F24B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9F8C1D2" w14:textId="0A50541B" w:rsidR="00224AED" w:rsidRDefault="00DD7B97" w:rsidP="000F24B7">
      <w:pPr>
        <w:widowControl/>
        <w:autoSpaceDE/>
        <w:autoSpaceDN/>
        <w:adjustRightInd/>
        <w:spacing w:after="160" w:line="259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budynku lub lokalu</w:t>
      </w:r>
      <w:r w:rsidR="009E31B1">
        <w:rPr>
          <w:rFonts w:eastAsia="Arial" w:cs="Times New Roman"/>
          <w:color w:val="000000"/>
          <w:sz w:val="22"/>
          <w:szCs w:val="22"/>
        </w:rPr>
        <w:t xml:space="preserve">, w </w:t>
      </w:r>
      <w:r w:rsidR="00EF0F82">
        <w:rPr>
          <w:rFonts w:eastAsia="Arial" w:cs="Times New Roman"/>
          <w:color w:val="000000"/>
          <w:sz w:val="22"/>
          <w:szCs w:val="22"/>
        </w:rPr>
        <w:t xml:space="preserve">których </w:t>
      </w:r>
      <w:r w:rsidR="000F24B7">
        <w:rPr>
          <w:rFonts w:eastAsia="Arial" w:cs="Times New Roman"/>
          <w:color w:val="000000"/>
          <w:sz w:val="22"/>
          <w:szCs w:val="22"/>
        </w:rPr>
        <w:t>ogrzewanie realizowane jest przez lokalną sieć ciepłowniczą</w:t>
      </w:r>
      <w:r w:rsidR="0046448C">
        <w:rPr>
          <w:rFonts w:eastAsia="Arial" w:cs="Times New Roman"/>
          <w:color w:val="000000"/>
          <w:sz w:val="22"/>
          <w:szCs w:val="22"/>
        </w:rPr>
        <w:t>,</w:t>
      </w:r>
      <w:r w:rsidR="000F24B7">
        <w:rPr>
          <w:rFonts w:eastAsia="Arial" w:cs="Times New Roman"/>
          <w:color w:val="000000"/>
          <w:sz w:val="22"/>
          <w:szCs w:val="22"/>
        </w:rPr>
        <w:t xml:space="preserve"> obsługiwaną z kotła na paliwo stał</w:t>
      </w:r>
      <w:r w:rsidR="00F5761B">
        <w:rPr>
          <w:rFonts w:eastAsia="Arial" w:cs="Times New Roman"/>
          <w:color w:val="000000"/>
          <w:sz w:val="22"/>
          <w:szCs w:val="22"/>
        </w:rPr>
        <w:t>e zainstalowanego w innym budynku</w:t>
      </w:r>
      <w:r w:rsidR="00224AED" w:rsidRPr="00224AED">
        <w:rPr>
          <w:rFonts w:eastAsia="Arial" w:cs="Times New Roman"/>
          <w:color w:val="000000"/>
          <w:sz w:val="22"/>
          <w:szCs w:val="22"/>
          <w:vertAlign w:val="superscript"/>
        </w:rPr>
        <w:t>11)</w:t>
      </w:r>
      <w:r w:rsidR="00224AED">
        <w:rPr>
          <w:rFonts w:eastAsia="Arial" w:cs="Times New Roman"/>
          <w:color w:val="000000"/>
          <w:sz w:val="22"/>
          <w:szCs w:val="22"/>
        </w:rPr>
        <w:t>.</w:t>
      </w:r>
    </w:p>
    <w:p w14:paraId="17EEE4A2" w14:textId="64B000A9" w:rsidR="00224AED" w:rsidRPr="00FB2785" w:rsidRDefault="00FB2785" w:rsidP="00585B75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11)</w:t>
      </w:r>
      <w:r w:rsidR="000979C6">
        <w:rPr>
          <w:rFonts w:eastAsia="Arial" w:cs="Times New Roman"/>
          <w:color w:val="000000"/>
          <w:sz w:val="18"/>
          <w:szCs w:val="18"/>
          <w:vertAlign w:val="superscript"/>
        </w:rPr>
        <w:tab/>
        <w:t xml:space="preserve"> </w:t>
      </w:r>
      <w:r w:rsidR="00224AED" w:rsidRPr="00FB2785">
        <w:rPr>
          <w:rFonts w:eastAsia="Arial" w:cs="Times New Roman"/>
          <w:color w:val="000000"/>
          <w:sz w:val="18"/>
          <w:szCs w:val="18"/>
        </w:rPr>
        <w:t xml:space="preserve">Przez </w:t>
      </w:r>
      <w:r w:rsidR="00224AED" w:rsidRPr="00224AED">
        <w:rPr>
          <w:rFonts w:eastAsia="Arial" w:cs="Times New Roman"/>
          <w:color w:val="000000"/>
          <w:sz w:val="18"/>
          <w:szCs w:val="18"/>
        </w:rPr>
        <w:t>lokaln</w:t>
      </w:r>
      <w:r w:rsidR="00224AED" w:rsidRPr="00FB2785">
        <w:rPr>
          <w:rFonts w:eastAsia="Arial" w:cs="Times New Roman"/>
          <w:color w:val="000000"/>
          <w:sz w:val="18"/>
          <w:szCs w:val="18"/>
        </w:rPr>
        <w:t>ą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sieć ciepłownicz</w:t>
      </w:r>
      <w:r w:rsidR="00224AED" w:rsidRPr="00FB2785">
        <w:rPr>
          <w:rFonts w:eastAsia="Arial" w:cs="Times New Roman"/>
          <w:color w:val="000000"/>
          <w:sz w:val="18"/>
          <w:szCs w:val="18"/>
        </w:rPr>
        <w:t>ą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</w:t>
      </w:r>
      <w:r w:rsidR="00224AED" w:rsidRPr="00FB2785">
        <w:rPr>
          <w:rFonts w:eastAsia="Arial" w:cs="Times New Roman"/>
          <w:color w:val="000000"/>
          <w:sz w:val="18"/>
          <w:szCs w:val="18"/>
        </w:rPr>
        <w:t>należy rozumieć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sieć dostarczającą ciepło do budynków z lokalnych źródeł ciepła</w:t>
      </w:r>
      <w:bookmarkStart w:id="7" w:name="mip62497909"/>
      <w:bookmarkEnd w:id="7"/>
      <w:r w:rsidR="00585B75">
        <w:rPr>
          <w:rFonts w:eastAsia="Arial" w:cs="Times New Roman"/>
          <w:color w:val="000000"/>
          <w:sz w:val="18"/>
          <w:szCs w:val="18"/>
        </w:rPr>
        <w:t xml:space="preserve"> </w:t>
      </w:r>
      <w:r w:rsidR="00232FB9">
        <w:rPr>
          <w:rFonts w:eastAsia="Arial" w:cs="Times New Roman"/>
          <w:color w:val="000000"/>
          <w:sz w:val="18"/>
          <w:szCs w:val="18"/>
        </w:rPr>
        <w:t>(</w:t>
      </w:r>
      <w:r w:rsidR="00585B75">
        <w:rPr>
          <w:rFonts w:eastAsia="Arial" w:cs="Times New Roman"/>
          <w:color w:val="000000"/>
          <w:sz w:val="18"/>
          <w:szCs w:val="18"/>
        </w:rPr>
        <w:t xml:space="preserve">zasilanych </w:t>
      </w:r>
      <w:r w:rsidR="00585B75">
        <w:rPr>
          <w:rFonts w:eastAsia="Arial" w:cs="Times New Roman"/>
          <w:color w:val="000000"/>
          <w:sz w:val="18"/>
          <w:szCs w:val="22"/>
        </w:rPr>
        <w:t xml:space="preserve">węglem kamiennym, brykietem lub </w:t>
      </w:r>
      <w:proofErr w:type="spellStart"/>
      <w:r w:rsidR="00585B75">
        <w:rPr>
          <w:rFonts w:eastAsia="Arial" w:cs="Times New Roman"/>
          <w:color w:val="000000"/>
          <w:sz w:val="18"/>
          <w:szCs w:val="22"/>
        </w:rPr>
        <w:t>peletem</w:t>
      </w:r>
      <w:proofErr w:type="spellEnd"/>
      <w:r w:rsidR="00585B75">
        <w:rPr>
          <w:rFonts w:eastAsia="Arial" w:cs="Times New Roman"/>
          <w:color w:val="000000"/>
          <w:sz w:val="18"/>
          <w:szCs w:val="22"/>
        </w:rPr>
        <w:t xml:space="preserve"> zawierającymi co najmniej 85% węgla kamiennego</w:t>
      </w:r>
      <w:r w:rsidR="00232FB9">
        <w:rPr>
          <w:rFonts w:eastAsia="Arial" w:cs="Times New Roman"/>
          <w:color w:val="000000"/>
          <w:sz w:val="18"/>
          <w:szCs w:val="22"/>
        </w:rPr>
        <w:t>)</w:t>
      </w:r>
      <w:r w:rsidR="00585B75">
        <w:rPr>
          <w:rFonts w:eastAsia="Arial" w:cs="Times New Roman"/>
          <w:color w:val="000000"/>
          <w:sz w:val="18"/>
          <w:szCs w:val="22"/>
        </w:rPr>
        <w:t>:</w:t>
      </w:r>
      <w:r w:rsidR="00585B75">
        <w:rPr>
          <w:rFonts w:eastAsia="Arial" w:cs="Times New Roman"/>
          <w:color w:val="000000"/>
          <w:sz w:val="18"/>
          <w:szCs w:val="18"/>
        </w:rPr>
        <w:t xml:space="preserve"> </w:t>
      </w:r>
      <w:r w:rsidR="00224AED" w:rsidRPr="00224AED">
        <w:rPr>
          <w:rFonts w:eastAsia="Arial" w:cs="Times New Roman"/>
          <w:color w:val="000000"/>
          <w:sz w:val="18"/>
          <w:szCs w:val="18"/>
        </w:rPr>
        <w:t>kotłowni lub węz</w:t>
      </w:r>
      <w:r w:rsidR="00224AED" w:rsidRPr="00FB2785">
        <w:rPr>
          <w:rFonts w:eastAsia="Arial" w:cs="Times New Roman"/>
          <w:color w:val="000000"/>
          <w:sz w:val="18"/>
          <w:szCs w:val="18"/>
        </w:rPr>
        <w:t>ła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ciepln</w:t>
      </w:r>
      <w:r w:rsidR="00224AED" w:rsidRPr="00FB2785">
        <w:rPr>
          <w:rFonts w:eastAsia="Arial" w:cs="Times New Roman"/>
          <w:color w:val="000000"/>
          <w:sz w:val="18"/>
          <w:szCs w:val="18"/>
        </w:rPr>
        <w:t>ego</w:t>
      </w:r>
      <w:r w:rsidR="00224AED" w:rsidRPr="00224AED">
        <w:rPr>
          <w:rFonts w:eastAsia="Arial" w:cs="Times New Roman"/>
          <w:color w:val="000000"/>
          <w:sz w:val="18"/>
          <w:szCs w:val="18"/>
        </w:rPr>
        <w:t>, z których nośnik ciepła jest dostarczany bezpośrednio do instalacji ogrzewania i ciepłej wody w budynku</w:t>
      </w:r>
      <w:r>
        <w:rPr>
          <w:rFonts w:eastAsia="Arial" w:cs="Times New Roman"/>
          <w:color w:val="000000"/>
          <w:sz w:val="18"/>
          <w:szCs w:val="18"/>
        </w:rPr>
        <w:t xml:space="preserve"> lub </w:t>
      </w:r>
      <w:r w:rsidR="00224AED" w:rsidRPr="00224AED">
        <w:rPr>
          <w:rFonts w:eastAsia="Arial" w:cs="Times New Roman"/>
          <w:color w:val="000000"/>
          <w:sz w:val="18"/>
          <w:szCs w:val="18"/>
        </w:rPr>
        <w:t>ciepłowni osiedlow</w:t>
      </w:r>
      <w:r>
        <w:rPr>
          <w:rFonts w:eastAsia="Arial" w:cs="Times New Roman"/>
          <w:color w:val="000000"/>
          <w:sz w:val="18"/>
          <w:szCs w:val="18"/>
        </w:rPr>
        <w:t>ej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lub grupow</w:t>
      </w:r>
      <w:r>
        <w:rPr>
          <w:rFonts w:eastAsia="Arial" w:cs="Times New Roman"/>
          <w:color w:val="000000"/>
          <w:sz w:val="18"/>
          <w:szCs w:val="18"/>
        </w:rPr>
        <w:t>ego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wymiennik</w:t>
      </w:r>
      <w:r>
        <w:rPr>
          <w:rFonts w:eastAsia="Arial" w:cs="Times New Roman"/>
          <w:color w:val="000000"/>
          <w:sz w:val="18"/>
          <w:szCs w:val="18"/>
        </w:rPr>
        <w:t>a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ciepła wraz z siecią ciepłowniczą o mocy nominalnej do 11,6 MW, </w:t>
      </w:r>
      <w:r w:rsidR="00585B75" w:rsidRPr="00224AED">
        <w:rPr>
          <w:rFonts w:eastAsia="Arial" w:cs="Times New Roman"/>
          <w:color w:val="000000"/>
          <w:sz w:val="18"/>
          <w:szCs w:val="18"/>
        </w:rPr>
        <w:t>dostarczając</w:t>
      </w:r>
      <w:r w:rsidR="00585B75">
        <w:rPr>
          <w:rFonts w:eastAsia="Arial" w:cs="Times New Roman"/>
          <w:color w:val="000000"/>
          <w:sz w:val="18"/>
          <w:szCs w:val="18"/>
        </w:rPr>
        <w:t>ego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ciepło do budynków</w:t>
      </w:r>
      <w:r w:rsidR="00EF0F82">
        <w:rPr>
          <w:rFonts w:eastAsia="Arial" w:cs="Times New Roman"/>
          <w:color w:val="000000"/>
          <w:sz w:val="18"/>
          <w:szCs w:val="18"/>
        </w:rPr>
        <w:t xml:space="preserve"> – w rozumieniu art. 2 pkt 6 i 7 </w:t>
      </w:r>
      <w:r w:rsidR="00EF0F82" w:rsidRPr="00851017">
        <w:rPr>
          <w:rFonts w:eastAsia="Arial" w:cs="Times New Roman"/>
          <w:bCs/>
          <w:sz w:val="18"/>
          <w:szCs w:val="18"/>
        </w:rPr>
        <w:t>ustawy</w:t>
      </w:r>
      <w:r w:rsidR="00EF0F82" w:rsidRPr="00AA129E">
        <w:rPr>
          <w:rFonts w:eastAsia="Arial" w:cs="Times New Roman"/>
          <w:color w:val="000000"/>
          <w:sz w:val="20"/>
        </w:rPr>
        <w:t xml:space="preserve"> </w:t>
      </w:r>
      <w:r w:rsidR="00EF0F82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585B75">
        <w:rPr>
          <w:rFonts w:eastAsia="Arial" w:cs="Times New Roman"/>
          <w:color w:val="000000"/>
          <w:sz w:val="18"/>
          <w:szCs w:val="18"/>
        </w:rPr>
        <w:t>. Przez lokalną sieć ciepłowniczą nie należy rozumieć miejskiej sieci ciepłowniczej.</w:t>
      </w:r>
    </w:p>
    <w:p w14:paraId="4B0C09C8" w14:textId="40D58269" w:rsidR="00C368E3" w:rsidRPr="00F5761B" w:rsidRDefault="00C368E3" w:rsidP="000F24B7">
      <w:pPr>
        <w:widowControl/>
        <w:autoSpaceDE/>
        <w:autoSpaceDN/>
        <w:adjustRightInd/>
        <w:spacing w:after="160" w:line="259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BB3DB2"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27E00F1B" w14:textId="77777777" w:rsidR="00C368E3" w:rsidRPr="0002490A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9B0434B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A126ED5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1032D260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8BD5D0F" w14:textId="77777777" w:rsidR="00C368E3" w:rsidRPr="0002490A" w:rsidRDefault="00C368E3" w:rsidP="00C368E3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63A7B40E" w14:textId="77777777" w:rsidR="00C368E3" w:rsidRPr="0002490A" w:rsidRDefault="00C368E3" w:rsidP="00C368E3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3B3725A" w14:textId="019142B1" w:rsidR="00C368E3" w:rsidRDefault="00C368E3" w:rsidP="00C368E3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</w:t>
      </w:r>
      <w:r w:rsidR="00310A1F">
        <w:rPr>
          <w:rFonts w:eastAsia="Arial" w:cs="Times New Roman"/>
          <w:color w:val="000000"/>
          <w:sz w:val="22"/>
          <w:szCs w:val="22"/>
        </w:rPr>
        <w:t>,</w:t>
      </w:r>
    </w:p>
    <w:p w14:paraId="6128811A" w14:textId="3CB83F2B" w:rsidR="008D236C" w:rsidRDefault="00C368E3" w:rsidP="000979C6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bookmarkStart w:id="8" w:name="_Hlk109133158"/>
      <w:r>
        <w:rPr>
          <w:rFonts w:eastAsia="Arial" w:cs="Times New Roman"/>
          <w:color w:val="000000"/>
          <w:sz w:val="22"/>
          <w:szCs w:val="22"/>
        </w:rPr>
        <w:t>–</w:t>
      </w:r>
      <w:bookmarkEnd w:id="8"/>
      <w:r w:rsidR="00E32E69">
        <w:rPr>
          <w:rFonts w:eastAsia="Arial" w:cs="Times New Roman"/>
          <w:color w:val="000000"/>
          <w:sz w:val="22"/>
          <w:szCs w:val="22"/>
        </w:rPr>
        <w:t xml:space="preserve"> gospodarstwo domowe </w:t>
      </w:r>
      <w:r w:rsidR="00E32E69">
        <w:rPr>
          <w:rFonts w:eastAsia="Arial" w:cs="Times New Roman"/>
          <w:b/>
          <w:bCs/>
          <w:color w:val="000000"/>
          <w:sz w:val="22"/>
          <w:szCs w:val="22"/>
        </w:rPr>
        <w:t>nie korzysta</w:t>
      </w:r>
      <w:r w:rsidR="007D3B89">
        <w:rPr>
          <w:rFonts w:eastAsia="Arial" w:cs="Times New Roman"/>
          <w:b/>
          <w:bCs/>
          <w:color w:val="000000"/>
          <w:sz w:val="22"/>
          <w:szCs w:val="22"/>
        </w:rPr>
        <w:t>ło</w:t>
      </w:r>
      <w:r w:rsidR="008D236C">
        <w:rPr>
          <w:rFonts w:eastAsia="Arial" w:cs="Times New Roman"/>
          <w:b/>
          <w:bCs/>
          <w:color w:val="000000"/>
          <w:sz w:val="22"/>
          <w:szCs w:val="22"/>
        </w:rPr>
        <w:t xml:space="preserve"> i </w:t>
      </w:r>
      <w:r w:rsidR="00E32E69">
        <w:rPr>
          <w:rFonts w:eastAsia="Arial" w:cs="Times New Roman"/>
          <w:b/>
          <w:bCs/>
          <w:color w:val="000000"/>
          <w:sz w:val="22"/>
          <w:szCs w:val="22"/>
        </w:rPr>
        <w:t xml:space="preserve">nie korzysta </w:t>
      </w:r>
      <w:r w:rsidR="00E32E69">
        <w:rPr>
          <w:rFonts w:eastAsia="Arial" w:cs="Times New Roman"/>
          <w:color w:val="000000"/>
          <w:sz w:val="22"/>
          <w:szCs w:val="22"/>
        </w:rPr>
        <w:t>z paliwa stałego zakupionego po cenie i od przedsiębiorcy, o którym mowa w art. 2 ust. 1 ustawy z dnia 23 czerwca 2022 r. o szczególnych rozwiązaniach służących ochronie odbiorców niektórych paliw stałych w związku z sytuacją na rynku tych paliw (Dz.</w:t>
      </w:r>
      <w:r w:rsidR="00715D12">
        <w:rPr>
          <w:rFonts w:eastAsia="Arial" w:cs="Times New Roman"/>
          <w:color w:val="000000"/>
          <w:sz w:val="22"/>
          <w:szCs w:val="22"/>
        </w:rPr>
        <w:t xml:space="preserve"> </w:t>
      </w:r>
      <w:r w:rsidR="00E32E69">
        <w:rPr>
          <w:rFonts w:eastAsia="Arial" w:cs="Times New Roman"/>
          <w:color w:val="000000"/>
          <w:sz w:val="22"/>
          <w:szCs w:val="22"/>
        </w:rPr>
        <w:t>U. poz. 1477</w:t>
      </w:r>
      <w:r w:rsidR="000224E9">
        <w:rPr>
          <w:rFonts w:eastAsia="Arial" w:cs="Times New Roman"/>
          <w:color w:val="000000"/>
          <w:sz w:val="22"/>
          <w:szCs w:val="22"/>
        </w:rPr>
        <w:t xml:space="preserve"> i 1692</w:t>
      </w:r>
      <w:r w:rsidR="00E32E69">
        <w:rPr>
          <w:rFonts w:eastAsia="Arial" w:cs="Times New Roman"/>
          <w:color w:val="000000"/>
          <w:sz w:val="22"/>
          <w:szCs w:val="22"/>
        </w:rPr>
        <w:t>)</w:t>
      </w:r>
      <w:r w:rsidR="008D236C">
        <w:rPr>
          <w:rFonts w:eastAsia="Arial" w:cs="Times New Roman"/>
          <w:color w:val="000000"/>
          <w:sz w:val="22"/>
          <w:szCs w:val="22"/>
          <w:vertAlign w:val="superscript"/>
        </w:rPr>
        <w:t>12)</w:t>
      </w:r>
      <w:r w:rsidR="00E32E69">
        <w:rPr>
          <w:rFonts w:eastAsia="Arial" w:cs="Times New Roman"/>
          <w:color w:val="000000"/>
          <w:sz w:val="22"/>
          <w:szCs w:val="22"/>
        </w:rPr>
        <w:t>.</w:t>
      </w:r>
    </w:p>
    <w:p w14:paraId="6B60BC06" w14:textId="035C1750" w:rsidR="008D236C" w:rsidRPr="008D236C" w:rsidRDefault="008D236C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12)</w:t>
      </w:r>
      <w:r w:rsidR="000979C6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>
        <w:rPr>
          <w:rFonts w:eastAsia="Arial" w:cs="Times New Roman"/>
          <w:color w:val="000000"/>
          <w:sz w:val="18"/>
          <w:szCs w:val="18"/>
        </w:rPr>
        <w:t>Przez przedsiębiorcę rozumie się p</w:t>
      </w:r>
      <w:r w:rsidRPr="008D236C">
        <w:rPr>
          <w:rFonts w:eastAsia="Arial" w:cs="Times New Roman"/>
          <w:color w:val="000000"/>
          <w:sz w:val="18"/>
          <w:szCs w:val="18"/>
        </w:rPr>
        <w:t>rzedsiębiorc</w:t>
      </w:r>
      <w:r>
        <w:rPr>
          <w:rFonts w:eastAsia="Arial" w:cs="Times New Roman"/>
          <w:color w:val="000000"/>
          <w:sz w:val="18"/>
          <w:szCs w:val="18"/>
        </w:rPr>
        <w:t>ę</w:t>
      </w:r>
      <w:r w:rsidRPr="008D236C">
        <w:rPr>
          <w:rFonts w:eastAsia="Arial" w:cs="Times New Roman"/>
          <w:color w:val="000000"/>
          <w:sz w:val="18"/>
          <w:szCs w:val="18"/>
        </w:rPr>
        <w:t xml:space="preserve"> wykonujące</w:t>
      </w:r>
      <w:r>
        <w:rPr>
          <w:rFonts w:eastAsia="Arial" w:cs="Times New Roman"/>
          <w:color w:val="000000"/>
          <w:sz w:val="18"/>
          <w:szCs w:val="18"/>
        </w:rPr>
        <w:t>go</w:t>
      </w:r>
      <w:r w:rsidRPr="008D236C">
        <w:rPr>
          <w:rFonts w:eastAsia="Arial" w:cs="Times New Roman"/>
          <w:color w:val="000000"/>
          <w:sz w:val="18"/>
          <w:szCs w:val="18"/>
        </w:rPr>
        <w:t xml:space="preserve"> działalność gospodarczą w zakresie wprowadzania do obrotu</w:t>
      </w:r>
      <w:r w:rsidR="000979C6">
        <w:rPr>
          <w:rFonts w:eastAsia="Arial" w:cs="Times New Roman"/>
          <w:color w:val="000000"/>
          <w:sz w:val="18"/>
          <w:szCs w:val="18"/>
        </w:rPr>
        <w:t xml:space="preserve"> </w:t>
      </w:r>
      <w:r w:rsidRPr="008D236C">
        <w:rPr>
          <w:rFonts w:eastAsia="Arial" w:cs="Times New Roman"/>
          <w:color w:val="000000"/>
          <w:sz w:val="18"/>
          <w:szCs w:val="18"/>
        </w:rPr>
        <w:t>paliw, wpisane</w:t>
      </w:r>
      <w:r>
        <w:rPr>
          <w:rFonts w:eastAsia="Arial" w:cs="Times New Roman"/>
          <w:color w:val="000000"/>
          <w:sz w:val="18"/>
          <w:szCs w:val="18"/>
        </w:rPr>
        <w:t>go</w:t>
      </w:r>
      <w:r w:rsidRPr="008D236C">
        <w:rPr>
          <w:rFonts w:eastAsia="Arial" w:cs="Times New Roman"/>
          <w:color w:val="000000"/>
          <w:sz w:val="18"/>
          <w:szCs w:val="18"/>
        </w:rPr>
        <w:t xml:space="preserve"> do Centralnego Rejestru Podmiotów Akcyzowych w rozumieniu art. 2 ust. 1 pkt 5a ustawy z dnia 6 grudnia 2008 r. o podatku akcyzowym (Dz.</w:t>
      </w:r>
      <w:r w:rsidR="00310A1F">
        <w:rPr>
          <w:rFonts w:eastAsia="Arial" w:cs="Times New Roman"/>
          <w:color w:val="000000"/>
          <w:sz w:val="18"/>
          <w:szCs w:val="18"/>
        </w:rPr>
        <w:t xml:space="preserve"> </w:t>
      </w:r>
      <w:r w:rsidRPr="008D236C">
        <w:rPr>
          <w:rFonts w:eastAsia="Arial" w:cs="Times New Roman"/>
          <w:color w:val="000000"/>
          <w:sz w:val="18"/>
          <w:szCs w:val="18"/>
        </w:rPr>
        <w:t>U. z 2022 r. poz. 143</w:t>
      </w:r>
      <w:r w:rsidR="003C2329">
        <w:rPr>
          <w:rFonts w:eastAsia="Arial" w:cs="Times New Roman"/>
          <w:color w:val="000000"/>
          <w:sz w:val="18"/>
          <w:szCs w:val="18"/>
        </w:rPr>
        <w:t>,</w:t>
      </w:r>
      <w:r w:rsidRPr="008D236C">
        <w:rPr>
          <w:rFonts w:eastAsia="Arial" w:cs="Times New Roman"/>
          <w:color w:val="000000"/>
          <w:sz w:val="18"/>
          <w:szCs w:val="18"/>
        </w:rPr>
        <w:t xml:space="preserve"> 1137</w:t>
      </w:r>
      <w:r w:rsidR="003C2329">
        <w:rPr>
          <w:rFonts w:eastAsia="Arial" w:cs="Times New Roman"/>
          <w:color w:val="000000"/>
          <w:sz w:val="18"/>
          <w:szCs w:val="18"/>
        </w:rPr>
        <w:t xml:space="preserve"> i 1488</w:t>
      </w:r>
      <w:r w:rsidRPr="008D236C">
        <w:rPr>
          <w:rFonts w:eastAsia="Arial" w:cs="Times New Roman"/>
          <w:color w:val="000000"/>
          <w:sz w:val="18"/>
          <w:szCs w:val="18"/>
        </w:rPr>
        <w:t>), który sprzedawał paliwa stałe dla gospodarstw domowych prowadzonych na terytorium Rzeczypospolitej Polskiej, po cenie nie wyższej niż 996,60 zł brutto za tonę, w celu wykorzystania na potrzeby własne tych gospodarstw domowych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7D76067C" w14:textId="3BAA13DD" w:rsidR="008D236C" w:rsidRDefault="008D236C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6C8C906" w14:textId="77777777" w:rsidR="008D236C" w:rsidRPr="00E32E69" w:rsidRDefault="008D236C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794F29EF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D08C070" w14:textId="77777777" w:rsidR="00C368E3" w:rsidRPr="0002490A" w:rsidRDefault="00C368E3" w:rsidP="00685279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03CB8A64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3288E1FD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48528193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2041B600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3EFF06D" w14:textId="698BE612" w:rsidR="00C368E3" w:rsidRPr="0002490A" w:rsidRDefault="00C368E3" w:rsidP="00C368E3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</w:t>
      </w:r>
      <w:r w:rsidRPr="00361BA5">
        <w:rPr>
          <w:rFonts w:eastAsia="Arial" w:cs="Times New Roman"/>
          <w:b/>
          <w:i/>
          <w:color w:val="000000"/>
          <w:sz w:val="22"/>
          <w:szCs w:val="22"/>
        </w:rPr>
        <w:t>estem świadomy odpowiedzialności karnej za złożenie fałszywego oświadczenia.</w:t>
      </w:r>
    </w:p>
    <w:p w14:paraId="76E73194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E65EC82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472F06E0" w14:textId="1E60C88B" w:rsidR="00C368E3" w:rsidRPr="0002490A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2279C6F" w14:textId="26BAA00F" w:rsidR="00C368E3" w:rsidRPr="0002490A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         </w:t>
      </w:r>
      <w:r w:rsidR="00C368E3" w:rsidRPr="0002490A">
        <w:rPr>
          <w:rFonts w:eastAsia="Arial" w:cs="Times New Roman"/>
          <w:color w:val="000000"/>
          <w:sz w:val="20"/>
        </w:rPr>
        <w:t>(miejscowość)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   </w:t>
      </w:r>
      <w:r w:rsidR="00C368E3" w:rsidRPr="0002490A">
        <w:rPr>
          <w:rFonts w:eastAsia="Arial" w:cs="Times New Roman"/>
          <w:color w:val="000000"/>
          <w:sz w:val="20"/>
        </w:rPr>
        <w:t xml:space="preserve">(data: </w:t>
      </w:r>
      <w:proofErr w:type="spellStart"/>
      <w:r w:rsidR="00C368E3"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C368E3" w:rsidRPr="0002490A">
        <w:rPr>
          <w:rFonts w:eastAsia="Arial" w:cs="Times New Roman"/>
          <w:color w:val="000000"/>
          <w:sz w:val="20"/>
        </w:rPr>
        <w:t xml:space="preserve"> / mm / rrrr)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</w:t>
      </w:r>
      <w:r w:rsidR="00C368E3" w:rsidRPr="0002490A">
        <w:rPr>
          <w:rFonts w:eastAsia="Arial" w:cs="Times New Roman"/>
          <w:color w:val="000000"/>
          <w:sz w:val="20"/>
        </w:rPr>
        <w:t>(podpis wnioskodawcy)</w:t>
      </w:r>
    </w:p>
    <w:p w14:paraId="74A93F17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7D1A69A" w14:textId="77777777" w:rsidR="00C368E3" w:rsidRDefault="00C368E3" w:rsidP="00441270"/>
    <w:sectPr w:rsidR="00C368E3" w:rsidSect="00B522B1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0596E" w14:textId="77777777" w:rsidR="00CE15BC" w:rsidRDefault="00CE15BC" w:rsidP="0002490A">
      <w:pPr>
        <w:spacing w:line="240" w:lineRule="auto"/>
      </w:pPr>
      <w:r>
        <w:separator/>
      </w:r>
    </w:p>
  </w:endnote>
  <w:endnote w:type="continuationSeparator" w:id="0">
    <w:p w14:paraId="214F27C4" w14:textId="77777777" w:rsidR="00CE15BC" w:rsidRDefault="00CE15BC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84B63" w14:textId="77777777" w:rsidR="00CE15BC" w:rsidRDefault="00CE15BC" w:rsidP="0002490A">
      <w:pPr>
        <w:spacing w:line="240" w:lineRule="auto"/>
      </w:pPr>
      <w:r>
        <w:separator/>
      </w:r>
    </w:p>
  </w:footnote>
  <w:footnote w:type="continuationSeparator" w:id="0">
    <w:p w14:paraId="6B6F9DEB" w14:textId="77777777" w:rsidR="00CE15BC" w:rsidRDefault="00CE15BC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46F84">
      <w:rPr>
        <w:noProof/>
      </w:rPr>
      <w:t>7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490595">
    <w:abstractNumId w:val="0"/>
  </w:num>
  <w:num w:numId="2" w16cid:durableId="538320772">
    <w:abstractNumId w:val="13"/>
  </w:num>
  <w:num w:numId="3" w16cid:durableId="1930652255">
    <w:abstractNumId w:val="6"/>
  </w:num>
  <w:num w:numId="4" w16cid:durableId="1097796394">
    <w:abstractNumId w:val="14"/>
  </w:num>
  <w:num w:numId="5" w16cid:durableId="109590049">
    <w:abstractNumId w:val="10"/>
  </w:num>
  <w:num w:numId="6" w16cid:durableId="179898285">
    <w:abstractNumId w:val="4"/>
  </w:num>
  <w:num w:numId="7" w16cid:durableId="437798232">
    <w:abstractNumId w:val="19"/>
  </w:num>
  <w:num w:numId="8" w16cid:durableId="2106268452">
    <w:abstractNumId w:val="15"/>
  </w:num>
  <w:num w:numId="9" w16cid:durableId="1846556371">
    <w:abstractNumId w:val="20"/>
  </w:num>
  <w:num w:numId="10" w16cid:durableId="1269702286">
    <w:abstractNumId w:val="17"/>
  </w:num>
  <w:num w:numId="11" w16cid:durableId="624510442">
    <w:abstractNumId w:val="21"/>
  </w:num>
  <w:num w:numId="12" w16cid:durableId="106587795">
    <w:abstractNumId w:val="8"/>
  </w:num>
  <w:num w:numId="13" w16cid:durableId="191043839">
    <w:abstractNumId w:val="22"/>
  </w:num>
  <w:num w:numId="14" w16cid:durableId="422457168">
    <w:abstractNumId w:val="11"/>
  </w:num>
  <w:num w:numId="15" w16cid:durableId="1391998257">
    <w:abstractNumId w:val="7"/>
  </w:num>
  <w:num w:numId="16" w16cid:durableId="872157731">
    <w:abstractNumId w:val="18"/>
  </w:num>
  <w:num w:numId="17" w16cid:durableId="1978955157">
    <w:abstractNumId w:val="5"/>
  </w:num>
  <w:num w:numId="18" w16cid:durableId="2033414164">
    <w:abstractNumId w:val="12"/>
  </w:num>
  <w:num w:numId="19" w16cid:durableId="709501529">
    <w:abstractNumId w:val="1"/>
  </w:num>
  <w:num w:numId="20" w16cid:durableId="673998119">
    <w:abstractNumId w:val="9"/>
  </w:num>
  <w:num w:numId="21" w16cid:durableId="995458528">
    <w:abstractNumId w:val="2"/>
  </w:num>
  <w:num w:numId="22" w16cid:durableId="1181630207">
    <w:abstractNumId w:val="16"/>
  </w:num>
  <w:num w:numId="23" w16cid:durableId="94718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0A"/>
    <w:rsid w:val="0000435B"/>
    <w:rsid w:val="000047AB"/>
    <w:rsid w:val="00015B79"/>
    <w:rsid w:val="000224E9"/>
    <w:rsid w:val="000246D6"/>
    <w:rsid w:val="0002490A"/>
    <w:rsid w:val="00027055"/>
    <w:rsid w:val="00040711"/>
    <w:rsid w:val="00046DF6"/>
    <w:rsid w:val="00051C70"/>
    <w:rsid w:val="0005442F"/>
    <w:rsid w:val="00056FC7"/>
    <w:rsid w:val="00066DE2"/>
    <w:rsid w:val="00073607"/>
    <w:rsid w:val="00076287"/>
    <w:rsid w:val="00095FEA"/>
    <w:rsid w:val="00096605"/>
    <w:rsid w:val="00096B9A"/>
    <w:rsid w:val="00096DAB"/>
    <w:rsid w:val="000979C6"/>
    <w:rsid w:val="000A0C68"/>
    <w:rsid w:val="000B3B7E"/>
    <w:rsid w:val="000B3F48"/>
    <w:rsid w:val="000C542F"/>
    <w:rsid w:val="000D0E0A"/>
    <w:rsid w:val="000D5F7A"/>
    <w:rsid w:val="000E2D34"/>
    <w:rsid w:val="000E71B8"/>
    <w:rsid w:val="000F24B7"/>
    <w:rsid w:val="000F3FFB"/>
    <w:rsid w:val="00100A11"/>
    <w:rsid w:val="001062C5"/>
    <w:rsid w:val="001063C9"/>
    <w:rsid w:val="001145C9"/>
    <w:rsid w:val="00114859"/>
    <w:rsid w:val="00122A86"/>
    <w:rsid w:val="0013186B"/>
    <w:rsid w:val="00131E33"/>
    <w:rsid w:val="0014166B"/>
    <w:rsid w:val="001541CB"/>
    <w:rsid w:val="00154D5B"/>
    <w:rsid w:val="001607FE"/>
    <w:rsid w:val="00166E69"/>
    <w:rsid w:val="00176A69"/>
    <w:rsid w:val="00192F78"/>
    <w:rsid w:val="001B3520"/>
    <w:rsid w:val="001D12DE"/>
    <w:rsid w:val="001D1776"/>
    <w:rsid w:val="001D5806"/>
    <w:rsid w:val="001E4219"/>
    <w:rsid w:val="001E4DAF"/>
    <w:rsid w:val="001F179B"/>
    <w:rsid w:val="001F48AC"/>
    <w:rsid w:val="001F5018"/>
    <w:rsid w:val="001F5665"/>
    <w:rsid w:val="0020660F"/>
    <w:rsid w:val="00211476"/>
    <w:rsid w:val="0021571E"/>
    <w:rsid w:val="002167D4"/>
    <w:rsid w:val="00224AED"/>
    <w:rsid w:val="00232FB9"/>
    <w:rsid w:val="0023522C"/>
    <w:rsid w:val="00237F26"/>
    <w:rsid w:val="00241EEC"/>
    <w:rsid w:val="00242556"/>
    <w:rsid w:val="00245CE2"/>
    <w:rsid w:val="00252CB8"/>
    <w:rsid w:val="00256D97"/>
    <w:rsid w:val="00261902"/>
    <w:rsid w:val="00271078"/>
    <w:rsid w:val="00274DA8"/>
    <w:rsid w:val="00282B9B"/>
    <w:rsid w:val="0028309A"/>
    <w:rsid w:val="00284232"/>
    <w:rsid w:val="002859B6"/>
    <w:rsid w:val="00296FB7"/>
    <w:rsid w:val="002975CE"/>
    <w:rsid w:val="002B2F88"/>
    <w:rsid w:val="002B3918"/>
    <w:rsid w:val="002B5B1C"/>
    <w:rsid w:val="002C1ED4"/>
    <w:rsid w:val="002C62D2"/>
    <w:rsid w:val="002D57C1"/>
    <w:rsid w:val="002E0ADB"/>
    <w:rsid w:val="002E110A"/>
    <w:rsid w:val="002E4A32"/>
    <w:rsid w:val="002F06E9"/>
    <w:rsid w:val="002F2E62"/>
    <w:rsid w:val="002F2FE8"/>
    <w:rsid w:val="002F6FAB"/>
    <w:rsid w:val="00304E61"/>
    <w:rsid w:val="00310A1F"/>
    <w:rsid w:val="003152FF"/>
    <w:rsid w:val="0032117F"/>
    <w:rsid w:val="003276DE"/>
    <w:rsid w:val="00337E4C"/>
    <w:rsid w:val="003517DB"/>
    <w:rsid w:val="003519AC"/>
    <w:rsid w:val="00351C78"/>
    <w:rsid w:val="00351E7B"/>
    <w:rsid w:val="003533EC"/>
    <w:rsid w:val="00354E52"/>
    <w:rsid w:val="00361BA5"/>
    <w:rsid w:val="003720DB"/>
    <w:rsid w:val="003825E8"/>
    <w:rsid w:val="00387669"/>
    <w:rsid w:val="00391360"/>
    <w:rsid w:val="003A1E9F"/>
    <w:rsid w:val="003A439B"/>
    <w:rsid w:val="003B5FE9"/>
    <w:rsid w:val="003C2329"/>
    <w:rsid w:val="003C5FC7"/>
    <w:rsid w:val="003C7438"/>
    <w:rsid w:val="003C777D"/>
    <w:rsid w:val="003D03AA"/>
    <w:rsid w:val="003D185E"/>
    <w:rsid w:val="003E73CA"/>
    <w:rsid w:val="003F7EF8"/>
    <w:rsid w:val="00421D92"/>
    <w:rsid w:val="00434154"/>
    <w:rsid w:val="00437317"/>
    <w:rsid w:val="00441270"/>
    <w:rsid w:val="00442A14"/>
    <w:rsid w:val="00444CEF"/>
    <w:rsid w:val="0045159C"/>
    <w:rsid w:val="00453BB6"/>
    <w:rsid w:val="00461CD2"/>
    <w:rsid w:val="0046448C"/>
    <w:rsid w:val="00477723"/>
    <w:rsid w:val="00477AC0"/>
    <w:rsid w:val="004818DD"/>
    <w:rsid w:val="00484A72"/>
    <w:rsid w:val="00485162"/>
    <w:rsid w:val="00485C6F"/>
    <w:rsid w:val="00497447"/>
    <w:rsid w:val="004A1BE5"/>
    <w:rsid w:val="004A5F8A"/>
    <w:rsid w:val="004B0DED"/>
    <w:rsid w:val="004C00E1"/>
    <w:rsid w:val="004C37FB"/>
    <w:rsid w:val="004C6B8B"/>
    <w:rsid w:val="004E01E5"/>
    <w:rsid w:val="004F0859"/>
    <w:rsid w:val="004F09A2"/>
    <w:rsid w:val="004F5097"/>
    <w:rsid w:val="004F6D63"/>
    <w:rsid w:val="00500DF2"/>
    <w:rsid w:val="00504E08"/>
    <w:rsid w:val="00505423"/>
    <w:rsid w:val="00507EB3"/>
    <w:rsid w:val="00510E07"/>
    <w:rsid w:val="005115EC"/>
    <w:rsid w:val="00512F25"/>
    <w:rsid w:val="00517D04"/>
    <w:rsid w:val="00523071"/>
    <w:rsid w:val="00523A82"/>
    <w:rsid w:val="00530FC7"/>
    <w:rsid w:val="00543C05"/>
    <w:rsid w:val="00543E00"/>
    <w:rsid w:val="00546F84"/>
    <w:rsid w:val="00550CF9"/>
    <w:rsid w:val="0057041E"/>
    <w:rsid w:val="005738A5"/>
    <w:rsid w:val="00575100"/>
    <w:rsid w:val="0057780F"/>
    <w:rsid w:val="00582BFF"/>
    <w:rsid w:val="005848A0"/>
    <w:rsid w:val="005849F9"/>
    <w:rsid w:val="00585B75"/>
    <w:rsid w:val="005916A2"/>
    <w:rsid w:val="005966AA"/>
    <w:rsid w:val="00597EC4"/>
    <w:rsid w:val="005A79E9"/>
    <w:rsid w:val="005B0C10"/>
    <w:rsid w:val="005B298C"/>
    <w:rsid w:val="005B7FD8"/>
    <w:rsid w:val="005C24F3"/>
    <w:rsid w:val="005C31A1"/>
    <w:rsid w:val="005C346E"/>
    <w:rsid w:val="005C67E5"/>
    <w:rsid w:val="005F51A3"/>
    <w:rsid w:val="006035CF"/>
    <w:rsid w:val="006037BE"/>
    <w:rsid w:val="0060402B"/>
    <w:rsid w:val="00607225"/>
    <w:rsid w:val="00617617"/>
    <w:rsid w:val="00623FDE"/>
    <w:rsid w:val="00625D80"/>
    <w:rsid w:val="0062682E"/>
    <w:rsid w:val="00631CD8"/>
    <w:rsid w:val="006361ED"/>
    <w:rsid w:val="00661320"/>
    <w:rsid w:val="00661CAA"/>
    <w:rsid w:val="00667088"/>
    <w:rsid w:val="00667695"/>
    <w:rsid w:val="00676277"/>
    <w:rsid w:val="006814CE"/>
    <w:rsid w:val="00682FE5"/>
    <w:rsid w:val="00685279"/>
    <w:rsid w:val="00692C53"/>
    <w:rsid w:val="006A4A8A"/>
    <w:rsid w:val="006A5931"/>
    <w:rsid w:val="006C5996"/>
    <w:rsid w:val="006E5CE1"/>
    <w:rsid w:val="00702870"/>
    <w:rsid w:val="007047C7"/>
    <w:rsid w:val="00704F2A"/>
    <w:rsid w:val="00705CF0"/>
    <w:rsid w:val="00706776"/>
    <w:rsid w:val="00706FC9"/>
    <w:rsid w:val="0071080A"/>
    <w:rsid w:val="00715D12"/>
    <w:rsid w:val="00717E91"/>
    <w:rsid w:val="007204AF"/>
    <w:rsid w:val="00720E30"/>
    <w:rsid w:val="007321EC"/>
    <w:rsid w:val="00732B6F"/>
    <w:rsid w:val="00733C7E"/>
    <w:rsid w:val="00733DE3"/>
    <w:rsid w:val="007362D3"/>
    <w:rsid w:val="00737EC9"/>
    <w:rsid w:val="00742439"/>
    <w:rsid w:val="00745B2A"/>
    <w:rsid w:val="007463EA"/>
    <w:rsid w:val="007470BC"/>
    <w:rsid w:val="007471B6"/>
    <w:rsid w:val="00752112"/>
    <w:rsid w:val="00763CC8"/>
    <w:rsid w:val="007723DD"/>
    <w:rsid w:val="00787476"/>
    <w:rsid w:val="00796794"/>
    <w:rsid w:val="007A573F"/>
    <w:rsid w:val="007B66B3"/>
    <w:rsid w:val="007B673B"/>
    <w:rsid w:val="007C2B1D"/>
    <w:rsid w:val="007C4259"/>
    <w:rsid w:val="007D3B89"/>
    <w:rsid w:val="007D4DF2"/>
    <w:rsid w:val="007D6F48"/>
    <w:rsid w:val="007E1E6F"/>
    <w:rsid w:val="007E2B21"/>
    <w:rsid w:val="007E4D30"/>
    <w:rsid w:val="007F57D0"/>
    <w:rsid w:val="00806FE6"/>
    <w:rsid w:val="00810F08"/>
    <w:rsid w:val="00845C36"/>
    <w:rsid w:val="008537D9"/>
    <w:rsid w:val="00860785"/>
    <w:rsid w:val="00873BE0"/>
    <w:rsid w:val="00892E2D"/>
    <w:rsid w:val="00895758"/>
    <w:rsid w:val="008A3BE7"/>
    <w:rsid w:val="008B3A8B"/>
    <w:rsid w:val="008B7D35"/>
    <w:rsid w:val="008C3692"/>
    <w:rsid w:val="008C5F2E"/>
    <w:rsid w:val="008D236C"/>
    <w:rsid w:val="008D5272"/>
    <w:rsid w:val="008D7559"/>
    <w:rsid w:val="009005E0"/>
    <w:rsid w:val="00904B8D"/>
    <w:rsid w:val="00905B0C"/>
    <w:rsid w:val="00907839"/>
    <w:rsid w:val="00910BAF"/>
    <w:rsid w:val="0092024E"/>
    <w:rsid w:val="00924B3F"/>
    <w:rsid w:val="00926677"/>
    <w:rsid w:val="0093335C"/>
    <w:rsid w:val="0094120C"/>
    <w:rsid w:val="009462C5"/>
    <w:rsid w:val="0094633B"/>
    <w:rsid w:val="009503DD"/>
    <w:rsid w:val="009555B4"/>
    <w:rsid w:val="0096080A"/>
    <w:rsid w:val="00963200"/>
    <w:rsid w:val="00972E0D"/>
    <w:rsid w:val="00973D48"/>
    <w:rsid w:val="00975A27"/>
    <w:rsid w:val="00980CE4"/>
    <w:rsid w:val="00992768"/>
    <w:rsid w:val="0099570D"/>
    <w:rsid w:val="009A593C"/>
    <w:rsid w:val="009B0530"/>
    <w:rsid w:val="009B28AE"/>
    <w:rsid w:val="009B381B"/>
    <w:rsid w:val="009B3AC9"/>
    <w:rsid w:val="009B74CA"/>
    <w:rsid w:val="009C0AF6"/>
    <w:rsid w:val="009C154B"/>
    <w:rsid w:val="009E028A"/>
    <w:rsid w:val="009E31B1"/>
    <w:rsid w:val="009E4D62"/>
    <w:rsid w:val="009E54CA"/>
    <w:rsid w:val="009F0BBF"/>
    <w:rsid w:val="00A0276E"/>
    <w:rsid w:val="00A06B4E"/>
    <w:rsid w:val="00A31935"/>
    <w:rsid w:val="00A46117"/>
    <w:rsid w:val="00A57692"/>
    <w:rsid w:val="00A57DEE"/>
    <w:rsid w:val="00A6246D"/>
    <w:rsid w:val="00A63E62"/>
    <w:rsid w:val="00A679A7"/>
    <w:rsid w:val="00A82A68"/>
    <w:rsid w:val="00A94D1C"/>
    <w:rsid w:val="00A95011"/>
    <w:rsid w:val="00AA00B4"/>
    <w:rsid w:val="00AA129E"/>
    <w:rsid w:val="00AA3523"/>
    <w:rsid w:val="00AA5388"/>
    <w:rsid w:val="00AA70D0"/>
    <w:rsid w:val="00AB5622"/>
    <w:rsid w:val="00AB6B2A"/>
    <w:rsid w:val="00AD1438"/>
    <w:rsid w:val="00AD4DAD"/>
    <w:rsid w:val="00AE2C33"/>
    <w:rsid w:val="00AF27B3"/>
    <w:rsid w:val="00AF348D"/>
    <w:rsid w:val="00AF5A4A"/>
    <w:rsid w:val="00AF7895"/>
    <w:rsid w:val="00B053D4"/>
    <w:rsid w:val="00B07D2B"/>
    <w:rsid w:val="00B1762B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74177"/>
    <w:rsid w:val="00B8434C"/>
    <w:rsid w:val="00B8449C"/>
    <w:rsid w:val="00B87418"/>
    <w:rsid w:val="00BA7DAB"/>
    <w:rsid w:val="00BB3DB2"/>
    <w:rsid w:val="00BB454F"/>
    <w:rsid w:val="00BC0D51"/>
    <w:rsid w:val="00BE1350"/>
    <w:rsid w:val="00BE1EA2"/>
    <w:rsid w:val="00C00B59"/>
    <w:rsid w:val="00C04728"/>
    <w:rsid w:val="00C22949"/>
    <w:rsid w:val="00C26BAB"/>
    <w:rsid w:val="00C368E3"/>
    <w:rsid w:val="00C40E11"/>
    <w:rsid w:val="00C412DD"/>
    <w:rsid w:val="00C4689F"/>
    <w:rsid w:val="00C46EA7"/>
    <w:rsid w:val="00C4771F"/>
    <w:rsid w:val="00C50C11"/>
    <w:rsid w:val="00C5182E"/>
    <w:rsid w:val="00C57649"/>
    <w:rsid w:val="00C6037D"/>
    <w:rsid w:val="00C72106"/>
    <w:rsid w:val="00C74DEC"/>
    <w:rsid w:val="00C8235B"/>
    <w:rsid w:val="00C87F07"/>
    <w:rsid w:val="00C946D5"/>
    <w:rsid w:val="00CB2011"/>
    <w:rsid w:val="00CB34D3"/>
    <w:rsid w:val="00CC4CE6"/>
    <w:rsid w:val="00CC59B1"/>
    <w:rsid w:val="00CE15BC"/>
    <w:rsid w:val="00CE1A6F"/>
    <w:rsid w:val="00CE1F17"/>
    <w:rsid w:val="00CE517F"/>
    <w:rsid w:val="00CF3602"/>
    <w:rsid w:val="00D0228D"/>
    <w:rsid w:val="00D0338E"/>
    <w:rsid w:val="00D223B0"/>
    <w:rsid w:val="00D235F6"/>
    <w:rsid w:val="00D3037A"/>
    <w:rsid w:val="00D37867"/>
    <w:rsid w:val="00D422DD"/>
    <w:rsid w:val="00D55399"/>
    <w:rsid w:val="00D55E47"/>
    <w:rsid w:val="00D6556C"/>
    <w:rsid w:val="00D70C45"/>
    <w:rsid w:val="00D73D6E"/>
    <w:rsid w:val="00D75914"/>
    <w:rsid w:val="00D8385E"/>
    <w:rsid w:val="00D93751"/>
    <w:rsid w:val="00D96F81"/>
    <w:rsid w:val="00D97C7D"/>
    <w:rsid w:val="00DA493C"/>
    <w:rsid w:val="00DB4DF9"/>
    <w:rsid w:val="00DB588E"/>
    <w:rsid w:val="00DB7FAE"/>
    <w:rsid w:val="00DC3DCD"/>
    <w:rsid w:val="00DD4B0A"/>
    <w:rsid w:val="00DD7B97"/>
    <w:rsid w:val="00DF311F"/>
    <w:rsid w:val="00DF5CB0"/>
    <w:rsid w:val="00E1673D"/>
    <w:rsid w:val="00E17483"/>
    <w:rsid w:val="00E24B08"/>
    <w:rsid w:val="00E3099E"/>
    <w:rsid w:val="00E30DAB"/>
    <w:rsid w:val="00E32E69"/>
    <w:rsid w:val="00E350D2"/>
    <w:rsid w:val="00E351A7"/>
    <w:rsid w:val="00E40D3D"/>
    <w:rsid w:val="00E41069"/>
    <w:rsid w:val="00E50A2F"/>
    <w:rsid w:val="00E5186E"/>
    <w:rsid w:val="00E5382D"/>
    <w:rsid w:val="00E63B58"/>
    <w:rsid w:val="00E6764F"/>
    <w:rsid w:val="00E70D71"/>
    <w:rsid w:val="00E76F97"/>
    <w:rsid w:val="00E87DB0"/>
    <w:rsid w:val="00EA2304"/>
    <w:rsid w:val="00EA243B"/>
    <w:rsid w:val="00EA4C9D"/>
    <w:rsid w:val="00EA6DE5"/>
    <w:rsid w:val="00EC4D0D"/>
    <w:rsid w:val="00EC7DAB"/>
    <w:rsid w:val="00ED3DE6"/>
    <w:rsid w:val="00EE14D8"/>
    <w:rsid w:val="00EE1808"/>
    <w:rsid w:val="00EE5329"/>
    <w:rsid w:val="00EF0F82"/>
    <w:rsid w:val="00EF2741"/>
    <w:rsid w:val="00F03534"/>
    <w:rsid w:val="00F13FAC"/>
    <w:rsid w:val="00F14329"/>
    <w:rsid w:val="00F147DE"/>
    <w:rsid w:val="00F1661A"/>
    <w:rsid w:val="00F2380D"/>
    <w:rsid w:val="00F300E0"/>
    <w:rsid w:val="00F4008F"/>
    <w:rsid w:val="00F5529D"/>
    <w:rsid w:val="00F5761B"/>
    <w:rsid w:val="00F630DD"/>
    <w:rsid w:val="00F714ED"/>
    <w:rsid w:val="00F75EBD"/>
    <w:rsid w:val="00F76CE7"/>
    <w:rsid w:val="00F861A5"/>
    <w:rsid w:val="00F87BF8"/>
    <w:rsid w:val="00FB2785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E9BE9D84-158D-4DBC-AC85-F631D08D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8D236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236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4A72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4A72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4A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61365-BDB3-420D-8ACB-690984B9E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1383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Aneta Tofil</cp:lastModifiedBy>
  <cp:revision>3</cp:revision>
  <cp:lastPrinted>2022-08-16T13:12:00Z</cp:lastPrinted>
  <dcterms:created xsi:type="dcterms:W3CDTF">2022-08-18T07:48:00Z</dcterms:created>
  <dcterms:modified xsi:type="dcterms:W3CDTF">2022-08-18T07:50:00Z</dcterms:modified>
</cp:coreProperties>
</file>