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FDA2" w14:textId="723D9849" w:rsidR="009915D0" w:rsidRPr="00F92737" w:rsidRDefault="009915D0" w:rsidP="009915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737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B159DA" w:rsidRPr="00F92737">
        <w:rPr>
          <w:rFonts w:asciiTheme="minorHAnsi" w:hAnsiTheme="minorHAnsi" w:cstheme="minorHAnsi"/>
          <w:b/>
          <w:bCs/>
          <w:sz w:val="22"/>
          <w:szCs w:val="22"/>
        </w:rPr>
        <w:t>PROJEKTU</w:t>
      </w:r>
    </w:p>
    <w:p w14:paraId="109F7A88" w14:textId="21BBF40A" w:rsidR="00B159DA" w:rsidRPr="00B159DA" w:rsidRDefault="003A4FD3" w:rsidP="00F92737">
      <w:pPr>
        <w:jc w:val="center"/>
        <w:rPr>
          <w:rFonts w:ascii="Calibri" w:hAnsi="Calibri" w:cs="Calibri"/>
        </w:rPr>
      </w:pPr>
      <w:bookmarkStart w:id="0" w:name="_Hlk184626552"/>
      <w:r w:rsidRPr="00F92737">
        <w:rPr>
          <w:rFonts w:ascii="Calibri" w:hAnsi="Calibri" w:cs="Calibri"/>
          <w:b/>
          <w:bCs/>
        </w:rPr>
        <w:t>„</w:t>
      </w:r>
      <w:bookmarkEnd w:id="0"/>
      <w:r w:rsidR="00A23EB6" w:rsidRPr="00A23EB6">
        <w:rPr>
          <w:rFonts w:ascii="Calibri" w:hAnsi="Calibri" w:cs="Calibri"/>
          <w:b/>
          <w:bCs/>
        </w:rPr>
        <w:t>NAUKA PLUS ZABAWA TO BARDZO WAŻNA SPRAWA</w:t>
      </w:r>
      <w:r w:rsidR="00A23EB6">
        <w:rPr>
          <w:rFonts w:ascii="Calibri" w:hAnsi="Calibri" w:cs="Calibri"/>
          <w:b/>
          <w:bCs/>
        </w:rPr>
        <w:t>”</w:t>
      </w:r>
      <w:r w:rsidR="00A23EB6" w:rsidRPr="00A23EB6">
        <w:rPr>
          <w:rFonts w:ascii="Calibri" w:hAnsi="Calibri" w:cs="Calibri"/>
          <w:b/>
          <w:bCs/>
        </w:rPr>
        <w:t>– wsparcie edukacji przedszkolnej w Przedszkolu im. Elżbiety Sojki w Lubom</w:t>
      </w:r>
      <w:r w:rsidR="00A23EB6">
        <w:rPr>
          <w:rFonts w:ascii="Calibri" w:hAnsi="Calibri" w:cs="Calibri"/>
          <w:b/>
          <w:bCs/>
        </w:rPr>
        <w:t>i</w:t>
      </w:r>
      <w:r w:rsidR="00C2638C" w:rsidRPr="00C2638C">
        <w:rPr>
          <w:rFonts w:ascii="Calibri" w:hAnsi="Calibri" w:cs="Calibri"/>
          <w:b/>
          <w:bCs/>
        </w:rPr>
        <w:t>.</w:t>
      </w:r>
    </w:p>
    <w:p w14:paraId="2FB695EF" w14:textId="77777777" w:rsidR="009915D0" w:rsidRDefault="009915D0" w:rsidP="00A158EC">
      <w:pPr>
        <w:rPr>
          <w:rFonts w:asciiTheme="minorHAnsi" w:hAnsiTheme="minorHAnsi" w:cstheme="minorHAnsi"/>
          <w:sz w:val="20"/>
          <w:szCs w:val="20"/>
        </w:rPr>
      </w:pPr>
    </w:p>
    <w:p w14:paraId="283C4FD8" w14:textId="77777777" w:rsidR="009915D0" w:rsidRPr="00A158EC" w:rsidRDefault="009915D0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1 </w:t>
      </w:r>
    </w:p>
    <w:p w14:paraId="3CB187D5" w14:textId="18CF812E" w:rsidR="009915D0" w:rsidRPr="00FC5246" w:rsidRDefault="009915D0" w:rsidP="00FC5246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Dokumenty programowe i Definicje</w:t>
      </w:r>
    </w:p>
    <w:p w14:paraId="01B4CE59" w14:textId="72FB682F" w:rsidR="009915D0" w:rsidRPr="0006047F" w:rsidRDefault="009915D0">
      <w:pPr>
        <w:pStyle w:val="Akapitzlist"/>
        <w:numPr>
          <w:ilvl w:val="6"/>
          <w:numId w:val="2"/>
        </w:numPr>
        <w:spacing w:after="60"/>
        <w:ind w:left="426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 xml:space="preserve">Niniejszy Regulamin, tak jak Projekt został opracowany w oparciu o aktualnie obowiązujące akty prawne, </w:t>
      </w:r>
      <w:r w:rsidRPr="0006047F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14:paraId="6D082C84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i/>
          <w:szCs w:val="20"/>
        </w:rPr>
      </w:pPr>
      <w:r w:rsidRPr="0006047F">
        <w:rPr>
          <w:rFonts w:asciiTheme="minorHAnsi" w:hAnsiTheme="minorHAnsi" w:cstheme="minorHAnsi"/>
          <w:szCs w:val="20"/>
        </w:rPr>
        <w:t>Traktatu o funkcjonowaniu Unii Europejskiej (</w:t>
      </w:r>
      <w:r w:rsidRPr="0006047F">
        <w:rPr>
          <w:rStyle w:val="Uwydatnienie"/>
          <w:rFonts w:asciiTheme="minorHAnsi" w:hAnsiTheme="minorHAnsi" w:cstheme="minorHAnsi"/>
          <w:iCs/>
          <w:szCs w:val="20"/>
        </w:rPr>
        <w:t>Dz. Urz. C 326 z 26.10.2012)</w:t>
      </w:r>
      <w:r w:rsidRPr="0006047F">
        <w:rPr>
          <w:rFonts w:asciiTheme="minorHAnsi" w:hAnsiTheme="minorHAnsi" w:cstheme="minorHAnsi"/>
          <w:i/>
          <w:szCs w:val="20"/>
        </w:rPr>
        <w:t>;</w:t>
      </w:r>
    </w:p>
    <w:p w14:paraId="6DA0A761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474235F0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521C2236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(Dz. Urz. UE L. 352 z 24.12.2013);</w:t>
      </w:r>
    </w:p>
    <w:p w14:paraId="1C594C4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28D037C1" w14:textId="687A81BC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2016/679 z dnia 27 kwietnia 2016 r.</w:t>
      </w:r>
      <w:r w:rsidR="00790D85">
        <w:rPr>
          <w:rFonts w:asciiTheme="minorHAnsi" w:hAnsiTheme="minorHAnsi" w:cstheme="minorHAnsi"/>
          <w:szCs w:val="20"/>
        </w:rPr>
        <w:t xml:space="preserve"> </w:t>
      </w:r>
      <w:r w:rsidRPr="0006047F">
        <w:rPr>
          <w:rFonts w:asciiTheme="minorHAnsi" w:hAnsiTheme="minorHAnsi" w:cstheme="minorHAnsi"/>
          <w:szCs w:val="20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14:paraId="56F7B989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Rozporządzenie Ministra Funduszy i Polityki Regionalnej z dnia 20 grudnia 2022 r. w sprawie udzielania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oraz pomocy publicznej w ramach programów finansowanych z Europejskiego Funduszu Społecznego Plus (EFS+) na lata 2021-2027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2022 poz. 2782);</w:t>
      </w:r>
    </w:p>
    <w:p w14:paraId="78958F1D" w14:textId="77777777" w:rsidR="009915D0" w:rsidRPr="0006047F" w:rsidRDefault="009915D0">
      <w:pPr>
        <w:numPr>
          <w:ilvl w:val="1"/>
          <w:numId w:val="6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kern w:val="3"/>
          <w:sz w:val="20"/>
          <w:szCs w:val="20"/>
        </w:rPr>
        <w:t>Ustawy z dnia 28 kwietnia 2022 r. o zasadach realizacji zadań  finansowanych w perspektywie finansowej 2021-2027(</w:t>
      </w:r>
      <w:proofErr w:type="spellStart"/>
      <w:r w:rsidRPr="0006047F">
        <w:rPr>
          <w:rFonts w:asciiTheme="minorHAnsi" w:hAnsiTheme="minorHAnsi" w:cstheme="minorHAnsi"/>
          <w:kern w:val="3"/>
          <w:sz w:val="20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. Dz. U. z 2022 r., poz. 1079) - </w:t>
      </w:r>
      <w:r w:rsidRPr="0006047F">
        <w:rPr>
          <w:rFonts w:asciiTheme="minorHAnsi" w:hAnsiTheme="minorHAnsi" w:cstheme="minorHAnsi"/>
          <w:sz w:val="20"/>
          <w:szCs w:val="20"/>
        </w:rPr>
        <w:t>zwanej dalej ustawą wdrożeniową;</w:t>
      </w:r>
    </w:p>
    <w:p w14:paraId="1CA03D47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27 sierpnia 2009 r. o finansach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2022 r., poz. 1634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 – zwana dalej UFP;</w:t>
      </w:r>
    </w:p>
    <w:p w14:paraId="4A5B9C4B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 Ustawy z dnia 11 września 2019 r. Prawo zamówień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1710) – zwana dalej PZP;</w:t>
      </w:r>
    </w:p>
    <w:p w14:paraId="3787B85F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23 kwietnia 1964 r. - Kodeks cywilny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1360);</w:t>
      </w:r>
    </w:p>
    <w:p w14:paraId="6CB8E72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29 września 1994 r. o rachunkowości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z 2021 r. poz. 217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zm.);</w:t>
      </w:r>
    </w:p>
    <w:p w14:paraId="0C88D0C9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z dnia 11 marca 2004 r. o podatku od towarów i usług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z 2022 r. poz. 931);</w:t>
      </w:r>
    </w:p>
    <w:p w14:paraId="77BE6E0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Ustawy z dnia 30 kwietnia 2004 r. o postępowaniu w sprawach dotyczących pomocy publicznej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 xml:space="preserve">. Dz. U. z 2021 r. poz. 743 z 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zm.);</w:t>
      </w:r>
    </w:p>
    <w:p w14:paraId="5F901FE4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Ustawa z dnia 10 maja 2018 r. o ochronie danych osobowych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Dz.U. 2019 poz. 1781);</w:t>
      </w:r>
    </w:p>
    <w:p w14:paraId="372458C0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14:paraId="09BBB373" w14:textId="77777777" w:rsidR="009915D0" w:rsidRPr="0006047F" w:rsidRDefault="009915D0">
      <w:pPr>
        <w:pStyle w:val="Default"/>
        <w:numPr>
          <w:ilvl w:val="0"/>
          <w:numId w:val="6"/>
        </w:numPr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06047F">
        <w:rPr>
          <w:rFonts w:asciiTheme="minorHAnsi" w:hAnsiTheme="minorHAnsi" w:cstheme="minorHAnsi"/>
          <w:color w:val="auto"/>
          <w:sz w:val="20"/>
          <w:szCs w:val="20"/>
        </w:rPr>
        <w:t>Użyte w niniejszym Regulaminie pojęcia oznaczają:</w:t>
      </w:r>
    </w:p>
    <w:p w14:paraId="1025A690" w14:textId="64442DD7" w:rsidR="0006047F" w:rsidRDefault="0006047F" w:rsidP="0025031F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Wnioskodawca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–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 xml:space="preserve">Gmina 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>Lubomia</w:t>
      </w:r>
    </w:p>
    <w:p w14:paraId="1D1F2928" w14:textId="75BCE162" w:rsidR="00B159DA" w:rsidRPr="00F92737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Podmiot realizujący</w:t>
      </w:r>
      <w:r w:rsid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>–</w:t>
      </w:r>
      <w:r w:rsidR="00F92737"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Przedszkole 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>im</w:t>
      </w:r>
      <w:r w:rsidR="00A23EB6">
        <w:rPr>
          <w:rFonts w:asciiTheme="minorHAnsi" w:hAnsiTheme="minorHAnsi" w:cstheme="minorHAnsi"/>
          <w:kern w:val="3"/>
          <w:sz w:val="20"/>
          <w:szCs w:val="20"/>
        </w:rPr>
        <w:t>. Elżbiety Sojki w Lubomi</w:t>
      </w:r>
    </w:p>
    <w:p w14:paraId="0F73A933" w14:textId="31A7EFF9" w:rsidR="0006047F" w:rsidRP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837E5E">
        <w:rPr>
          <w:rFonts w:asciiTheme="minorHAnsi" w:hAnsiTheme="minorHAnsi" w:cstheme="minorHAnsi"/>
          <w:b/>
          <w:bCs/>
          <w:kern w:val="3"/>
          <w:sz w:val="20"/>
          <w:szCs w:val="20"/>
        </w:rPr>
        <w:lastRenderedPageBreak/>
        <w:t>Projekt</w:t>
      </w:r>
      <w:r w:rsidRPr="00837E5E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2457C3" w:rsidRPr="002457C3">
        <w:rPr>
          <w:rFonts w:asciiTheme="minorHAnsi" w:hAnsiTheme="minorHAnsi" w:cstheme="minorHAnsi"/>
          <w:b/>
          <w:bCs/>
          <w:kern w:val="3"/>
          <w:sz w:val="20"/>
          <w:szCs w:val="20"/>
        </w:rPr>
        <w:t>„</w:t>
      </w:r>
      <w:r w:rsidR="00A23EB6" w:rsidRPr="00A23EB6">
        <w:rPr>
          <w:rFonts w:asciiTheme="minorHAnsi" w:hAnsiTheme="minorHAnsi" w:cstheme="minorHAnsi"/>
          <w:kern w:val="3"/>
          <w:sz w:val="20"/>
          <w:szCs w:val="20"/>
        </w:rPr>
        <w:t>NAUKA PLUS ZABAWA TO BARDZO WAŻNA SPRAWA</w:t>
      </w:r>
      <w:r w:rsidR="00A23EB6">
        <w:rPr>
          <w:rFonts w:asciiTheme="minorHAnsi" w:hAnsiTheme="minorHAnsi" w:cstheme="minorHAnsi"/>
          <w:kern w:val="3"/>
          <w:sz w:val="20"/>
          <w:szCs w:val="20"/>
        </w:rPr>
        <w:t>”</w:t>
      </w:r>
      <w:r w:rsidR="00A23EB6" w:rsidRPr="00A23EB6">
        <w:rPr>
          <w:rFonts w:asciiTheme="minorHAnsi" w:hAnsiTheme="minorHAnsi" w:cstheme="minorHAnsi"/>
          <w:kern w:val="3"/>
          <w:sz w:val="20"/>
          <w:szCs w:val="20"/>
        </w:rPr>
        <w:t>– wsparcie edukacji przedszkolnej w Przedszkolu im. Elżbiety Sojki w Lubom</w:t>
      </w:r>
      <w:r w:rsidR="00A23EB6">
        <w:rPr>
          <w:rFonts w:asciiTheme="minorHAnsi" w:hAnsiTheme="minorHAnsi" w:cstheme="minorHAnsi"/>
          <w:kern w:val="3"/>
          <w:sz w:val="20"/>
          <w:szCs w:val="20"/>
        </w:rPr>
        <w:t>i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realizowany przez Wnioskodawcę i </w:t>
      </w:r>
      <w:r w:rsidR="0025031F" w:rsidRPr="00F92737">
        <w:rPr>
          <w:rFonts w:asciiTheme="minorHAnsi" w:hAnsiTheme="minorHAnsi" w:cstheme="minorHAnsi"/>
          <w:kern w:val="3"/>
          <w:sz w:val="20"/>
          <w:szCs w:val="20"/>
        </w:rPr>
        <w:t>Podmiot Realizujący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, w okresie od 1 </w:t>
      </w:r>
      <w:r w:rsidR="002457C3">
        <w:rPr>
          <w:rFonts w:asciiTheme="minorHAnsi" w:hAnsiTheme="minorHAnsi" w:cstheme="minorHAnsi"/>
          <w:kern w:val="3"/>
          <w:sz w:val="20"/>
          <w:szCs w:val="20"/>
        </w:rPr>
        <w:t>grudnia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2024 r. do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30 czerwca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6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r. </w:t>
      </w:r>
      <w:r w:rsidR="00837E5E" w:rsidRPr="00F92737">
        <w:rPr>
          <w:rFonts w:asciiTheme="minorHAnsi" w:hAnsiTheme="minorHAnsi" w:cstheme="minorHAnsi"/>
          <w:kern w:val="3"/>
          <w:sz w:val="20"/>
          <w:szCs w:val="20"/>
        </w:rPr>
        <w:t>Projekt jest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współfinansowany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ze środków Unii Europejskiej w ramach Europejskiego Funduszu Społecznego Plus - w ramach Programu Fundusze Europejskie dla Śląskiego 2021-2027, PRIORYTET FESL.06 Fundusze Europejskie dla edukacji, DZIAŁANIE 6.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1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Edukacja przedszkolna.</w:t>
      </w:r>
    </w:p>
    <w:p w14:paraId="4287ECA5" w14:textId="7900DE0C" w:rsid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Potencjalny uczestnik projektu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ego rodzice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w trakcie rekrutacji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ubiega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ją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się o zakwalifikowanie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 xml:space="preserve">go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do udziału w projekcie i złoży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li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Formularz zgłoszeniowy wraz z wymaganymi dokumentami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, a dziecko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spełnia wymogi wskazane w niniejszym Regulaminie.</w:t>
      </w:r>
    </w:p>
    <w:p w14:paraId="2A879709" w14:textId="7CAF9B8E" w:rsidR="00B159DA" w:rsidRPr="00F92737" w:rsidRDefault="00B159DA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Uczeń ze specjalnymi potrzebami i edukacyjnymi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 xml:space="preserve">dziecko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z indywidualnymi potrzebami rozwojowymi i edukacyjnymi o których mowa w rozporządzeniu Ministra Edukacji Narodowej z dnia 9 sierpnia 2017 r. w sprawie zasad organizacji i udzielania pomocy psychologiczno-pedagogicznej w publicznych przedszkolach, szkołach i placówkach.</w:t>
      </w:r>
    </w:p>
    <w:p w14:paraId="6715932B" w14:textId="77777777" w:rsidR="00F92737" w:rsidRDefault="00F92737" w:rsidP="000A40C8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03D1E">
        <w:rPr>
          <w:rFonts w:asciiTheme="minorHAnsi" w:hAnsiTheme="minorHAnsi" w:cstheme="minorHAnsi"/>
          <w:b/>
          <w:bCs/>
          <w:kern w:val="3"/>
          <w:sz w:val="20"/>
          <w:szCs w:val="20"/>
        </w:rPr>
        <w:t>Uczeń/Osoba z niepełnosprawnością</w:t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– osoba z niepełnosprawnością </w:t>
      </w:r>
      <w:r w:rsidRPr="00AB707A">
        <w:rPr>
          <w:rFonts w:asciiTheme="minorHAnsi" w:hAnsiTheme="minorHAnsi" w:cstheme="minorHAnsi"/>
          <w:kern w:val="3"/>
          <w:sz w:val="20"/>
          <w:szCs w:val="20"/>
          <w:u w:val="single"/>
        </w:rPr>
        <w:t>w rozumieniu wytycznych ministra właściwego do spraw rozwoju regionalnego dotyczących realizacji zasad równościowych w ramach funduszy unijnych na lata 2021–2027</w:t>
      </w:r>
      <w:r w:rsidRPr="00F03D1E">
        <w:rPr>
          <w:rStyle w:val="Odwoanieprzypisudolnego"/>
          <w:rFonts w:asciiTheme="minorHAnsi" w:hAnsiTheme="minorHAnsi"/>
          <w:kern w:val="3"/>
          <w:sz w:val="20"/>
          <w:szCs w:val="20"/>
        </w:rPr>
        <w:footnoteReference w:id="1"/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</w:p>
    <w:p w14:paraId="121E6C29" w14:textId="0B6AD22D" w:rsidR="0006047F" w:rsidRDefault="0006047F" w:rsidP="000A40C8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Uczestnik projektu (UP)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spełnia warunki rekrutacji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został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zakwalifikowan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do udziału w projekcie,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jego rodzic/opiekun prawny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zaakceptował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postanowienia niniejszego regulaminu i podpisał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>Deklarację uczestnictwa w projekcie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4B103EF" w14:textId="04355A96" w:rsidR="009F3EA5" w:rsidRPr="009F3EA5" w:rsidRDefault="009F3EA5" w:rsidP="000A40C8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B159DA">
        <w:rPr>
          <w:rFonts w:asciiTheme="minorHAnsi" w:hAnsiTheme="minorHAnsi" w:cstheme="minorHAnsi"/>
          <w:b/>
          <w:bCs/>
          <w:kern w:val="3"/>
          <w:sz w:val="20"/>
          <w:szCs w:val="20"/>
        </w:rPr>
        <w:t>Biuro projektu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– oznacza miejsce, w którym realizowany jest projekt przez zespół projektowy. Biuro projektu </w:t>
      </w:r>
      <w:r w:rsidRPr="00083DBB">
        <w:rPr>
          <w:rFonts w:asciiTheme="minorHAnsi" w:hAnsiTheme="minorHAnsi" w:cstheme="minorHAnsi"/>
          <w:kern w:val="3"/>
          <w:sz w:val="20"/>
          <w:szCs w:val="20"/>
        </w:rPr>
        <w:t xml:space="preserve">znajduje się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naszym przedszkolu. </w:t>
      </w:r>
    </w:p>
    <w:p w14:paraId="1D6F35C8" w14:textId="7A8005FA" w:rsidR="009915D0" w:rsidRPr="0006047F" w:rsidRDefault="009915D0" w:rsidP="000A40C8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CST2021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oznacza to Centralny System Teleinformatyczny, o którym mowa w art.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4 ust. 2 pkt 6 ustawy wdrożeniowej</w:t>
      </w:r>
      <w:r w:rsidRPr="0006047F">
        <w:rPr>
          <w:rFonts w:asciiTheme="minorHAnsi" w:hAnsiTheme="minorHAnsi" w:cstheme="minorHAnsi"/>
          <w:sz w:val="20"/>
          <w:szCs w:val="20"/>
        </w:rPr>
        <w:t xml:space="preserve">, obejmujący różne aplikacje, wspierający realizację projektów dofinansowanych ze środków polityki spójności na lata 2021-2027, o którym mowa w art. 72 ust. 1 lit. e </w:t>
      </w:r>
      <w:r w:rsidRPr="0006047F">
        <w:rPr>
          <w:rFonts w:asciiTheme="minorHAnsi" w:hAnsiTheme="minorHAnsi" w:cstheme="minorHAnsi"/>
          <w:i/>
          <w:sz w:val="20"/>
          <w:szCs w:val="20"/>
        </w:rPr>
        <w:t>rozporządzenia ogólnego</w:t>
      </w:r>
      <w:r w:rsidRPr="0006047F">
        <w:rPr>
          <w:rFonts w:asciiTheme="minorHAnsi" w:hAnsiTheme="minorHAnsi" w:cstheme="minorHAnsi"/>
          <w:sz w:val="20"/>
          <w:szCs w:val="20"/>
        </w:rPr>
        <w:t>.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; </w:t>
      </w:r>
    </w:p>
    <w:p w14:paraId="4E6EFAFE" w14:textId="3BA60341" w:rsidR="009915D0" w:rsidRPr="0006047F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osobow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="009915D0" w:rsidRPr="0006047F">
        <w:rPr>
          <w:rFonts w:asciiTheme="minorHAnsi" w:hAnsiTheme="minorHAnsi" w:cstheme="minorHAnsi"/>
          <w:sz w:val="20"/>
          <w:szCs w:val="20"/>
        </w:rPr>
        <w:t>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7AD05878" w14:textId="6AD7AAA1" w:rsidR="009F3EA5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ni robocz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0604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915D0" w:rsidRPr="0006047F">
        <w:rPr>
          <w:rFonts w:asciiTheme="minorHAnsi" w:hAnsiTheme="minorHAnsi" w:cstheme="minorHAnsi"/>
          <w:sz w:val="20"/>
          <w:szCs w:val="20"/>
        </w:rPr>
        <w:t>. Dz. U. z 2020 r. poz. 1920);</w:t>
      </w:r>
    </w:p>
    <w:p w14:paraId="173F5C58" w14:textId="3190966B" w:rsidR="009915D0" w:rsidRPr="009F3EA5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9F3EA5">
        <w:rPr>
          <w:rFonts w:asciiTheme="minorHAnsi" w:hAnsiTheme="minorHAnsi" w:cstheme="minorHAnsi"/>
          <w:b/>
          <w:bCs/>
          <w:sz w:val="20"/>
          <w:szCs w:val="20"/>
        </w:rPr>
        <w:t>ofinansowani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9F3EA5">
        <w:rPr>
          <w:rFonts w:asciiTheme="minorHAnsi" w:hAnsiTheme="minorHAnsi" w:cstheme="minorHAnsi"/>
          <w:sz w:val="20"/>
          <w:szCs w:val="20"/>
        </w:rPr>
        <w:t xml:space="preserve"> oznacza finansowanie UE lub współfinansowanie krajowe z budżetu państwa, przyznane na podstawie umowy o dofinansowanie projektu albo decyzji o dofinansowaniu projektu;</w:t>
      </w:r>
    </w:p>
    <w:p w14:paraId="3BCA0E32" w14:textId="0D8BA640" w:rsidR="0006047F" w:rsidRPr="0006047F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rogram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FE SL 2021-2027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oznacza to Program Fundusze Europejskie dla Śląskiego 2021-2027, przyjęty przez Zarząd Województwa Śląskiego i zatwierdzony przez Komisję Europejską; </w:t>
      </w:r>
      <w:bookmarkStart w:id="1" w:name="_Ref477239917"/>
    </w:p>
    <w:bookmarkEnd w:id="1"/>
    <w:p w14:paraId="06EC08FF" w14:textId="41C35F47" w:rsidR="0006047F" w:rsidRPr="0006047F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rzetwarzani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danych osobowych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wszelkie operacje lub zestaw operacji wykonywanych na danych osobowych lub zestawach danych osobowych; zgodnie z RODO oraz przepisami krajowymi; </w:t>
      </w:r>
    </w:p>
    <w:p w14:paraId="66544D73" w14:textId="3BF81B09" w:rsidR="0006047F" w:rsidRPr="0006047F" w:rsidRDefault="009F3EA5" w:rsidP="000A40C8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ytyczn</w:t>
      </w:r>
      <w:r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należy przez to rozumieć instrumenty prawne wydawane przez ministra właściwego ds. rozwoju regionalnego na podstawie art. 5 ust. 1 ustawy wdrożeniowej tj. w szczególności:</w:t>
      </w:r>
    </w:p>
    <w:p w14:paraId="4B2C29E4" w14:textId="27099429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kwalifikowalności wydatków na lata 2021-2027;</w:t>
      </w:r>
      <w:bookmarkStart w:id="2" w:name="_Hlk129852024"/>
    </w:p>
    <w:bookmarkEnd w:id="2"/>
    <w:p w14:paraId="784FE5FE" w14:textId="280D7FC9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wyboru projektów na lata 2021-2027;</w:t>
      </w:r>
    </w:p>
    <w:p w14:paraId="2C373D22" w14:textId="28EC1A36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lastRenderedPageBreak/>
        <w:t>Wytyczne dotyczące monitorowania postępu rzeczowego realizacji programów na lata 2021-2027;</w:t>
      </w:r>
    </w:p>
    <w:p w14:paraId="5E30FE91" w14:textId="04B65B71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kontroli realizacji programów polityki spójności na lata 2021-2027;</w:t>
      </w:r>
    </w:p>
    <w:p w14:paraId="18A2E9E1" w14:textId="62DEBF03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zasady partnerstwa na lata 2021-2027;</w:t>
      </w:r>
    </w:p>
    <w:p w14:paraId="3CF3111D" w14:textId="1652C270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 równościowych w ramach funduszy unijnych na lata 2021-2027;</w:t>
      </w:r>
    </w:p>
    <w:p w14:paraId="53E45E19" w14:textId="7FFA0F30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warunków gromadzenia i przekazywania danych w postaci elektronicznej na lata 2021-2027;</w:t>
      </w:r>
    </w:p>
    <w:p w14:paraId="7AFAD9BE" w14:textId="37258FBC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ewaluacji polityki spójności na lata 2021-2027;</w:t>
      </w:r>
    </w:p>
    <w:p w14:paraId="0480471D" w14:textId="3707FD55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informacji i promocji Funduszy Europejskich na lata 2021-2027;</w:t>
      </w:r>
    </w:p>
    <w:p w14:paraId="4834C507" w14:textId="488E7E25" w:rsidR="0006047F" w:rsidRPr="009F3EA5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nieprawidłowości na lata 2021-2027;</w:t>
      </w:r>
    </w:p>
    <w:p w14:paraId="3A25CA14" w14:textId="336CD7AC" w:rsidR="009F3EA5" w:rsidRPr="00A158EC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realizacji projektów z udziałem środków Europejskiego Funduszu Społecznego Plus w regionalnych</w:t>
      </w:r>
      <w:r w:rsidRPr="0006047F">
        <w:rPr>
          <w:rFonts w:asciiTheme="minorHAnsi" w:hAnsiTheme="minorHAnsi" w:cstheme="minorHAnsi"/>
          <w:sz w:val="20"/>
          <w:szCs w:val="20"/>
        </w:rPr>
        <w:t xml:space="preserve"> programach na lata 2021–2027.</w:t>
      </w:r>
    </w:p>
    <w:p w14:paraId="12C6D4A9" w14:textId="77777777" w:rsidR="00B159DA" w:rsidRDefault="00B159DA" w:rsidP="00837E5E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579262" w14:textId="0E133AE3" w:rsidR="009F3EA5" w:rsidRPr="009F3EA5" w:rsidRDefault="009F3EA5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24CD1818" w14:textId="4DA52973" w:rsidR="009F3EA5" w:rsidRPr="009F3EA5" w:rsidRDefault="009F3EA5" w:rsidP="00A158EC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3EA5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14:paraId="37DA7D34" w14:textId="7C858207"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bCs/>
          <w:sz w:val="20"/>
          <w:szCs w:val="20"/>
        </w:rPr>
        <w:t xml:space="preserve">Regulamin określa zasady rekrutacji uczestników w ramach </w:t>
      </w:r>
      <w:r>
        <w:rPr>
          <w:rFonts w:asciiTheme="minorHAnsi" w:hAnsiTheme="minorHAnsi" w:cstheme="minorHAnsi"/>
          <w:bCs/>
          <w:sz w:val="20"/>
          <w:szCs w:val="20"/>
        </w:rPr>
        <w:t>Projektu</w:t>
      </w:r>
      <w:r w:rsidR="00B159DA">
        <w:rPr>
          <w:rFonts w:asciiTheme="minorHAnsi" w:hAnsiTheme="minorHAnsi" w:cstheme="minorHAnsi"/>
          <w:bCs/>
          <w:sz w:val="20"/>
          <w:szCs w:val="20"/>
        </w:rPr>
        <w:t>.</w:t>
      </w:r>
    </w:p>
    <w:p w14:paraId="1CF65297" w14:textId="5911E635"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>Wszystkie informacje na temat Projektu, zwłaszcza naboru i realizacji zamieszczane są na stron</w:t>
      </w:r>
      <w:r w:rsidR="00B159DA">
        <w:rPr>
          <w:rFonts w:asciiTheme="minorHAnsi" w:hAnsiTheme="minorHAnsi" w:cstheme="minorHAnsi"/>
          <w:sz w:val="20"/>
          <w:szCs w:val="20"/>
        </w:rPr>
        <w:t xml:space="preserve">ie internetowej </w:t>
      </w:r>
      <w:r w:rsidR="003C1BFF">
        <w:rPr>
          <w:rFonts w:asciiTheme="minorHAnsi" w:hAnsiTheme="minorHAnsi" w:cstheme="minorHAnsi"/>
          <w:sz w:val="20"/>
          <w:szCs w:val="20"/>
        </w:rPr>
        <w:t>Przedszkola.</w:t>
      </w:r>
      <w:r w:rsidR="00B159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ECD55F" w14:textId="24AF542E" w:rsidR="00A158EC" w:rsidRPr="0002344F" w:rsidRDefault="009F3EA5" w:rsidP="00427811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 xml:space="preserve">Projekt jest realizowany zgodnie z regulaminem konkursu dla </w:t>
      </w:r>
      <w:r w:rsidR="00A158EC" w:rsidRPr="0002344F">
        <w:rPr>
          <w:rFonts w:asciiTheme="minorHAnsi" w:hAnsiTheme="minorHAnsi" w:cstheme="minorHAnsi"/>
          <w:sz w:val="20"/>
          <w:szCs w:val="20"/>
        </w:rPr>
        <w:t>D</w:t>
      </w:r>
      <w:r w:rsidRPr="0002344F">
        <w:rPr>
          <w:rFonts w:asciiTheme="minorHAnsi" w:hAnsiTheme="minorHAnsi" w:cstheme="minorHAnsi"/>
          <w:sz w:val="20"/>
          <w:szCs w:val="20"/>
        </w:rPr>
        <w:t xml:space="preserve">ziałania </w:t>
      </w:r>
      <w:r w:rsidR="00A158EC" w:rsidRPr="0002344F">
        <w:rPr>
          <w:rFonts w:asciiTheme="minorHAnsi" w:hAnsiTheme="minorHAnsi" w:cstheme="minorHAnsi"/>
          <w:sz w:val="20"/>
          <w:szCs w:val="20"/>
        </w:rPr>
        <w:t>6.</w:t>
      </w:r>
      <w:r w:rsidR="003C1BFF">
        <w:rPr>
          <w:rFonts w:asciiTheme="minorHAnsi" w:hAnsiTheme="minorHAnsi" w:cstheme="minorHAnsi"/>
          <w:sz w:val="20"/>
          <w:szCs w:val="20"/>
        </w:rPr>
        <w:t>1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 </w:t>
      </w:r>
      <w:r w:rsidRPr="0002344F">
        <w:rPr>
          <w:rFonts w:asciiTheme="minorHAnsi" w:hAnsiTheme="minorHAnsi" w:cstheme="minorHAnsi"/>
          <w:sz w:val="20"/>
          <w:szCs w:val="20"/>
        </w:rPr>
        <w:t>(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nabór </w:t>
      </w:r>
      <w:r w:rsidRPr="0002344F">
        <w:rPr>
          <w:rFonts w:asciiTheme="minorHAnsi" w:hAnsiTheme="minorHAnsi" w:cstheme="minorHAnsi"/>
          <w:sz w:val="20"/>
          <w:szCs w:val="20"/>
        </w:rPr>
        <w:t>nr </w:t>
      </w:r>
      <w:r w:rsidR="003C1BFF" w:rsidRPr="003C1BFF">
        <w:rPr>
          <w:rFonts w:asciiTheme="minorHAnsi" w:hAnsiTheme="minorHAnsi" w:cstheme="minorHAnsi"/>
          <w:sz w:val="20"/>
          <w:szCs w:val="20"/>
        </w:rPr>
        <w:t>FESL.06.01-IZ.01-019/23</w:t>
      </w:r>
      <w:r w:rsidRPr="0002344F">
        <w:rPr>
          <w:rFonts w:asciiTheme="minorHAnsi" w:hAnsiTheme="minorHAnsi" w:cstheme="minorHAnsi"/>
          <w:sz w:val="20"/>
          <w:szCs w:val="20"/>
        </w:rPr>
        <w:t>).</w:t>
      </w:r>
    </w:p>
    <w:p w14:paraId="5478836F" w14:textId="52DC4C45" w:rsidR="009F3EA5" w:rsidRPr="00F92737" w:rsidRDefault="009F3EA5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Projekt jest realizowany zgodnie z </w:t>
      </w:r>
      <w:r w:rsidR="00A158EC" w:rsidRPr="00F92737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="00A158EC" w:rsidRPr="00F92737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14:paraId="0283109C" w14:textId="27415318"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Nadzór nad realizacją Projektu sprawuje K</w:t>
      </w:r>
      <w:r w:rsidR="00B159DA" w:rsidRPr="00F92737">
        <w:rPr>
          <w:rFonts w:asciiTheme="minorHAnsi" w:hAnsiTheme="minorHAnsi" w:cstheme="minorHAnsi"/>
          <w:sz w:val="20"/>
          <w:szCs w:val="20"/>
        </w:rPr>
        <w:t>oordynator</w:t>
      </w:r>
      <w:r w:rsidRPr="00F92737">
        <w:rPr>
          <w:rFonts w:asciiTheme="minorHAnsi" w:hAnsiTheme="minorHAnsi" w:cstheme="minorHAnsi"/>
          <w:sz w:val="20"/>
          <w:szCs w:val="20"/>
        </w:rPr>
        <w:t xml:space="preserve"> projektu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 wybrany przez </w:t>
      </w:r>
      <w:r w:rsidR="003C1BFF" w:rsidRPr="00F92737">
        <w:rPr>
          <w:rFonts w:asciiTheme="minorHAnsi" w:hAnsiTheme="minorHAnsi" w:cstheme="minorHAnsi"/>
          <w:sz w:val="20"/>
          <w:szCs w:val="20"/>
        </w:rPr>
        <w:t>Przedszkole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, </w:t>
      </w:r>
      <w:r w:rsidRPr="00F92737">
        <w:rPr>
          <w:rFonts w:asciiTheme="minorHAnsi" w:hAnsiTheme="minorHAnsi" w:cstheme="minorHAnsi"/>
          <w:sz w:val="20"/>
          <w:szCs w:val="20"/>
        </w:rPr>
        <w:t>do którego kompetencji należy rozstrzyganie wszystkich spraw spornych nie uregulowanych w niniejszym Regulaminie.</w:t>
      </w:r>
    </w:p>
    <w:p w14:paraId="39A33E2B" w14:textId="5465F163"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Celem głównym projektu </w:t>
      </w:r>
      <w:r w:rsidR="00F92737" w:rsidRPr="00F92737">
        <w:rPr>
          <w:rFonts w:asciiTheme="minorHAnsi" w:hAnsiTheme="minorHAnsi" w:cstheme="minorHAnsi"/>
          <w:sz w:val="20"/>
          <w:szCs w:val="20"/>
        </w:rPr>
        <w:t>jest wsparcie edukacji naszych przedszkolaków poprzez organizację zajęć dodatkowych.</w:t>
      </w:r>
    </w:p>
    <w:p w14:paraId="76A0B54F" w14:textId="569FCF21" w:rsidR="00B159DA" w:rsidRPr="00F92737" w:rsidRDefault="00A158EC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Wsparciem planuje się objąć </w:t>
      </w:r>
      <w:r w:rsidR="0071727C">
        <w:rPr>
          <w:rFonts w:asciiTheme="minorHAnsi" w:hAnsiTheme="minorHAnsi" w:cstheme="minorHAnsi"/>
          <w:sz w:val="20"/>
          <w:szCs w:val="20"/>
        </w:rPr>
        <w:t>1</w:t>
      </w:r>
      <w:r w:rsidR="00A23EB6">
        <w:rPr>
          <w:rFonts w:asciiTheme="minorHAnsi" w:hAnsiTheme="minorHAnsi" w:cstheme="minorHAnsi"/>
          <w:sz w:val="20"/>
          <w:szCs w:val="20"/>
        </w:rPr>
        <w:t>52</w:t>
      </w:r>
      <w:r w:rsidR="00BE6A86">
        <w:rPr>
          <w:rFonts w:asciiTheme="minorHAnsi" w:hAnsiTheme="minorHAnsi" w:cstheme="minorHAnsi"/>
          <w:sz w:val="20"/>
          <w:szCs w:val="20"/>
        </w:rPr>
        <w:t xml:space="preserve"> </w:t>
      </w:r>
      <w:r w:rsidR="003C1BFF" w:rsidRPr="00F92737">
        <w:rPr>
          <w:rFonts w:asciiTheme="minorHAnsi" w:hAnsiTheme="minorHAnsi" w:cstheme="minorHAnsi"/>
          <w:sz w:val="20"/>
          <w:szCs w:val="20"/>
        </w:rPr>
        <w:t>dzieci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(</w:t>
      </w:r>
      <w:r w:rsidR="00980B4B">
        <w:rPr>
          <w:rFonts w:asciiTheme="minorHAnsi" w:hAnsiTheme="minorHAnsi" w:cstheme="minorHAnsi"/>
          <w:sz w:val="20"/>
          <w:szCs w:val="20"/>
        </w:rPr>
        <w:t>6</w:t>
      </w:r>
      <w:r w:rsidR="00A23EB6">
        <w:rPr>
          <w:rFonts w:asciiTheme="minorHAnsi" w:hAnsiTheme="minorHAnsi" w:cstheme="minorHAnsi"/>
          <w:sz w:val="20"/>
          <w:szCs w:val="20"/>
        </w:rPr>
        <w:t>8</w:t>
      </w:r>
      <w:r w:rsidR="00F92737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="00837E5E" w:rsidRPr="00F92737">
        <w:rPr>
          <w:rFonts w:asciiTheme="minorHAnsi" w:hAnsiTheme="minorHAnsi" w:cstheme="minorHAnsi"/>
          <w:sz w:val="20"/>
          <w:szCs w:val="20"/>
        </w:rPr>
        <w:t>dziewcząt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 xml:space="preserve"> /</w:t>
      </w:r>
      <w:r w:rsidR="00A23EB6">
        <w:rPr>
          <w:rFonts w:asciiTheme="minorHAnsi" w:hAnsiTheme="minorHAnsi" w:cstheme="minorHAnsi"/>
          <w:sz w:val="20"/>
          <w:szCs w:val="20"/>
        </w:rPr>
        <w:t>84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chłopców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>).</w:t>
      </w:r>
    </w:p>
    <w:p w14:paraId="1B1ECC3B" w14:textId="72B03F38" w:rsidR="00B159DA" w:rsidRPr="00F92737" w:rsidRDefault="00B159DA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Dodatkowo wsparcie w zakresie podwyższenia kompetencji zawodowych otrzymają nauczyciele prowadzący zajęcia w projekcie: </w:t>
      </w:r>
      <w:r w:rsidR="0071727C">
        <w:rPr>
          <w:rFonts w:asciiTheme="minorHAnsi" w:hAnsiTheme="minorHAnsi" w:cstheme="minorHAnsi"/>
          <w:sz w:val="20"/>
          <w:szCs w:val="20"/>
        </w:rPr>
        <w:t>1</w:t>
      </w:r>
      <w:r w:rsidR="00980B4B">
        <w:rPr>
          <w:rFonts w:asciiTheme="minorHAnsi" w:hAnsiTheme="minorHAnsi" w:cstheme="minorHAnsi"/>
          <w:sz w:val="20"/>
          <w:szCs w:val="20"/>
        </w:rPr>
        <w:t>0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sz w:val="20"/>
          <w:szCs w:val="20"/>
        </w:rPr>
        <w:t>os</w:t>
      </w:r>
      <w:r w:rsidR="002457C3">
        <w:rPr>
          <w:rFonts w:asciiTheme="minorHAnsi" w:hAnsiTheme="minorHAnsi" w:cstheme="minorHAnsi"/>
          <w:sz w:val="20"/>
          <w:szCs w:val="20"/>
        </w:rPr>
        <w:t>ó</w:t>
      </w:r>
      <w:r w:rsidRPr="00F92737">
        <w:rPr>
          <w:rFonts w:asciiTheme="minorHAnsi" w:hAnsiTheme="minorHAnsi" w:cstheme="minorHAnsi"/>
          <w:sz w:val="20"/>
          <w:szCs w:val="20"/>
        </w:rPr>
        <w:t>b</w:t>
      </w:r>
      <w:r w:rsidR="00837E5E" w:rsidRPr="00F92737">
        <w:rPr>
          <w:rFonts w:asciiTheme="minorHAnsi" w:hAnsiTheme="minorHAnsi" w:cstheme="minorHAnsi"/>
          <w:sz w:val="20"/>
          <w:szCs w:val="20"/>
        </w:rPr>
        <w:t>.</w:t>
      </w:r>
    </w:p>
    <w:p w14:paraId="275816A8" w14:textId="16477EDF" w:rsidR="009915D0" w:rsidRPr="00A158EC" w:rsidRDefault="009F3E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Projekt jest współfinansowany</w:t>
      </w:r>
      <w:r w:rsidRPr="009F3EA5">
        <w:rPr>
          <w:rFonts w:asciiTheme="minorHAnsi" w:hAnsiTheme="minorHAnsi" w:cstheme="minorHAnsi"/>
          <w:sz w:val="20"/>
          <w:szCs w:val="20"/>
        </w:rPr>
        <w:t xml:space="preserve"> ze środków Europejskiego Funduszu Społecznego </w:t>
      </w:r>
      <w:r w:rsidR="00A158EC">
        <w:rPr>
          <w:rFonts w:asciiTheme="minorHAnsi" w:hAnsiTheme="minorHAnsi" w:cstheme="minorHAnsi"/>
          <w:sz w:val="20"/>
          <w:szCs w:val="20"/>
        </w:rPr>
        <w:t xml:space="preserve">Plus </w:t>
      </w:r>
      <w:r w:rsidRPr="009F3EA5">
        <w:rPr>
          <w:rFonts w:asciiTheme="minorHAnsi" w:hAnsiTheme="minorHAnsi" w:cstheme="minorHAnsi"/>
          <w:sz w:val="20"/>
          <w:szCs w:val="20"/>
        </w:rPr>
        <w:t>oraz z budżetu państwa</w:t>
      </w:r>
      <w:r w:rsidR="003C1BFF">
        <w:rPr>
          <w:rFonts w:asciiTheme="minorHAnsi" w:hAnsiTheme="minorHAnsi" w:cstheme="minorHAnsi"/>
          <w:sz w:val="20"/>
          <w:szCs w:val="20"/>
        </w:rPr>
        <w:t>.</w:t>
      </w:r>
    </w:p>
    <w:p w14:paraId="2143B261" w14:textId="77777777"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3FF610" w14:textId="77777777" w:rsidR="00FC5246" w:rsidRDefault="00FC5246" w:rsidP="00837E5E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42B9DA" w14:textId="30FA2A92" w:rsidR="00A158EC" w:rsidRPr="00A158EC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1ED708B2" w14:textId="354DFAFA" w:rsidR="00A158EC" w:rsidRPr="00A158EC" w:rsidRDefault="00A158EC" w:rsidP="00A158EC">
      <w:pPr>
        <w:pStyle w:val="Nagwek3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14:paraId="3A755EC5" w14:textId="29F9553E" w:rsidR="00A158EC" w:rsidRPr="00A158EC" w:rsidRDefault="003C1B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ind w:left="36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, które </w:t>
      </w:r>
      <w:r>
        <w:rPr>
          <w:rFonts w:asciiTheme="minorHAnsi" w:hAnsiTheme="minorHAnsi" w:cstheme="minorHAnsi"/>
          <w:color w:val="000000"/>
          <w:sz w:val="20"/>
          <w:szCs w:val="20"/>
        </w:rPr>
        <w:t>mogą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uczestniczyć 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>muszą spełniać niżej wymienione warunki formalne (łącznie):</w:t>
      </w:r>
    </w:p>
    <w:p w14:paraId="43C177B2" w14:textId="767290A8" w:rsid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Być 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>dzieckiem zapisanym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>naszego Przedszkola (podpisana umowa dotycząca edukacji na dany rok szkolny)</w:t>
      </w:r>
    </w:p>
    <w:p w14:paraId="6339B5CB" w14:textId="59135E73" w:rsidR="00B159DA" w:rsidRDefault="00B159D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Spełniać warunki uczestnictwa w poszczególnych zajęciach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 xml:space="preserve"> (grupa/ warunki dodatkowe dla zajęć jeśli dotyczy).</w:t>
      </w:r>
    </w:p>
    <w:p w14:paraId="38CFB233" w14:textId="170349BE" w:rsidR="00671D78" w:rsidRP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Przekazać pełne i formalnie poprawne dokumenty rekrutacyjne wymagane w projekcie.</w:t>
      </w:r>
    </w:p>
    <w:p w14:paraId="030184F9" w14:textId="77777777" w:rsidR="00BC5298" w:rsidRPr="009F3F95" w:rsidRDefault="00BC5298" w:rsidP="00BC52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Warunkiem uczestnictwa w rekrutacji do projektu (i w projekcie)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jest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C5700FF" w14:textId="383397EF" w:rsidR="00BC5298" w:rsidRPr="009F3F95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Wypełnienie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przez rodzica/opiekuna prawnego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Formularza zgłoszenia 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dziecka na zajęcia -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 wskazanej na stronie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platformie do zapisów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(forma rekomendowana)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lub</w:t>
      </w:r>
    </w:p>
    <w:p w14:paraId="60CE2DD9" w14:textId="2E586F90" w:rsidR="00BC5298" w:rsidRPr="00214CE1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wypełnienie i dostarczenie do Biura Projektu pełnego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papierowego Formularza zgłoszenia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z niezbędnymi załącznikami</w:t>
      </w:r>
    </w:p>
    <w:p w14:paraId="1E9974D4" w14:textId="77777777" w:rsidR="000D36B0" w:rsidRPr="000D36B0" w:rsidRDefault="00214CE1" w:rsidP="000D36B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Podpisanie Deklaracji uczestnictwa w projekcie po zakwalifikowaniu dziecka na zajęcia.</w:t>
      </w:r>
    </w:p>
    <w:p w14:paraId="26BD2180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C00CAA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D05DB1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CB5FB9C" w14:textId="1FB2BB83" w:rsidR="00214CE1" w:rsidRPr="000D36B0" w:rsidRDefault="00214CE1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0D36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F07D529" w14:textId="77777777" w:rsidR="00A158EC" w:rsidRPr="00844671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671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4</w:t>
      </w:r>
    </w:p>
    <w:p w14:paraId="5F64AC6C" w14:textId="42D7734F" w:rsidR="00A158EC" w:rsidRPr="00844671" w:rsidRDefault="00A158EC" w:rsidP="00671D78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214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dzieci 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>w projekcie</w:t>
      </w:r>
    </w:p>
    <w:p w14:paraId="38E4749A" w14:textId="71207E64" w:rsidR="00671D78" w:rsidRPr="00BC5298" w:rsidRDefault="00671D78" w:rsidP="00F55A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C5298">
        <w:rPr>
          <w:rFonts w:asciiTheme="minorHAnsi" w:hAnsiTheme="minorHAnsi" w:cstheme="minorHAnsi"/>
          <w:sz w:val="20"/>
          <w:szCs w:val="20"/>
        </w:rPr>
        <w:t xml:space="preserve">Istnieje możliwość dostarczenia wymaganych dokumentów w formie papierowej do Biura projektu lub </w:t>
      </w:r>
      <w:r w:rsidR="00BC5298">
        <w:rPr>
          <w:rFonts w:asciiTheme="minorHAnsi" w:hAnsiTheme="minorHAnsi" w:cstheme="minorHAnsi"/>
          <w:sz w:val="20"/>
          <w:szCs w:val="20"/>
        </w:rPr>
        <w:t>elektronicznie – uzupełniając Formularz zgłoszenia w formie zdalnej (</w:t>
      </w:r>
      <w:r w:rsidR="00844671" w:rsidRPr="00214CE1">
        <w:rPr>
          <w:rFonts w:asciiTheme="minorHAnsi" w:hAnsiTheme="minorHAnsi" w:cstheme="minorHAnsi"/>
          <w:b/>
          <w:bCs/>
          <w:sz w:val="20"/>
          <w:szCs w:val="20"/>
        </w:rPr>
        <w:t>!</w:t>
      </w:r>
      <w:r w:rsidR="00BC5298" w:rsidRPr="00214CE1">
        <w:rPr>
          <w:rFonts w:asciiTheme="minorHAnsi" w:hAnsiTheme="minorHAnsi" w:cstheme="minorHAnsi"/>
          <w:b/>
          <w:bCs/>
          <w:sz w:val="20"/>
          <w:szCs w:val="20"/>
        </w:rPr>
        <w:t>sugerowana</w:t>
      </w:r>
      <w:r w:rsidR="00BC5298">
        <w:rPr>
          <w:rFonts w:asciiTheme="minorHAnsi" w:hAnsiTheme="minorHAnsi" w:cstheme="minorHAnsi"/>
          <w:sz w:val="20"/>
          <w:szCs w:val="20"/>
        </w:rPr>
        <w:t xml:space="preserve"> droga w związku z wdrażanymi zasadami zrównoważonego rozwoju).</w:t>
      </w:r>
    </w:p>
    <w:p w14:paraId="2F5A0C51" w14:textId="77E42ED4" w:rsidR="00671D78" w:rsidRDefault="00BC52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844671">
        <w:rPr>
          <w:rFonts w:asciiTheme="minorHAnsi" w:hAnsiTheme="minorHAnsi" w:cstheme="minorHAnsi"/>
          <w:sz w:val="20"/>
          <w:szCs w:val="20"/>
        </w:rPr>
        <w:t>zgłoszenia w wersji papierowej ważne</w:t>
      </w:r>
      <w:r>
        <w:rPr>
          <w:rFonts w:asciiTheme="minorHAnsi" w:hAnsiTheme="minorHAnsi" w:cstheme="minorHAnsi"/>
          <w:sz w:val="20"/>
          <w:szCs w:val="20"/>
        </w:rPr>
        <w:t xml:space="preserve"> jest, by </w:t>
      </w:r>
      <w:r w:rsidR="00671D78">
        <w:rPr>
          <w:rFonts w:asciiTheme="minorHAnsi" w:hAnsiTheme="minorHAnsi" w:cstheme="minorHAnsi"/>
          <w:sz w:val="20"/>
          <w:szCs w:val="20"/>
        </w:rPr>
        <w:t>wzory dokumentu nie były technicznie zmienione, miały dobre i widoczne logotypy, a ich jakość pozwalała na odczytanie wszystkich pól.</w:t>
      </w:r>
    </w:p>
    <w:p w14:paraId="39A6223F" w14:textId="1D9E22C7" w:rsidR="00671D78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 xml:space="preserve">Istnieje możliwość wypełnienia dokumentów aplikacyjnych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Przedszkolu.</w:t>
      </w:r>
    </w:p>
    <w:p w14:paraId="12656F34" w14:textId="1953A9CF" w:rsidR="00A158EC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Proces pełnej rekrutacji, składa się z następujących etapów:</w:t>
      </w:r>
    </w:p>
    <w:p w14:paraId="0A4F2928" w14:textId="77777777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poprawnego wypełnienia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wersji online lub</w:t>
      </w:r>
    </w:p>
    <w:p w14:paraId="19EA9104" w14:textId="10FD061D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złożenia w wyznaczonym terminie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ormularza zgłoszenia z załącznikami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osobiście, pocztą tradycyjną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(liczy się data wpłynięcia dokumentów do 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), </w:t>
      </w:r>
    </w:p>
    <w:p w14:paraId="56CA03BE" w14:textId="77777777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weryfikacji formalnej złożonych dokumentów,</w:t>
      </w:r>
    </w:p>
    <w:p w14:paraId="1EFE8032" w14:textId="62A19383" w:rsidR="00BC5298" w:rsidRPr="00A158EC" w:rsidRDefault="00844671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zbyt dużej liczby chętnych na dane </w:t>
      </w:r>
      <w:r w:rsidR="00EA5407">
        <w:rPr>
          <w:rFonts w:asciiTheme="minorHAnsi" w:hAnsiTheme="minorHAnsi" w:cstheme="minorHAnsi"/>
          <w:color w:val="000000"/>
          <w:sz w:val="20"/>
          <w:szCs w:val="20"/>
        </w:rPr>
        <w:t>zajęcia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prac Komisji Rekrutacyjnej, mających na celu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nadanie punktów dodatkowych i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zakwalifikowanie do udziału w Projekcie uczestników </w:t>
      </w:r>
      <w:r>
        <w:rPr>
          <w:rFonts w:asciiTheme="minorHAnsi" w:hAnsiTheme="minorHAnsi" w:cstheme="minorHAnsi"/>
          <w:color w:val="000000"/>
          <w:sz w:val="20"/>
          <w:szCs w:val="20"/>
        </w:rPr>
        <w:t>o najwyższej punktacji</w:t>
      </w:r>
    </w:p>
    <w:p w14:paraId="4C393738" w14:textId="77777777" w:rsid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sporządzenie listy uczestników Projektu wraz z listą rezerwową,</w:t>
      </w:r>
    </w:p>
    <w:p w14:paraId="60026D76" w14:textId="03220C29" w:rsidR="00214CE1" w:rsidRP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podpisania 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przez rodzica/opiekuna prawnego </w:t>
      </w:r>
      <w:r w:rsidR="00844671" w:rsidRPr="00214CE1">
        <w:rPr>
          <w:rFonts w:asciiTheme="minorHAnsi" w:hAnsiTheme="minorHAnsi" w:cstheme="minorHAnsi"/>
          <w:color w:val="000000"/>
          <w:sz w:val="20"/>
          <w:szCs w:val="20"/>
        </w:rPr>
        <w:t>Deklaracji uczestnictwa w projekcie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7A01F6D" w14:textId="1F5D7947" w:rsidR="00A158EC" w:rsidRPr="00214CE1" w:rsidRDefault="00A158EC" w:rsidP="00E201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4CE1">
        <w:rPr>
          <w:rFonts w:asciiTheme="minorHAnsi" w:hAnsiTheme="minorHAnsi" w:cstheme="minorHAnsi"/>
          <w:sz w:val="20"/>
          <w:szCs w:val="20"/>
        </w:rPr>
        <w:t>Ocena formalna obejmuje sprawdzenie złożonych dokumentów rekrutacyjnych, tj.:</w:t>
      </w:r>
    </w:p>
    <w:p w14:paraId="24E24DBA" w14:textId="77777777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dokumenty zostały złożone w określonym terminie; </w:t>
      </w:r>
    </w:p>
    <w:p w14:paraId="18CC8F3C" w14:textId="77777777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czy dokumenty są zgodne z wymaganymi wzorami;</w:t>
      </w:r>
    </w:p>
    <w:p w14:paraId="7A9FA488" w14:textId="03FE9E5B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A158EC">
        <w:rPr>
          <w:rFonts w:asciiTheme="minorHAnsi" w:hAnsiTheme="minorHAnsi" w:cstheme="minorHAnsi"/>
          <w:sz w:val="20"/>
          <w:szCs w:val="20"/>
        </w:rPr>
        <w:t xml:space="preserve">zawiera wszystkie wymagane </w:t>
      </w:r>
      <w:r w:rsidR="00FA45F4">
        <w:rPr>
          <w:rFonts w:asciiTheme="minorHAnsi" w:hAnsiTheme="minorHAnsi" w:cstheme="minorHAnsi"/>
          <w:sz w:val="20"/>
          <w:szCs w:val="20"/>
        </w:rPr>
        <w:t xml:space="preserve">oświadczenia, </w:t>
      </w:r>
      <w:r w:rsidRPr="00A158EC">
        <w:rPr>
          <w:rFonts w:asciiTheme="minorHAnsi" w:hAnsiTheme="minorHAnsi" w:cstheme="minorHAnsi"/>
          <w:sz w:val="20"/>
          <w:szCs w:val="20"/>
        </w:rPr>
        <w:t>załączniki i dokumenty;</w:t>
      </w:r>
    </w:p>
    <w:p w14:paraId="5977F2A6" w14:textId="41151E2F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nie zawiera pustych pól;</w:t>
      </w:r>
    </w:p>
    <w:p w14:paraId="69A4A87D" w14:textId="57425B8C" w:rsid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został podpisany we wszystkich wymaganych miejscach</w:t>
      </w:r>
    </w:p>
    <w:p w14:paraId="0EF64702" w14:textId="36BD9D50" w:rsidR="00FA45F4" w:rsidRPr="00F92737" w:rsidRDefault="00FA45F4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="008446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został podpisany przez właściwe osoby (np. </w:t>
      </w:r>
      <w:r w:rsidR="00214CE1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odzica/opiekuna prawnego w przypadku </w:t>
      </w:r>
      <w:r w:rsidRPr="00F92737">
        <w:rPr>
          <w:rFonts w:asciiTheme="minorHAnsi" w:hAnsiTheme="minorHAnsi" w:cstheme="minorHAnsi"/>
          <w:sz w:val="20"/>
          <w:szCs w:val="20"/>
        </w:rPr>
        <w:t>osób niepełnoletnich)</w:t>
      </w:r>
    </w:p>
    <w:p w14:paraId="6CE0A99C" w14:textId="6485135F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 potencjalny uczestnik/</w:t>
      </w:r>
      <w:r w:rsidR="0025031F" w:rsidRPr="00F92737">
        <w:rPr>
          <w:rFonts w:asciiTheme="minorHAnsi" w:hAnsiTheme="minorHAnsi" w:cstheme="minorHAnsi"/>
          <w:sz w:val="20"/>
          <w:szCs w:val="20"/>
        </w:rPr>
        <w:t>cz</w:t>
      </w:r>
      <w:r w:rsidRPr="00F92737">
        <w:rPr>
          <w:rFonts w:asciiTheme="minorHAnsi" w:hAnsiTheme="minorHAnsi" w:cstheme="minorHAnsi"/>
          <w:sz w:val="20"/>
          <w:szCs w:val="20"/>
        </w:rPr>
        <w:t>ka projektu spełnia kryteria uczestnictwa w projekcie, o których mowa w § 3 niniejszego Regulaminu;</w:t>
      </w:r>
    </w:p>
    <w:p w14:paraId="01D7BC96" w14:textId="61E70885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 rodzic/opiekun prawny </w:t>
      </w:r>
      <w:r w:rsidRPr="00F92737">
        <w:rPr>
          <w:rFonts w:asciiTheme="minorHAnsi" w:hAnsiTheme="minorHAnsi" w:cstheme="minorHAnsi"/>
          <w:sz w:val="20"/>
          <w:szCs w:val="20"/>
        </w:rPr>
        <w:t>zapoznał/a się oraz zaakceptował/a zapisy Regulaminu;</w:t>
      </w:r>
    </w:p>
    <w:p w14:paraId="4C6A8428" w14:textId="3CE44A17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czy 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F92737">
        <w:rPr>
          <w:rFonts w:asciiTheme="minorHAnsi" w:eastAsia="Arial" w:hAnsiTheme="minorHAnsi" w:cstheme="minorHAnsi"/>
          <w:sz w:val="20"/>
          <w:szCs w:val="20"/>
        </w:rPr>
        <w:t>wyraził/a zgodę na przetwarzanie swoich danych osobowych</w:t>
      </w:r>
      <w:r w:rsidR="0025031F" w:rsidRPr="00F92737">
        <w:rPr>
          <w:rFonts w:asciiTheme="minorHAnsi" w:eastAsia="Arial" w:hAnsiTheme="minorHAnsi" w:cstheme="minorHAnsi"/>
          <w:sz w:val="20"/>
          <w:szCs w:val="20"/>
        </w:rPr>
        <w:t>;</w:t>
      </w:r>
    </w:p>
    <w:p w14:paraId="6257EDEE" w14:textId="556DC16B" w:rsidR="00214CE1" w:rsidRPr="00BE6A86" w:rsidRDefault="00FA45F4" w:rsidP="00214CE1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E6A86">
        <w:rPr>
          <w:rFonts w:asciiTheme="minorHAnsi" w:eastAsia="Arial" w:hAnsiTheme="minorHAnsi" w:cstheme="minorHAnsi"/>
          <w:sz w:val="20"/>
          <w:szCs w:val="20"/>
        </w:rPr>
        <w:t xml:space="preserve">czy </w:t>
      </w:r>
      <w:r w:rsidR="00844671" w:rsidRPr="00BE6A86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BE6A86">
        <w:rPr>
          <w:rFonts w:asciiTheme="minorHAnsi" w:hAnsiTheme="minorHAnsi" w:cstheme="minorHAnsi"/>
          <w:sz w:val="20"/>
          <w:szCs w:val="20"/>
        </w:rPr>
        <w:t>zapoznał/a się z Formularzem klauzuli informacji IZ i Informacją dotyczącą przetwarzania danych osobowych przez Wnioskodawcę w projekcie</w:t>
      </w:r>
    </w:p>
    <w:p w14:paraId="5EEAC0B9" w14:textId="50D21A2F" w:rsidR="00A158EC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>Formularz zgłoszeni</w:t>
      </w:r>
      <w:r w:rsidR="0025031F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owy </w:t>
      </w:r>
      <w:r w:rsidR="00A158EC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ma charakter Oświadczenia. </w:t>
      </w:r>
    </w:p>
    <w:p w14:paraId="077FB3B0" w14:textId="5FC9CE23" w:rsidR="00FA45F4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Każdy nabór rekrutacyjny jest przeznaczony dla </w:t>
      </w:r>
      <w:r w:rsidR="00844671" w:rsidRPr="00BE6A86">
        <w:rPr>
          <w:rFonts w:asciiTheme="minorHAnsi" w:hAnsiTheme="minorHAnsi" w:cstheme="minorHAnsi"/>
          <w:color w:val="000000"/>
          <w:sz w:val="20"/>
          <w:szCs w:val="20"/>
        </w:rPr>
        <w:t>konkretnej grupy zajęciowej</w:t>
      </w:r>
      <w:r w:rsidRPr="00BE6A86">
        <w:rPr>
          <w:rFonts w:asciiTheme="minorHAnsi" w:hAnsiTheme="minorHAnsi" w:cstheme="minorHAnsi"/>
          <w:color w:val="000000"/>
          <w:sz w:val="20"/>
          <w:szCs w:val="20"/>
        </w:rPr>
        <w:t>, która była zaplanowana do objęcia wsparciem na etapie przygotowywania projektu.</w:t>
      </w:r>
    </w:p>
    <w:p w14:paraId="279B5737" w14:textId="08029ECC" w:rsidR="00BE6A86" w:rsidRPr="007C6D8A" w:rsidRDefault="00A4476B" w:rsidP="00BE6A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W projekcie nie ma potrzeby stosowania kryteriów i wag punktowych, ponieważ każde dziecko zakwalifikowane do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>przedszkola w czasie trwania projektu ma prawo korzystać z zajęć dla jego grupy wiekowe</w:t>
      </w:r>
      <w:r w:rsidR="00F52534" w:rsidRPr="007C6D8A">
        <w:rPr>
          <w:rFonts w:asciiTheme="minorHAnsi" w:hAnsiTheme="minorHAnsi" w:cstheme="minorHAnsi"/>
          <w:color w:val="000000"/>
          <w:sz w:val="20"/>
          <w:szCs w:val="20"/>
        </w:rPr>
        <w:t>j</w:t>
      </w:r>
      <w:r w:rsidR="00980B4B" w:rsidRPr="00980B4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W przypadku 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>gdyby na zajęcia zgłosiła się większa liczba osób chętnych niż liczba miejsc zastosujemy</w:t>
      </w:r>
      <w:r w:rsidR="00C2638C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ozszerzenie grup dla większej liczby chętnych (jeśli to możliwe), 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>jeśli to nie wystarczy nadamy punktacje</w:t>
      </w:r>
      <w:r w:rsidR="00BE6A86" w:rsidRPr="007C6D8A">
        <w:rPr>
          <w:rFonts w:asciiTheme="minorHAnsi" w:hAnsiTheme="minorHAnsi" w:cstheme="minorHAnsi" w:hint="eastAsia"/>
          <w:color w:val="000000"/>
          <w:sz w:val="20"/>
          <w:szCs w:val="20"/>
        </w:rPr>
        <w:t>:</w:t>
      </w:r>
    </w:p>
    <w:p w14:paraId="4F6D60CB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orzeczeniem Poradni Psychologiczno-Pedagogicznej – 3 pkt.</w:t>
      </w:r>
    </w:p>
    <w:p w14:paraId="32273266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opinią Poradni Psychologiczno-Pedagogicznej – 2 pkt.</w:t>
      </w:r>
    </w:p>
    <w:p w14:paraId="24C5470D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za każdy typ SPE wskazany na liście dyrektorskiej (zgodne z Rozporządzeniem-</w:t>
      </w:r>
      <w:proofErr w:type="spellStart"/>
      <w:r w:rsidRPr="007C6D8A">
        <w:rPr>
          <w:rFonts w:asciiTheme="minorHAnsi" w:hAnsiTheme="minorHAnsi" w:cstheme="minorHAnsi"/>
          <w:color w:val="000000"/>
          <w:sz w:val="20"/>
          <w:szCs w:val="20"/>
        </w:rPr>
        <w:t>j.w</w:t>
      </w:r>
      <w:proofErr w:type="spellEnd"/>
      <w:r w:rsidRPr="007C6D8A">
        <w:rPr>
          <w:rFonts w:asciiTheme="minorHAnsi" w:hAnsiTheme="minorHAnsi" w:cstheme="minorHAnsi"/>
          <w:color w:val="000000"/>
          <w:sz w:val="20"/>
          <w:szCs w:val="20"/>
        </w:rPr>
        <w:t>.) – 1 pkt.</w:t>
      </w:r>
    </w:p>
    <w:p w14:paraId="662371D2" w14:textId="77777777" w:rsidR="00AB707A" w:rsidRDefault="00844671" w:rsidP="00AB707A">
      <w:pPr>
        <w:spacing w:before="100" w:beforeAutospacing="1" w:after="100" w:afterAutospacing="1" w:line="276" w:lineRule="auto"/>
        <w:ind w:left="916"/>
        <w:rPr>
          <w:rFonts w:asciiTheme="minorHAnsi" w:hAnsiTheme="minorHAnsi" w:cstheme="minorHAnsi"/>
          <w:color w:val="000000"/>
          <w:sz w:val="20"/>
          <w:szCs w:val="20"/>
        </w:rPr>
      </w:pP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W </w:t>
      </w:r>
      <w:r w:rsidR="00AB707A" w:rsidRPr="00AB707A">
        <w:rPr>
          <w:rFonts w:asciiTheme="minorHAnsi" w:hAnsiTheme="minorHAnsi" w:cstheme="minorHAnsi"/>
          <w:color w:val="000000"/>
          <w:sz w:val="20"/>
          <w:szCs w:val="20"/>
        </w:rPr>
        <w:t>drugim roku w przypadku zbyt dużej liczby chętnych dodatkowe punkty otrzymają̨ dzieci, które jeszcze nie korzystały ze wsparcia w projekcie (+2 pkt.)</w:t>
      </w:r>
    </w:p>
    <w:p w14:paraId="7DEDC36B" w14:textId="5250F4AF" w:rsidR="00251BDC" w:rsidRPr="00AB707A" w:rsidRDefault="00251BDC" w:rsidP="00AB707A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B707A">
        <w:rPr>
          <w:rFonts w:asciiTheme="minorHAnsi" w:hAnsiTheme="minorHAnsi" w:cstheme="minorHAnsi"/>
          <w:color w:val="000000"/>
          <w:sz w:val="20"/>
          <w:szCs w:val="20"/>
        </w:rPr>
        <w:t xml:space="preserve">W przypadku gdy nadal liczba chętnych z taką samą punktacją jest zbyt </w:t>
      </w:r>
      <w:r w:rsidR="00844671" w:rsidRPr="00AB707A">
        <w:rPr>
          <w:rFonts w:asciiTheme="minorHAnsi" w:hAnsiTheme="minorHAnsi" w:cstheme="minorHAnsi"/>
          <w:color w:val="000000"/>
          <w:sz w:val="20"/>
          <w:szCs w:val="20"/>
        </w:rPr>
        <w:t xml:space="preserve">dużą decyzję podejmuje Dyrektor po analizie potrzeb poszczególnych </w:t>
      </w:r>
      <w:r w:rsidR="00FE7CB6" w:rsidRPr="00AB707A"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844671" w:rsidRPr="00AB707A">
        <w:rPr>
          <w:rFonts w:asciiTheme="minorHAnsi" w:hAnsiTheme="minorHAnsi" w:cstheme="minorHAnsi"/>
          <w:color w:val="000000"/>
          <w:sz w:val="20"/>
          <w:szCs w:val="20"/>
        </w:rPr>
        <w:t xml:space="preserve"> (po powzięciu informacji o potrzebach </w:t>
      </w:r>
      <w:r w:rsidR="00FE7CB6" w:rsidRPr="00AB707A">
        <w:rPr>
          <w:rFonts w:asciiTheme="minorHAnsi" w:hAnsiTheme="minorHAnsi" w:cstheme="minorHAnsi"/>
          <w:color w:val="000000"/>
          <w:sz w:val="20"/>
          <w:szCs w:val="20"/>
        </w:rPr>
        <w:t>dziecka</w:t>
      </w:r>
      <w:r w:rsidR="00844671" w:rsidRPr="00AB707A">
        <w:rPr>
          <w:rFonts w:asciiTheme="minorHAnsi" w:hAnsiTheme="minorHAnsi" w:cstheme="minorHAnsi"/>
          <w:color w:val="000000"/>
          <w:sz w:val="20"/>
          <w:szCs w:val="20"/>
        </w:rPr>
        <w:t xml:space="preserve"> od psychologa/pedagoga/nauczycieli). </w:t>
      </w:r>
    </w:p>
    <w:p w14:paraId="1BB895EF" w14:textId="58617C6B"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 przypadku zebrania/ </w:t>
      </w:r>
      <w:r w:rsidR="008812AE" w:rsidRPr="000C7580">
        <w:rPr>
          <w:rFonts w:asciiTheme="minorHAnsi" w:hAnsiTheme="minorHAnsi" w:cstheme="minorHAnsi"/>
          <w:color w:val="000000"/>
          <w:sz w:val="20"/>
          <w:szCs w:val="20"/>
        </w:rPr>
        <w:t>nie</w:t>
      </w:r>
      <w:r w:rsidR="008812AE">
        <w:rPr>
          <w:rFonts w:asciiTheme="minorHAnsi" w:hAnsiTheme="minorHAnsi" w:cstheme="minorHAnsi"/>
          <w:color w:val="000000"/>
          <w:sz w:val="20"/>
          <w:szCs w:val="20"/>
        </w:rPr>
        <w:t>zebrania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pełnych grup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skrócenia/ wydłużenia terminu zakończenia rekrutacji.</w:t>
      </w:r>
    </w:p>
    <w:p w14:paraId="33DC5EAA" w14:textId="0311AEA6" w:rsidR="00BC5298" w:rsidRPr="000C7580" w:rsidRDefault="00BC5298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Przyjmowane będą jedynie zgłoszenia wypełnione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systemie online oraz w formie papierowej wypełnione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czytelnie na właściwym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ormularzu zgłoszeni</w:t>
      </w:r>
      <w:r>
        <w:rPr>
          <w:rFonts w:asciiTheme="minorHAnsi" w:hAnsiTheme="minorHAnsi" w:cstheme="minorHAnsi"/>
          <w:color w:val="000000"/>
          <w:sz w:val="20"/>
          <w:szCs w:val="20"/>
        </w:rPr>
        <w:t>owym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, z widocznymi i zachowanymi jakościowo logotypami (wymóg I</w:t>
      </w:r>
      <w:r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), opatrzone datą i podpisem </w:t>
      </w:r>
      <w:r>
        <w:rPr>
          <w:rFonts w:asciiTheme="minorHAnsi" w:hAnsiTheme="minorHAnsi" w:cstheme="minorHAnsi"/>
          <w:color w:val="000000"/>
          <w:sz w:val="20"/>
          <w:szCs w:val="20"/>
        </w:rPr>
        <w:t>właściwej osob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y (w wersji papierowej).</w:t>
      </w:r>
    </w:p>
    <w:p w14:paraId="6491A8E4" w14:textId="3E1C9AAC"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Za moment dokonania zgłoszenia, przyjmuje się chwilę, w której dokumenty aplikacyjne </w:t>
      </w:r>
      <w:r w:rsidR="00F47B6E">
        <w:rPr>
          <w:rFonts w:asciiTheme="minorHAnsi" w:hAnsiTheme="minorHAnsi" w:cstheme="minorHAnsi"/>
          <w:color w:val="000000"/>
          <w:sz w:val="20"/>
          <w:szCs w:val="20"/>
        </w:rPr>
        <w:t>wpłyną do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9326047" w14:textId="77777777" w:rsid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Dokumenty aplikacyjne przyjmowane będą w sposób ciągły (liczy się kolejność nadsyłanych zgłoszeń), w terminie wskazanym na stronie Projektu. Zgłoszenia, które wpłyną po terminie nie będą brane pod uwagę (chyba, że na stronie projektu z wyprzedzeniem ukaże się ogólnodostępna informacja o przedłużeniu rekrutacji).</w:t>
      </w:r>
    </w:p>
    <w:p w14:paraId="18DF4F3F" w14:textId="09457AEE" w:rsidR="00251BDC" w:rsidRDefault="00251BDC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Po każdym naborze tworzona jest lista uczestników 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>zajęć.</w:t>
      </w:r>
      <w:r w:rsidR="00530C3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3E564B1" w14:textId="77777777"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890D44" w14:textId="5B249F07" w:rsidR="00844671" w:rsidRP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C5246">
        <w:rPr>
          <w:rFonts w:asciiTheme="minorHAnsi" w:hAnsiTheme="minorHAnsi" w:cstheme="minorHAnsi"/>
          <w:b/>
          <w:sz w:val="20"/>
          <w:szCs w:val="20"/>
        </w:rPr>
        <w:t>5</w:t>
      </w:r>
    </w:p>
    <w:p w14:paraId="71CEB6CD" w14:textId="6E14CAB0" w:rsidR="00844671" w:rsidRPr="00844671" w:rsidRDefault="00844671" w:rsidP="00844671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 nauczycieli w projekcie</w:t>
      </w:r>
    </w:p>
    <w:p w14:paraId="2247D328" w14:textId="1885E4A4" w:rsidR="00844671" w:rsidRDefault="00844671" w:rsidP="0084467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wprowadzono zajęcia rozwojowe dla nauczycieli wg zgłoszeń na etapie pisania wniosku. </w:t>
      </w:r>
    </w:p>
    <w:p w14:paraId="775E9E5B" w14:textId="6D2A7CE6" w:rsidR="00844671" w:rsidRPr="00837E5E" w:rsidRDefault="00844671" w:rsidP="00837E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837E5E">
        <w:rPr>
          <w:rFonts w:asciiTheme="minorHAnsi" w:hAnsiTheme="minorHAnsi" w:cstheme="minorHAnsi"/>
          <w:sz w:val="20"/>
          <w:szCs w:val="20"/>
        </w:rPr>
        <w:t>W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 przypadku zmian kadrowych lub w przypadku, gdy na etapie realizacji o szkolenia zawnioskuje </w:t>
      </w:r>
      <w:r w:rsidRPr="00837E5E">
        <w:rPr>
          <w:rFonts w:asciiTheme="minorHAnsi" w:hAnsiTheme="minorHAnsi" w:cstheme="minorHAnsi"/>
          <w:sz w:val="20"/>
          <w:szCs w:val="20"/>
        </w:rPr>
        <w:t xml:space="preserve">więcej 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nauczycieli </w:t>
      </w:r>
      <w:r w:rsidRPr="00837E5E">
        <w:rPr>
          <w:rFonts w:asciiTheme="minorHAnsi" w:hAnsiTheme="minorHAnsi" w:cstheme="minorHAnsi"/>
          <w:color w:val="000000"/>
          <w:sz w:val="20"/>
          <w:szCs w:val="20"/>
        </w:rPr>
        <w:t>będą nadawane im</w:t>
      </w:r>
      <w:r w:rsidRPr="00837E5E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 punkty dodatkowe:</w:t>
      </w:r>
    </w:p>
    <w:p w14:paraId="52CED15F" w14:textId="09166BC9" w:rsidR="00AF30A2" w:rsidRPr="00AF30A2" w:rsidRDefault="00AF30A2" w:rsidP="00AF30A2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 xml:space="preserve">Nauczyciel prowadzący zajęcia z tej tematyki w projekcie - 3 pkt. </w:t>
      </w:r>
    </w:p>
    <w:p w14:paraId="7AFA7C6C" w14:textId="77777777" w:rsid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>Nauczyciel nieposiadający kompetencji/ kwalifikacji z danej tematyki - 2 pkt.</w:t>
      </w:r>
    </w:p>
    <w:p w14:paraId="7474C28C" w14:textId="69158E21" w:rsidR="00E41935" w:rsidRP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Ocena najwyższej potrzeby dokonana przez dyrektora - 1 pkt. </w:t>
      </w:r>
    </w:p>
    <w:p w14:paraId="07A91FFA" w14:textId="07CA3C37" w:rsidR="00837E5E" w:rsidRPr="00E41935" w:rsidRDefault="00837E5E" w:rsidP="00E41935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4. </w:t>
      </w:r>
      <w:r w:rsidR="00844671" w:rsidRPr="00E41935">
        <w:rPr>
          <w:rFonts w:asciiTheme="minorHAnsi" w:hAnsiTheme="minorHAnsi" w:cstheme="minorHAnsi"/>
          <w:color w:val="000000"/>
          <w:sz w:val="20"/>
          <w:szCs w:val="20"/>
        </w:rPr>
        <w:t>Pozostałe zasady rekrutacji</w:t>
      </w:r>
      <w:r w:rsidR="00844671" w:rsidRPr="00E41935">
        <w:rPr>
          <w:rFonts w:asciiTheme="minorHAnsi" w:hAnsiTheme="minorHAnsi" w:cstheme="minorHAnsi"/>
          <w:sz w:val="20"/>
          <w:szCs w:val="20"/>
        </w:rPr>
        <w:t xml:space="preserve"> w zakresie technicznego przebiegu rekrutacji i przyjmowania zgłoszeń są zgodne z </w:t>
      </w:r>
      <w:r w:rsidR="00844671" w:rsidRPr="00E41935">
        <w:rPr>
          <w:rFonts w:asciiTheme="minorHAnsi" w:hAnsiTheme="minorHAnsi" w:cstheme="minorHAnsi"/>
          <w:bCs/>
          <w:sz w:val="20"/>
          <w:szCs w:val="20"/>
        </w:rPr>
        <w:t>§4.</w:t>
      </w:r>
    </w:p>
    <w:p w14:paraId="34C2E2F7" w14:textId="55B0BD73" w:rsidR="008812AE" w:rsidRPr="00837E5E" w:rsidRDefault="00837E5E" w:rsidP="00837E5E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>Nauczyciele s</w:t>
      </w:r>
      <w:r w:rsidR="00AF30A2">
        <w:rPr>
          <w:rFonts w:asciiTheme="minorHAnsi" w:hAnsiTheme="minorHAnsi" w:cstheme="minorHAnsi"/>
          <w:bCs/>
          <w:sz w:val="20"/>
          <w:szCs w:val="20"/>
        </w:rPr>
        <w:t>ą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zobligowani do efektywnego zakończenia udziału w edukacji i dostarczenia do </w:t>
      </w:r>
      <w:r w:rsidR="00AF30A2">
        <w:rPr>
          <w:rFonts w:asciiTheme="minorHAnsi" w:hAnsiTheme="minorHAnsi" w:cstheme="minorHAnsi"/>
          <w:bCs/>
          <w:sz w:val="20"/>
          <w:szCs w:val="20"/>
        </w:rPr>
        <w:t>Przedszkola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certyfikatów/dyplomów/zaświadczeń o udziale w usłudze rozwojowej najpóźniej do 4 tygodni od zakończenia udziału w projekcie. </w:t>
      </w:r>
    </w:p>
    <w:p w14:paraId="6610E75F" w14:textId="6106881F" w:rsidR="00844671" w:rsidRPr="00A158EC" w:rsidRDefault="00844671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§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14:paraId="402DFF50" w14:textId="3E3C7A60" w:rsid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Zasady organizacji </w:t>
      </w:r>
      <w:r w:rsidR="00844671">
        <w:rPr>
          <w:rFonts w:asciiTheme="minorHAnsi" w:hAnsiTheme="minorHAnsi" w:cstheme="minorHAnsi"/>
          <w:b/>
          <w:sz w:val="20"/>
          <w:szCs w:val="20"/>
        </w:rPr>
        <w:t>zajęć</w:t>
      </w:r>
    </w:p>
    <w:p w14:paraId="6D13F8A5" w14:textId="00C8AEA4" w:rsidR="009915D0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 w:rsidRPr="00844671">
        <w:rPr>
          <w:rFonts w:asciiTheme="minorHAnsi" w:hAnsiTheme="minorHAnsi" w:cstheme="minorHAnsi"/>
          <w:color w:val="000000"/>
          <w:sz w:val="20"/>
          <w:szCs w:val="20"/>
        </w:rPr>
        <w:t xml:space="preserve">Zajęcia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dla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są realizowane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przez nauczycieli i specjalistów wg ustalonych przez 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harmonogramów zajęć. </w:t>
      </w:r>
    </w:p>
    <w:p w14:paraId="5786F5F5" w14:textId="52DBC4F5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Formę zajęć, metodę pracy i technikę badania ewaluacyjnego wybiera nauczyciel.</w:t>
      </w:r>
    </w:p>
    <w:p w14:paraId="65199E3F" w14:textId="345C6D38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przypadku, gdy na danych zajęciach liczba uczestniczących w nich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dzieci </w:t>
      </w:r>
      <w:r>
        <w:rPr>
          <w:rFonts w:asciiTheme="minorHAnsi" w:hAnsiTheme="minorHAnsi" w:cstheme="minorHAnsi"/>
          <w:color w:val="000000"/>
          <w:sz w:val="20"/>
          <w:szCs w:val="20"/>
        </w:rPr>
        <w:t>znacząco spadnie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wraz z Zespołem projektowym maja prawo zamknięcia zajęć i otworzenia nowej rekrutacji. </w:t>
      </w:r>
    </w:p>
    <w:p w14:paraId="3A34BD46" w14:textId="20964E69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na każdych zajęciach zaznacza obecność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dzienniku zajęć, a podczas zajęć jednorazowych możliwe jest także stosowanie listy papierowej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(jeśli dotyczy)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B86E521" w14:textId="18FA6F4D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Rodzic ma prawo bieżącego analizowania postępów dziecka z nauczycielem prowadzącym zajęcia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F091E77" w14:textId="63FDABAF" w:rsidR="00844671" w:rsidRPr="00AF30A2" w:rsidRDefault="00844671" w:rsidP="00AF30A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Pozostałe zasady organizacji zajęć są zgodne z wewnętrznymi zasadami prowadzenia zajęć dodatkowych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B22C5A6" w14:textId="77777777" w:rsidR="009915D0" w:rsidRDefault="009915D0" w:rsidP="009915D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7BBF8A" w14:textId="77777777" w:rsidR="000C7580" w:rsidRPr="00BE0E76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12D004" w14:textId="77777777" w:rsidR="000B4E37" w:rsidRPr="00016324" w:rsidRDefault="000B4E37" w:rsidP="000B4E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6324">
        <w:rPr>
          <w:rFonts w:asciiTheme="minorHAnsi" w:hAnsiTheme="minorHAnsi" w:cstheme="minorHAnsi"/>
          <w:b/>
          <w:sz w:val="20"/>
          <w:szCs w:val="20"/>
        </w:rPr>
        <w:t>§ 9</w:t>
      </w:r>
    </w:p>
    <w:p w14:paraId="77C2E3E5" w14:textId="77777777" w:rsidR="000B4E37" w:rsidRPr="00F71763" w:rsidRDefault="000B4E37" w:rsidP="000B4E37">
      <w:pPr>
        <w:pStyle w:val="Nagwek3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1763">
        <w:rPr>
          <w:rFonts w:asciiTheme="minorHAnsi" w:hAnsiTheme="minorHAnsi" w:cstheme="minorHAnsi"/>
          <w:b/>
          <w:sz w:val="20"/>
          <w:szCs w:val="20"/>
        </w:rPr>
        <w:t>Przetwarzanie danych</w:t>
      </w:r>
    </w:p>
    <w:p w14:paraId="0AADBC1C" w14:textId="77777777"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>Dane osobowe w projekcie są administrowane przez dwóch administratorów:</w:t>
      </w:r>
    </w:p>
    <w:p w14:paraId="461631A6" w14:textId="77777777" w:rsidR="000B4E37" w:rsidRPr="000D36B0" w:rsidRDefault="000B4E37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Urząd Marszałkowski Województwa Śląskiego – Instytucja Zarządzająca (IZ) – w części danych koniecznych do </w:t>
      </w:r>
      <w:r w:rsidRPr="000D36B0">
        <w:rPr>
          <w:rFonts w:asciiTheme="minorHAnsi" w:hAnsiTheme="minorHAnsi" w:cstheme="minorHAnsi"/>
          <w:bCs/>
          <w:sz w:val="20"/>
          <w:szCs w:val="20"/>
        </w:rPr>
        <w:t>raportowania i przetwarzania w systemie CST2021,</w:t>
      </w:r>
    </w:p>
    <w:p w14:paraId="5C7B7EFA" w14:textId="657B5E28" w:rsidR="000B4E37" w:rsidRPr="000D36B0" w:rsidRDefault="00C2638C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Gmina </w:t>
      </w:r>
      <w:r w:rsidR="005F6BBE">
        <w:rPr>
          <w:rFonts w:asciiTheme="minorHAnsi" w:hAnsiTheme="minorHAnsi" w:cstheme="minorHAnsi"/>
          <w:bCs/>
          <w:sz w:val="20"/>
          <w:szCs w:val="20"/>
        </w:rPr>
        <w:t>Lubomia</w:t>
      </w:r>
      <w:r w:rsidR="000B4E37" w:rsidRPr="000D36B0">
        <w:rPr>
          <w:rFonts w:asciiTheme="minorHAnsi" w:hAnsiTheme="minorHAnsi" w:cstheme="minorHAnsi"/>
          <w:bCs/>
          <w:sz w:val="20"/>
          <w:szCs w:val="20"/>
        </w:rPr>
        <w:t xml:space="preserve"> w całości danych. </w:t>
      </w:r>
    </w:p>
    <w:p w14:paraId="08C31637" w14:textId="77777777"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Przetwarzanie danych następuje w sposób określony w Załącznikach dotyczących przetwarzania danych uczestników projektu. </w:t>
      </w:r>
    </w:p>
    <w:p w14:paraId="37936FC5" w14:textId="77777777" w:rsidR="000C7580" w:rsidRPr="00BE0E76" w:rsidRDefault="000C7580" w:rsidP="000B4E37">
      <w:pPr>
        <w:rPr>
          <w:rFonts w:asciiTheme="minorHAnsi" w:hAnsiTheme="minorHAnsi" w:cstheme="minorHAnsi"/>
          <w:b/>
          <w:sz w:val="20"/>
          <w:szCs w:val="20"/>
        </w:rPr>
      </w:pPr>
    </w:p>
    <w:p w14:paraId="0E562838" w14:textId="77777777" w:rsidR="000C7580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0A2C19" w14:textId="77777777"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C252E" w14:textId="77777777"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48FA96" w14:textId="77777777" w:rsidR="00C2638C" w:rsidRPr="00BE0E76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5EB63" w14:textId="77777777" w:rsidR="007E7546" w:rsidRDefault="007E7546" w:rsidP="00BB2114">
      <w:pPr>
        <w:rPr>
          <w:rFonts w:asciiTheme="minorHAnsi" w:hAnsiTheme="minorHAnsi" w:cstheme="minorHAnsi"/>
          <w:b/>
          <w:sz w:val="20"/>
          <w:szCs w:val="20"/>
        </w:rPr>
      </w:pPr>
    </w:p>
    <w:p w14:paraId="725026E5" w14:textId="77777777" w:rsidR="007E7546" w:rsidRDefault="007E7546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497FB6" w14:textId="30240E95"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B4E37">
        <w:rPr>
          <w:rFonts w:asciiTheme="minorHAnsi" w:hAnsiTheme="minorHAnsi" w:cstheme="minorHAnsi"/>
          <w:b/>
          <w:sz w:val="20"/>
          <w:szCs w:val="20"/>
        </w:rPr>
        <w:t>10</w:t>
      </w:r>
    </w:p>
    <w:p w14:paraId="10B51AF3" w14:textId="77777777"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4E6038DA" w14:textId="3865BBFC"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Regulamin obowiązuje od dnia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1.12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.2024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5C71DD55" w14:textId="3418D1E0"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Ostateczna interpretacja </w:t>
      </w:r>
      <w:r w:rsidR="000B4E37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egulaminu należy do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CF6CC01" w14:textId="4CCACBBF" w:rsidR="005D2CD5" w:rsidRPr="00AF30A2" w:rsidRDefault="00AF30A2" w:rsidP="009915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zmiany regulaminu w sytuacji zmiany wytycznych, warunków realizacji projektu, ewaluacji lub dokumentów programowych. Aktualna treść regulaminu dostępna jest w Biurze Projektu oraz na 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stronie </w:t>
      </w:r>
      <w:r>
        <w:rPr>
          <w:rFonts w:asciiTheme="minorHAnsi" w:hAnsiTheme="minorHAnsi" w:cstheme="minorHAnsi"/>
          <w:sz w:val="20"/>
          <w:szCs w:val="20"/>
        </w:rPr>
        <w:t>Przedszkola</w:t>
      </w:r>
      <w:r w:rsidR="00BE0E76" w:rsidRPr="00BE0E76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5D2CD5" w:rsidRPr="00AF30A2" w:rsidSect="00134926">
      <w:headerReference w:type="default" r:id="rId7"/>
      <w:footerReference w:type="default" r:id="rId8"/>
      <w:pgSz w:w="11906" w:h="16838"/>
      <w:pgMar w:top="2073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7B99" w14:textId="77777777" w:rsidR="00AE44D4" w:rsidRDefault="00AE44D4" w:rsidP="00F77034">
      <w:r>
        <w:separator/>
      </w:r>
    </w:p>
  </w:endnote>
  <w:endnote w:type="continuationSeparator" w:id="0">
    <w:p w14:paraId="7F26488C" w14:textId="77777777" w:rsidR="00AE44D4" w:rsidRDefault="00AE44D4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289E" w14:textId="77777777" w:rsidR="000D36B0" w:rsidRDefault="000D36B0">
    <w:pPr>
      <w:pStyle w:val="Stopka"/>
      <w:rPr>
        <w:rFonts w:asciiTheme="minorHAnsi" w:hAnsiTheme="minorHAnsi" w:cstheme="minorHAnsi"/>
        <w:noProof/>
      </w:rPr>
    </w:pPr>
  </w:p>
  <w:p w14:paraId="620C9342" w14:textId="12E2318A" w:rsidR="00F77034" w:rsidRDefault="000413AA">
    <w:pPr>
      <w:pStyle w:val="Stopka"/>
    </w:pPr>
    <w:r>
      <w:fldChar w:fldCharType="begin"/>
    </w:r>
    <w:r>
      <w:instrText xml:space="preserve"> INCLUDEPICTURE "/Users/mkozl1/Library/Group Containers/UBF8T346G9.ms/WebArchiveCopyPasteTempFiles/com.microsoft.Word/zs6-1.png" \* MERGEFORMATINET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FACC" w14:textId="77777777" w:rsidR="00AE44D4" w:rsidRDefault="00AE44D4" w:rsidP="00F77034">
      <w:r>
        <w:separator/>
      </w:r>
    </w:p>
  </w:footnote>
  <w:footnote w:type="continuationSeparator" w:id="0">
    <w:p w14:paraId="3A3D194F" w14:textId="77777777" w:rsidR="00AE44D4" w:rsidRDefault="00AE44D4" w:rsidP="00F77034">
      <w:r>
        <w:continuationSeparator/>
      </w:r>
    </w:p>
  </w:footnote>
  <w:footnote w:id="1">
    <w:p w14:paraId="41BBD2D4" w14:textId="77777777" w:rsidR="00F92737" w:rsidRPr="00F03D1E" w:rsidRDefault="00F92737" w:rsidP="00F92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D1E">
        <w:rPr>
          <w:rFonts w:asciiTheme="minorHAnsi" w:hAnsiTheme="minorHAnsi" w:cstheme="minorHAnsi"/>
        </w:rPr>
        <w:t>"Osoby z niepełnosprawnościami:  osoby niepełnosprawne w rozumieniu ustawy z dnia 27 sierpnia 1997 r. o rehabilitacji zawodowej i społecznej oraz zatrudnianiu osób niepełnosprawnych (Dz. U. z 2021 r. poz. 573, z późn. zm.), : "Art. 4a. 1. Osoby, które nie ukończyły 16 roku życia zaliczane są do osób niepełnosprawnych, jeżeli mają naruszoną sprawność fizyczną lub psychiczną o przewidywanym okresie trwania powyżej 12 miesięcy, z powodu wady wrodzonej, długotrwałej choroby lub uszkodzenia organizmu, powodującą konieczność zapewnienia im całkowitej opieki lub pomocy w zaspokajaniu podstawowych potrzeb życiowych w sposób przewyższający wsparcie potrzebne osobie w danym wieku."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2E91190A" w:rsidR="00F77034" w:rsidRPr="00B159DA" w:rsidRDefault="00B159DA" w:rsidP="00B159DA">
    <w:pPr>
      <w:pStyle w:val="Nagwek1"/>
      <w:jc w:val="center"/>
      <w:rPr>
        <w:rFonts w:asciiTheme="minorHAnsi" w:hAnsiTheme="minorHAnsi" w:cstheme="minorHAnsi"/>
      </w:rPr>
    </w:pPr>
    <w:r w:rsidRPr="00B159DA">
      <w:rPr>
        <w:rFonts w:asciiTheme="minorHAnsi" w:hAnsiTheme="minorHAnsi" w:cstheme="minorHAnsi"/>
      </w:rPr>
      <w:t>DZIAŁANIE 6.</w:t>
    </w:r>
    <w:r w:rsidR="00C21E08">
      <w:rPr>
        <w:rFonts w:asciiTheme="minorHAnsi" w:hAnsiTheme="minorHAnsi" w:cstheme="minorHAnsi"/>
      </w:rPr>
      <w:t>1</w:t>
    </w:r>
    <w:r w:rsidRPr="00B159DA">
      <w:rPr>
        <w:rFonts w:asciiTheme="minorHAnsi" w:hAnsiTheme="minorHAnsi" w:cstheme="minorHAnsi"/>
      </w:rPr>
      <w:t xml:space="preserve"> Edukacja </w:t>
    </w:r>
    <w:r w:rsidR="00C21E08">
      <w:rPr>
        <w:rFonts w:asciiTheme="minorHAnsi" w:hAnsiTheme="minorHAnsi" w:cstheme="minorHAnsi"/>
      </w:rPr>
      <w:t>PRZEDSZKOLNA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01E"/>
    <w:multiLevelType w:val="hybridMultilevel"/>
    <w:tmpl w:val="BF12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4BD"/>
    <w:multiLevelType w:val="hybridMultilevel"/>
    <w:tmpl w:val="E9BED61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352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3CE"/>
    <w:multiLevelType w:val="hybridMultilevel"/>
    <w:tmpl w:val="E99A60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02D3"/>
    <w:multiLevelType w:val="hybridMultilevel"/>
    <w:tmpl w:val="011C076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4FA4"/>
    <w:multiLevelType w:val="hybridMultilevel"/>
    <w:tmpl w:val="FA98348A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514"/>
    <w:multiLevelType w:val="hybridMultilevel"/>
    <w:tmpl w:val="47B45494"/>
    <w:lvl w:ilvl="0" w:tplc="59F81C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63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2484E15"/>
    <w:multiLevelType w:val="hybridMultilevel"/>
    <w:tmpl w:val="CBD6830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46A3018">
      <w:start w:val="1"/>
      <w:numFmt w:val="decimal"/>
      <w:lvlText w:val="%3)"/>
      <w:lvlJc w:val="left"/>
      <w:pPr>
        <w:ind w:left="3049" w:hanging="360"/>
      </w:pPr>
      <w:rPr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7F78AC"/>
    <w:multiLevelType w:val="hybridMultilevel"/>
    <w:tmpl w:val="3F34FED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171B0E"/>
    <w:multiLevelType w:val="hybridMultilevel"/>
    <w:tmpl w:val="1744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A5D"/>
    <w:multiLevelType w:val="hybridMultilevel"/>
    <w:tmpl w:val="7A92A8A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04150019">
      <w:start w:val="1"/>
      <w:numFmt w:val="lowerLetter"/>
      <w:lvlText w:val="%7."/>
      <w:lvlJc w:val="left"/>
      <w:pPr>
        <w:ind w:left="1260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F798A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0B807EF"/>
    <w:multiLevelType w:val="multilevel"/>
    <w:tmpl w:val="7CCC0A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271E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C30DA"/>
    <w:multiLevelType w:val="hybridMultilevel"/>
    <w:tmpl w:val="5050984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6577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664133"/>
    <w:multiLevelType w:val="hybridMultilevel"/>
    <w:tmpl w:val="3F668C68"/>
    <w:lvl w:ilvl="0" w:tplc="EBF6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11E3A"/>
    <w:multiLevelType w:val="hybridMultilevel"/>
    <w:tmpl w:val="D46CAA3E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62A771A"/>
    <w:multiLevelType w:val="hybridMultilevel"/>
    <w:tmpl w:val="E072281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64">
    <w:abstractNumId w:val="29"/>
  </w:num>
  <w:num w:numId="2" w16cid:durableId="52394773">
    <w:abstractNumId w:val="15"/>
  </w:num>
  <w:num w:numId="3" w16cid:durableId="709109399">
    <w:abstractNumId w:val="31"/>
  </w:num>
  <w:num w:numId="4" w16cid:durableId="670841130">
    <w:abstractNumId w:val="43"/>
  </w:num>
  <w:num w:numId="5" w16cid:durableId="1151167783">
    <w:abstractNumId w:val="9"/>
  </w:num>
  <w:num w:numId="6" w16cid:durableId="495272313">
    <w:abstractNumId w:val="13"/>
  </w:num>
  <w:num w:numId="7" w16cid:durableId="1627277717">
    <w:abstractNumId w:val="33"/>
  </w:num>
  <w:num w:numId="8" w16cid:durableId="365641541">
    <w:abstractNumId w:val="21"/>
  </w:num>
  <w:num w:numId="9" w16cid:durableId="1331639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830798">
    <w:abstractNumId w:val="2"/>
  </w:num>
  <w:num w:numId="11" w16cid:durableId="730079063">
    <w:abstractNumId w:val="10"/>
  </w:num>
  <w:num w:numId="12" w16cid:durableId="841549084">
    <w:abstractNumId w:val="28"/>
  </w:num>
  <w:num w:numId="13" w16cid:durableId="353457876">
    <w:abstractNumId w:val="39"/>
  </w:num>
  <w:num w:numId="14" w16cid:durableId="1233126098">
    <w:abstractNumId w:val="38"/>
  </w:num>
  <w:num w:numId="15" w16cid:durableId="664213069">
    <w:abstractNumId w:val="40"/>
  </w:num>
  <w:num w:numId="16" w16cid:durableId="303194030">
    <w:abstractNumId w:val="30"/>
  </w:num>
  <w:num w:numId="17" w16cid:durableId="828401653">
    <w:abstractNumId w:val="42"/>
  </w:num>
  <w:num w:numId="18" w16cid:durableId="968784650">
    <w:abstractNumId w:val="27"/>
  </w:num>
  <w:num w:numId="19" w16cid:durableId="67652530">
    <w:abstractNumId w:val="22"/>
  </w:num>
  <w:num w:numId="20" w16cid:durableId="411123884">
    <w:abstractNumId w:val="6"/>
  </w:num>
  <w:num w:numId="21" w16cid:durableId="523861395">
    <w:abstractNumId w:val="19"/>
  </w:num>
  <w:num w:numId="22" w16cid:durableId="1532644661">
    <w:abstractNumId w:val="23"/>
  </w:num>
  <w:num w:numId="23" w16cid:durableId="1602881948">
    <w:abstractNumId w:val="37"/>
  </w:num>
  <w:num w:numId="24" w16cid:durableId="1888955270">
    <w:abstractNumId w:val="18"/>
  </w:num>
  <w:num w:numId="25" w16cid:durableId="1812599914">
    <w:abstractNumId w:val="35"/>
  </w:num>
  <w:num w:numId="26" w16cid:durableId="1779179451">
    <w:abstractNumId w:val="4"/>
  </w:num>
  <w:num w:numId="27" w16cid:durableId="1635140393">
    <w:abstractNumId w:val="34"/>
  </w:num>
  <w:num w:numId="28" w16cid:durableId="745610152">
    <w:abstractNumId w:val="24"/>
  </w:num>
  <w:num w:numId="29" w16cid:durableId="1286081999">
    <w:abstractNumId w:val="1"/>
  </w:num>
  <w:num w:numId="30" w16cid:durableId="1156654051">
    <w:abstractNumId w:val="12"/>
  </w:num>
  <w:num w:numId="31" w16cid:durableId="889196415">
    <w:abstractNumId w:val="3"/>
  </w:num>
  <w:num w:numId="32" w16cid:durableId="392050423">
    <w:abstractNumId w:val="11"/>
  </w:num>
  <w:num w:numId="33" w16cid:durableId="526917272">
    <w:abstractNumId w:val="8"/>
  </w:num>
  <w:num w:numId="34" w16cid:durableId="2101371876">
    <w:abstractNumId w:val="5"/>
  </w:num>
  <w:num w:numId="35" w16cid:durableId="1635672156">
    <w:abstractNumId w:val="36"/>
  </w:num>
  <w:num w:numId="36" w16cid:durableId="1982953408">
    <w:abstractNumId w:val="16"/>
  </w:num>
  <w:num w:numId="37" w16cid:durableId="1755590698">
    <w:abstractNumId w:val="20"/>
  </w:num>
  <w:num w:numId="38" w16cid:durableId="1699307004">
    <w:abstractNumId w:val="32"/>
  </w:num>
  <w:num w:numId="39" w16cid:durableId="517355133">
    <w:abstractNumId w:val="7"/>
  </w:num>
  <w:num w:numId="40" w16cid:durableId="970673370">
    <w:abstractNumId w:val="0"/>
  </w:num>
  <w:num w:numId="41" w16cid:durableId="1742747580">
    <w:abstractNumId w:val="41"/>
  </w:num>
  <w:num w:numId="42" w16cid:durableId="1749032635">
    <w:abstractNumId w:val="14"/>
  </w:num>
  <w:num w:numId="43" w16cid:durableId="1812401977">
    <w:abstractNumId w:val="17"/>
  </w:num>
  <w:num w:numId="44" w16cid:durableId="185129215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2344F"/>
    <w:rsid w:val="000413AA"/>
    <w:rsid w:val="00046958"/>
    <w:rsid w:val="0006047F"/>
    <w:rsid w:val="00083DBB"/>
    <w:rsid w:val="00086817"/>
    <w:rsid w:val="000910D0"/>
    <w:rsid w:val="0009746B"/>
    <w:rsid w:val="000A40C8"/>
    <w:rsid w:val="000B4E37"/>
    <w:rsid w:val="000C7580"/>
    <w:rsid w:val="000D36B0"/>
    <w:rsid w:val="00124C6E"/>
    <w:rsid w:val="00134926"/>
    <w:rsid w:val="00173D2E"/>
    <w:rsid w:val="0017673B"/>
    <w:rsid w:val="00177B83"/>
    <w:rsid w:val="0019557D"/>
    <w:rsid w:val="001C0509"/>
    <w:rsid w:val="00214CE1"/>
    <w:rsid w:val="0023106D"/>
    <w:rsid w:val="00234716"/>
    <w:rsid w:val="002457C3"/>
    <w:rsid w:val="0025031F"/>
    <w:rsid w:val="00251BDC"/>
    <w:rsid w:val="00264145"/>
    <w:rsid w:val="002703D6"/>
    <w:rsid w:val="002C2816"/>
    <w:rsid w:val="002D7573"/>
    <w:rsid w:val="002F5190"/>
    <w:rsid w:val="003A20DE"/>
    <w:rsid w:val="003A4FD3"/>
    <w:rsid w:val="003C00CC"/>
    <w:rsid w:val="003C1BFF"/>
    <w:rsid w:val="003E6A7E"/>
    <w:rsid w:val="003F4ADC"/>
    <w:rsid w:val="004361D2"/>
    <w:rsid w:val="00474753"/>
    <w:rsid w:val="00485FC8"/>
    <w:rsid w:val="00486110"/>
    <w:rsid w:val="00496F7C"/>
    <w:rsid w:val="004A1949"/>
    <w:rsid w:val="004C1242"/>
    <w:rsid w:val="00530C38"/>
    <w:rsid w:val="0056601E"/>
    <w:rsid w:val="00577BB1"/>
    <w:rsid w:val="0058159F"/>
    <w:rsid w:val="0058392B"/>
    <w:rsid w:val="005B422D"/>
    <w:rsid w:val="005D2CD5"/>
    <w:rsid w:val="005E6B74"/>
    <w:rsid w:val="005F56BD"/>
    <w:rsid w:val="005F6BBE"/>
    <w:rsid w:val="00606B6F"/>
    <w:rsid w:val="006347FE"/>
    <w:rsid w:val="0063797B"/>
    <w:rsid w:val="00664E5F"/>
    <w:rsid w:val="00670512"/>
    <w:rsid w:val="00671D78"/>
    <w:rsid w:val="00687E9E"/>
    <w:rsid w:val="006912DF"/>
    <w:rsid w:val="00692E8A"/>
    <w:rsid w:val="00697297"/>
    <w:rsid w:val="006A6452"/>
    <w:rsid w:val="006B0AB2"/>
    <w:rsid w:val="006B4BDC"/>
    <w:rsid w:val="006C0BFD"/>
    <w:rsid w:val="006C29C0"/>
    <w:rsid w:val="006D63E2"/>
    <w:rsid w:val="0071727C"/>
    <w:rsid w:val="00723BF1"/>
    <w:rsid w:val="0077577A"/>
    <w:rsid w:val="00785288"/>
    <w:rsid w:val="00790D85"/>
    <w:rsid w:val="007B73E0"/>
    <w:rsid w:val="007C4C32"/>
    <w:rsid w:val="007C6D8A"/>
    <w:rsid w:val="007D2DFE"/>
    <w:rsid w:val="007E7546"/>
    <w:rsid w:val="008128CB"/>
    <w:rsid w:val="00820A5A"/>
    <w:rsid w:val="00831F73"/>
    <w:rsid w:val="00837E5E"/>
    <w:rsid w:val="00842B1B"/>
    <w:rsid w:val="00844671"/>
    <w:rsid w:val="00855271"/>
    <w:rsid w:val="008812AE"/>
    <w:rsid w:val="00884F59"/>
    <w:rsid w:val="008B506D"/>
    <w:rsid w:val="008C62B1"/>
    <w:rsid w:val="008D23F2"/>
    <w:rsid w:val="008D2DDE"/>
    <w:rsid w:val="00935A51"/>
    <w:rsid w:val="009634E4"/>
    <w:rsid w:val="00966318"/>
    <w:rsid w:val="00971D85"/>
    <w:rsid w:val="00980B4B"/>
    <w:rsid w:val="0098292F"/>
    <w:rsid w:val="009831C6"/>
    <w:rsid w:val="009915D0"/>
    <w:rsid w:val="009965FC"/>
    <w:rsid w:val="00996F72"/>
    <w:rsid w:val="009C681E"/>
    <w:rsid w:val="009F3EA5"/>
    <w:rsid w:val="00A025F1"/>
    <w:rsid w:val="00A158EC"/>
    <w:rsid w:val="00A169DB"/>
    <w:rsid w:val="00A21CCD"/>
    <w:rsid w:val="00A23EB6"/>
    <w:rsid w:val="00A4476B"/>
    <w:rsid w:val="00A5492F"/>
    <w:rsid w:val="00A557AA"/>
    <w:rsid w:val="00A61B3E"/>
    <w:rsid w:val="00A81591"/>
    <w:rsid w:val="00A91428"/>
    <w:rsid w:val="00AA4B45"/>
    <w:rsid w:val="00AB11E4"/>
    <w:rsid w:val="00AB707A"/>
    <w:rsid w:val="00AC45A1"/>
    <w:rsid w:val="00AC7919"/>
    <w:rsid w:val="00AC7C31"/>
    <w:rsid w:val="00AD0F83"/>
    <w:rsid w:val="00AE44D4"/>
    <w:rsid w:val="00AF30A2"/>
    <w:rsid w:val="00B159DA"/>
    <w:rsid w:val="00B5053A"/>
    <w:rsid w:val="00B717AD"/>
    <w:rsid w:val="00B77CDB"/>
    <w:rsid w:val="00B83657"/>
    <w:rsid w:val="00B854B6"/>
    <w:rsid w:val="00BB2114"/>
    <w:rsid w:val="00BB2C4E"/>
    <w:rsid w:val="00BC5298"/>
    <w:rsid w:val="00BD404D"/>
    <w:rsid w:val="00BE0E76"/>
    <w:rsid w:val="00BE3C8A"/>
    <w:rsid w:val="00BE5DD6"/>
    <w:rsid w:val="00BE6A86"/>
    <w:rsid w:val="00C03358"/>
    <w:rsid w:val="00C21E08"/>
    <w:rsid w:val="00C24E25"/>
    <w:rsid w:val="00C2638C"/>
    <w:rsid w:val="00C769B0"/>
    <w:rsid w:val="00C77C15"/>
    <w:rsid w:val="00CB0C17"/>
    <w:rsid w:val="00CC557F"/>
    <w:rsid w:val="00CE4426"/>
    <w:rsid w:val="00D13688"/>
    <w:rsid w:val="00D2691F"/>
    <w:rsid w:val="00D468A9"/>
    <w:rsid w:val="00D47D57"/>
    <w:rsid w:val="00D53D88"/>
    <w:rsid w:val="00D632E0"/>
    <w:rsid w:val="00D76911"/>
    <w:rsid w:val="00D97310"/>
    <w:rsid w:val="00DA2BC3"/>
    <w:rsid w:val="00DC00CE"/>
    <w:rsid w:val="00DC7161"/>
    <w:rsid w:val="00DD30C7"/>
    <w:rsid w:val="00E10ADF"/>
    <w:rsid w:val="00E24CAC"/>
    <w:rsid w:val="00E40C03"/>
    <w:rsid w:val="00E41935"/>
    <w:rsid w:val="00E503EF"/>
    <w:rsid w:val="00E70846"/>
    <w:rsid w:val="00E94398"/>
    <w:rsid w:val="00E95FA6"/>
    <w:rsid w:val="00EA5407"/>
    <w:rsid w:val="00EB2066"/>
    <w:rsid w:val="00EC26E2"/>
    <w:rsid w:val="00ED33C4"/>
    <w:rsid w:val="00ED7B4F"/>
    <w:rsid w:val="00EF2A6D"/>
    <w:rsid w:val="00F00E9A"/>
    <w:rsid w:val="00F14C37"/>
    <w:rsid w:val="00F30591"/>
    <w:rsid w:val="00F439DE"/>
    <w:rsid w:val="00F47B6E"/>
    <w:rsid w:val="00F52534"/>
    <w:rsid w:val="00F56572"/>
    <w:rsid w:val="00F60636"/>
    <w:rsid w:val="00F646A5"/>
    <w:rsid w:val="00F77034"/>
    <w:rsid w:val="00F92737"/>
    <w:rsid w:val="00FA45F4"/>
    <w:rsid w:val="00FB20E0"/>
    <w:rsid w:val="00FC02BD"/>
    <w:rsid w:val="00FC5246"/>
    <w:rsid w:val="00FC702B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17"/>
      </w:numPr>
    </w:pPr>
  </w:style>
  <w:style w:type="numbering" w:customStyle="1" w:styleId="Biecalista5">
    <w:name w:val="Bieżąca lista5"/>
    <w:uiPriority w:val="99"/>
    <w:rsid w:val="00BE0E76"/>
    <w:pPr>
      <w:numPr>
        <w:numId w:val="18"/>
      </w:numPr>
    </w:pPr>
  </w:style>
  <w:style w:type="numbering" w:customStyle="1" w:styleId="Biecalista6">
    <w:name w:val="Bieżąca lista6"/>
    <w:uiPriority w:val="99"/>
    <w:rsid w:val="00BE0E76"/>
    <w:pPr>
      <w:numPr>
        <w:numId w:val="24"/>
      </w:numPr>
    </w:pPr>
  </w:style>
  <w:style w:type="numbering" w:customStyle="1" w:styleId="Biecalista7">
    <w:name w:val="Bieżąca lista7"/>
    <w:uiPriority w:val="99"/>
    <w:rsid w:val="005E6B74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2476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Teleopiekun</cp:lastModifiedBy>
  <cp:revision>20</cp:revision>
  <dcterms:created xsi:type="dcterms:W3CDTF">2024-12-04T14:15:00Z</dcterms:created>
  <dcterms:modified xsi:type="dcterms:W3CDTF">2024-12-12T09:06:00Z</dcterms:modified>
</cp:coreProperties>
</file>