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 w:rsidR="00AA3523">
        <w:rPr>
          <w:rFonts w:eastAsia="Arial" w:cs="Times New Roman"/>
          <w:b/>
          <w:bCs/>
          <w:color w:val="000000"/>
          <w:sz w:val="22"/>
          <w:szCs w:val="22"/>
        </w:rPr>
        <w:t>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367DAAA4" w14:textId="77777777" w:rsidR="006B7AF7" w:rsidRDefault="006B7AF7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610A44" w14:textId="592D3601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913B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517B1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 xml:space="preserve">, z uwzględnieniem </w:t>
      </w:r>
      <w:proofErr w:type="gramStart"/>
      <w:r w:rsidR="00E87DB0">
        <w:rPr>
          <w:rFonts w:eastAsia="Arial" w:cs="Times New Roman"/>
          <w:color w:val="000000"/>
          <w:sz w:val="22"/>
          <w:szCs w:val="22"/>
        </w:rPr>
        <w:t>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proofErr w:type="gramEnd"/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20133764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</w:t>
      </w:r>
      <w:bookmarkStart w:id="6" w:name="_GoBack"/>
      <w:bookmarkEnd w:id="6"/>
      <w:r w:rsidR="001D470F" w:rsidRPr="0002490A">
        <w:rPr>
          <w:rFonts w:eastAsia="Arial" w:cs="Times New Roman"/>
          <w:color w:val="000000"/>
          <w:sz w:val="20"/>
        </w:rPr>
        <w:t>osłonowego</w:t>
      </w:r>
      <w:r w:rsidR="001D470F" w:rsidRPr="0002490A" w:rsidDel="003B5F84">
        <w:rPr>
          <w:rFonts w:eastAsia="Arial" w:cs="Times New Roman"/>
          <w:color w:val="000000"/>
          <w:sz w:val="20"/>
        </w:rPr>
        <w:t xml:space="preserve"> </w:t>
      </w:r>
      <w:r w:rsidR="001D470F" w:rsidRPr="0002490A">
        <w:rPr>
          <w:rFonts w:eastAsia="Arial" w:cs="Times New Roman"/>
          <w:color w:val="000000"/>
          <w:sz w:val="20"/>
        </w:rPr>
        <w:t>oraz</w:t>
      </w:r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Pr="00FE0BDB">
        <w:rPr>
          <w:rFonts w:eastAsia="Arial" w:cs="Times New Roman"/>
          <w:bCs/>
          <w:sz w:val="18"/>
          <w:szCs w:val="18"/>
        </w:rPr>
        <w:t>przypadku</w:t>
      </w:r>
      <w:proofErr w:type="gramEnd"/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744D5705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</w:t>
      </w:r>
      <w:r w:rsidR="001D470F">
        <w:rPr>
          <w:rFonts w:eastAsia="Arial" w:cs="Times New Roman"/>
          <w:color w:val="000000"/>
          <w:sz w:val="18"/>
          <w:szCs w:val="18"/>
        </w:rPr>
        <w:t xml:space="preserve">wykorzystuje </w:t>
      </w:r>
      <w:r w:rsidR="001D470F" w:rsidRPr="00543C05">
        <w:rPr>
          <w:rFonts w:eastAsia="Arial" w:cs="Times New Roman"/>
          <w:color w:val="000000"/>
          <w:sz w:val="18"/>
          <w:szCs w:val="18"/>
        </w:rPr>
        <w:t>urządzenia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1D470F">
        <w:rPr>
          <w:rFonts w:eastAsia="Arial" w:cs="Times New Roman"/>
          <w:color w:val="000000"/>
          <w:sz w:val="18"/>
          <w:szCs w:val="18"/>
        </w:rPr>
        <w:t>określone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6CB193F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1D470F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="001D470F" w:rsidRPr="00796794">
        <w:rPr>
          <w:rFonts w:eastAsia="Arial" w:cs="Times New Roman"/>
          <w:color w:val="000000"/>
          <w:sz w:val="18"/>
          <w:szCs w:val="18"/>
        </w:rPr>
        <w:t>2022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59EF959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 xml:space="preserve">Można zaznaczyć </w:t>
      </w:r>
      <w:r w:rsidR="001D470F">
        <w:rPr>
          <w:rFonts w:eastAsia="Arial" w:cs="Times New Roman"/>
          <w:color w:val="000000"/>
          <w:sz w:val="18"/>
          <w:szCs w:val="18"/>
        </w:rPr>
        <w:t>więcej niż</w:t>
      </w:r>
      <w:r w:rsidR="007C2B1D">
        <w:rPr>
          <w:rFonts w:eastAsia="Arial" w:cs="Times New Roman"/>
          <w:color w:val="000000"/>
          <w:sz w:val="18"/>
          <w:szCs w:val="18"/>
        </w:rPr>
        <w:t xml:space="preserve">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</w:t>
      </w:r>
      <w:proofErr w:type="gramStart"/>
      <w:r w:rsidR="001541CB">
        <w:rPr>
          <w:rFonts w:eastAsia="Arial" w:cs="Times New Roman"/>
          <w:color w:val="000000"/>
          <w:sz w:val="18"/>
          <w:szCs w:val="18"/>
        </w:rPr>
        <w:t>przypadku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proofErr w:type="gramStart"/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proofErr w:type="gramEnd"/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gram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B6D18D" w14:textId="77777777" w:rsidR="006B7AF7" w:rsidRDefault="006B7AF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0E082D19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48C5757" w:rsidR="001F5665" w:rsidRDefault="001F5665"/>
    <w:p w14:paraId="2EF8B467" w14:textId="77777777" w:rsidR="0039340D" w:rsidRDefault="0039340D">
      <w:pPr>
        <w:sectPr w:rsidR="0039340D" w:rsidSect="0039340D">
          <w:footerReference w:type="default" r:id="rId8"/>
          <w:footerReference w:type="first" r:id="rId9"/>
          <w:footnotePr>
            <w:numRestart w:val="eachSect"/>
          </w:footnotePr>
          <w:pgSz w:w="11906" w:h="16838"/>
          <w:pgMar w:top="1135" w:right="1434" w:bottom="709" w:left="1418" w:header="709" w:footer="709" w:gutter="0"/>
          <w:cols w:space="708"/>
          <w:docGrid w:linePitch="326"/>
        </w:sectPr>
      </w:pPr>
    </w:p>
    <w:p w14:paraId="65D340FD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lastRenderedPageBreak/>
        <w:t>Kto jest administratorem Państwa danych osobowych?</w:t>
      </w:r>
    </w:p>
    <w:p w14:paraId="74711D99" w14:textId="77777777" w:rsidR="0039340D" w:rsidRPr="00EF745D" w:rsidRDefault="0039340D" w:rsidP="0039340D">
      <w:pPr>
        <w:widowControl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Administratorem Państwa danych będzie </w:t>
      </w:r>
      <w:r w:rsidRPr="00E04E2B">
        <w:rPr>
          <w:rFonts w:asciiTheme="majorHAnsi" w:hAnsiTheme="majorHAnsi"/>
          <w:sz w:val="16"/>
          <w:szCs w:val="16"/>
        </w:rPr>
        <w:t xml:space="preserve">Burmistrz Olszyny, </w:t>
      </w:r>
    </w:p>
    <w:p w14:paraId="328961CE" w14:textId="77777777" w:rsidR="0039340D" w:rsidRPr="00EF745D" w:rsidRDefault="0039340D" w:rsidP="0039340D">
      <w:pPr>
        <w:widowControl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Z administratorem danych mogą się Państwo skontaktować w następujący sposób:</w:t>
      </w:r>
    </w:p>
    <w:p w14:paraId="5B79F2FA" w14:textId="77777777" w:rsidR="0039340D" w:rsidRPr="00EF745D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listownie: </w:t>
      </w:r>
      <w:r w:rsidRPr="00E04E2B">
        <w:rPr>
          <w:rFonts w:asciiTheme="majorHAnsi" w:hAnsiTheme="majorHAnsi"/>
          <w:sz w:val="16"/>
          <w:szCs w:val="16"/>
        </w:rPr>
        <w:t xml:space="preserve">ul. Wolności </w:t>
      </w:r>
      <w:r>
        <w:rPr>
          <w:rFonts w:asciiTheme="majorHAnsi" w:hAnsiTheme="majorHAnsi"/>
          <w:sz w:val="16"/>
          <w:szCs w:val="16"/>
        </w:rPr>
        <w:t>20</w:t>
      </w:r>
      <w:r w:rsidRPr="00E04E2B">
        <w:rPr>
          <w:rFonts w:asciiTheme="majorHAnsi" w:hAnsiTheme="majorHAnsi"/>
          <w:sz w:val="16"/>
          <w:szCs w:val="16"/>
        </w:rPr>
        <w:t>, 59-830 Olszyna.</w:t>
      </w:r>
    </w:p>
    <w:p w14:paraId="706B442C" w14:textId="77777777" w:rsidR="0039340D" w:rsidRPr="00F23AE7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Theme="minorHAnsi" w:hAnsiTheme="minorHAnsi" w:cs="Times New Roman"/>
          <w:sz w:val="16"/>
          <w:szCs w:val="16"/>
          <w:lang w:eastAsia="en-US"/>
        </w:rPr>
      </w:pPr>
      <w:r w:rsidRPr="00F23AE7">
        <w:rPr>
          <w:rFonts w:asciiTheme="minorHAnsi" w:hAnsiTheme="minorHAnsi" w:cs="Times New Roman"/>
          <w:sz w:val="16"/>
          <w:szCs w:val="16"/>
          <w:lang w:eastAsia="en-US"/>
        </w:rPr>
        <w:t xml:space="preserve">poprzez elektroniczną skrzynkę podawczą Urzędu Miejskiego w Olszynie: </w:t>
      </w:r>
      <w:r w:rsidRPr="00F23AE7">
        <w:rPr>
          <w:rFonts w:asciiTheme="minorHAnsi" w:hAnsiTheme="minorHAnsi"/>
          <w:sz w:val="16"/>
          <w:szCs w:val="16"/>
        </w:rPr>
        <w:t> </w:t>
      </w:r>
      <w:hyperlink r:id="rId10" w:history="1">
        <w:r w:rsidRPr="00F23AE7">
          <w:rPr>
            <w:rStyle w:val="Hipercze"/>
            <w:rFonts w:asciiTheme="minorHAnsi" w:hAnsiTheme="minorHAnsi"/>
            <w:sz w:val="16"/>
            <w:szCs w:val="16"/>
          </w:rPr>
          <w:t>/7g6dx2nl02/skrytka</w:t>
        </w:r>
      </w:hyperlink>
      <w:r w:rsidRPr="00F23AE7">
        <w:rPr>
          <w:rFonts w:asciiTheme="minorHAnsi" w:hAnsiTheme="minorHAnsi" w:cs="Times New Roman"/>
          <w:sz w:val="16"/>
          <w:szCs w:val="16"/>
          <w:lang w:eastAsia="en-US"/>
        </w:rPr>
        <w:t xml:space="preserve"> </w:t>
      </w:r>
    </w:p>
    <w:p w14:paraId="5E2346A4" w14:textId="77777777" w:rsidR="0039340D" w:rsidRPr="00EF745D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Telefonicznie: </w:t>
      </w:r>
      <w:r>
        <w:rPr>
          <w:rFonts w:ascii="Calibri" w:hAnsi="Calibri" w:cs="Times New Roman"/>
          <w:sz w:val="16"/>
          <w:szCs w:val="16"/>
          <w:lang w:eastAsia="en-US"/>
        </w:rPr>
        <w:t xml:space="preserve">75 72 12 050 </w:t>
      </w:r>
    </w:p>
    <w:p w14:paraId="0A59E8C2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t>Z kim mogą się Państwo kontaktować w sprawach dotyczących przetwarzania danych?</w:t>
      </w:r>
    </w:p>
    <w:p w14:paraId="36431286" w14:textId="77777777" w:rsidR="0039340D" w:rsidRPr="00EF745D" w:rsidRDefault="0039340D" w:rsidP="0039340D">
      <w:pPr>
        <w:widowControl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Administrator wyznaczył inspektora ochrony danych, z którym mogą się Państwo kontaktować we wszystkich sprawach dotyczących przetwarzania danych osobowych oraz korzystania z praw związanych z przetwarzaniem Państwa danych:</w:t>
      </w:r>
    </w:p>
    <w:p w14:paraId="462A736C" w14:textId="77777777" w:rsidR="0039340D" w:rsidRPr="000A033B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after="16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pocztą elektroniczną: </w:t>
      </w:r>
      <w:hyperlink r:id="rId11" w:history="1">
        <w:r w:rsidRPr="00AC3251">
          <w:rPr>
            <w:rStyle w:val="Hipercze"/>
            <w:rFonts w:asciiTheme="minorHAnsi" w:hAnsiTheme="minorHAnsi"/>
            <w:sz w:val="16"/>
            <w:szCs w:val="16"/>
          </w:rPr>
          <w:t>katarzyna.krakowka@olszyna.pl</w:t>
        </w:r>
      </w:hyperlink>
    </w:p>
    <w:p w14:paraId="659AE0C8" w14:textId="77777777" w:rsidR="0039340D" w:rsidRPr="00F23AE7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Theme="minorHAnsi" w:hAnsiTheme="minorHAnsi" w:cs="Times New Roman"/>
          <w:sz w:val="16"/>
          <w:szCs w:val="16"/>
          <w:lang w:eastAsia="en-US"/>
        </w:rPr>
      </w:pPr>
      <w:r w:rsidRPr="00F23AE7">
        <w:rPr>
          <w:rFonts w:asciiTheme="minorHAnsi" w:hAnsiTheme="minorHAnsi" w:cs="Times New Roman"/>
          <w:sz w:val="16"/>
          <w:szCs w:val="16"/>
          <w:lang w:eastAsia="en-US"/>
        </w:rPr>
        <w:t xml:space="preserve">poprzez elektroniczną skrzynkę podawczą Urzędu Miejskiego w Olszynie: </w:t>
      </w:r>
      <w:r w:rsidRPr="00F23AE7">
        <w:rPr>
          <w:rFonts w:asciiTheme="minorHAnsi" w:hAnsiTheme="minorHAnsi"/>
          <w:sz w:val="16"/>
          <w:szCs w:val="16"/>
        </w:rPr>
        <w:t> </w:t>
      </w:r>
      <w:hyperlink r:id="rId12" w:history="1">
        <w:r w:rsidRPr="00F23AE7">
          <w:rPr>
            <w:rStyle w:val="Hipercze"/>
            <w:rFonts w:asciiTheme="minorHAnsi" w:hAnsiTheme="minorHAnsi"/>
            <w:sz w:val="16"/>
            <w:szCs w:val="16"/>
          </w:rPr>
          <w:t>/7g6dx2nl02/skrytka</w:t>
        </w:r>
      </w:hyperlink>
      <w:r w:rsidRPr="00F23AE7">
        <w:rPr>
          <w:rFonts w:asciiTheme="minorHAnsi" w:hAnsiTheme="minorHAnsi" w:cs="Times New Roman"/>
          <w:sz w:val="16"/>
          <w:szCs w:val="16"/>
          <w:lang w:eastAsia="en-US"/>
        </w:rPr>
        <w:t xml:space="preserve"> </w:t>
      </w:r>
    </w:p>
    <w:p w14:paraId="01AE3DBD" w14:textId="77777777" w:rsidR="0039340D" w:rsidRPr="00EF745D" w:rsidRDefault="0039340D" w:rsidP="0039340D">
      <w:pPr>
        <w:widowControl/>
        <w:numPr>
          <w:ilvl w:val="0"/>
          <w:numId w:val="23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Telefonicznie: </w:t>
      </w:r>
      <w:r>
        <w:rPr>
          <w:rFonts w:ascii="Calibri" w:hAnsi="Calibri" w:cs="Times New Roman"/>
          <w:sz w:val="16"/>
          <w:szCs w:val="16"/>
          <w:lang w:eastAsia="en-US"/>
        </w:rPr>
        <w:t>75 72 12 050 wew. 40</w:t>
      </w:r>
    </w:p>
    <w:p w14:paraId="1483306A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t>W jakim celu i na jakiej podstawie przetwarzamy Państwa dane?</w:t>
      </w:r>
    </w:p>
    <w:p w14:paraId="07E50132" w14:textId="77777777" w:rsidR="0039340D" w:rsidRPr="00EF745D" w:rsidRDefault="0039340D" w:rsidP="0039340D">
      <w:pPr>
        <w:widowControl/>
        <w:autoSpaceDE/>
        <w:autoSpaceDN/>
        <w:adjustRightInd/>
        <w:spacing w:before="100" w:line="240" w:lineRule="auto"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Państwa dane będziemy przetwarzać:</w:t>
      </w:r>
    </w:p>
    <w:p w14:paraId="776B857F" w14:textId="77777777" w:rsidR="0039340D" w:rsidRPr="008448CF" w:rsidRDefault="0039340D" w:rsidP="0039340D">
      <w:pPr>
        <w:widowControl/>
        <w:numPr>
          <w:ilvl w:val="0"/>
          <w:numId w:val="24"/>
        </w:numPr>
        <w:autoSpaceDE/>
        <w:autoSpaceDN/>
        <w:adjustRightInd/>
        <w:spacing w:before="100" w:after="16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8448CF">
        <w:rPr>
          <w:rFonts w:ascii="Calibri" w:hAnsi="Calibri" w:cs="Times New Roman"/>
          <w:sz w:val="16"/>
          <w:szCs w:val="16"/>
          <w:lang w:eastAsia="en-US"/>
        </w:rPr>
        <w:t>w celu wydania rozstrzygnięcia w sprawie przyznania dodatku osłonowego, co stanowi obowiązek prawny spoczywający na Administratorze wynikający z ustawy z dnia 17 grudnia 2021 o dodatkach osłonowych,</w:t>
      </w:r>
    </w:p>
    <w:p w14:paraId="72ED4B06" w14:textId="77777777" w:rsidR="0039340D" w:rsidRPr="008448CF" w:rsidRDefault="0039340D" w:rsidP="0039340D">
      <w:pPr>
        <w:widowControl/>
        <w:numPr>
          <w:ilvl w:val="0"/>
          <w:numId w:val="24"/>
        </w:numPr>
        <w:autoSpaceDE/>
        <w:autoSpaceDN/>
        <w:adjustRightInd/>
        <w:spacing w:before="100" w:after="200" w:line="240" w:lineRule="auto"/>
        <w:ind w:left="284" w:hanging="284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8448CF">
        <w:rPr>
          <w:rFonts w:ascii="Calibri" w:hAnsi="Calibri" w:cs="Times New Roman"/>
          <w:sz w:val="16"/>
          <w:szCs w:val="16"/>
          <w:lang w:eastAsia="en-US"/>
        </w:rPr>
        <w:t>w celach archiwalnych, kontrolnych w szczególności w celu realizacji obowiązku prawnego spoczywającego na administratorze zgodnie z ustawą o narodowym zasobie archiwalnym i archiwach.</w:t>
      </w:r>
    </w:p>
    <w:p w14:paraId="146428FB" w14:textId="77777777" w:rsidR="0039340D" w:rsidRPr="008448CF" w:rsidRDefault="0039340D" w:rsidP="0039340D">
      <w:pPr>
        <w:widowControl/>
        <w:autoSpaceDE/>
        <w:autoSpaceDN/>
        <w:adjustRightInd/>
        <w:spacing w:before="100" w:after="200" w:line="240" w:lineRule="auto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8448CF">
        <w:rPr>
          <w:rFonts w:ascii="Calibri" w:hAnsi="Calibri" w:cs="Times New Roman"/>
          <w:sz w:val="16"/>
          <w:szCs w:val="16"/>
          <w:lang w:eastAsia="en-US"/>
        </w:rPr>
        <w:t>Państwa adres email, który zostanie podany we wniosku będzie wykorzystany w celu przekazania rozstrzygnięcia w sprawie na podstawie art. 2 ust.12 ustawy o dodatku osłonowym.</w:t>
      </w:r>
    </w:p>
    <w:p w14:paraId="6184EC24" w14:textId="77777777" w:rsidR="0039340D" w:rsidRPr="00EF745D" w:rsidRDefault="0039340D" w:rsidP="0039340D">
      <w:pPr>
        <w:widowControl/>
        <w:autoSpaceDE/>
        <w:autoSpaceDN/>
        <w:adjustRightInd/>
        <w:spacing w:before="100" w:after="200" w:line="240" w:lineRule="auto"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Państwa dane będziemy przetwarzać również w celu realizacji prawnie uzasadnionego interesu administratora, którym jest zapewnienie bezpieczeństwa danych przetwarzanych w systemach informatycznych. Nie będziemy wykorzystywać Państwa danych do podejmowania wobec Państwa decyzji w sposób zautomatyzowany (czyli bez udziału człowieka), w tym do profilowania o których mowa w art. 22 ust. 1 i 4 RODO*. Podanie danych jest obowiązkowe, a obowiązek ten wynika z powyższych aktów prawnych. Odmowa podania danych uniemożliwi wydan</w:t>
      </w:r>
      <w:r>
        <w:rPr>
          <w:rFonts w:ascii="Calibri" w:hAnsi="Calibri" w:cs="Times New Roman"/>
          <w:sz w:val="16"/>
          <w:szCs w:val="16"/>
          <w:lang w:eastAsia="en-US"/>
        </w:rPr>
        <w:t>ie rozstrzygnięcia w sprawie</w:t>
      </w:r>
      <w:r w:rsidRPr="00EF745D">
        <w:rPr>
          <w:rFonts w:ascii="Calibri" w:hAnsi="Calibri" w:cs="Times New Roman"/>
          <w:sz w:val="16"/>
          <w:szCs w:val="16"/>
          <w:lang w:eastAsia="en-US"/>
        </w:rPr>
        <w:t>.</w:t>
      </w:r>
    </w:p>
    <w:p w14:paraId="4363FB71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t>Komu udostępnimy Państwa dane?</w:t>
      </w:r>
    </w:p>
    <w:p w14:paraId="6DB1FA23" w14:textId="77777777" w:rsidR="0039340D" w:rsidRPr="00EF745D" w:rsidRDefault="0039340D" w:rsidP="0039340D">
      <w:pPr>
        <w:widowControl/>
        <w:numPr>
          <w:ilvl w:val="0"/>
          <w:numId w:val="22"/>
        </w:numPr>
        <w:autoSpaceDE/>
        <w:autoSpaceDN/>
        <w:adjustRightInd/>
        <w:spacing w:before="100" w:after="200" w:line="240" w:lineRule="auto"/>
        <w:ind w:left="284" w:hanging="284"/>
        <w:contextualSpacing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Państwa dane osobowe nie będą ujawniane innym podmiotom, za wyjątkiem przypadków, kiedy zasadność ich udostępniania wynika z przepisów prawa, w szczególności odbiorcami którym mogą być ujawnione Państwa dane osobowych będą strony i uczestnicy postępowań. </w:t>
      </w:r>
    </w:p>
    <w:p w14:paraId="5FD5F39E" w14:textId="77777777" w:rsidR="0039340D" w:rsidRPr="00EF745D" w:rsidRDefault="0039340D" w:rsidP="0039340D">
      <w:pPr>
        <w:widowControl/>
        <w:numPr>
          <w:ilvl w:val="0"/>
          <w:numId w:val="22"/>
        </w:numPr>
        <w:autoSpaceDE/>
        <w:autoSpaceDN/>
        <w:adjustRightInd/>
        <w:spacing w:before="100" w:after="200" w:line="240" w:lineRule="auto"/>
        <w:ind w:left="284" w:hanging="284"/>
        <w:contextualSpacing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Dane mogą być ujawnione również podmiotom zapewniającym obsługę administracyjną,</w:t>
      </w:r>
      <w:r>
        <w:rPr>
          <w:rFonts w:ascii="Calibri" w:hAnsi="Calibri" w:cs="Times New Roman"/>
          <w:sz w:val="16"/>
          <w:szCs w:val="16"/>
          <w:lang w:eastAsia="en-US"/>
        </w:rPr>
        <w:t xml:space="preserve"> techniczną i informatyczną UM Olszyna</w:t>
      </w: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. 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przetwarzania, a podmioty przetwarzające mogą je przetwarzać jedynie na polecenie </w:t>
      </w:r>
      <w:r>
        <w:rPr>
          <w:rFonts w:ascii="Calibri" w:hAnsi="Calibri" w:cs="Times New Roman"/>
          <w:sz w:val="16"/>
          <w:szCs w:val="16"/>
          <w:lang w:eastAsia="en-US"/>
        </w:rPr>
        <w:t>Urzędu</w:t>
      </w: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, co należy rozumieć w ten sposób, że nie są uprawnione do przetwarzania tych danych we własnych celach. </w:t>
      </w:r>
    </w:p>
    <w:p w14:paraId="2DEFEB9C" w14:textId="77777777" w:rsidR="0039340D" w:rsidRPr="00EF745D" w:rsidRDefault="0039340D" w:rsidP="0039340D">
      <w:pPr>
        <w:widowControl/>
        <w:numPr>
          <w:ilvl w:val="0"/>
          <w:numId w:val="22"/>
        </w:numPr>
        <w:autoSpaceDE/>
        <w:autoSpaceDN/>
        <w:adjustRightInd/>
        <w:spacing w:before="100" w:after="200" w:line="240" w:lineRule="auto"/>
        <w:ind w:left="284" w:hanging="284"/>
        <w:contextualSpacing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>Odrębną kategorię odbiorców, którym mogą być ujawnione Państwa dane są podmioty uprawnione do obsługi doręczeń, w szczególności operatorzy pocztowi oraz podmioty świadczące usługi doręczania przy użyciu środków komunikacji elektronicznej w tym m.in. ePUAP w związku z § 8 ust. 2 Rozporządzenia Prezesa Rady Ministrów w sprawie sporządzania i doręczania dokumentów elektronicznych oraz udostępniania formularzy, wzorów i kopii dokumentów elektronicznych</w:t>
      </w:r>
    </w:p>
    <w:p w14:paraId="682E9922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t>Jak długo będziemy przechowywać Państwa dane?</w:t>
      </w:r>
    </w:p>
    <w:p w14:paraId="5EB5A8E8" w14:textId="3132DED6" w:rsidR="0039340D" w:rsidRPr="00EF745D" w:rsidRDefault="0039340D" w:rsidP="0039340D">
      <w:pPr>
        <w:widowControl/>
        <w:autoSpaceDE/>
        <w:autoSpaceDN/>
        <w:adjustRightInd/>
        <w:spacing w:before="100" w:after="200" w:line="240" w:lineRule="auto"/>
        <w:contextualSpacing/>
        <w:jc w:val="both"/>
        <w:rPr>
          <w:rFonts w:ascii="Calibri" w:hAnsi="Calibri" w:cs="Times New Roman"/>
          <w:sz w:val="16"/>
          <w:szCs w:val="16"/>
          <w:lang w:eastAsia="en-US"/>
        </w:rPr>
      </w:pPr>
      <w:r w:rsidRPr="00485AAD">
        <w:rPr>
          <w:rFonts w:ascii="Calibri" w:hAnsi="Calibri" w:cs="Times New Roman"/>
          <w:sz w:val="16"/>
          <w:szCs w:val="16"/>
          <w:lang w:eastAsia="en-US"/>
        </w:rPr>
        <w:t>P</w:t>
      </w:r>
      <w:r>
        <w:rPr>
          <w:rFonts w:ascii="Calibri" w:hAnsi="Calibri" w:cs="Times New Roman"/>
          <w:sz w:val="16"/>
          <w:szCs w:val="16"/>
          <w:lang w:eastAsia="en-US"/>
        </w:rPr>
        <w:t>aństwa</w:t>
      </w:r>
      <w:r w:rsidRPr="00485AAD">
        <w:rPr>
          <w:rFonts w:ascii="Calibri" w:hAnsi="Calibri" w:cs="Times New Roman"/>
          <w:sz w:val="16"/>
          <w:szCs w:val="16"/>
          <w:lang w:eastAsia="en-US"/>
        </w:rPr>
        <w:t xml:space="preserve"> dane będą przechowywane przez okres 10 lat od dnia ich udostępnienia z rejestru centralnego, z wyjątkiem informacji dotyczących osób, którym </w:t>
      </w:r>
      <w:r>
        <w:rPr>
          <w:rFonts w:ascii="Calibri" w:hAnsi="Calibri" w:cs="Times New Roman"/>
          <w:sz w:val="16"/>
          <w:szCs w:val="16"/>
          <w:lang w:eastAsia="en-US"/>
        </w:rPr>
        <w:t>dodatek</w:t>
      </w:r>
      <w:r w:rsidRPr="00485AAD">
        <w:rPr>
          <w:rFonts w:ascii="Calibri" w:hAnsi="Calibri" w:cs="Times New Roman"/>
          <w:sz w:val="16"/>
          <w:szCs w:val="16"/>
          <w:lang w:eastAsia="en-US"/>
        </w:rPr>
        <w:t xml:space="preserve"> nie został przyznan</w:t>
      </w:r>
      <w:r>
        <w:rPr>
          <w:rFonts w:ascii="Calibri" w:hAnsi="Calibri" w:cs="Times New Roman"/>
          <w:sz w:val="16"/>
          <w:szCs w:val="16"/>
          <w:lang w:eastAsia="en-US"/>
        </w:rPr>
        <w:t>y</w:t>
      </w:r>
      <w:r w:rsidRPr="00485AAD">
        <w:rPr>
          <w:rFonts w:ascii="Calibri" w:hAnsi="Calibri" w:cs="Times New Roman"/>
          <w:sz w:val="16"/>
          <w:szCs w:val="16"/>
          <w:lang w:eastAsia="en-US"/>
        </w:rPr>
        <w:t xml:space="preserve">, które przechowuje się przez okres 1 roku od dnia, w którym decyzja w sprawie świadczenia albo wydania orzeczenia stała się ostateczna, lub od dnia pozostawienia wniosku o ustalenie prawa do </w:t>
      </w:r>
      <w:r>
        <w:rPr>
          <w:rFonts w:ascii="Calibri" w:hAnsi="Calibri" w:cs="Times New Roman"/>
          <w:sz w:val="16"/>
          <w:szCs w:val="16"/>
          <w:lang w:eastAsia="en-US"/>
        </w:rPr>
        <w:t xml:space="preserve">dodatku </w:t>
      </w:r>
      <w:r>
        <w:rPr>
          <w:rFonts w:ascii="Calibri" w:hAnsi="Calibri" w:cs="Times New Roman"/>
          <w:sz w:val="16"/>
          <w:szCs w:val="16"/>
          <w:lang w:eastAsia="en-US"/>
        </w:rPr>
        <w:t xml:space="preserve">osłonowego </w:t>
      </w:r>
      <w:r w:rsidRPr="00485AAD">
        <w:rPr>
          <w:rFonts w:ascii="Calibri" w:hAnsi="Calibri" w:cs="Times New Roman"/>
          <w:sz w:val="16"/>
          <w:szCs w:val="16"/>
          <w:lang w:eastAsia="en-US"/>
        </w:rPr>
        <w:t>bez</w:t>
      </w:r>
      <w:r w:rsidRPr="00485AAD">
        <w:rPr>
          <w:rFonts w:ascii="Calibri" w:hAnsi="Calibri" w:cs="Times New Roman"/>
          <w:sz w:val="16"/>
          <w:szCs w:val="16"/>
          <w:lang w:eastAsia="en-US"/>
        </w:rPr>
        <w:t xml:space="preserve"> rozpatrzenia.</w:t>
      </w:r>
    </w:p>
    <w:p w14:paraId="7A1DBA46" w14:textId="77777777" w:rsidR="0039340D" w:rsidRPr="00EF745D" w:rsidRDefault="0039340D" w:rsidP="0039340D">
      <w:pPr>
        <w:widowControl/>
        <w:autoSpaceDE/>
        <w:autoSpaceDN/>
        <w:adjustRightInd/>
        <w:spacing w:before="100" w:after="200" w:line="240" w:lineRule="auto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Będziemy przechowywać Państwa dane osobowe do chwili załatwienia </w:t>
      </w:r>
      <w:proofErr w:type="gramStart"/>
      <w:r w:rsidRPr="00EF745D">
        <w:rPr>
          <w:rFonts w:ascii="Calibri" w:hAnsi="Calibri" w:cs="Times New Roman"/>
          <w:sz w:val="16"/>
          <w:szCs w:val="16"/>
          <w:lang w:eastAsia="en-US"/>
        </w:rPr>
        <w:t>sprawy</w:t>
      </w:r>
      <w:proofErr w:type="gramEnd"/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 w której zostały one zebrane, a następnie – w przypadkach, w których wymagają tego przepisy ustawy o narodowym zasobie archiwalnym i archiwach – przez czas wynikający z tej ustawy oraz wydanych na jej podstawie aktów wykonawczych.</w:t>
      </w:r>
    </w:p>
    <w:p w14:paraId="61800225" w14:textId="77777777" w:rsidR="0039340D" w:rsidRPr="00EF745D" w:rsidRDefault="0039340D" w:rsidP="0039340D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autoSpaceDE/>
        <w:autoSpaceDN/>
        <w:adjustRightInd/>
        <w:spacing w:before="100" w:line="276" w:lineRule="auto"/>
        <w:outlineLvl w:val="1"/>
        <w:rPr>
          <w:rFonts w:ascii="Calibri" w:hAnsi="Calibri" w:cs="Times New Roman"/>
          <w:caps/>
          <w:spacing w:val="15"/>
          <w:sz w:val="16"/>
          <w:szCs w:val="16"/>
        </w:rPr>
      </w:pPr>
      <w:r w:rsidRPr="00EF745D">
        <w:rPr>
          <w:rFonts w:ascii="Calibri" w:hAnsi="Calibri" w:cs="Times New Roman"/>
          <w:caps/>
          <w:spacing w:val="15"/>
          <w:sz w:val="16"/>
          <w:szCs w:val="16"/>
        </w:rPr>
        <w:t>Jakie przysługują Państwu prawa?</w:t>
      </w:r>
    </w:p>
    <w:p w14:paraId="06DF22E1" w14:textId="77777777" w:rsidR="0039340D" w:rsidRPr="0039340D" w:rsidRDefault="0039340D" w:rsidP="0039340D">
      <w:p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Zgodnie z RODO* przysługuje Państwu:</w:t>
      </w:r>
    </w:p>
    <w:p w14:paraId="3949D89F" w14:textId="77777777" w:rsidR="0039340D" w:rsidRPr="0039340D" w:rsidRDefault="0039340D" w:rsidP="0039340D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prawo dostępu do swoich danych oraz otrzymania ich kopii;</w:t>
      </w:r>
    </w:p>
    <w:p w14:paraId="61081F28" w14:textId="77777777" w:rsidR="0039340D" w:rsidRPr="0039340D" w:rsidRDefault="0039340D" w:rsidP="0039340D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prawo do sprostowania (poprawiania) swoich danych, jeśli są błędne lub nieaktualne;</w:t>
      </w:r>
    </w:p>
    <w:p w14:paraId="0FA021BE" w14:textId="77777777" w:rsidR="0039340D" w:rsidRPr="0039340D" w:rsidRDefault="0039340D" w:rsidP="0039340D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prawo do ograniczenia lub wniesienia sprzeciwu wobec przetwarzania danych;</w:t>
      </w:r>
    </w:p>
    <w:p w14:paraId="0D3B3232" w14:textId="77777777" w:rsidR="0039340D" w:rsidRPr="0039340D" w:rsidRDefault="0039340D" w:rsidP="0039340D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w szczególnych sytuacjach przysługuje Państwo prawo do usunięcia danych, w przypadkach, gdy przetwarzanie danych nie następuje w celu wywiązania się z obowiązku wynikającego z przepisu prawa lub w interesie publicznym lub w ramach sprawowania władzy publicznej;</w:t>
      </w:r>
    </w:p>
    <w:p w14:paraId="3301562C" w14:textId="77777777" w:rsidR="0039340D" w:rsidRPr="0039340D" w:rsidRDefault="0039340D" w:rsidP="0039340D">
      <w:pPr>
        <w:spacing w:line="240" w:lineRule="auto"/>
        <w:rPr>
          <w:rFonts w:asciiTheme="minorHAnsi" w:hAnsiTheme="minorHAnsi"/>
          <w:sz w:val="16"/>
          <w:szCs w:val="16"/>
        </w:rPr>
      </w:pPr>
      <w:r w:rsidRPr="0039340D">
        <w:rPr>
          <w:rFonts w:asciiTheme="minorHAnsi" w:hAnsiTheme="minorHAnsi"/>
          <w:sz w:val="16"/>
          <w:szCs w:val="16"/>
        </w:rPr>
        <w:t>W przypadku danych przetwarzanych w celu realizacji prawnie uzasadnionych interesów administratora przysługuje Państwo prawo do wyrażenia sprzeciwu wobec przetwarzania Państwa danych, ze względu na Państwa szczególną sytuację.</w:t>
      </w:r>
    </w:p>
    <w:p w14:paraId="03D562A0" w14:textId="2BDDF509" w:rsidR="0039340D" w:rsidRPr="00EF745D" w:rsidRDefault="0039340D" w:rsidP="0039340D">
      <w:pPr>
        <w:widowControl/>
        <w:autoSpaceDE/>
        <w:autoSpaceDN/>
        <w:adjustRightInd/>
        <w:spacing w:before="100" w:after="200" w:line="240" w:lineRule="auto"/>
        <w:rPr>
          <w:rFonts w:ascii="Calibri" w:hAnsi="Calibri" w:cs="Times New Roman"/>
          <w:b/>
          <w:sz w:val="16"/>
          <w:szCs w:val="16"/>
          <w:lang w:eastAsia="en-US"/>
        </w:rPr>
      </w:pPr>
      <w:r>
        <w:rPr>
          <w:rFonts w:ascii="Calibri" w:hAnsi="Calibri" w:cs="Times New Roman"/>
          <w:sz w:val="16"/>
          <w:szCs w:val="16"/>
          <w:lang w:eastAsia="en-US"/>
        </w:rPr>
        <w:t>P</w:t>
      </w: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rzysługuje Państwu prawo do wniesienia skargi do Prezesa UODO (w sposób podany na stronie </w:t>
      </w:r>
      <w:hyperlink r:id="rId13" w:history="1">
        <w:r w:rsidRPr="00EF745D">
          <w:rPr>
            <w:rFonts w:ascii="Calibri" w:hAnsi="Calibri" w:cs="Times New Roman"/>
            <w:color w:val="0000FF"/>
            <w:sz w:val="16"/>
            <w:szCs w:val="16"/>
            <w:u w:val="single"/>
            <w:lang w:eastAsia="en-US"/>
          </w:rPr>
          <w:t>https://uodo.gov.pl</w:t>
        </w:r>
      </w:hyperlink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 lub listownie na adres Urzędu Ochrony Danych Osobowych, ul. Stawki 2, 00-193 Warszawa)</w:t>
      </w:r>
      <w:r>
        <w:rPr>
          <w:rFonts w:ascii="Calibri" w:hAnsi="Calibri" w:cs="Times New Roman"/>
          <w:sz w:val="16"/>
          <w:szCs w:val="16"/>
          <w:lang w:eastAsia="en-US"/>
        </w:rPr>
        <w:br/>
      </w:r>
      <w:r w:rsidRPr="00EF745D">
        <w:rPr>
          <w:rFonts w:ascii="Calibri" w:hAnsi="Calibri" w:cs="Times New Roman"/>
          <w:b/>
          <w:sz w:val="16"/>
          <w:szCs w:val="16"/>
          <w:lang w:eastAsia="en-US"/>
        </w:rPr>
        <w:t xml:space="preserve">Szczegółowe informacje i wyjaśnienia dostępne są na stronie internetowej </w:t>
      </w:r>
      <w:r>
        <w:rPr>
          <w:rFonts w:ascii="Calibri" w:hAnsi="Calibri" w:cs="Times New Roman"/>
          <w:b/>
          <w:sz w:val="16"/>
          <w:szCs w:val="16"/>
          <w:lang w:eastAsia="en-US"/>
        </w:rPr>
        <w:t xml:space="preserve">Urzędu </w:t>
      </w:r>
      <w:r w:rsidRPr="00EF745D">
        <w:rPr>
          <w:rFonts w:ascii="Calibri" w:hAnsi="Calibri" w:cs="Times New Roman"/>
          <w:b/>
          <w:sz w:val="16"/>
          <w:szCs w:val="16"/>
          <w:lang w:eastAsia="en-US"/>
        </w:rPr>
        <w:t>lub</w:t>
      </w:r>
      <w:r w:rsidRPr="00EF745D">
        <w:rPr>
          <w:rFonts w:ascii="Calibri" w:hAnsi="Calibri" w:cs="Times New Roman"/>
          <w:b/>
          <w:sz w:val="16"/>
          <w:szCs w:val="16"/>
          <w:lang w:eastAsia="en-US"/>
        </w:rPr>
        <w:t xml:space="preserve"> udzieli ich Państwu pracownik</w:t>
      </w:r>
    </w:p>
    <w:p w14:paraId="12F1B1A8" w14:textId="7D0E2A5D" w:rsidR="0039340D" w:rsidRPr="0039340D" w:rsidRDefault="0039340D" w:rsidP="0039340D">
      <w:pPr>
        <w:widowControl/>
        <w:autoSpaceDE/>
        <w:autoSpaceDN/>
        <w:adjustRightInd/>
        <w:spacing w:before="120" w:after="160" w:line="240" w:lineRule="auto"/>
        <w:rPr>
          <w:rFonts w:ascii="Calibri" w:hAnsi="Calibri" w:cs="Times New Roman"/>
          <w:sz w:val="16"/>
          <w:szCs w:val="16"/>
          <w:lang w:eastAsia="en-US"/>
        </w:rPr>
      </w:pPr>
      <w:r w:rsidRPr="00EF745D">
        <w:rPr>
          <w:rFonts w:ascii="Calibri" w:hAnsi="Calibri" w:cs="Times New Roman"/>
          <w:b/>
          <w:sz w:val="16"/>
          <w:szCs w:val="16"/>
          <w:lang w:eastAsia="en-US"/>
        </w:rPr>
        <w:t>*</w:t>
      </w:r>
      <w:r w:rsidRPr="00EF745D">
        <w:rPr>
          <w:rFonts w:ascii="Calibri" w:hAnsi="Calibri" w:cs="Times New Roman"/>
          <w:sz w:val="16"/>
          <w:szCs w:val="16"/>
          <w:lang w:eastAsia="en-US"/>
        </w:rPr>
        <w:t xml:space="preserve"> Rozporządzenie Parlamentu Europejskiego i Rady (UE) 2016/</w:t>
      </w:r>
      <w:r w:rsidRPr="00EF745D">
        <w:rPr>
          <w:rFonts w:ascii="Calibri" w:hAnsi="Calibri" w:cs="Times New Roman"/>
          <w:sz w:val="16"/>
          <w:szCs w:val="16"/>
          <w:lang w:eastAsia="en-US"/>
        </w:rPr>
        <w:t>679 z</w:t>
      </w:r>
      <w:r w:rsidRPr="00EF745D">
        <w:rPr>
          <w:rFonts w:ascii="Calibri" w:hAnsi="Calibri" w:cs="Times New Roman"/>
          <w:sz w:val="16"/>
          <w:szCs w:val="16"/>
          <w:lang w:eastAsia="en-US"/>
        </w:rPr>
        <w:t>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</w:r>
      <w:r>
        <w:rPr>
          <w:rFonts w:ascii="Calibri" w:hAnsi="Calibri" w:cs="Times New Roman"/>
          <w:sz w:val="16"/>
          <w:szCs w:val="16"/>
          <w:lang w:eastAsia="en-US"/>
        </w:rPr>
        <w:br/>
      </w:r>
      <w:r w:rsidRPr="0039340D">
        <w:rPr>
          <w:rFonts w:asciiTheme="minorHAnsi" w:hAnsiTheme="minorHAnsi" w:cs="Times New Roman"/>
          <w:b/>
          <w:i/>
          <w:iCs/>
          <w:sz w:val="16"/>
          <w:szCs w:val="16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5D3927A9" w14:textId="77777777" w:rsidR="0039340D" w:rsidRPr="00A06B2F" w:rsidRDefault="0039340D" w:rsidP="0039340D">
      <w:pPr>
        <w:spacing w:line="240" w:lineRule="auto"/>
        <w:ind w:left="-425" w:firstLine="425"/>
        <w:jc w:val="both"/>
        <w:rPr>
          <w:rFonts w:asciiTheme="minorHAnsi" w:hAnsiTheme="minorHAnsi"/>
          <w:sz w:val="16"/>
          <w:szCs w:val="16"/>
        </w:rPr>
      </w:pPr>
      <w:r w:rsidRPr="00A06B2F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A06B2F">
        <w:rPr>
          <w:rFonts w:asciiTheme="minorHAnsi" w:hAnsiTheme="minorHAnsi"/>
          <w:sz w:val="16"/>
          <w:szCs w:val="16"/>
        </w:rPr>
        <w:t>………………………………………………………………………</w:t>
      </w:r>
    </w:p>
    <w:p w14:paraId="2DB3CD2F" w14:textId="213D74EE" w:rsidR="0039340D" w:rsidRDefault="0039340D" w:rsidP="0039340D">
      <w:pPr>
        <w:spacing w:line="240" w:lineRule="auto"/>
        <w:ind w:left="-425" w:firstLine="425"/>
        <w:jc w:val="both"/>
      </w:pPr>
      <w:r w:rsidRPr="00A06B2F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A06B2F">
        <w:rPr>
          <w:rFonts w:asciiTheme="minorHAnsi" w:hAnsiTheme="minorHAnsi"/>
          <w:sz w:val="16"/>
          <w:szCs w:val="16"/>
        </w:rPr>
        <w:t xml:space="preserve"> /</w:t>
      </w:r>
      <w:r>
        <w:rPr>
          <w:rFonts w:asciiTheme="minorHAnsi" w:hAnsiTheme="minorHAnsi"/>
          <w:sz w:val="16"/>
          <w:szCs w:val="16"/>
        </w:rPr>
        <w:t xml:space="preserve">data i </w:t>
      </w:r>
      <w:proofErr w:type="gramStart"/>
      <w:r w:rsidRPr="00A06B2F">
        <w:rPr>
          <w:rFonts w:asciiTheme="minorHAnsi" w:hAnsiTheme="minorHAnsi"/>
          <w:sz w:val="16"/>
          <w:szCs w:val="16"/>
        </w:rPr>
        <w:t>czytelny  podpis</w:t>
      </w:r>
      <w:proofErr w:type="gramEnd"/>
      <w:r w:rsidRPr="00A06B2F">
        <w:rPr>
          <w:rFonts w:asciiTheme="minorHAnsi" w:hAnsiTheme="minorHAnsi"/>
          <w:sz w:val="16"/>
          <w:szCs w:val="16"/>
        </w:rPr>
        <w:t>/</w:t>
      </w:r>
    </w:p>
    <w:sectPr w:rsidR="0039340D" w:rsidSect="0039340D">
      <w:footnotePr>
        <w:numRestart w:val="eachSect"/>
      </w:footnotePr>
      <w:pgSz w:w="11906" w:h="16838"/>
      <w:pgMar w:top="426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3D0A" w14:textId="77777777" w:rsidR="004E5782" w:rsidRDefault="004E5782" w:rsidP="0002490A">
      <w:pPr>
        <w:spacing w:line="240" w:lineRule="auto"/>
      </w:pPr>
      <w:r>
        <w:separator/>
      </w:r>
    </w:p>
  </w:endnote>
  <w:endnote w:type="continuationSeparator" w:id="0">
    <w:p w14:paraId="218766B4" w14:textId="77777777" w:rsidR="004E5782" w:rsidRDefault="004E578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681808"/>
      <w:docPartObj>
        <w:docPartGallery w:val="Page Numbers (Bottom of Page)"/>
        <w:docPartUnique/>
      </w:docPartObj>
    </w:sdtPr>
    <w:sdtContent>
      <w:p w14:paraId="6F2EF7B6" w14:textId="32C9EA70" w:rsidR="0039340D" w:rsidRDefault="003934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AB4A2" w14:textId="77777777" w:rsidR="0039340D" w:rsidRDefault="00393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290769"/>
      <w:docPartObj>
        <w:docPartGallery w:val="Page Numbers (Bottom of Page)"/>
        <w:docPartUnique/>
      </w:docPartObj>
    </w:sdtPr>
    <w:sdtContent>
      <w:p w14:paraId="3B95ACD8" w14:textId="49F1F36D" w:rsidR="0039340D" w:rsidRDefault="003934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C28CB" w14:textId="77777777" w:rsidR="0039340D" w:rsidRDefault="003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2AD5" w14:textId="77777777" w:rsidR="004E5782" w:rsidRDefault="004E5782" w:rsidP="0002490A">
      <w:pPr>
        <w:spacing w:line="240" w:lineRule="auto"/>
      </w:pPr>
      <w:r>
        <w:separator/>
      </w:r>
    </w:p>
  </w:footnote>
  <w:footnote w:type="continuationSeparator" w:id="0">
    <w:p w14:paraId="6F3D0586" w14:textId="77777777" w:rsidR="004E5782" w:rsidRDefault="004E5782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77CD"/>
    <w:multiLevelType w:val="hybridMultilevel"/>
    <w:tmpl w:val="78805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78E4"/>
    <w:multiLevelType w:val="hybridMultilevel"/>
    <w:tmpl w:val="184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43D30"/>
    <w:multiLevelType w:val="hybridMultilevel"/>
    <w:tmpl w:val="330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C23790"/>
    <w:multiLevelType w:val="hybridMultilevel"/>
    <w:tmpl w:val="7C58D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A591B"/>
    <w:multiLevelType w:val="hybridMultilevel"/>
    <w:tmpl w:val="6CE03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20"/>
  </w:num>
  <w:num w:numId="8">
    <w:abstractNumId w:val="15"/>
  </w:num>
  <w:num w:numId="9">
    <w:abstractNumId w:val="21"/>
  </w:num>
  <w:num w:numId="10">
    <w:abstractNumId w:val="17"/>
  </w:num>
  <w:num w:numId="11">
    <w:abstractNumId w:val="22"/>
  </w:num>
  <w:num w:numId="12">
    <w:abstractNumId w:val="8"/>
  </w:num>
  <w:num w:numId="13">
    <w:abstractNumId w:val="23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16"/>
  </w:num>
  <w:num w:numId="22">
    <w:abstractNumId w:val="19"/>
  </w:num>
  <w:num w:numId="23">
    <w:abstractNumId w:val="2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470F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9340D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E5782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B7AF7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C0749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49A20F69-F1FC-4EE1-BFF5-E0AF782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40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934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40D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myportal/strefa-klienta/katalog-spraw/profil-urzedu/7g6dx2nl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krakowka@olszy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uap.gov.pl/wps/myportal/strefa-klienta/katalog-spraw/profil-urzedu/7g6dx2nl0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8BAB-7FB9-47B4-86BD-14965D99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4072</Words>
  <Characters>24437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Jarek O.</cp:lastModifiedBy>
  <cp:revision>3</cp:revision>
  <cp:lastPrinted>2022-01-03T12:37:00Z</cp:lastPrinted>
  <dcterms:created xsi:type="dcterms:W3CDTF">2022-01-10T08:52:00Z</dcterms:created>
  <dcterms:modified xsi:type="dcterms:W3CDTF">2022-01-10T10:12:00Z</dcterms:modified>
</cp:coreProperties>
</file>