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D9978" w14:textId="77777777" w:rsidR="002F4456" w:rsidRPr="001E59AC" w:rsidRDefault="002F4456" w:rsidP="001E59AC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1E59AC">
        <w:rPr>
          <w:rFonts w:ascii="Arial" w:hAnsi="Arial" w:cs="Arial"/>
          <w:b/>
          <w:bCs/>
          <w:sz w:val="18"/>
          <w:szCs w:val="18"/>
        </w:rPr>
        <w:t>Klauzula informacyjna w zakresie przetwarzania danych osobowych</w:t>
      </w:r>
    </w:p>
    <w:p w14:paraId="576640A6" w14:textId="2BF3EAEF" w:rsidR="002F4456" w:rsidRPr="001E59AC" w:rsidRDefault="002F4456" w:rsidP="001E59AC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1E59AC">
        <w:rPr>
          <w:rFonts w:ascii="Arial" w:hAnsi="Arial" w:cs="Arial"/>
          <w:sz w:val="18"/>
          <w:szCs w:val="18"/>
        </w:rPr>
        <w:t>Zgodnie z art. 13 Rozporządzenia Parlamentu Europejskiego i Rady (UE) 2016/679 z dnia 27 kwietnia2016 r.</w:t>
      </w:r>
      <w:r w:rsidR="001E59AC">
        <w:rPr>
          <w:rFonts w:ascii="Arial" w:hAnsi="Arial" w:cs="Arial"/>
          <w:sz w:val="18"/>
          <w:szCs w:val="18"/>
        </w:rPr>
        <w:br/>
      </w:r>
      <w:r w:rsidRPr="001E59AC">
        <w:rPr>
          <w:rFonts w:ascii="Arial" w:hAnsi="Arial" w:cs="Arial"/>
          <w:sz w:val="18"/>
          <w:szCs w:val="18"/>
        </w:rPr>
        <w:t>w sprawie ochrony osób fizycznych w związku z przetwarzaniem danych osobowych</w:t>
      </w:r>
      <w:r w:rsidR="001E59AC">
        <w:rPr>
          <w:rFonts w:ascii="Arial" w:hAnsi="Arial" w:cs="Arial"/>
          <w:sz w:val="18"/>
          <w:szCs w:val="18"/>
        </w:rPr>
        <w:t xml:space="preserve"> </w:t>
      </w:r>
      <w:r w:rsidRPr="001E59AC">
        <w:rPr>
          <w:rFonts w:ascii="Arial" w:hAnsi="Arial" w:cs="Arial"/>
          <w:sz w:val="18"/>
          <w:szCs w:val="18"/>
        </w:rPr>
        <w:t xml:space="preserve"> i w sprawie swobodnego przepływu takich danych oraz uchylenia dyrektywy 95/46/WE (określane popularnie jako „RODO”) informujemy, że:</w:t>
      </w:r>
    </w:p>
    <w:p w14:paraId="2572EE3C" w14:textId="05502598" w:rsidR="002F4456" w:rsidRPr="001E59AC" w:rsidRDefault="002F4456" w:rsidP="001E59AC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1E59AC">
        <w:rPr>
          <w:rFonts w:ascii="Arial" w:hAnsi="Arial" w:cs="Arial"/>
          <w:sz w:val="18"/>
          <w:szCs w:val="18"/>
        </w:rPr>
        <w:t xml:space="preserve">1. Administratorem Pani /Pana danych osobowych jest </w:t>
      </w:r>
      <w:r w:rsidR="00A16E51" w:rsidRPr="001E59AC">
        <w:rPr>
          <w:rFonts w:ascii="Arial" w:hAnsi="Arial" w:cs="Arial"/>
          <w:sz w:val="18"/>
          <w:szCs w:val="18"/>
        </w:rPr>
        <w:t xml:space="preserve">Ośrodek Pomocy  Społecznej </w:t>
      </w:r>
      <w:r w:rsidRPr="001E59AC">
        <w:rPr>
          <w:rFonts w:ascii="Arial" w:hAnsi="Arial" w:cs="Arial"/>
          <w:sz w:val="18"/>
          <w:szCs w:val="18"/>
        </w:rPr>
        <w:t>z siedzibą w Starej Kiszewie przy ul. Ogrodowej 1, 83-430 Stara Kiszewa, tel. 58-687-60-2</w:t>
      </w:r>
      <w:r w:rsidR="00A16E51" w:rsidRPr="001E59AC">
        <w:rPr>
          <w:rFonts w:ascii="Arial" w:hAnsi="Arial" w:cs="Arial"/>
          <w:sz w:val="18"/>
          <w:szCs w:val="18"/>
        </w:rPr>
        <w:t xml:space="preserve">7 </w:t>
      </w:r>
      <w:r w:rsidRPr="001E59AC">
        <w:rPr>
          <w:rFonts w:ascii="Arial" w:hAnsi="Arial" w:cs="Arial"/>
          <w:sz w:val="18"/>
          <w:szCs w:val="18"/>
        </w:rPr>
        <w:t xml:space="preserve">e mail: </w:t>
      </w:r>
      <w:hyperlink r:id="rId5" w:history="1">
        <w:r w:rsidR="00A16E51" w:rsidRPr="001E59AC">
          <w:rPr>
            <w:rStyle w:val="Hipercze"/>
            <w:rFonts w:ascii="Arial" w:hAnsi="Arial" w:cs="Arial"/>
            <w:color w:val="auto"/>
            <w:sz w:val="18"/>
            <w:szCs w:val="18"/>
            <w:u w:val="none"/>
          </w:rPr>
          <w:t>ops@starakiszewa.pl</w:t>
        </w:r>
      </w:hyperlink>
      <w:r w:rsidRPr="001E59AC">
        <w:rPr>
          <w:rFonts w:ascii="Arial" w:hAnsi="Arial" w:cs="Arial"/>
          <w:sz w:val="18"/>
          <w:szCs w:val="18"/>
        </w:rPr>
        <w:t xml:space="preserve"> zwany dalej Administratorem.</w:t>
      </w:r>
    </w:p>
    <w:p w14:paraId="7E22EF3C" w14:textId="7F27E549" w:rsidR="002F4456" w:rsidRPr="001E59AC" w:rsidRDefault="002F4456" w:rsidP="001E59AC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1E59AC">
        <w:rPr>
          <w:rFonts w:ascii="Arial" w:hAnsi="Arial" w:cs="Arial"/>
          <w:sz w:val="18"/>
          <w:szCs w:val="18"/>
        </w:rPr>
        <w:t>2. Administrator wyznaczył Inspektora Ochrony Danych, z którym można się skontaktować w każdej sprawie dotyczącej przetwarzania danych osobowych drogą elektroniczną e mail: iod@starakiszewa.pl</w:t>
      </w:r>
    </w:p>
    <w:p w14:paraId="5A6B0113" w14:textId="247CF7CA" w:rsidR="002F4456" w:rsidRPr="001E59AC" w:rsidRDefault="002F4456" w:rsidP="001E59AC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1E59AC">
        <w:rPr>
          <w:rFonts w:ascii="Arial" w:hAnsi="Arial" w:cs="Arial"/>
          <w:sz w:val="18"/>
          <w:szCs w:val="18"/>
        </w:rPr>
        <w:t>3. Pani/Pana dane osobowe przetwarzane będą w celu wykonywania zadań własnych oraz zadań zleconych realizowanych głównie na podstawie:</w:t>
      </w:r>
    </w:p>
    <w:p w14:paraId="126413B8" w14:textId="3C44D16B" w:rsidR="002A7175" w:rsidRPr="002A7175" w:rsidRDefault="002A7175" w:rsidP="002A717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17"/>
          <w:szCs w:val="17"/>
        </w:rPr>
      </w:pPr>
      <w:r w:rsidRPr="001E59AC">
        <w:rPr>
          <w:rFonts w:ascii="Arial" w:hAnsi="Arial" w:cs="Arial"/>
          <w:b/>
          <w:bCs/>
          <w:sz w:val="17"/>
          <w:szCs w:val="17"/>
        </w:rPr>
        <w:t>ustawy z dnia  23 maja 2024 r. o bonie energetycznym oraz zmianie niektórych ustaw w celu ograniczenia cen energii elektrycznej, gazu ziemnego, i ciepła systemowego w tym realizację wypłaty bonu energetycznego</w:t>
      </w:r>
      <w:r>
        <w:rPr>
          <w:rFonts w:ascii="Arial" w:hAnsi="Arial" w:cs="Arial"/>
          <w:b/>
          <w:bCs/>
          <w:sz w:val="17"/>
          <w:szCs w:val="17"/>
        </w:rPr>
        <w:t>;</w:t>
      </w:r>
    </w:p>
    <w:p w14:paraId="561513B6" w14:textId="4C763713" w:rsidR="002F4456" w:rsidRPr="001E59AC" w:rsidRDefault="002F4456" w:rsidP="001E59A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17"/>
          <w:szCs w:val="17"/>
        </w:rPr>
      </w:pPr>
      <w:r w:rsidRPr="001E59AC">
        <w:rPr>
          <w:rFonts w:ascii="Arial" w:hAnsi="Arial" w:cs="Arial"/>
          <w:b/>
          <w:bCs/>
          <w:sz w:val="17"/>
          <w:szCs w:val="17"/>
        </w:rPr>
        <w:t>ustawy z dnia 8 marca 1990 r. o samorządzie gminnym</w:t>
      </w:r>
      <w:r w:rsidR="002A7175">
        <w:rPr>
          <w:rFonts w:ascii="Arial" w:hAnsi="Arial" w:cs="Arial"/>
          <w:b/>
          <w:bCs/>
          <w:sz w:val="17"/>
          <w:szCs w:val="17"/>
        </w:rPr>
        <w:t>;</w:t>
      </w:r>
    </w:p>
    <w:p w14:paraId="23C14F43" w14:textId="6E2BB528" w:rsidR="00C5115E" w:rsidRPr="001E59AC" w:rsidRDefault="00C5115E" w:rsidP="001E59AC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17"/>
          <w:szCs w:val="17"/>
        </w:rPr>
      </w:pPr>
      <w:r w:rsidRPr="001E59AC">
        <w:rPr>
          <w:rFonts w:ascii="Arial" w:hAnsi="Arial" w:cs="Arial"/>
          <w:b/>
          <w:bCs/>
          <w:sz w:val="17"/>
          <w:szCs w:val="17"/>
        </w:rPr>
        <w:t>ustawy z dnia 7 października 2022 r. o szczególnych rozwiązaniach służących ochronie odbiorców energii elektrycznej w 2023 r. oraz w 2024 r. w związku z sytuacją na rynku energii elektrycznej</w:t>
      </w:r>
      <w:r w:rsidR="002A7175">
        <w:rPr>
          <w:rFonts w:ascii="Arial" w:hAnsi="Arial" w:cs="Arial"/>
          <w:b/>
          <w:bCs/>
          <w:sz w:val="17"/>
          <w:szCs w:val="17"/>
        </w:rPr>
        <w:t>;</w:t>
      </w:r>
    </w:p>
    <w:p w14:paraId="2AEE278E" w14:textId="1DD1B6E5" w:rsidR="00C5115E" w:rsidRPr="001E59AC" w:rsidRDefault="00C5115E" w:rsidP="001E59AC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17"/>
          <w:szCs w:val="17"/>
        </w:rPr>
      </w:pPr>
      <w:r w:rsidRPr="001E59AC">
        <w:rPr>
          <w:rFonts w:ascii="Arial" w:hAnsi="Arial" w:cs="Arial"/>
          <w:b/>
          <w:bCs/>
          <w:sz w:val="17"/>
          <w:szCs w:val="17"/>
        </w:rPr>
        <w:t>ustawy z dnia 21 czerwca 2001 r. o dodatkach mieszkaniowych</w:t>
      </w:r>
      <w:r w:rsidR="002A7175">
        <w:rPr>
          <w:rFonts w:ascii="Arial" w:hAnsi="Arial" w:cs="Arial"/>
          <w:b/>
          <w:bCs/>
          <w:sz w:val="17"/>
          <w:szCs w:val="17"/>
        </w:rPr>
        <w:t>;</w:t>
      </w:r>
    </w:p>
    <w:p w14:paraId="03A75EAF" w14:textId="1162304F" w:rsidR="00C5115E" w:rsidRPr="001E59AC" w:rsidRDefault="00C5115E" w:rsidP="001E59AC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17"/>
          <w:szCs w:val="17"/>
        </w:rPr>
      </w:pPr>
      <w:r w:rsidRPr="001E59AC">
        <w:rPr>
          <w:rFonts w:ascii="Arial" w:hAnsi="Arial" w:cs="Arial"/>
          <w:b/>
          <w:bCs/>
          <w:sz w:val="17"/>
          <w:szCs w:val="17"/>
        </w:rPr>
        <w:t>ustawy z dnia 17 grudnia 2021 r. o dodatku osłonowym</w:t>
      </w:r>
      <w:r w:rsidR="002A7175">
        <w:rPr>
          <w:rFonts w:ascii="Arial" w:hAnsi="Arial" w:cs="Arial"/>
          <w:b/>
          <w:bCs/>
          <w:sz w:val="17"/>
          <w:szCs w:val="17"/>
        </w:rPr>
        <w:t>;</w:t>
      </w:r>
    </w:p>
    <w:p w14:paraId="21AE5C7F" w14:textId="4F4CE05C" w:rsidR="00C5115E" w:rsidRPr="001E59AC" w:rsidRDefault="00C5115E" w:rsidP="001E59AC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17"/>
          <w:szCs w:val="17"/>
        </w:rPr>
      </w:pPr>
      <w:r w:rsidRPr="001E59AC">
        <w:rPr>
          <w:rFonts w:ascii="Arial" w:hAnsi="Arial" w:cs="Arial"/>
          <w:b/>
          <w:bCs/>
          <w:sz w:val="17"/>
          <w:szCs w:val="17"/>
        </w:rPr>
        <w:t>ustawy z dnia 11 lutego 2016 r. o pomocy państwa w wychow</w:t>
      </w:r>
      <w:r w:rsidR="00BB095F">
        <w:rPr>
          <w:rFonts w:ascii="Arial" w:hAnsi="Arial" w:cs="Arial"/>
          <w:b/>
          <w:bCs/>
          <w:sz w:val="17"/>
          <w:szCs w:val="17"/>
        </w:rPr>
        <w:t>yw</w:t>
      </w:r>
      <w:r w:rsidRPr="001E59AC">
        <w:rPr>
          <w:rFonts w:ascii="Arial" w:hAnsi="Arial" w:cs="Arial"/>
          <w:b/>
          <w:bCs/>
          <w:sz w:val="17"/>
          <w:szCs w:val="17"/>
        </w:rPr>
        <w:t>aniu  dzieci</w:t>
      </w:r>
      <w:r w:rsidR="002A7175">
        <w:rPr>
          <w:rFonts w:ascii="Arial" w:hAnsi="Arial" w:cs="Arial"/>
          <w:b/>
          <w:bCs/>
          <w:sz w:val="17"/>
          <w:szCs w:val="17"/>
        </w:rPr>
        <w:t>;</w:t>
      </w:r>
    </w:p>
    <w:p w14:paraId="64169178" w14:textId="475F85EB" w:rsidR="00C5115E" w:rsidRPr="001E59AC" w:rsidRDefault="002F4456" w:rsidP="001E59AC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17"/>
          <w:szCs w:val="17"/>
        </w:rPr>
      </w:pPr>
      <w:r w:rsidRPr="001E59AC">
        <w:rPr>
          <w:rFonts w:ascii="Arial" w:hAnsi="Arial" w:cs="Arial"/>
          <w:b/>
          <w:bCs/>
          <w:sz w:val="17"/>
          <w:szCs w:val="17"/>
        </w:rPr>
        <w:t>ustawy z dnia 28 listopada 2003 r. o świadczeniach rodzinnych</w:t>
      </w:r>
      <w:r w:rsidR="002A7175">
        <w:rPr>
          <w:rFonts w:ascii="Arial" w:hAnsi="Arial" w:cs="Arial"/>
          <w:b/>
          <w:bCs/>
          <w:sz w:val="17"/>
          <w:szCs w:val="17"/>
        </w:rPr>
        <w:t>;</w:t>
      </w:r>
    </w:p>
    <w:p w14:paraId="66E83CD5" w14:textId="06E77C15" w:rsidR="002F4456" w:rsidRPr="001E59AC" w:rsidRDefault="002F4456" w:rsidP="001E59AC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17"/>
          <w:szCs w:val="17"/>
        </w:rPr>
      </w:pPr>
      <w:r w:rsidRPr="001E59AC">
        <w:rPr>
          <w:rFonts w:ascii="Arial" w:hAnsi="Arial" w:cs="Arial"/>
          <w:b/>
          <w:bCs/>
          <w:sz w:val="17"/>
          <w:szCs w:val="17"/>
        </w:rPr>
        <w:t>ustawy z dnia 27 kwietnia 2001 r. Prawo ochrony środowisk</w:t>
      </w:r>
      <w:r w:rsidR="002A7175">
        <w:rPr>
          <w:rFonts w:ascii="Arial" w:hAnsi="Arial" w:cs="Arial"/>
          <w:b/>
          <w:bCs/>
          <w:sz w:val="17"/>
          <w:szCs w:val="17"/>
        </w:rPr>
        <w:t>a;</w:t>
      </w:r>
    </w:p>
    <w:p w14:paraId="32ACE244" w14:textId="68DF9C2D" w:rsidR="00C5115E" w:rsidRPr="001E59AC" w:rsidRDefault="00C5115E" w:rsidP="001E59AC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17"/>
          <w:szCs w:val="17"/>
        </w:rPr>
      </w:pPr>
      <w:r w:rsidRPr="001E59AC">
        <w:rPr>
          <w:rFonts w:ascii="Arial" w:hAnsi="Arial" w:cs="Arial"/>
          <w:b/>
          <w:bCs/>
          <w:sz w:val="17"/>
          <w:szCs w:val="17"/>
        </w:rPr>
        <w:t>ustawy z dnia 13 września 1996 r. o utrzymaniu czystości i porządku w gminach</w:t>
      </w:r>
      <w:r w:rsidR="002A7175">
        <w:rPr>
          <w:rFonts w:ascii="Arial" w:hAnsi="Arial" w:cs="Arial"/>
          <w:b/>
          <w:bCs/>
          <w:sz w:val="17"/>
          <w:szCs w:val="17"/>
        </w:rPr>
        <w:t>;</w:t>
      </w:r>
    </w:p>
    <w:p w14:paraId="55BCA4FF" w14:textId="10FBF9D8" w:rsidR="002F4456" w:rsidRPr="001E59AC" w:rsidRDefault="002F4456" w:rsidP="001E59AC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1E59AC">
        <w:rPr>
          <w:rFonts w:ascii="Arial" w:hAnsi="Arial" w:cs="Arial"/>
          <w:sz w:val="18"/>
          <w:szCs w:val="18"/>
        </w:rPr>
        <w:t>4. Przetwarzanie Pani/Pana danych jest niezbędne do wypełniania obowiązku prawnego</w:t>
      </w:r>
      <w:r w:rsidR="001E59AC">
        <w:rPr>
          <w:rFonts w:ascii="Arial" w:hAnsi="Arial" w:cs="Arial"/>
          <w:sz w:val="18"/>
          <w:szCs w:val="18"/>
        </w:rPr>
        <w:t xml:space="preserve"> ciążącego na administratorze, </w:t>
      </w:r>
      <w:r w:rsidRPr="001E59AC">
        <w:rPr>
          <w:rFonts w:ascii="Arial" w:hAnsi="Arial" w:cs="Arial"/>
          <w:sz w:val="18"/>
          <w:szCs w:val="18"/>
        </w:rPr>
        <w:t>jest niezbędne</w:t>
      </w:r>
      <w:r w:rsidR="00C5115E" w:rsidRPr="001E59AC">
        <w:rPr>
          <w:rFonts w:ascii="Arial" w:hAnsi="Arial" w:cs="Arial"/>
          <w:sz w:val="18"/>
          <w:szCs w:val="18"/>
        </w:rPr>
        <w:t xml:space="preserve"> </w:t>
      </w:r>
      <w:r w:rsidRPr="001E59AC">
        <w:rPr>
          <w:rFonts w:ascii="Arial" w:hAnsi="Arial" w:cs="Arial"/>
          <w:sz w:val="18"/>
          <w:szCs w:val="18"/>
        </w:rPr>
        <w:t>do wykonania zadania realizowanego w interesie publicznym lub w ramach sprawowania władzy publicznej powierzonej</w:t>
      </w:r>
      <w:r w:rsidR="00C5115E" w:rsidRPr="001E59AC">
        <w:rPr>
          <w:rFonts w:ascii="Arial" w:hAnsi="Arial" w:cs="Arial"/>
          <w:sz w:val="18"/>
          <w:szCs w:val="18"/>
        </w:rPr>
        <w:t xml:space="preserve"> </w:t>
      </w:r>
      <w:r w:rsidRPr="001E59AC">
        <w:rPr>
          <w:rFonts w:ascii="Arial" w:hAnsi="Arial" w:cs="Arial"/>
          <w:sz w:val="18"/>
          <w:szCs w:val="18"/>
        </w:rPr>
        <w:t>administratorowi. Podstawą przetwarzania danych osobowych może być również zgoda.</w:t>
      </w:r>
    </w:p>
    <w:p w14:paraId="030EB011" w14:textId="32C8FD4C" w:rsidR="002F4456" w:rsidRPr="001E59AC" w:rsidRDefault="002F4456" w:rsidP="001E59AC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1E59AC">
        <w:rPr>
          <w:rFonts w:ascii="Arial" w:hAnsi="Arial" w:cs="Arial"/>
          <w:sz w:val="18"/>
          <w:szCs w:val="18"/>
        </w:rPr>
        <w:t>5. Pani/Pana dane nie będą udostępniane podmiotom nieuprawnionym, w tym nie będą</w:t>
      </w:r>
      <w:r w:rsidR="00D577A4" w:rsidRPr="001E59AC">
        <w:rPr>
          <w:rFonts w:ascii="Arial" w:hAnsi="Arial" w:cs="Arial"/>
          <w:sz w:val="18"/>
          <w:szCs w:val="18"/>
        </w:rPr>
        <w:t xml:space="preserve"> </w:t>
      </w:r>
      <w:r w:rsidRPr="001E59AC">
        <w:rPr>
          <w:rFonts w:ascii="Arial" w:hAnsi="Arial" w:cs="Arial"/>
          <w:sz w:val="18"/>
          <w:szCs w:val="18"/>
        </w:rPr>
        <w:t>transferowane do Państw</w:t>
      </w:r>
      <w:r w:rsidR="00D577A4" w:rsidRPr="001E59AC">
        <w:rPr>
          <w:rFonts w:ascii="Arial" w:hAnsi="Arial" w:cs="Arial"/>
          <w:sz w:val="18"/>
          <w:szCs w:val="18"/>
        </w:rPr>
        <w:t xml:space="preserve"> </w:t>
      </w:r>
      <w:r w:rsidRPr="001E59AC">
        <w:rPr>
          <w:rFonts w:ascii="Arial" w:hAnsi="Arial" w:cs="Arial"/>
          <w:sz w:val="18"/>
          <w:szCs w:val="18"/>
        </w:rPr>
        <w:t>trzecich oraz organizacji międzynarodowych.</w:t>
      </w:r>
    </w:p>
    <w:p w14:paraId="12EC4D67" w14:textId="02754C97" w:rsidR="002F4456" w:rsidRPr="001E59AC" w:rsidRDefault="002F4456" w:rsidP="001E59AC">
      <w:pPr>
        <w:spacing w:line="276" w:lineRule="auto"/>
        <w:rPr>
          <w:rFonts w:ascii="Arial" w:hAnsi="Arial" w:cs="Arial"/>
          <w:sz w:val="18"/>
          <w:szCs w:val="18"/>
        </w:rPr>
      </w:pPr>
      <w:r w:rsidRPr="001E59AC">
        <w:rPr>
          <w:rFonts w:ascii="Arial" w:hAnsi="Arial" w:cs="Arial"/>
          <w:sz w:val="18"/>
          <w:szCs w:val="18"/>
        </w:rPr>
        <w:t>6. Podanie danych jest wymogiem ustawowym, nie podanie danych skutkuje pozostawieniem sprawy bez rozpatrzenia</w:t>
      </w:r>
      <w:r w:rsidR="001E59AC" w:rsidRPr="001E59AC">
        <w:rPr>
          <w:rFonts w:ascii="Arial" w:hAnsi="Arial" w:cs="Arial"/>
          <w:sz w:val="18"/>
          <w:szCs w:val="18"/>
        </w:rPr>
        <w:t>.</w:t>
      </w:r>
    </w:p>
    <w:p w14:paraId="0E621BBF" w14:textId="77777777" w:rsidR="002F4456" w:rsidRPr="001E59AC" w:rsidRDefault="002F4456" w:rsidP="001E59AC">
      <w:pPr>
        <w:spacing w:line="276" w:lineRule="auto"/>
        <w:rPr>
          <w:rFonts w:ascii="Arial" w:hAnsi="Arial" w:cs="Arial"/>
          <w:sz w:val="18"/>
          <w:szCs w:val="18"/>
        </w:rPr>
      </w:pPr>
      <w:r w:rsidRPr="001E59AC">
        <w:rPr>
          <w:rFonts w:ascii="Arial" w:hAnsi="Arial" w:cs="Arial"/>
          <w:sz w:val="18"/>
          <w:szCs w:val="18"/>
        </w:rPr>
        <w:t>7. Posiada Pani/Pan prawo do:</w:t>
      </w:r>
    </w:p>
    <w:p w14:paraId="6B9CA706" w14:textId="77777777" w:rsidR="001E59AC" w:rsidRPr="001E59AC" w:rsidRDefault="002F4456" w:rsidP="001E59AC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sz w:val="18"/>
          <w:szCs w:val="18"/>
        </w:rPr>
      </w:pPr>
      <w:r w:rsidRPr="001E59AC">
        <w:rPr>
          <w:rFonts w:ascii="Arial" w:hAnsi="Arial" w:cs="Arial"/>
          <w:sz w:val="18"/>
          <w:szCs w:val="18"/>
        </w:rPr>
        <w:t>żądania od Administratora dostępu do swoich danych osobowych, ich sprostowania, usunięcia lub</w:t>
      </w:r>
    </w:p>
    <w:p w14:paraId="4E21E338" w14:textId="77777777" w:rsidR="001E59AC" w:rsidRPr="001E59AC" w:rsidRDefault="002F4456" w:rsidP="001E59AC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sz w:val="18"/>
          <w:szCs w:val="18"/>
        </w:rPr>
      </w:pPr>
      <w:r w:rsidRPr="001E59AC">
        <w:rPr>
          <w:rFonts w:ascii="Arial" w:hAnsi="Arial" w:cs="Arial"/>
          <w:sz w:val="18"/>
          <w:szCs w:val="18"/>
        </w:rPr>
        <w:t>ograniczenia przetwarzania danych osobowych,</w:t>
      </w:r>
    </w:p>
    <w:p w14:paraId="5156FC07" w14:textId="77777777" w:rsidR="001E59AC" w:rsidRPr="001E59AC" w:rsidRDefault="002F4456" w:rsidP="001E59AC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sz w:val="18"/>
          <w:szCs w:val="18"/>
        </w:rPr>
      </w:pPr>
      <w:r w:rsidRPr="001E59AC">
        <w:rPr>
          <w:rFonts w:ascii="Arial" w:hAnsi="Arial" w:cs="Arial"/>
          <w:sz w:val="18"/>
          <w:szCs w:val="18"/>
        </w:rPr>
        <w:t>wniesienia sprzeciwu wobec takiego przetwarzania,</w:t>
      </w:r>
    </w:p>
    <w:p w14:paraId="7C14286D" w14:textId="77777777" w:rsidR="001E59AC" w:rsidRPr="001E59AC" w:rsidRDefault="002F4456" w:rsidP="001E59AC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sz w:val="18"/>
          <w:szCs w:val="18"/>
        </w:rPr>
      </w:pPr>
      <w:r w:rsidRPr="001E59AC">
        <w:rPr>
          <w:rFonts w:ascii="Arial" w:hAnsi="Arial" w:cs="Arial"/>
          <w:sz w:val="18"/>
          <w:szCs w:val="18"/>
        </w:rPr>
        <w:t>przenoszenia danych,</w:t>
      </w:r>
    </w:p>
    <w:p w14:paraId="047F45C5" w14:textId="77777777" w:rsidR="001E59AC" w:rsidRPr="001E59AC" w:rsidRDefault="002F4456" w:rsidP="001E59AC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sz w:val="18"/>
          <w:szCs w:val="18"/>
        </w:rPr>
      </w:pPr>
      <w:r w:rsidRPr="001E59AC">
        <w:rPr>
          <w:rFonts w:ascii="Arial" w:hAnsi="Arial" w:cs="Arial"/>
          <w:sz w:val="18"/>
          <w:szCs w:val="18"/>
        </w:rPr>
        <w:t>wniesienia skargi do organu nadzorczego,</w:t>
      </w:r>
    </w:p>
    <w:p w14:paraId="2A7104F4" w14:textId="2D03C3E7" w:rsidR="002F4456" w:rsidRPr="001E59AC" w:rsidRDefault="002F4456" w:rsidP="001E59AC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sz w:val="18"/>
          <w:szCs w:val="18"/>
        </w:rPr>
      </w:pPr>
      <w:r w:rsidRPr="001E59AC">
        <w:rPr>
          <w:rFonts w:ascii="Arial" w:hAnsi="Arial" w:cs="Arial"/>
          <w:sz w:val="18"/>
          <w:szCs w:val="18"/>
        </w:rPr>
        <w:t>cofnięcia zgody na przetwarzanie danych osobowych.</w:t>
      </w:r>
    </w:p>
    <w:p w14:paraId="0EB8BACB" w14:textId="36AAFA51" w:rsidR="002F4456" w:rsidRPr="001E59AC" w:rsidRDefault="002F4456" w:rsidP="001E59AC">
      <w:pPr>
        <w:spacing w:line="276" w:lineRule="auto"/>
        <w:rPr>
          <w:rFonts w:ascii="Arial" w:hAnsi="Arial" w:cs="Arial"/>
          <w:sz w:val="18"/>
          <w:szCs w:val="18"/>
        </w:rPr>
      </w:pPr>
      <w:r w:rsidRPr="001E59AC">
        <w:rPr>
          <w:rFonts w:ascii="Arial" w:hAnsi="Arial" w:cs="Arial"/>
          <w:sz w:val="18"/>
          <w:szCs w:val="18"/>
        </w:rPr>
        <w:t>8. Pani/Pana dane osobowe nie podlegają zautomatyzowanemu podejmowaniu decyzji,</w:t>
      </w:r>
      <w:r w:rsidR="001E59AC" w:rsidRPr="001E59AC">
        <w:rPr>
          <w:rFonts w:ascii="Arial" w:hAnsi="Arial" w:cs="Arial"/>
          <w:sz w:val="18"/>
          <w:szCs w:val="18"/>
        </w:rPr>
        <w:t xml:space="preserve"> </w:t>
      </w:r>
      <w:r w:rsidRPr="001E59AC">
        <w:rPr>
          <w:rFonts w:ascii="Arial" w:hAnsi="Arial" w:cs="Arial"/>
          <w:sz w:val="18"/>
          <w:szCs w:val="18"/>
        </w:rPr>
        <w:t>w tym profilowaniu.</w:t>
      </w:r>
    </w:p>
    <w:p w14:paraId="4DD9205A" w14:textId="4B799272" w:rsidR="001E59AC" w:rsidRDefault="002F4456" w:rsidP="001E59AC">
      <w:pPr>
        <w:spacing w:line="276" w:lineRule="auto"/>
        <w:rPr>
          <w:rFonts w:ascii="Arial" w:hAnsi="Arial" w:cs="Arial"/>
          <w:sz w:val="18"/>
          <w:szCs w:val="18"/>
        </w:rPr>
      </w:pPr>
      <w:r w:rsidRPr="001E59AC">
        <w:rPr>
          <w:rFonts w:ascii="Arial" w:hAnsi="Arial" w:cs="Arial"/>
          <w:sz w:val="18"/>
          <w:szCs w:val="18"/>
        </w:rPr>
        <w:t xml:space="preserve">9. Pani/Pana dane osobowe przechowywane będą w czasie określonym przepisami prawa, zgodnie </w:t>
      </w:r>
      <w:r w:rsidR="001E59AC" w:rsidRPr="001E59AC">
        <w:rPr>
          <w:rFonts w:ascii="Arial" w:hAnsi="Arial" w:cs="Arial"/>
          <w:sz w:val="18"/>
          <w:szCs w:val="18"/>
        </w:rPr>
        <w:br/>
      </w:r>
      <w:r w:rsidRPr="001E59AC">
        <w:rPr>
          <w:rFonts w:ascii="Arial" w:hAnsi="Arial" w:cs="Arial"/>
          <w:sz w:val="18"/>
          <w:szCs w:val="18"/>
        </w:rPr>
        <w:t>z instrukcją</w:t>
      </w:r>
      <w:r w:rsidR="001E59AC" w:rsidRPr="001E59AC">
        <w:rPr>
          <w:rFonts w:ascii="Arial" w:hAnsi="Arial" w:cs="Arial"/>
          <w:sz w:val="18"/>
          <w:szCs w:val="18"/>
        </w:rPr>
        <w:t xml:space="preserve"> </w:t>
      </w:r>
      <w:r w:rsidRPr="001E59AC">
        <w:rPr>
          <w:rFonts w:ascii="Arial" w:hAnsi="Arial" w:cs="Arial"/>
          <w:sz w:val="18"/>
          <w:szCs w:val="18"/>
        </w:rPr>
        <w:t>kancelaryjną .</w:t>
      </w:r>
    </w:p>
    <w:p w14:paraId="63E6B7CF" w14:textId="77777777" w:rsidR="001E59AC" w:rsidRPr="001E59AC" w:rsidRDefault="001E59AC" w:rsidP="001E59AC">
      <w:pPr>
        <w:spacing w:line="276" w:lineRule="auto"/>
        <w:rPr>
          <w:rFonts w:ascii="Arial" w:hAnsi="Arial" w:cs="Arial"/>
          <w:sz w:val="18"/>
          <w:szCs w:val="18"/>
        </w:rPr>
      </w:pPr>
    </w:p>
    <w:p w14:paraId="34AF81D1" w14:textId="207544B2" w:rsidR="002F4456" w:rsidRPr="001E59AC" w:rsidRDefault="002F4456" w:rsidP="001E59AC">
      <w:pPr>
        <w:spacing w:line="276" w:lineRule="auto"/>
        <w:ind w:left="2832" w:firstLine="708"/>
        <w:jc w:val="center"/>
        <w:rPr>
          <w:rFonts w:ascii="Arial" w:hAnsi="Arial" w:cs="Arial"/>
          <w:sz w:val="18"/>
          <w:szCs w:val="18"/>
        </w:rPr>
      </w:pPr>
      <w:r w:rsidRPr="001E59AC">
        <w:rPr>
          <w:rFonts w:ascii="Arial" w:hAnsi="Arial" w:cs="Arial"/>
          <w:sz w:val="18"/>
          <w:szCs w:val="18"/>
        </w:rPr>
        <w:t>Zapoznałam/em się z klauzulą informacyjną</w:t>
      </w:r>
    </w:p>
    <w:p w14:paraId="4C13F5A8" w14:textId="7FDC65AD" w:rsidR="002F4456" w:rsidRPr="001E59AC" w:rsidRDefault="001E59AC" w:rsidP="001E59AC">
      <w:pPr>
        <w:spacing w:line="276" w:lineRule="auto"/>
        <w:ind w:left="4248" w:firstLine="708"/>
        <w:rPr>
          <w:rFonts w:ascii="Arial" w:hAnsi="Arial" w:cs="Arial"/>
          <w:sz w:val="18"/>
          <w:szCs w:val="18"/>
        </w:rPr>
      </w:pPr>
      <w:r w:rsidRPr="001E59AC">
        <w:rPr>
          <w:rFonts w:ascii="Arial" w:hAnsi="Arial" w:cs="Arial"/>
          <w:sz w:val="18"/>
          <w:szCs w:val="18"/>
        </w:rPr>
        <w:t xml:space="preserve">      </w:t>
      </w:r>
      <w:r w:rsidR="002F4456" w:rsidRPr="001E59AC">
        <w:rPr>
          <w:rFonts w:ascii="Arial" w:hAnsi="Arial" w:cs="Arial"/>
          <w:sz w:val="18"/>
          <w:szCs w:val="18"/>
        </w:rPr>
        <w:t>………………………………………………………………..</w:t>
      </w:r>
    </w:p>
    <w:p w14:paraId="60F3E3CF" w14:textId="50A0EA49" w:rsidR="00AD3D80" w:rsidRPr="001E59AC" w:rsidRDefault="001E59AC" w:rsidP="001E59AC">
      <w:pPr>
        <w:spacing w:line="276" w:lineRule="auto"/>
        <w:ind w:left="6372"/>
        <w:rPr>
          <w:rFonts w:ascii="Arial" w:hAnsi="Arial" w:cs="Arial"/>
          <w:sz w:val="18"/>
          <w:szCs w:val="18"/>
        </w:rPr>
      </w:pPr>
      <w:r w:rsidRPr="001E59AC">
        <w:rPr>
          <w:rFonts w:ascii="Arial" w:hAnsi="Arial" w:cs="Arial"/>
          <w:sz w:val="18"/>
          <w:szCs w:val="18"/>
        </w:rPr>
        <w:t>Data i podpis</w:t>
      </w:r>
    </w:p>
    <w:sectPr w:rsidR="00AD3D80" w:rsidRPr="001E5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4A27AC"/>
    <w:multiLevelType w:val="hybridMultilevel"/>
    <w:tmpl w:val="5088D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42176"/>
    <w:multiLevelType w:val="hybridMultilevel"/>
    <w:tmpl w:val="D6AAE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7269470">
    <w:abstractNumId w:val="1"/>
  </w:num>
  <w:num w:numId="2" w16cid:durableId="2021665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456"/>
    <w:rsid w:val="001E59AC"/>
    <w:rsid w:val="002A7175"/>
    <w:rsid w:val="002F4456"/>
    <w:rsid w:val="00387245"/>
    <w:rsid w:val="0091101F"/>
    <w:rsid w:val="00926F46"/>
    <w:rsid w:val="009A5303"/>
    <w:rsid w:val="00A16E51"/>
    <w:rsid w:val="00AD3D80"/>
    <w:rsid w:val="00B261DB"/>
    <w:rsid w:val="00BA4A65"/>
    <w:rsid w:val="00BB095F"/>
    <w:rsid w:val="00C5115E"/>
    <w:rsid w:val="00CC5380"/>
    <w:rsid w:val="00D5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73101"/>
  <w15:chartTrackingRefBased/>
  <w15:docId w15:val="{B4FE15D6-A023-41EE-813D-F07CDBAC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F445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445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F4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s@starakisze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Stara Kiszewa</dc:creator>
  <cp:keywords/>
  <dc:description/>
  <cp:lastModifiedBy>P010</cp:lastModifiedBy>
  <cp:revision>2</cp:revision>
  <cp:lastPrinted>2024-06-27T12:31:00Z</cp:lastPrinted>
  <dcterms:created xsi:type="dcterms:W3CDTF">2024-07-03T08:48:00Z</dcterms:created>
  <dcterms:modified xsi:type="dcterms:W3CDTF">2024-07-03T08:48:00Z</dcterms:modified>
</cp:coreProperties>
</file>