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D3C95" w14:textId="748420D7" w:rsidR="001E24C5" w:rsidRPr="009E582F" w:rsidRDefault="00BD25F2" w:rsidP="00FB6CFD">
      <w:pPr>
        <w:pStyle w:val="Standard"/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2022.08.29 </w:t>
      </w:r>
      <w:r w:rsidR="00BD2AD3" w:rsidRPr="009E582F">
        <w:rPr>
          <w:rFonts w:asciiTheme="minorHAnsi" w:hAnsiTheme="minorHAnsi" w:cstheme="minorHAnsi"/>
          <w:b/>
          <w:sz w:val="22"/>
          <w:szCs w:val="22"/>
        </w:rPr>
        <w:t>Informacja prasowa</w:t>
      </w:r>
    </w:p>
    <w:p w14:paraId="52DA1970" w14:textId="77777777" w:rsidR="00BD2AD3" w:rsidRPr="009E582F" w:rsidRDefault="00BD2AD3" w:rsidP="00FB6CFD">
      <w:pPr>
        <w:pStyle w:val="Standard"/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140EBA87" w14:textId="77777777" w:rsidR="001E24C5" w:rsidRPr="009E582F" w:rsidRDefault="001E24C5" w:rsidP="00FB6CFD">
      <w:pPr>
        <w:pStyle w:val="Standard"/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9E582F">
        <w:rPr>
          <w:rFonts w:asciiTheme="minorHAnsi" w:hAnsiTheme="minorHAnsi" w:cstheme="minorHAnsi"/>
          <w:b/>
          <w:sz w:val="22"/>
          <w:szCs w:val="22"/>
        </w:rPr>
        <w:t xml:space="preserve"> „Lekcja o Funduszach Europejskich” po raz pierwszy na Mazowszu!  </w:t>
      </w:r>
    </w:p>
    <w:p w14:paraId="1416828B" w14:textId="77777777" w:rsidR="001E24C5" w:rsidRPr="009E582F" w:rsidRDefault="001E24C5" w:rsidP="00FB6CFD">
      <w:pPr>
        <w:pStyle w:val="Standard"/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3E9ADC7F" w14:textId="689EB8E4" w:rsidR="001E24C5" w:rsidRPr="009E582F" w:rsidRDefault="001E24C5" w:rsidP="00FB6CFD">
      <w:pPr>
        <w:pStyle w:val="Standard"/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9E582F">
        <w:rPr>
          <w:rFonts w:asciiTheme="minorHAnsi" w:hAnsiTheme="minorHAnsi" w:cstheme="minorHAnsi"/>
          <w:b/>
          <w:sz w:val="22"/>
          <w:szCs w:val="22"/>
        </w:rPr>
        <w:t xml:space="preserve">1 września </w:t>
      </w:r>
      <w:r w:rsidR="00903232">
        <w:rPr>
          <w:rFonts w:asciiTheme="minorHAnsi" w:hAnsiTheme="minorHAnsi" w:cstheme="minorHAnsi"/>
          <w:b/>
          <w:sz w:val="22"/>
          <w:szCs w:val="22"/>
        </w:rPr>
        <w:t xml:space="preserve">startuje </w:t>
      </w:r>
      <w:r w:rsidRPr="009E582F">
        <w:rPr>
          <w:rFonts w:asciiTheme="minorHAnsi" w:hAnsiTheme="minorHAnsi" w:cstheme="minorHAnsi"/>
          <w:b/>
          <w:sz w:val="22"/>
          <w:szCs w:val="22"/>
        </w:rPr>
        <w:t xml:space="preserve">rekrutacja szkół podstawowych </w:t>
      </w:r>
      <w:r w:rsidR="00E31D00" w:rsidRPr="009E582F">
        <w:rPr>
          <w:rFonts w:asciiTheme="minorHAnsi" w:hAnsiTheme="minorHAnsi" w:cstheme="minorHAnsi"/>
          <w:b/>
          <w:sz w:val="22"/>
          <w:szCs w:val="22"/>
        </w:rPr>
        <w:t xml:space="preserve"> i ponadpodstawowych </w:t>
      </w:r>
      <w:r w:rsidRPr="009E582F">
        <w:rPr>
          <w:rFonts w:asciiTheme="minorHAnsi" w:hAnsiTheme="minorHAnsi" w:cstheme="minorHAnsi"/>
          <w:b/>
          <w:sz w:val="22"/>
          <w:szCs w:val="22"/>
        </w:rPr>
        <w:t xml:space="preserve">do akcji edukacyjnej „Lekcja </w:t>
      </w:r>
      <w:r w:rsidR="00E31D00" w:rsidRPr="009E582F">
        <w:rPr>
          <w:rFonts w:asciiTheme="minorHAnsi" w:hAnsiTheme="minorHAnsi" w:cstheme="minorHAnsi"/>
          <w:b/>
          <w:sz w:val="22"/>
          <w:szCs w:val="22"/>
        </w:rPr>
        <w:t>o Funduszach Europejskich</w:t>
      </w:r>
      <w:r w:rsidRPr="009E582F">
        <w:rPr>
          <w:rFonts w:asciiTheme="minorHAnsi" w:hAnsiTheme="minorHAnsi" w:cstheme="minorHAnsi"/>
          <w:b/>
          <w:sz w:val="22"/>
          <w:szCs w:val="22"/>
        </w:rPr>
        <w:t>”</w:t>
      </w:r>
      <w:r w:rsidR="0090323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96FF7">
        <w:rPr>
          <w:rFonts w:asciiTheme="minorHAnsi" w:hAnsiTheme="minorHAnsi" w:cstheme="minorHAnsi"/>
          <w:b/>
          <w:sz w:val="22"/>
          <w:szCs w:val="22"/>
        </w:rPr>
        <w:t>T</w:t>
      </w:r>
      <w:bookmarkStart w:id="0" w:name="_GoBack"/>
      <w:bookmarkEnd w:id="0"/>
      <w:r w:rsidR="00F96FF7">
        <w:rPr>
          <w:rFonts w:asciiTheme="minorHAnsi" w:hAnsiTheme="minorHAnsi" w:cstheme="minorHAnsi"/>
          <w:b/>
          <w:sz w:val="22"/>
          <w:szCs w:val="22"/>
        </w:rPr>
        <w:t xml:space="preserve">o kolejna już edycja projektu, który cyklicznie od 2011 roku organizuje </w:t>
      </w:r>
      <w:r w:rsidR="00F96FF7" w:rsidRPr="009E582F">
        <w:rPr>
          <w:rFonts w:asciiTheme="minorHAnsi" w:hAnsiTheme="minorHAnsi" w:cstheme="minorHAnsi"/>
          <w:b/>
          <w:sz w:val="22"/>
          <w:szCs w:val="22"/>
        </w:rPr>
        <w:t>Ministerstwo Funduszy i Polityki Regionalnej.</w:t>
      </w:r>
      <w:r w:rsidR="00F96FF7">
        <w:rPr>
          <w:rFonts w:asciiTheme="minorHAnsi" w:hAnsiTheme="minorHAnsi" w:cstheme="minorHAnsi"/>
          <w:b/>
          <w:sz w:val="22"/>
          <w:szCs w:val="22"/>
        </w:rPr>
        <w:t xml:space="preserve"> W tym roku p</w:t>
      </w:r>
      <w:r w:rsidRPr="009E582F">
        <w:rPr>
          <w:rFonts w:asciiTheme="minorHAnsi" w:hAnsiTheme="minorHAnsi" w:cstheme="minorHAnsi"/>
          <w:b/>
          <w:sz w:val="22"/>
          <w:szCs w:val="22"/>
        </w:rPr>
        <w:t>o raz pierwszy</w:t>
      </w:r>
      <w:r w:rsidR="00F96FF7">
        <w:rPr>
          <w:rFonts w:asciiTheme="minorHAnsi" w:hAnsiTheme="minorHAnsi" w:cstheme="minorHAnsi"/>
          <w:b/>
          <w:sz w:val="22"/>
          <w:szCs w:val="22"/>
        </w:rPr>
        <w:t xml:space="preserve"> mogą wziąć w</w:t>
      </w:r>
      <w:r w:rsidR="00FB441F">
        <w:rPr>
          <w:rFonts w:asciiTheme="minorHAnsi" w:hAnsiTheme="minorHAnsi" w:cstheme="minorHAnsi"/>
          <w:b/>
          <w:sz w:val="22"/>
          <w:szCs w:val="22"/>
        </w:rPr>
        <w:t> </w:t>
      </w:r>
      <w:r w:rsidR="00F96FF7">
        <w:rPr>
          <w:rFonts w:asciiTheme="minorHAnsi" w:hAnsiTheme="minorHAnsi" w:cstheme="minorHAnsi"/>
          <w:b/>
          <w:sz w:val="22"/>
          <w:szCs w:val="22"/>
        </w:rPr>
        <w:t xml:space="preserve">nim udział </w:t>
      </w:r>
      <w:r w:rsidR="00BC5B39">
        <w:rPr>
          <w:rFonts w:asciiTheme="minorHAnsi" w:hAnsiTheme="minorHAnsi" w:cstheme="minorHAnsi"/>
          <w:b/>
          <w:sz w:val="22"/>
          <w:szCs w:val="22"/>
        </w:rPr>
        <w:t xml:space="preserve">również </w:t>
      </w:r>
      <w:r w:rsidRPr="009E582F">
        <w:rPr>
          <w:rFonts w:asciiTheme="minorHAnsi" w:hAnsiTheme="minorHAnsi" w:cstheme="minorHAnsi"/>
          <w:b/>
          <w:sz w:val="22"/>
          <w:szCs w:val="22"/>
        </w:rPr>
        <w:t>szkoły z województwa mazowieckiego</w:t>
      </w:r>
      <w:r w:rsidR="009E582F" w:rsidRPr="009E582F">
        <w:rPr>
          <w:rFonts w:asciiTheme="minorHAnsi" w:hAnsiTheme="minorHAnsi" w:cstheme="minorHAnsi"/>
          <w:b/>
          <w:sz w:val="22"/>
          <w:szCs w:val="22"/>
        </w:rPr>
        <w:t>.</w:t>
      </w:r>
    </w:p>
    <w:p w14:paraId="5609D159" w14:textId="77777777" w:rsidR="001E24C5" w:rsidRPr="009E582F" w:rsidRDefault="001E24C5" w:rsidP="00FB6CFD">
      <w:pPr>
        <w:pStyle w:val="Standard"/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6268A677" w14:textId="12D020B3" w:rsidR="00883783" w:rsidRDefault="00F96FF7" w:rsidP="00341E12">
      <w:pPr>
        <w:pStyle w:val="Akapitzlist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„Lekcja o Funduszach Europejskich” skierowana jest do szkół Polski Wschodniej. K</w:t>
      </w:r>
      <w:r w:rsidR="001E24C5" w:rsidRPr="009E582F">
        <w:rPr>
          <w:rFonts w:asciiTheme="minorHAnsi" w:hAnsiTheme="minorHAnsi" w:cstheme="minorHAnsi"/>
        </w:rPr>
        <w:t xml:space="preserve">ażdej edycji projektu </w:t>
      </w:r>
      <w:r>
        <w:rPr>
          <w:rFonts w:asciiTheme="minorHAnsi" w:hAnsiTheme="minorHAnsi" w:cstheme="minorHAnsi"/>
        </w:rPr>
        <w:t>towarzyszą</w:t>
      </w:r>
      <w:r w:rsidRPr="009E58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ciekawe,</w:t>
      </w:r>
      <w:r w:rsidR="001E24C5" w:rsidRPr="009E582F">
        <w:rPr>
          <w:rFonts w:asciiTheme="minorHAnsi" w:hAnsiTheme="minorHAnsi" w:cstheme="minorHAnsi"/>
        </w:rPr>
        <w:t xml:space="preserve"> nieszablonowe materiały edukacyjne, na podstawie których nauczyciele prowadzą lekcje dotyczące różnych zagadnień</w:t>
      </w:r>
      <w:r>
        <w:rPr>
          <w:rFonts w:asciiTheme="minorHAnsi" w:hAnsiTheme="minorHAnsi" w:cstheme="minorHAnsi"/>
        </w:rPr>
        <w:t xml:space="preserve"> związanych z</w:t>
      </w:r>
      <w:r w:rsidR="001E24C5" w:rsidRPr="009E582F">
        <w:rPr>
          <w:rFonts w:asciiTheme="minorHAnsi" w:hAnsiTheme="minorHAnsi" w:cstheme="minorHAnsi"/>
        </w:rPr>
        <w:t xml:space="preserve"> Fundusz</w:t>
      </w:r>
      <w:r>
        <w:rPr>
          <w:rFonts w:asciiTheme="minorHAnsi" w:hAnsiTheme="minorHAnsi" w:cstheme="minorHAnsi"/>
        </w:rPr>
        <w:t>ami</w:t>
      </w:r>
      <w:r w:rsidR="001E24C5" w:rsidRPr="009E582F">
        <w:rPr>
          <w:rFonts w:asciiTheme="minorHAnsi" w:hAnsiTheme="minorHAnsi" w:cstheme="minorHAnsi"/>
        </w:rPr>
        <w:t xml:space="preserve"> Europejski</w:t>
      </w:r>
      <w:r>
        <w:rPr>
          <w:rFonts w:asciiTheme="minorHAnsi" w:hAnsiTheme="minorHAnsi" w:cstheme="minorHAnsi"/>
        </w:rPr>
        <w:t>mi</w:t>
      </w:r>
      <w:r w:rsidR="001E24C5" w:rsidRPr="009E582F">
        <w:rPr>
          <w:rFonts w:asciiTheme="minorHAnsi" w:hAnsiTheme="minorHAnsi" w:cstheme="minorHAnsi"/>
        </w:rPr>
        <w:t xml:space="preserve">. </w:t>
      </w:r>
      <w:r w:rsidR="00AA0072">
        <w:t xml:space="preserve">Poprzez różnorodne materiały dydaktyczne, </w:t>
      </w:r>
      <w:r w:rsidR="00AA0072" w:rsidRPr="00370A67">
        <w:rPr>
          <w:bCs/>
        </w:rPr>
        <w:t>rozwij</w:t>
      </w:r>
      <w:r w:rsidR="00820BB2">
        <w:rPr>
          <w:bCs/>
        </w:rPr>
        <w:t>ana jest</w:t>
      </w:r>
      <w:r w:rsidR="00AA0072" w:rsidRPr="00370A67">
        <w:rPr>
          <w:bCs/>
        </w:rPr>
        <w:t xml:space="preserve"> nie tylko</w:t>
      </w:r>
      <w:r w:rsidR="00AA0072">
        <w:rPr>
          <w:bCs/>
        </w:rPr>
        <w:t xml:space="preserve"> </w:t>
      </w:r>
      <w:r w:rsidR="00AA0072" w:rsidRPr="00370A67">
        <w:rPr>
          <w:bCs/>
        </w:rPr>
        <w:t>wiedz</w:t>
      </w:r>
      <w:r w:rsidR="00AA0072">
        <w:rPr>
          <w:bCs/>
        </w:rPr>
        <w:t>a</w:t>
      </w:r>
      <w:r w:rsidR="00AA0072" w:rsidRPr="00370A67">
        <w:rPr>
          <w:bCs/>
        </w:rPr>
        <w:t xml:space="preserve"> </w:t>
      </w:r>
      <w:r w:rsidR="00AA0072">
        <w:rPr>
          <w:bCs/>
        </w:rPr>
        <w:t xml:space="preserve">uczniów </w:t>
      </w:r>
      <w:r w:rsidR="00AA0072" w:rsidRPr="00370A67">
        <w:rPr>
          <w:bCs/>
        </w:rPr>
        <w:t xml:space="preserve">ale </w:t>
      </w:r>
      <w:r w:rsidR="00AA0072">
        <w:rPr>
          <w:bCs/>
        </w:rPr>
        <w:t>także</w:t>
      </w:r>
      <w:r w:rsidR="00AA0072" w:rsidRPr="00370A67">
        <w:rPr>
          <w:bCs/>
        </w:rPr>
        <w:t xml:space="preserve"> </w:t>
      </w:r>
      <w:r w:rsidR="00AA0072">
        <w:rPr>
          <w:bCs/>
        </w:rPr>
        <w:t xml:space="preserve">ich </w:t>
      </w:r>
      <w:r w:rsidR="00AA0072" w:rsidRPr="00370A67">
        <w:rPr>
          <w:bCs/>
        </w:rPr>
        <w:t>umiejętności (współdziałanie) oraz postawy (przedsiębiorczość, zaangażowanie w życie społeczności, otwartość na potrzeby innych – w tym osób z niepełnosprawnością)</w:t>
      </w:r>
      <w:r w:rsidR="00AA0072">
        <w:rPr>
          <w:bCs/>
        </w:rPr>
        <w:t xml:space="preserve">. </w:t>
      </w:r>
      <w:r w:rsidR="001E24C5" w:rsidRPr="009E582F">
        <w:rPr>
          <w:rFonts w:asciiTheme="minorHAnsi" w:hAnsiTheme="minorHAnsi" w:cstheme="minorHAnsi"/>
        </w:rPr>
        <w:t>Dotychczas projekt był realizowany na terenie 5</w:t>
      </w:r>
      <w:r w:rsidR="00AA0072">
        <w:rPr>
          <w:rFonts w:asciiTheme="minorHAnsi" w:hAnsiTheme="minorHAnsi" w:cstheme="minorHAnsi"/>
        </w:rPr>
        <w:t>-ciu</w:t>
      </w:r>
      <w:r w:rsidR="001E24C5" w:rsidRPr="009E582F">
        <w:rPr>
          <w:rFonts w:asciiTheme="minorHAnsi" w:hAnsiTheme="minorHAnsi" w:cstheme="minorHAnsi"/>
        </w:rPr>
        <w:t xml:space="preserve"> województw Polski Wschodniej, gdzie cieszył się ogromną popularnością. </w:t>
      </w:r>
      <w:r w:rsidR="00667B94" w:rsidRPr="00341E12">
        <w:rPr>
          <w:rFonts w:asciiTheme="minorHAnsi" w:hAnsiTheme="minorHAnsi" w:cstheme="minorHAnsi"/>
          <w:iCs/>
        </w:rPr>
        <w:t>Odbyło się blisko 4 tys. lekcji, w których uczniowie uczestniczyli bardzo chętnie.</w:t>
      </w:r>
      <w:r w:rsidR="00667B94">
        <w:rPr>
          <w:rFonts w:asciiTheme="minorHAnsi" w:hAnsiTheme="minorHAnsi" w:cstheme="minorHAnsi"/>
          <w:i/>
        </w:rPr>
        <w:t xml:space="preserve"> </w:t>
      </w:r>
      <w:r w:rsidR="001E24C5" w:rsidRPr="009E582F">
        <w:rPr>
          <w:rFonts w:asciiTheme="minorHAnsi" w:hAnsiTheme="minorHAnsi" w:cstheme="minorHAnsi"/>
        </w:rPr>
        <w:t>W</w:t>
      </w:r>
      <w:r w:rsidR="00FB441F">
        <w:rPr>
          <w:rFonts w:asciiTheme="minorHAnsi" w:hAnsiTheme="minorHAnsi" w:cstheme="minorHAnsi"/>
        </w:rPr>
        <w:t> </w:t>
      </w:r>
      <w:r w:rsidR="001E24C5" w:rsidRPr="009E582F">
        <w:rPr>
          <w:rFonts w:asciiTheme="minorHAnsi" w:hAnsiTheme="minorHAnsi" w:cstheme="minorHAnsi"/>
        </w:rPr>
        <w:t xml:space="preserve">tym roku, po raz pierwszy, </w:t>
      </w:r>
      <w:r w:rsidR="00903232">
        <w:rPr>
          <w:rFonts w:asciiTheme="minorHAnsi" w:hAnsiTheme="minorHAnsi" w:cstheme="minorHAnsi"/>
        </w:rPr>
        <w:t>oprócz dotychczasowych województw</w:t>
      </w:r>
      <w:r w:rsidR="001E24C5" w:rsidRPr="009E58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projektu</w:t>
      </w:r>
      <w:r w:rsidR="001E24C5" w:rsidRPr="009E582F">
        <w:rPr>
          <w:rFonts w:asciiTheme="minorHAnsi" w:hAnsiTheme="minorHAnsi" w:cstheme="minorHAnsi"/>
        </w:rPr>
        <w:t xml:space="preserve"> mog</w:t>
      </w:r>
      <w:r w:rsidR="00AA0072">
        <w:rPr>
          <w:rFonts w:asciiTheme="minorHAnsi" w:hAnsiTheme="minorHAnsi" w:cstheme="minorHAnsi"/>
        </w:rPr>
        <w:t>ą</w:t>
      </w:r>
      <w:r w:rsidR="001E24C5" w:rsidRPr="009E582F">
        <w:rPr>
          <w:rFonts w:asciiTheme="minorHAnsi" w:hAnsiTheme="minorHAnsi" w:cstheme="minorHAnsi"/>
        </w:rPr>
        <w:t xml:space="preserve"> przystąpić szkoły z</w:t>
      </w:r>
      <w:r w:rsidR="00903232">
        <w:rPr>
          <w:rFonts w:asciiTheme="minorHAnsi" w:hAnsiTheme="minorHAnsi" w:cstheme="minorHAnsi"/>
        </w:rPr>
        <w:t xml:space="preserve"> województwa mazowieckiego (bez Warszawy i 9-ciu otaczających ją powiatów).</w:t>
      </w:r>
    </w:p>
    <w:p w14:paraId="66CFEBB7" w14:textId="5192ABB0" w:rsidR="00883783" w:rsidRDefault="00883783" w:rsidP="00AA0072">
      <w:pPr>
        <w:pStyle w:val="Akapitzlist"/>
        <w:ind w:left="0"/>
        <w:rPr>
          <w:rFonts w:asciiTheme="minorHAnsi" w:hAnsiTheme="minorHAnsi" w:cstheme="minorHAnsi"/>
        </w:rPr>
      </w:pPr>
    </w:p>
    <w:p w14:paraId="21908BA3" w14:textId="0D6BA144" w:rsidR="00740BA2" w:rsidRPr="00690040" w:rsidRDefault="00740BA2" w:rsidP="00740BA2">
      <w:pPr>
        <w:pStyle w:val="Standard"/>
        <w:spacing w:line="300" w:lineRule="exact"/>
        <w:rPr>
          <w:rFonts w:ascii="Calibri" w:hAnsi="Calibri" w:cs="Calibri"/>
          <w:i/>
          <w:sz w:val="22"/>
          <w:szCs w:val="22"/>
        </w:rPr>
      </w:pPr>
      <w:r w:rsidRPr="00690040">
        <w:rPr>
          <w:rFonts w:ascii="Calibri" w:hAnsi="Calibri" w:cs="Calibri"/>
          <w:i/>
          <w:sz w:val="22"/>
          <w:szCs w:val="22"/>
        </w:rPr>
        <w:t xml:space="preserve">- Tegoroczna edycja „Lekcji o Funduszach Europejskich” jest wyjątkowa. Po raz pierwszy </w:t>
      </w:r>
      <w:r>
        <w:rPr>
          <w:rFonts w:ascii="Calibri" w:hAnsi="Calibri" w:cs="Calibri"/>
          <w:i/>
          <w:sz w:val="22"/>
          <w:szCs w:val="22"/>
        </w:rPr>
        <w:t xml:space="preserve">wezmą </w:t>
      </w:r>
      <w:r w:rsidRPr="00690040">
        <w:rPr>
          <w:rFonts w:ascii="Calibri" w:hAnsi="Calibri" w:cs="Calibri"/>
          <w:i/>
          <w:sz w:val="22"/>
          <w:szCs w:val="22"/>
        </w:rPr>
        <w:t xml:space="preserve"> w niej udział również uczniowie z województwa mazowieckiego. </w:t>
      </w:r>
      <w:r>
        <w:rPr>
          <w:rFonts w:ascii="Calibri" w:hAnsi="Calibri" w:cs="Calibri"/>
          <w:i/>
          <w:sz w:val="22"/>
          <w:szCs w:val="22"/>
        </w:rPr>
        <w:t xml:space="preserve">To dlatego, że znaczna część Mazowsza dołącza do programu </w:t>
      </w:r>
      <w:r w:rsidRPr="00462140">
        <w:rPr>
          <w:rFonts w:ascii="Calibri" w:hAnsi="Calibri" w:cs="Calibri"/>
          <w:i/>
          <w:sz w:val="22"/>
          <w:szCs w:val="22"/>
        </w:rPr>
        <w:t>Fundusze Europejskie dla Polski Wschodniej 2021-2027</w:t>
      </w:r>
      <w:r>
        <w:rPr>
          <w:rFonts w:ascii="Calibri" w:hAnsi="Calibri" w:cs="Calibri"/>
          <w:i/>
          <w:sz w:val="22"/>
          <w:szCs w:val="22"/>
        </w:rPr>
        <w:t xml:space="preserve">. </w:t>
      </w:r>
      <w:r w:rsidRPr="00690040">
        <w:rPr>
          <w:rFonts w:ascii="Calibri" w:hAnsi="Calibri" w:cs="Calibri"/>
          <w:i/>
          <w:sz w:val="22"/>
          <w:szCs w:val="22"/>
        </w:rPr>
        <w:t>Mamy nadzieję, że</w:t>
      </w:r>
      <w:r w:rsidR="00FB441F">
        <w:rPr>
          <w:rFonts w:ascii="Calibri" w:hAnsi="Calibri" w:cs="Calibri"/>
          <w:i/>
          <w:sz w:val="22"/>
          <w:szCs w:val="22"/>
        </w:rPr>
        <w:t> </w:t>
      </w:r>
      <w:r>
        <w:rPr>
          <w:rFonts w:ascii="Calibri" w:hAnsi="Calibri" w:cs="Calibri"/>
          <w:i/>
          <w:sz w:val="22"/>
          <w:szCs w:val="22"/>
        </w:rPr>
        <w:t>Lekcja</w:t>
      </w:r>
      <w:r w:rsidRPr="00690040">
        <w:rPr>
          <w:rFonts w:ascii="Calibri" w:hAnsi="Calibri" w:cs="Calibri"/>
          <w:i/>
          <w:sz w:val="22"/>
          <w:szCs w:val="22"/>
        </w:rPr>
        <w:t xml:space="preserve"> spodoba się </w:t>
      </w:r>
      <w:r>
        <w:rPr>
          <w:rFonts w:ascii="Calibri" w:hAnsi="Calibri" w:cs="Calibri"/>
          <w:i/>
          <w:sz w:val="22"/>
          <w:szCs w:val="22"/>
        </w:rPr>
        <w:t>uczniom w mazowieckim</w:t>
      </w:r>
      <w:r w:rsidRPr="00690040">
        <w:rPr>
          <w:rFonts w:ascii="Calibri" w:hAnsi="Calibri" w:cs="Calibri"/>
          <w:i/>
          <w:sz w:val="22"/>
          <w:szCs w:val="22"/>
        </w:rPr>
        <w:t xml:space="preserve"> tak samo, jak dotychczas w innych regionach</w:t>
      </w:r>
      <w:r>
        <w:rPr>
          <w:rFonts w:ascii="Calibri" w:hAnsi="Calibri" w:cs="Calibri"/>
          <w:i/>
          <w:sz w:val="22"/>
          <w:szCs w:val="22"/>
        </w:rPr>
        <w:t>. Wierzymy, że</w:t>
      </w:r>
      <w:r w:rsidRPr="00690040">
        <w:rPr>
          <w:rFonts w:ascii="Calibri" w:hAnsi="Calibri" w:cs="Calibri"/>
          <w:i/>
          <w:sz w:val="22"/>
          <w:szCs w:val="22"/>
        </w:rPr>
        <w:t xml:space="preserve"> wiedza i umiejętności zebrane podczas zajęć pozwolą </w:t>
      </w:r>
      <w:r>
        <w:rPr>
          <w:rFonts w:ascii="Calibri" w:hAnsi="Calibri" w:cs="Calibri"/>
          <w:i/>
          <w:sz w:val="22"/>
          <w:szCs w:val="22"/>
        </w:rPr>
        <w:t xml:space="preserve">im </w:t>
      </w:r>
      <w:r w:rsidRPr="00690040">
        <w:rPr>
          <w:rFonts w:ascii="Calibri" w:hAnsi="Calibri" w:cs="Calibri"/>
          <w:i/>
          <w:sz w:val="22"/>
          <w:szCs w:val="22"/>
        </w:rPr>
        <w:t>jeszcze lepiej zrozumieć nie</w:t>
      </w:r>
      <w:r w:rsidR="00FB441F">
        <w:rPr>
          <w:rFonts w:ascii="Calibri" w:hAnsi="Calibri" w:cs="Calibri"/>
          <w:i/>
          <w:sz w:val="22"/>
          <w:szCs w:val="22"/>
        </w:rPr>
        <w:t> </w:t>
      </w:r>
      <w:r w:rsidRPr="00690040">
        <w:rPr>
          <w:rFonts w:ascii="Calibri" w:hAnsi="Calibri" w:cs="Calibri"/>
          <w:i/>
          <w:sz w:val="22"/>
          <w:szCs w:val="22"/>
        </w:rPr>
        <w:t>tylko potrzeby ich miejscowości, ale przede wszystkim to, jak duży wpływ mają oni sami, jako mieszkańcy</w:t>
      </w:r>
      <w:r>
        <w:rPr>
          <w:rFonts w:ascii="Calibri" w:hAnsi="Calibri" w:cs="Calibri"/>
          <w:i/>
          <w:sz w:val="22"/>
          <w:szCs w:val="22"/>
        </w:rPr>
        <w:t>,</w:t>
      </w:r>
      <w:r w:rsidRPr="00690040">
        <w:rPr>
          <w:rFonts w:ascii="Calibri" w:hAnsi="Calibri" w:cs="Calibri"/>
          <w:i/>
          <w:sz w:val="22"/>
          <w:szCs w:val="22"/>
        </w:rPr>
        <w:t xml:space="preserve"> na zmiany w swoim otoczeniu </w:t>
      </w:r>
      <w:r w:rsidRPr="00690040">
        <w:rPr>
          <w:rFonts w:ascii="Calibri" w:hAnsi="Calibri" w:cs="Calibri"/>
          <w:iCs/>
          <w:sz w:val="22"/>
          <w:szCs w:val="22"/>
        </w:rPr>
        <w:t>– podkreśliła Małgorzata Jarosińska-Jedynak, sekretarz stanu w Ministerstwie Funduszy i Polityki Regionalnej</w:t>
      </w:r>
      <w:r w:rsidRPr="00690040">
        <w:rPr>
          <w:rFonts w:ascii="Calibri" w:hAnsi="Calibri" w:cs="Calibri"/>
          <w:i/>
          <w:sz w:val="22"/>
          <w:szCs w:val="22"/>
        </w:rPr>
        <w:t xml:space="preserve">.  </w:t>
      </w:r>
    </w:p>
    <w:p w14:paraId="0FCEB314" w14:textId="77777777" w:rsidR="00667B94" w:rsidRPr="00341E12" w:rsidRDefault="00667B94">
      <w:pPr>
        <w:pStyle w:val="Standard"/>
        <w:spacing w:line="300" w:lineRule="exact"/>
        <w:rPr>
          <w:rFonts w:asciiTheme="minorHAnsi" w:hAnsiTheme="minorHAnsi" w:cstheme="minorHAnsi"/>
          <w:i/>
          <w:sz w:val="22"/>
          <w:szCs w:val="22"/>
        </w:rPr>
      </w:pPr>
    </w:p>
    <w:p w14:paraId="6D23FC3E" w14:textId="7A02B57B" w:rsidR="00AA0072" w:rsidRPr="00341E12" w:rsidRDefault="001E24C5" w:rsidP="00AA0072">
      <w:pPr>
        <w:pStyle w:val="Standard"/>
        <w:spacing w:line="30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1E12">
        <w:rPr>
          <w:rFonts w:asciiTheme="minorHAnsi" w:hAnsiTheme="minorHAnsi" w:cstheme="minorHAnsi"/>
          <w:sz w:val="22"/>
          <w:szCs w:val="22"/>
        </w:rPr>
        <w:t>Tegoroczna edycja projektu poświęcona</w:t>
      </w:r>
      <w:r w:rsidR="00F96FF7" w:rsidRPr="00341E12">
        <w:rPr>
          <w:rFonts w:asciiTheme="minorHAnsi" w:hAnsiTheme="minorHAnsi" w:cstheme="minorHAnsi"/>
          <w:sz w:val="22"/>
          <w:szCs w:val="22"/>
        </w:rPr>
        <w:t xml:space="preserve"> jest</w:t>
      </w:r>
      <w:r w:rsidRPr="00341E12">
        <w:rPr>
          <w:rFonts w:asciiTheme="minorHAnsi" w:hAnsiTheme="minorHAnsi" w:cstheme="minorHAnsi"/>
          <w:sz w:val="22"/>
          <w:szCs w:val="22"/>
        </w:rPr>
        <w:t xml:space="preserve"> zagadnieniom  rozwo</w:t>
      </w:r>
      <w:r w:rsidR="00F96FF7" w:rsidRPr="00341E12">
        <w:rPr>
          <w:rFonts w:asciiTheme="minorHAnsi" w:hAnsiTheme="minorHAnsi" w:cstheme="minorHAnsi"/>
          <w:sz w:val="22"/>
          <w:szCs w:val="22"/>
        </w:rPr>
        <w:t>j</w:t>
      </w:r>
      <w:r w:rsidRPr="00341E12">
        <w:rPr>
          <w:rFonts w:asciiTheme="minorHAnsi" w:hAnsiTheme="minorHAnsi" w:cstheme="minorHAnsi"/>
          <w:sz w:val="22"/>
          <w:szCs w:val="22"/>
        </w:rPr>
        <w:t xml:space="preserve">u lokalnego. </w:t>
      </w:r>
      <w:r w:rsidR="00E31D00" w:rsidRPr="00341E12">
        <w:rPr>
          <w:rFonts w:asciiTheme="minorHAnsi" w:hAnsiTheme="minorHAnsi" w:cstheme="minorHAnsi"/>
          <w:sz w:val="22"/>
          <w:szCs w:val="22"/>
        </w:rPr>
        <w:t>U</w:t>
      </w:r>
      <w:r w:rsidRPr="00341E12">
        <w:rPr>
          <w:rFonts w:asciiTheme="minorHAnsi" w:hAnsiTheme="minorHAnsi" w:cstheme="minorHAnsi"/>
          <w:sz w:val="22"/>
          <w:szCs w:val="22"/>
        </w:rPr>
        <w:t xml:space="preserve">czniowie poprzez gry i </w:t>
      </w:r>
      <w:r w:rsidR="00667B94">
        <w:rPr>
          <w:rFonts w:asciiTheme="minorHAnsi" w:hAnsiTheme="minorHAnsi" w:cstheme="minorHAnsi"/>
          <w:sz w:val="22"/>
          <w:szCs w:val="22"/>
        </w:rPr>
        <w:t>materiały</w:t>
      </w:r>
      <w:r w:rsidR="00667B94" w:rsidRPr="00341E12">
        <w:rPr>
          <w:rFonts w:asciiTheme="minorHAnsi" w:hAnsiTheme="minorHAnsi" w:cstheme="minorHAnsi"/>
          <w:sz w:val="22"/>
          <w:szCs w:val="22"/>
        </w:rPr>
        <w:t xml:space="preserve"> </w:t>
      </w:r>
      <w:r w:rsidRPr="00341E12">
        <w:rPr>
          <w:rFonts w:asciiTheme="minorHAnsi" w:hAnsiTheme="minorHAnsi" w:cstheme="minorHAnsi"/>
          <w:sz w:val="22"/>
          <w:szCs w:val="22"/>
        </w:rPr>
        <w:t>edukacyjne zrozumieją czym jest zaangażowanie mieszkańców</w:t>
      </w:r>
      <w:r w:rsidR="00AA0072" w:rsidRPr="00341E12">
        <w:rPr>
          <w:rFonts w:asciiTheme="minorHAnsi" w:hAnsiTheme="minorHAnsi" w:cstheme="minorHAnsi"/>
          <w:sz w:val="22"/>
          <w:szCs w:val="22"/>
        </w:rPr>
        <w:t xml:space="preserve"> w rozwój swoich miejscowości</w:t>
      </w:r>
      <w:r w:rsidRPr="00341E12">
        <w:rPr>
          <w:rFonts w:asciiTheme="minorHAnsi" w:hAnsiTheme="minorHAnsi" w:cstheme="minorHAnsi"/>
          <w:sz w:val="22"/>
          <w:szCs w:val="22"/>
        </w:rPr>
        <w:t xml:space="preserve"> i skąd brać środki na finansowanie pomysłów</w:t>
      </w:r>
      <w:r w:rsidR="00AA0072" w:rsidRPr="00341E12">
        <w:rPr>
          <w:rFonts w:asciiTheme="minorHAnsi" w:hAnsiTheme="minorHAnsi" w:cstheme="minorHAnsi"/>
          <w:sz w:val="22"/>
          <w:szCs w:val="22"/>
        </w:rPr>
        <w:t xml:space="preserve">, które zmieniają lokalną przestrzeń. </w:t>
      </w:r>
      <w:r w:rsidRPr="00341E12">
        <w:rPr>
          <w:rFonts w:asciiTheme="minorHAnsi" w:hAnsiTheme="minorHAnsi" w:cstheme="minorHAnsi"/>
          <w:sz w:val="22"/>
          <w:szCs w:val="22"/>
        </w:rPr>
        <w:t>Zapoznają się również z wieloma zagadnieniami dotyczącymi Funduszy Europejskich.</w:t>
      </w:r>
      <w:r w:rsidR="00AA0072" w:rsidRPr="00341E12">
        <w:rPr>
          <w:rFonts w:asciiTheme="minorHAnsi" w:hAnsiTheme="minorHAnsi" w:cstheme="minorHAnsi"/>
          <w:sz w:val="22"/>
          <w:szCs w:val="22"/>
        </w:rPr>
        <w:t xml:space="preserve"> </w:t>
      </w:r>
      <w:r w:rsidR="00AA0072" w:rsidRPr="00341E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Dowiedzą się także o dedykowanym wsparciu, jakim zostanie objęty makroregion w latach 2021-2027, tj. o nowym programie </w:t>
      </w:r>
      <w:r w:rsidR="00AA0072" w:rsidRPr="00341E1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Fundusze Europejskie dla Polski Wschodniej</w:t>
      </w:r>
      <w:r w:rsidR="00AA0072" w:rsidRPr="00341E1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4AC9FFE" w14:textId="77777777" w:rsidR="00AA0072" w:rsidRPr="002747AB" w:rsidRDefault="00AA0072" w:rsidP="00AA0072">
      <w:pPr>
        <w:pStyle w:val="Standard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3EC1AA9C" w14:textId="6487CD4A" w:rsidR="001E24C5" w:rsidRPr="00341E12" w:rsidRDefault="001E24C5" w:rsidP="002747AB">
      <w:pPr>
        <w:spacing w:line="300" w:lineRule="exact"/>
        <w:rPr>
          <w:rFonts w:asciiTheme="minorHAnsi" w:hAnsiTheme="minorHAnsi" w:cstheme="minorHAnsi"/>
          <w:u w:val="single"/>
        </w:rPr>
      </w:pPr>
      <w:r w:rsidRPr="009E582F">
        <w:rPr>
          <w:rFonts w:asciiTheme="minorHAnsi" w:hAnsiTheme="minorHAnsi" w:cstheme="minorHAnsi"/>
        </w:rPr>
        <w:t>Idea akcji opiera się na szczegółowo zaprojektowanych scenariuszach zajęć i materiałach</w:t>
      </w:r>
      <w:r w:rsidR="00AA0072">
        <w:rPr>
          <w:rFonts w:asciiTheme="minorHAnsi" w:hAnsiTheme="minorHAnsi" w:cstheme="minorHAnsi"/>
        </w:rPr>
        <w:t xml:space="preserve"> </w:t>
      </w:r>
      <w:r w:rsidRPr="009E582F">
        <w:rPr>
          <w:rFonts w:asciiTheme="minorHAnsi" w:hAnsiTheme="minorHAnsi" w:cstheme="minorHAnsi"/>
        </w:rPr>
        <w:t>dydaktycznych. Wszystkie zakwalifikowane do udziału placówki otrzymają</w:t>
      </w:r>
      <w:r w:rsidR="002747AB">
        <w:rPr>
          <w:rFonts w:asciiTheme="minorHAnsi" w:hAnsiTheme="minorHAnsi" w:cstheme="minorHAnsi"/>
        </w:rPr>
        <w:t xml:space="preserve"> pakiet materiałów dydaktycznych: </w:t>
      </w:r>
      <w:r w:rsidR="004919F4" w:rsidRPr="009E582F">
        <w:rPr>
          <w:rFonts w:asciiTheme="minorHAnsi" w:hAnsiTheme="minorHAnsi" w:cstheme="minorHAnsi"/>
        </w:rPr>
        <w:t>gry planszowe</w:t>
      </w:r>
      <w:r w:rsidR="004919F4">
        <w:rPr>
          <w:rFonts w:asciiTheme="minorHAnsi" w:hAnsiTheme="minorHAnsi" w:cstheme="minorHAnsi"/>
        </w:rPr>
        <w:t>,</w:t>
      </w:r>
      <w:r w:rsidR="004919F4" w:rsidRPr="009E582F">
        <w:rPr>
          <w:rFonts w:asciiTheme="minorHAnsi" w:hAnsiTheme="minorHAnsi" w:cstheme="minorHAnsi"/>
        </w:rPr>
        <w:t xml:space="preserve"> </w:t>
      </w:r>
      <w:r w:rsidRPr="009E582F">
        <w:rPr>
          <w:rFonts w:asciiTheme="minorHAnsi" w:hAnsiTheme="minorHAnsi" w:cstheme="minorHAnsi"/>
        </w:rPr>
        <w:t>broszury</w:t>
      </w:r>
      <w:r w:rsidR="002747AB">
        <w:rPr>
          <w:rFonts w:asciiTheme="minorHAnsi" w:hAnsiTheme="minorHAnsi" w:cstheme="minorHAnsi"/>
        </w:rPr>
        <w:t xml:space="preserve">, </w:t>
      </w:r>
      <w:r w:rsidRPr="009E582F">
        <w:rPr>
          <w:rFonts w:asciiTheme="minorHAnsi" w:hAnsiTheme="minorHAnsi" w:cstheme="minorHAnsi"/>
        </w:rPr>
        <w:t xml:space="preserve">upominki dla uczniów, a także </w:t>
      </w:r>
      <w:r w:rsidR="004919F4">
        <w:rPr>
          <w:rFonts w:asciiTheme="minorHAnsi" w:hAnsiTheme="minorHAnsi" w:cstheme="minorHAnsi"/>
        </w:rPr>
        <w:t>konspekt</w:t>
      </w:r>
      <w:r w:rsidRPr="009E582F">
        <w:rPr>
          <w:rFonts w:asciiTheme="minorHAnsi" w:hAnsiTheme="minorHAnsi" w:cstheme="minorHAnsi"/>
        </w:rPr>
        <w:t xml:space="preserve"> lekcji, na podstawie którego nauczyciele będą mogli poprowadzić ciekawe i niekonwencjonalne zajęcia</w:t>
      </w:r>
      <w:r w:rsidR="002747AB">
        <w:rPr>
          <w:rFonts w:asciiTheme="minorHAnsi" w:hAnsiTheme="minorHAnsi" w:cstheme="minorHAnsi"/>
        </w:rPr>
        <w:t xml:space="preserve">. </w:t>
      </w:r>
      <w:r w:rsidR="00AA0072" w:rsidRPr="00341E12">
        <w:rPr>
          <w:rFonts w:asciiTheme="minorHAnsi" w:hAnsiTheme="minorHAnsi" w:cstheme="minorHAnsi"/>
          <w:u w:val="single"/>
        </w:rPr>
        <w:t>U</w:t>
      </w:r>
      <w:r w:rsidRPr="00341E12">
        <w:rPr>
          <w:rFonts w:asciiTheme="minorHAnsi" w:hAnsiTheme="minorHAnsi" w:cstheme="minorHAnsi"/>
          <w:u w:val="single"/>
        </w:rPr>
        <w:t>dział w akcji jest bezpłatny.</w:t>
      </w:r>
    </w:p>
    <w:p w14:paraId="26BAE968" w14:textId="2A028FDD" w:rsidR="001E24C5" w:rsidRPr="009E582F" w:rsidRDefault="001E24C5" w:rsidP="002747AB">
      <w:pPr>
        <w:pStyle w:val="Standard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9E582F">
        <w:rPr>
          <w:rFonts w:asciiTheme="minorHAnsi" w:hAnsiTheme="minorHAnsi" w:cstheme="minorHAnsi"/>
          <w:sz w:val="22"/>
          <w:szCs w:val="22"/>
        </w:rPr>
        <w:t xml:space="preserve">To nie wszystko! </w:t>
      </w:r>
      <w:r w:rsidR="002747AB">
        <w:rPr>
          <w:rFonts w:asciiTheme="minorHAnsi" w:hAnsiTheme="minorHAnsi" w:cstheme="minorHAnsi"/>
          <w:sz w:val="22"/>
          <w:szCs w:val="22"/>
        </w:rPr>
        <w:t>Po zrealizowanych lekcjach, n</w:t>
      </w:r>
      <w:r w:rsidRPr="009E582F">
        <w:rPr>
          <w:rFonts w:asciiTheme="minorHAnsi" w:hAnsiTheme="minorHAnsi" w:cstheme="minorHAnsi"/>
          <w:sz w:val="22"/>
          <w:szCs w:val="22"/>
        </w:rPr>
        <w:t xml:space="preserve">auczyciele wraz z uczniami będą mogli wziąć udział </w:t>
      </w:r>
      <w:r w:rsidRPr="009E582F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4919F4">
        <w:rPr>
          <w:rFonts w:asciiTheme="minorHAnsi" w:hAnsiTheme="minorHAnsi" w:cstheme="minorHAnsi"/>
          <w:sz w:val="22"/>
          <w:szCs w:val="22"/>
        </w:rPr>
        <w:t> </w:t>
      </w:r>
      <w:r w:rsidRPr="009E582F">
        <w:rPr>
          <w:rFonts w:asciiTheme="minorHAnsi" w:hAnsiTheme="minorHAnsi" w:cstheme="minorHAnsi"/>
          <w:sz w:val="22"/>
          <w:szCs w:val="22"/>
        </w:rPr>
        <w:t xml:space="preserve">konkursie pn. „PROJEKT: SZKOŁA!” i zgłosić swój pomysł na nowe inwestycje w lokalnej przestrzeni. Dla autorów najciekawszych prac,  </w:t>
      </w:r>
      <w:r w:rsidR="002747AB">
        <w:rPr>
          <w:rFonts w:asciiTheme="minorHAnsi" w:hAnsiTheme="minorHAnsi" w:cstheme="minorHAnsi"/>
          <w:sz w:val="22"/>
          <w:szCs w:val="22"/>
        </w:rPr>
        <w:t>o</w:t>
      </w:r>
      <w:r w:rsidRPr="009E582F">
        <w:rPr>
          <w:rFonts w:asciiTheme="minorHAnsi" w:hAnsiTheme="minorHAnsi" w:cstheme="minorHAnsi"/>
          <w:sz w:val="22"/>
          <w:szCs w:val="22"/>
        </w:rPr>
        <w:t>rganizatorzy przewidzieli wartościowe nagrody, które będą wspierać edukację w szkołach</w:t>
      </w:r>
      <w:r w:rsidR="002747AB">
        <w:rPr>
          <w:rFonts w:asciiTheme="minorHAnsi" w:hAnsiTheme="minorHAnsi" w:cstheme="minorHAnsi"/>
          <w:sz w:val="22"/>
          <w:szCs w:val="22"/>
        </w:rPr>
        <w:t>.</w:t>
      </w:r>
    </w:p>
    <w:p w14:paraId="280F9E9B" w14:textId="77777777" w:rsidR="009E582F" w:rsidRPr="009E582F" w:rsidRDefault="009E582F" w:rsidP="00FB6CFD">
      <w:pPr>
        <w:pStyle w:val="Standard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20E5233E" w14:textId="449A0FF6" w:rsidR="002747AB" w:rsidRDefault="001E24C5" w:rsidP="00FB6CFD">
      <w:pPr>
        <w:spacing w:line="300" w:lineRule="exact"/>
        <w:rPr>
          <w:rFonts w:asciiTheme="minorHAnsi" w:hAnsiTheme="minorHAnsi" w:cstheme="minorHAnsi"/>
        </w:rPr>
      </w:pPr>
      <w:r w:rsidRPr="009E582F">
        <w:rPr>
          <w:rFonts w:asciiTheme="minorHAnsi" w:hAnsiTheme="minorHAnsi" w:cstheme="minorHAnsi"/>
        </w:rPr>
        <w:t xml:space="preserve">Rekrutacja do projektu </w:t>
      </w:r>
      <w:r w:rsidR="00903232">
        <w:rPr>
          <w:rFonts w:asciiTheme="minorHAnsi" w:hAnsiTheme="minorHAnsi" w:cstheme="minorHAnsi"/>
        </w:rPr>
        <w:t>startuje</w:t>
      </w:r>
      <w:r w:rsidR="00903232" w:rsidRPr="009E582F">
        <w:rPr>
          <w:rFonts w:asciiTheme="minorHAnsi" w:hAnsiTheme="minorHAnsi" w:cstheme="minorHAnsi"/>
        </w:rPr>
        <w:t xml:space="preserve"> </w:t>
      </w:r>
      <w:r w:rsidRPr="009E582F">
        <w:rPr>
          <w:rFonts w:asciiTheme="minorHAnsi" w:hAnsiTheme="minorHAnsi" w:cstheme="minorHAnsi"/>
        </w:rPr>
        <w:t>1 września 2022</w:t>
      </w:r>
      <w:r w:rsidR="00903232">
        <w:rPr>
          <w:rFonts w:asciiTheme="minorHAnsi" w:hAnsiTheme="minorHAnsi" w:cstheme="minorHAnsi"/>
        </w:rPr>
        <w:t xml:space="preserve"> roku. Aby zgłosić swój </w:t>
      </w:r>
      <w:r w:rsidR="002747AB">
        <w:rPr>
          <w:rFonts w:asciiTheme="minorHAnsi" w:hAnsiTheme="minorHAnsi" w:cstheme="minorHAnsi"/>
        </w:rPr>
        <w:t xml:space="preserve">udział </w:t>
      </w:r>
      <w:r w:rsidR="00903232">
        <w:rPr>
          <w:rFonts w:asciiTheme="minorHAnsi" w:hAnsiTheme="minorHAnsi" w:cstheme="minorHAnsi"/>
        </w:rPr>
        <w:t>wystarczy wejść na</w:t>
      </w:r>
      <w:r w:rsidR="004919F4">
        <w:rPr>
          <w:rFonts w:asciiTheme="minorHAnsi" w:hAnsiTheme="minorHAnsi" w:cstheme="minorHAnsi"/>
        </w:rPr>
        <w:t> </w:t>
      </w:r>
      <w:r w:rsidR="00903232">
        <w:rPr>
          <w:rFonts w:asciiTheme="minorHAnsi" w:hAnsiTheme="minorHAnsi" w:cstheme="minorHAnsi"/>
        </w:rPr>
        <w:t xml:space="preserve">stronę: </w:t>
      </w:r>
      <w:hyperlink r:id="rId9" w:history="1">
        <w:r w:rsidR="00903232" w:rsidRPr="009E582F">
          <w:rPr>
            <w:rStyle w:val="Hipercze"/>
            <w:rFonts w:asciiTheme="minorHAnsi" w:hAnsiTheme="minorHAnsi" w:cstheme="minorHAnsi"/>
          </w:rPr>
          <w:t>www.zgloszenielekcja.pl</w:t>
        </w:r>
      </w:hyperlink>
      <w:r w:rsidRPr="009E582F">
        <w:rPr>
          <w:rFonts w:asciiTheme="minorHAnsi" w:hAnsiTheme="minorHAnsi" w:cstheme="minorHAnsi"/>
        </w:rPr>
        <w:t xml:space="preserve"> i</w:t>
      </w:r>
      <w:r w:rsidR="00903232">
        <w:rPr>
          <w:rFonts w:asciiTheme="minorHAnsi" w:hAnsiTheme="minorHAnsi" w:cstheme="minorHAnsi"/>
        </w:rPr>
        <w:t xml:space="preserve"> zgodnie z instrukcją wypełnić formularz zgłoszeniowy online.</w:t>
      </w:r>
      <w:r w:rsidRPr="009E582F">
        <w:rPr>
          <w:rFonts w:asciiTheme="minorHAnsi" w:hAnsiTheme="minorHAnsi" w:cstheme="minorHAnsi"/>
        </w:rPr>
        <w:t xml:space="preserve"> Z</w:t>
      </w:r>
      <w:r w:rsidR="004919F4">
        <w:rPr>
          <w:rFonts w:asciiTheme="minorHAnsi" w:hAnsiTheme="minorHAnsi" w:cstheme="minorHAnsi"/>
        </w:rPr>
        <w:t> </w:t>
      </w:r>
      <w:r w:rsidRPr="009E582F">
        <w:rPr>
          <w:rFonts w:asciiTheme="minorHAnsi" w:hAnsiTheme="minorHAnsi" w:cstheme="minorHAnsi"/>
        </w:rPr>
        <w:t>uwagi na ograniczoną liczbę miejsc</w:t>
      </w:r>
      <w:r w:rsidR="00820BB2">
        <w:rPr>
          <w:rFonts w:asciiTheme="minorHAnsi" w:hAnsiTheme="minorHAnsi" w:cstheme="minorHAnsi"/>
        </w:rPr>
        <w:t>,</w:t>
      </w:r>
      <w:r w:rsidRPr="009E582F">
        <w:rPr>
          <w:rFonts w:asciiTheme="minorHAnsi" w:hAnsiTheme="minorHAnsi" w:cstheme="minorHAnsi"/>
        </w:rPr>
        <w:t xml:space="preserve"> o zakwalifikowana do projektu będzie decydowała kolejność zgłoszeń. </w:t>
      </w:r>
    </w:p>
    <w:p w14:paraId="7A44634B" w14:textId="6F387D65" w:rsidR="001E24C5" w:rsidRPr="009E582F" w:rsidRDefault="002747AB" w:rsidP="00FB6CFD">
      <w:pPr>
        <w:spacing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 w:rsidR="001E24C5" w:rsidRPr="009E582F">
        <w:rPr>
          <w:rFonts w:asciiTheme="minorHAnsi" w:hAnsiTheme="minorHAnsi" w:cstheme="minorHAnsi"/>
        </w:rPr>
        <w:t xml:space="preserve"> projektu można zgłaszać szkoły wyłącznie</w:t>
      </w:r>
      <w:r>
        <w:rPr>
          <w:rFonts w:asciiTheme="minorHAnsi" w:hAnsiTheme="minorHAnsi" w:cstheme="minorHAnsi"/>
        </w:rPr>
        <w:t xml:space="preserve"> z obszaru Polski Wschodniej, czyli województw: warmińsko-mazurskiego, podlaskiego, świętokrzyskiego, lubelskiego, podkarpackiego oraz mazowieckiego (z wyłączeniem Warszawy i otaczających ją powiatów), czyli</w:t>
      </w:r>
      <w:r w:rsidR="001E24C5" w:rsidRPr="009E582F">
        <w:rPr>
          <w:rFonts w:asciiTheme="minorHAnsi" w:hAnsiTheme="minorHAnsi" w:cstheme="minorHAnsi"/>
        </w:rPr>
        <w:t xml:space="preserve"> regionu</w:t>
      </w:r>
      <w:r w:rsidR="001E24C5" w:rsidRPr="009E582F">
        <w:rPr>
          <w:rFonts w:asciiTheme="minorHAnsi" w:hAnsiTheme="minorHAnsi" w:cstheme="minorHAnsi"/>
          <w:b/>
        </w:rPr>
        <w:t xml:space="preserve"> </w:t>
      </w:r>
      <w:r w:rsidR="001E24C5" w:rsidRPr="009E582F">
        <w:rPr>
          <w:rFonts w:asciiTheme="minorHAnsi" w:hAnsiTheme="minorHAnsi" w:cstheme="minorHAnsi"/>
        </w:rPr>
        <w:t>statystycznego „mazowiecki regionalny”,</w:t>
      </w:r>
      <w:r>
        <w:rPr>
          <w:rFonts w:asciiTheme="minorHAnsi" w:hAnsiTheme="minorHAnsi" w:cstheme="minorHAnsi"/>
        </w:rPr>
        <w:t xml:space="preserve"> tj. </w:t>
      </w:r>
      <w:r w:rsidR="001E24C5" w:rsidRPr="009E582F">
        <w:rPr>
          <w:rFonts w:asciiTheme="minorHAnsi" w:hAnsiTheme="minorHAnsi" w:cstheme="minorHAnsi"/>
        </w:rPr>
        <w:t>powiat</w:t>
      </w:r>
      <w:r>
        <w:rPr>
          <w:rFonts w:asciiTheme="minorHAnsi" w:hAnsiTheme="minorHAnsi" w:cstheme="minorHAnsi"/>
        </w:rPr>
        <w:t>ów</w:t>
      </w:r>
      <w:r w:rsidR="001E24C5" w:rsidRPr="009E582F">
        <w:rPr>
          <w:rFonts w:asciiTheme="minorHAnsi" w:hAnsiTheme="minorHAnsi" w:cstheme="minorHAnsi"/>
        </w:rPr>
        <w:t>: ciechanowski, mławski, płoński, pułtuski, żuromiński, makowski, ostrołęcki, ostrowski, przasnyski, wyszkowski, m. Ostrołęka, białobrzeski, kozienicki, lipski, przysuski, radomski, szydłowiecki, zwoleński, m. Radom , gostyniński, płocki, sierpecki, m. Płock, garwoliński , łosicki, siedlecki, sokołowski, węgrowski , m. Siedlce, grójecki, sochaczewski, żyrardowski.</w:t>
      </w:r>
    </w:p>
    <w:p w14:paraId="2CA21CEC" w14:textId="652F8167" w:rsidR="0040776E" w:rsidRPr="009E582F" w:rsidRDefault="001E24C5" w:rsidP="00E31D00">
      <w:pPr>
        <w:pStyle w:val="Standard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9E582F">
        <w:rPr>
          <w:rFonts w:asciiTheme="minorHAnsi" w:hAnsiTheme="minorHAnsi" w:cstheme="minorHAnsi"/>
          <w:sz w:val="22"/>
          <w:szCs w:val="22"/>
          <w:shd w:val="clear" w:color="auto" w:fill="FFFFFF"/>
        </w:rPr>
        <w:t>Więcej informacji o projekcie można uzyskać na: </w:t>
      </w:r>
      <w:hyperlink r:id="rId10" w:tgtFrame="_blank" w:history="1">
        <w:r w:rsidRPr="009E582F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www.polskawschodnia.gov.pl/lekcja</w:t>
        </w:r>
      </w:hyperlink>
      <w:r w:rsidRPr="009E58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sectPr w:rsidR="0040776E" w:rsidRPr="009E582F" w:rsidSect="00533B4B">
      <w:headerReference w:type="default" r:id="rId11"/>
      <w:footerReference w:type="default" r:id="rId12"/>
      <w:pgSz w:w="11906" w:h="16838"/>
      <w:pgMar w:top="593" w:right="1417" w:bottom="1702" w:left="1417" w:header="170" w:footer="0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3234D" w14:textId="77777777" w:rsidR="00F83EAB" w:rsidRDefault="00F83EAB">
      <w:pPr>
        <w:spacing w:after="0" w:line="240" w:lineRule="auto"/>
      </w:pPr>
      <w:r>
        <w:separator/>
      </w:r>
    </w:p>
  </w:endnote>
  <w:endnote w:type="continuationSeparator" w:id="0">
    <w:p w14:paraId="09FF2CCC" w14:textId="77777777" w:rsidR="00F83EAB" w:rsidRDefault="00F8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08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54A0D" w14:textId="77777777" w:rsidR="00F14A24" w:rsidRPr="00547CF5" w:rsidRDefault="00B5291E" w:rsidP="00547CF5">
    <w:pPr>
      <w:pStyle w:val="Stopka"/>
      <w:jc w:val="center"/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3E6FBC40" wp14:editId="5F95BC6A">
          <wp:simplePos x="0" y="0"/>
          <wp:positionH relativeFrom="column">
            <wp:posOffset>-3810</wp:posOffset>
          </wp:positionH>
          <wp:positionV relativeFrom="paragraph">
            <wp:posOffset>-802640</wp:posOffset>
          </wp:positionV>
          <wp:extent cx="5753100" cy="800100"/>
          <wp:effectExtent l="0" t="0" r="0" b="0"/>
          <wp:wrapSquare wrapText="bothSides"/>
          <wp:docPr id="22" name="Obraz 22" descr="FE_POPW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E_POPW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A2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5872C" w14:textId="77777777" w:rsidR="00F83EAB" w:rsidRDefault="00F83EAB">
      <w:pPr>
        <w:spacing w:after="0" w:line="240" w:lineRule="auto"/>
      </w:pPr>
      <w:r>
        <w:separator/>
      </w:r>
    </w:p>
  </w:footnote>
  <w:footnote w:type="continuationSeparator" w:id="0">
    <w:p w14:paraId="13DBA6CD" w14:textId="77777777" w:rsidR="00F83EAB" w:rsidRDefault="00F8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B3C89" w14:textId="42659DC6" w:rsidR="00F14A24" w:rsidRDefault="00533B4B" w:rsidP="00AA60A5">
    <w:pPr>
      <w:pStyle w:val="Nagwek"/>
    </w:pPr>
    <w:r>
      <w:rPr>
        <w:noProof/>
        <w:lang w:eastAsia="pl-PL"/>
      </w:rPr>
      <w:drawing>
        <wp:inline distT="0" distB="0" distL="0" distR="0" wp14:anchorId="73ADCC37" wp14:editId="26830D8F">
          <wp:extent cx="1410114" cy="1057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72" cy="1061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291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98C91CE" wp14:editId="4F627C61">
              <wp:simplePos x="0" y="0"/>
              <wp:positionH relativeFrom="page">
                <wp:posOffset>6848475</wp:posOffset>
              </wp:positionH>
              <wp:positionV relativeFrom="page">
                <wp:posOffset>7518400</wp:posOffset>
              </wp:positionV>
              <wp:extent cx="51943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A19A9" w14:textId="77777777" w:rsidR="00F14A24" w:rsidRPr="00547CF5" w:rsidRDefault="00F14A24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547CF5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547CF5">
                            <w:rPr>
                              <w:rFonts w:eastAsia="Times New Roman" w:cs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547CF5">
                            <w:rPr>
                              <w:rFonts w:eastAsia="Times New Roman" w:cs="Times New Roman"/>
                              <w:szCs w:val="21"/>
                            </w:rPr>
                            <w:fldChar w:fldCharType="separate"/>
                          </w:r>
                          <w:r w:rsidR="00BD25F2" w:rsidRPr="00BD25F2">
                            <w:rPr>
                              <w:rFonts w:ascii="Cambria" w:eastAsia="Times New Roman" w:hAnsi="Cambria" w:cs="Times New Roman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547CF5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39.25pt;margin-top:592pt;width:40.9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" o:allowincell="f" filled="f" stroked="f">
              <v:textbox style="layout-flow:vertical;mso-layout-flow-alt:bottom-to-top;mso-fit-shape-to-text:t">
                <w:txbxContent>
                  <w:p w14:paraId="0E6A19A9" w14:textId="77777777" w:rsidR="00F14A24" w:rsidRPr="00547CF5" w:rsidRDefault="00F14A24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547CF5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547CF5">
                      <w:rPr>
                        <w:rFonts w:eastAsia="Times New Roman" w:cs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547CF5">
                      <w:rPr>
                        <w:rFonts w:eastAsia="Times New Roman" w:cs="Times New Roman"/>
                        <w:szCs w:val="21"/>
                      </w:rPr>
                      <w:fldChar w:fldCharType="separate"/>
                    </w:r>
                    <w:r w:rsidR="00BD25F2" w:rsidRPr="00BD25F2">
                      <w:rPr>
                        <w:rFonts w:ascii="Cambria" w:eastAsia="Times New Roman" w:hAnsi="Cambria" w:cs="Times New Roman"/>
                        <w:noProof/>
                        <w:sz w:val="44"/>
                        <w:szCs w:val="44"/>
                      </w:rPr>
                      <w:t>1</w:t>
                    </w:r>
                    <w:r w:rsidRPr="00547CF5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odtytu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6204AFF8"/>
    <w:name w:val="WW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3B6042E"/>
    <w:multiLevelType w:val="hybridMultilevel"/>
    <w:tmpl w:val="340AE9B8"/>
    <w:lvl w:ilvl="0" w:tplc="344EF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EF5D6C"/>
    <w:multiLevelType w:val="hybridMultilevel"/>
    <w:tmpl w:val="80E09162"/>
    <w:lvl w:ilvl="0" w:tplc="FE186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472FF"/>
    <w:multiLevelType w:val="hybridMultilevel"/>
    <w:tmpl w:val="06CE8A3E"/>
    <w:lvl w:ilvl="0" w:tplc="125A5E92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034B9"/>
    <w:multiLevelType w:val="multilevel"/>
    <w:tmpl w:val="3962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D2D7FED"/>
    <w:multiLevelType w:val="multilevel"/>
    <w:tmpl w:val="3962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C254639"/>
    <w:multiLevelType w:val="multilevel"/>
    <w:tmpl w:val="AD28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704408"/>
    <w:multiLevelType w:val="multilevel"/>
    <w:tmpl w:val="59C0B6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B6348C"/>
    <w:multiLevelType w:val="multilevel"/>
    <w:tmpl w:val="2A86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04333E4"/>
    <w:multiLevelType w:val="hybridMultilevel"/>
    <w:tmpl w:val="F828D62A"/>
    <w:lvl w:ilvl="0" w:tplc="B69C1C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A37D9"/>
    <w:multiLevelType w:val="hybridMultilevel"/>
    <w:tmpl w:val="89644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2037"/>
    <w:multiLevelType w:val="hybridMultilevel"/>
    <w:tmpl w:val="33B8A24C"/>
    <w:lvl w:ilvl="0" w:tplc="AF5A8C6E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90A1C46"/>
    <w:multiLevelType w:val="hybridMultilevel"/>
    <w:tmpl w:val="D0E0A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F029F"/>
    <w:multiLevelType w:val="hybridMultilevel"/>
    <w:tmpl w:val="BAEA5426"/>
    <w:lvl w:ilvl="0" w:tplc="B7EEC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17C7F"/>
    <w:multiLevelType w:val="multilevel"/>
    <w:tmpl w:val="BA4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5137B"/>
    <w:multiLevelType w:val="multilevel"/>
    <w:tmpl w:val="3962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17B5781"/>
    <w:multiLevelType w:val="multilevel"/>
    <w:tmpl w:val="BA4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A638A5"/>
    <w:multiLevelType w:val="hybridMultilevel"/>
    <w:tmpl w:val="A05EE01E"/>
    <w:lvl w:ilvl="0" w:tplc="125A5E92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E220E"/>
    <w:multiLevelType w:val="hybridMultilevel"/>
    <w:tmpl w:val="56E2A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B5B2E"/>
    <w:multiLevelType w:val="multilevel"/>
    <w:tmpl w:val="51FA432A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19"/>
  </w:num>
  <w:num w:numId="8">
    <w:abstractNumId w:val="6"/>
  </w:num>
  <w:num w:numId="9">
    <w:abstractNumId w:val="20"/>
  </w:num>
  <w:num w:numId="10">
    <w:abstractNumId w:val="16"/>
  </w:num>
  <w:num w:numId="11">
    <w:abstractNumId w:val="22"/>
  </w:num>
  <w:num w:numId="12">
    <w:abstractNumId w:val="7"/>
  </w:num>
  <w:num w:numId="13">
    <w:abstractNumId w:val="5"/>
  </w:num>
  <w:num w:numId="14">
    <w:abstractNumId w:val="15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A3MLawMDE3MTdU0lEKTi0uzszPAykwrAUAm1XVHiwAAAA="/>
  </w:docVars>
  <w:rsids>
    <w:rsidRoot w:val="001D55E6"/>
    <w:rsid w:val="00006EE0"/>
    <w:rsid w:val="00012446"/>
    <w:rsid w:val="00025269"/>
    <w:rsid w:val="00025DB9"/>
    <w:rsid w:val="00027421"/>
    <w:rsid w:val="00032F0F"/>
    <w:rsid w:val="000330D8"/>
    <w:rsid w:val="00040245"/>
    <w:rsid w:val="000411ED"/>
    <w:rsid w:val="0004206A"/>
    <w:rsid w:val="00053494"/>
    <w:rsid w:val="00053709"/>
    <w:rsid w:val="00054DDD"/>
    <w:rsid w:val="00055677"/>
    <w:rsid w:val="00056535"/>
    <w:rsid w:val="00057A67"/>
    <w:rsid w:val="0006045D"/>
    <w:rsid w:val="00060813"/>
    <w:rsid w:val="00062234"/>
    <w:rsid w:val="0006578D"/>
    <w:rsid w:val="00072CAD"/>
    <w:rsid w:val="000744AC"/>
    <w:rsid w:val="00074FCF"/>
    <w:rsid w:val="00076E32"/>
    <w:rsid w:val="000821AD"/>
    <w:rsid w:val="00085DF9"/>
    <w:rsid w:val="00086AF7"/>
    <w:rsid w:val="00090BC1"/>
    <w:rsid w:val="00093B38"/>
    <w:rsid w:val="000A4FDD"/>
    <w:rsid w:val="000A7594"/>
    <w:rsid w:val="000B0C56"/>
    <w:rsid w:val="000B1A5A"/>
    <w:rsid w:val="000B29E6"/>
    <w:rsid w:val="000C1242"/>
    <w:rsid w:val="000D236A"/>
    <w:rsid w:val="000D44D8"/>
    <w:rsid w:val="000E40D5"/>
    <w:rsid w:val="000E43AE"/>
    <w:rsid w:val="000E72CC"/>
    <w:rsid w:val="000F3539"/>
    <w:rsid w:val="001002C8"/>
    <w:rsid w:val="001020E5"/>
    <w:rsid w:val="0010257A"/>
    <w:rsid w:val="0010309B"/>
    <w:rsid w:val="00104C94"/>
    <w:rsid w:val="001071D7"/>
    <w:rsid w:val="001113EC"/>
    <w:rsid w:val="00111674"/>
    <w:rsid w:val="00111A8B"/>
    <w:rsid w:val="00112454"/>
    <w:rsid w:val="00137C63"/>
    <w:rsid w:val="00141486"/>
    <w:rsid w:val="00160D2E"/>
    <w:rsid w:val="00161956"/>
    <w:rsid w:val="001628FF"/>
    <w:rsid w:val="00163BDB"/>
    <w:rsid w:val="00172197"/>
    <w:rsid w:val="00172DB4"/>
    <w:rsid w:val="00176578"/>
    <w:rsid w:val="00177029"/>
    <w:rsid w:val="001776F1"/>
    <w:rsid w:val="0017794E"/>
    <w:rsid w:val="001925AC"/>
    <w:rsid w:val="00193259"/>
    <w:rsid w:val="00194274"/>
    <w:rsid w:val="001966D2"/>
    <w:rsid w:val="00197087"/>
    <w:rsid w:val="0019730B"/>
    <w:rsid w:val="001A5685"/>
    <w:rsid w:val="001A6415"/>
    <w:rsid w:val="001B1C6F"/>
    <w:rsid w:val="001B2744"/>
    <w:rsid w:val="001B4D52"/>
    <w:rsid w:val="001B5FEA"/>
    <w:rsid w:val="001B690B"/>
    <w:rsid w:val="001B71D9"/>
    <w:rsid w:val="001C0D30"/>
    <w:rsid w:val="001C627B"/>
    <w:rsid w:val="001C7529"/>
    <w:rsid w:val="001D55E6"/>
    <w:rsid w:val="001D796A"/>
    <w:rsid w:val="001E0B68"/>
    <w:rsid w:val="001E24C5"/>
    <w:rsid w:val="001E518C"/>
    <w:rsid w:val="001E6185"/>
    <w:rsid w:val="001F09A1"/>
    <w:rsid w:val="001F323E"/>
    <w:rsid w:val="001F7085"/>
    <w:rsid w:val="001F72A3"/>
    <w:rsid w:val="00203551"/>
    <w:rsid w:val="0020356F"/>
    <w:rsid w:val="00210FC2"/>
    <w:rsid w:val="002135B4"/>
    <w:rsid w:val="002149CE"/>
    <w:rsid w:val="00214B13"/>
    <w:rsid w:val="00222852"/>
    <w:rsid w:val="00223B41"/>
    <w:rsid w:val="00225EA4"/>
    <w:rsid w:val="0024027E"/>
    <w:rsid w:val="002420AC"/>
    <w:rsid w:val="00245F8C"/>
    <w:rsid w:val="00247E40"/>
    <w:rsid w:val="00252F0A"/>
    <w:rsid w:val="002536D9"/>
    <w:rsid w:val="00272D8E"/>
    <w:rsid w:val="00272E36"/>
    <w:rsid w:val="002747AB"/>
    <w:rsid w:val="00280969"/>
    <w:rsid w:val="002852A7"/>
    <w:rsid w:val="0028582B"/>
    <w:rsid w:val="002A19F6"/>
    <w:rsid w:val="002A4775"/>
    <w:rsid w:val="002A4F07"/>
    <w:rsid w:val="002A57C5"/>
    <w:rsid w:val="002A7059"/>
    <w:rsid w:val="002B0A80"/>
    <w:rsid w:val="002B6CF8"/>
    <w:rsid w:val="002C0CBE"/>
    <w:rsid w:val="002C1484"/>
    <w:rsid w:val="002C7843"/>
    <w:rsid w:val="002D0C3F"/>
    <w:rsid w:val="002D2B66"/>
    <w:rsid w:val="002D376C"/>
    <w:rsid w:val="002D4B51"/>
    <w:rsid w:val="002D653B"/>
    <w:rsid w:val="002E3313"/>
    <w:rsid w:val="002E659B"/>
    <w:rsid w:val="002F4BEE"/>
    <w:rsid w:val="00311C8D"/>
    <w:rsid w:val="0031292D"/>
    <w:rsid w:val="003173B5"/>
    <w:rsid w:val="00321927"/>
    <w:rsid w:val="0032546D"/>
    <w:rsid w:val="00325F14"/>
    <w:rsid w:val="0033109C"/>
    <w:rsid w:val="0033264F"/>
    <w:rsid w:val="003326F1"/>
    <w:rsid w:val="00341E12"/>
    <w:rsid w:val="00346DC3"/>
    <w:rsid w:val="00350F07"/>
    <w:rsid w:val="00360DC9"/>
    <w:rsid w:val="00367A91"/>
    <w:rsid w:val="00374C41"/>
    <w:rsid w:val="00374D60"/>
    <w:rsid w:val="00380FC5"/>
    <w:rsid w:val="00381C49"/>
    <w:rsid w:val="003827F7"/>
    <w:rsid w:val="00382DBD"/>
    <w:rsid w:val="003872DB"/>
    <w:rsid w:val="00390220"/>
    <w:rsid w:val="00390BA4"/>
    <w:rsid w:val="00390F54"/>
    <w:rsid w:val="00391236"/>
    <w:rsid w:val="00391DD6"/>
    <w:rsid w:val="00395A4E"/>
    <w:rsid w:val="003964D9"/>
    <w:rsid w:val="00396AAE"/>
    <w:rsid w:val="003A142B"/>
    <w:rsid w:val="003A7576"/>
    <w:rsid w:val="003B1C99"/>
    <w:rsid w:val="003B3248"/>
    <w:rsid w:val="003B4F8F"/>
    <w:rsid w:val="003B62C3"/>
    <w:rsid w:val="003C3719"/>
    <w:rsid w:val="003C3FAD"/>
    <w:rsid w:val="003C4E60"/>
    <w:rsid w:val="003C6BC5"/>
    <w:rsid w:val="003C7C70"/>
    <w:rsid w:val="003D699B"/>
    <w:rsid w:val="003E0914"/>
    <w:rsid w:val="003E430F"/>
    <w:rsid w:val="003E7DBF"/>
    <w:rsid w:val="00402661"/>
    <w:rsid w:val="004032A2"/>
    <w:rsid w:val="00404C0B"/>
    <w:rsid w:val="0040776E"/>
    <w:rsid w:val="00413552"/>
    <w:rsid w:val="00413FD1"/>
    <w:rsid w:val="004140DD"/>
    <w:rsid w:val="00414570"/>
    <w:rsid w:val="00414AF7"/>
    <w:rsid w:val="004164C0"/>
    <w:rsid w:val="00417CFD"/>
    <w:rsid w:val="004213AA"/>
    <w:rsid w:val="004338D6"/>
    <w:rsid w:val="00434529"/>
    <w:rsid w:val="00440C88"/>
    <w:rsid w:val="00455EE7"/>
    <w:rsid w:val="00456C57"/>
    <w:rsid w:val="004570AB"/>
    <w:rsid w:val="00460233"/>
    <w:rsid w:val="004638B4"/>
    <w:rsid w:val="00465268"/>
    <w:rsid w:val="00467AD8"/>
    <w:rsid w:val="004701AA"/>
    <w:rsid w:val="004725C6"/>
    <w:rsid w:val="004760D6"/>
    <w:rsid w:val="004765F6"/>
    <w:rsid w:val="00486183"/>
    <w:rsid w:val="004903AE"/>
    <w:rsid w:val="004919F4"/>
    <w:rsid w:val="00494494"/>
    <w:rsid w:val="00496959"/>
    <w:rsid w:val="004A2B6B"/>
    <w:rsid w:val="004A4850"/>
    <w:rsid w:val="004B4AB7"/>
    <w:rsid w:val="004B4E4A"/>
    <w:rsid w:val="004B5DFA"/>
    <w:rsid w:val="004B6170"/>
    <w:rsid w:val="004C09D4"/>
    <w:rsid w:val="004C3DB0"/>
    <w:rsid w:val="004C74A6"/>
    <w:rsid w:val="004D1046"/>
    <w:rsid w:val="004D329C"/>
    <w:rsid w:val="004D439D"/>
    <w:rsid w:val="004E46F6"/>
    <w:rsid w:val="004E5C2A"/>
    <w:rsid w:val="004F2884"/>
    <w:rsid w:val="00504A14"/>
    <w:rsid w:val="0050783C"/>
    <w:rsid w:val="00521856"/>
    <w:rsid w:val="005247CF"/>
    <w:rsid w:val="00525609"/>
    <w:rsid w:val="00526A54"/>
    <w:rsid w:val="00531EBB"/>
    <w:rsid w:val="00533B4B"/>
    <w:rsid w:val="00534CD8"/>
    <w:rsid w:val="00540F03"/>
    <w:rsid w:val="00546F42"/>
    <w:rsid w:val="00547CF5"/>
    <w:rsid w:val="0056319B"/>
    <w:rsid w:val="00567654"/>
    <w:rsid w:val="0057456D"/>
    <w:rsid w:val="00580199"/>
    <w:rsid w:val="005837A6"/>
    <w:rsid w:val="00585E04"/>
    <w:rsid w:val="0059564E"/>
    <w:rsid w:val="0059565B"/>
    <w:rsid w:val="005A30C0"/>
    <w:rsid w:val="005A4DAD"/>
    <w:rsid w:val="005B4136"/>
    <w:rsid w:val="005B4321"/>
    <w:rsid w:val="005B4A07"/>
    <w:rsid w:val="005C4667"/>
    <w:rsid w:val="005D454F"/>
    <w:rsid w:val="005D5875"/>
    <w:rsid w:val="005E00D3"/>
    <w:rsid w:val="005E288C"/>
    <w:rsid w:val="005F0C41"/>
    <w:rsid w:val="005F30E3"/>
    <w:rsid w:val="005F4896"/>
    <w:rsid w:val="005F6AAD"/>
    <w:rsid w:val="00603C6E"/>
    <w:rsid w:val="006044A3"/>
    <w:rsid w:val="00611DB0"/>
    <w:rsid w:val="00623CCB"/>
    <w:rsid w:val="006273B1"/>
    <w:rsid w:val="00642750"/>
    <w:rsid w:val="00644022"/>
    <w:rsid w:val="00645A9D"/>
    <w:rsid w:val="00646BF5"/>
    <w:rsid w:val="006478B5"/>
    <w:rsid w:val="00662BE1"/>
    <w:rsid w:val="00667B94"/>
    <w:rsid w:val="00670554"/>
    <w:rsid w:val="00682982"/>
    <w:rsid w:val="00685B46"/>
    <w:rsid w:val="00687695"/>
    <w:rsid w:val="006A0EBD"/>
    <w:rsid w:val="006A2BC8"/>
    <w:rsid w:val="006B01B8"/>
    <w:rsid w:val="006B121C"/>
    <w:rsid w:val="006B58B8"/>
    <w:rsid w:val="006B5FCB"/>
    <w:rsid w:val="006B6A25"/>
    <w:rsid w:val="006D785A"/>
    <w:rsid w:val="006E4455"/>
    <w:rsid w:val="006F3095"/>
    <w:rsid w:val="006F7761"/>
    <w:rsid w:val="00705B68"/>
    <w:rsid w:val="00713652"/>
    <w:rsid w:val="007151DD"/>
    <w:rsid w:val="007169D6"/>
    <w:rsid w:val="007177D4"/>
    <w:rsid w:val="00721FF7"/>
    <w:rsid w:val="00723F8A"/>
    <w:rsid w:val="007257A8"/>
    <w:rsid w:val="00732B76"/>
    <w:rsid w:val="00733210"/>
    <w:rsid w:val="0073420E"/>
    <w:rsid w:val="00740BA2"/>
    <w:rsid w:val="0074275B"/>
    <w:rsid w:val="007447FB"/>
    <w:rsid w:val="00747687"/>
    <w:rsid w:val="00763C6B"/>
    <w:rsid w:val="00766AA9"/>
    <w:rsid w:val="0076712F"/>
    <w:rsid w:val="00770F5D"/>
    <w:rsid w:val="0077652D"/>
    <w:rsid w:val="00782A2D"/>
    <w:rsid w:val="007841C2"/>
    <w:rsid w:val="00790AA9"/>
    <w:rsid w:val="00791709"/>
    <w:rsid w:val="0079400C"/>
    <w:rsid w:val="00794D03"/>
    <w:rsid w:val="00794EA8"/>
    <w:rsid w:val="007953AA"/>
    <w:rsid w:val="007A46F9"/>
    <w:rsid w:val="007A732E"/>
    <w:rsid w:val="007B1E74"/>
    <w:rsid w:val="007B59BD"/>
    <w:rsid w:val="007B7F30"/>
    <w:rsid w:val="007C0803"/>
    <w:rsid w:val="007D2634"/>
    <w:rsid w:val="007D3CA7"/>
    <w:rsid w:val="007D4BE4"/>
    <w:rsid w:val="007E6E1D"/>
    <w:rsid w:val="007F0846"/>
    <w:rsid w:val="007F4A08"/>
    <w:rsid w:val="007F4C59"/>
    <w:rsid w:val="007F57C1"/>
    <w:rsid w:val="00800B81"/>
    <w:rsid w:val="00804725"/>
    <w:rsid w:val="0080697B"/>
    <w:rsid w:val="00810E15"/>
    <w:rsid w:val="00811465"/>
    <w:rsid w:val="00813614"/>
    <w:rsid w:val="00814B2C"/>
    <w:rsid w:val="00817DB5"/>
    <w:rsid w:val="00820BB2"/>
    <w:rsid w:val="00821411"/>
    <w:rsid w:val="00823892"/>
    <w:rsid w:val="00824450"/>
    <w:rsid w:val="00826502"/>
    <w:rsid w:val="00834502"/>
    <w:rsid w:val="00834734"/>
    <w:rsid w:val="00835BD5"/>
    <w:rsid w:val="00837459"/>
    <w:rsid w:val="008403B4"/>
    <w:rsid w:val="008467CC"/>
    <w:rsid w:val="00846D42"/>
    <w:rsid w:val="00850593"/>
    <w:rsid w:val="00854E33"/>
    <w:rsid w:val="0086081B"/>
    <w:rsid w:val="00863175"/>
    <w:rsid w:val="008719A3"/>
    <w:rsid w:val="0087593D"/>
    <w:rsid w:val="008773EB"/>
    <w:rsid w:val="00880030"/>
    <w:rsid w:val="00883783"/>
    <w:rsid w:val="008A06E5"/>
    <w:rsid w:val="008A2A2F"/>
    <w:rsid w:val="008A3A9B"/>
    <w:rsid w:val="008B0FE4"/>
    <w:rsid w:val="008C03E6"/>
    <w:rsid w:val="008C4991"/>
    <w:rsid w:val="008C59F8"/>
    <w:rsid w:val="008D6E1F"/>
    <w:rsid w:val="008D6F21"/>
    <w:rsid w:val="008E59B7"/>
    <w:rsid w:val="008F02BD"/>
    <w:rsid w:val="008F4629"/>
    <w:rsid w:val="008F5021"/>
    <w:rsid w:val="009026EF"/>
    <w:rsid w:val="00903232"/>
    <w:rsid w:val="00905CA2"/>
    <w:rsid w:val="0090775F"/>
    <w:rsid w:val="0091012D"/>
    <w:rsid w:val="0091053B"/>
    <w:rsid w:val="00910B5B"/>
    <w:rsid w:val="009122F4"/>
    <w:rsid w:val="00913221"/>
    <w:rsid w:val="00913456"/>
    <w:rsid w:val="0091480C"/>
    <w:rsid w:val="00923DC8"/>
    <w:rsid w:val="0092548E"/>
    <w:rsid w:val="00927140"/>
    <w:rsid w:val="009309B1"/>
    <w:rsid w:val="009324F6"/>
    <w:rsid w:val="00936F7F"/>
    <w:rsid w:val="00951DD8"/>
    <w:rsid w:val="00953EAA"/>
    <w:rsid w:val="00956E7F"/>
    <w:rsid w:val="009623BF"/>
    <w:rsid w:val="00966905"/>
    <w:rsid w:val="0096693D"/>
    <w:rsid w:val="00966F9B"/>
    <w:rsid w:val="0097108C"/>
    <w:rsid w:val="00973990"/>
    <w:rsid w:val="009806AA"/>
    <w:rsid w:val="0098215B"/>
    <w:rsid w:val="00985C92"/>
    <w:rsid w:val="00987EDD"/>
    <w:rsid w:val="00990317"/>
    <w:rsid w:val="00990EE6"/>
    <w:rsid w:val="00991874"/>
    <w:rsid w:val="00994B5F"/>
    <w:rsid w:val="009A4395"/>
    <w:rsid w:val="009B4A1C"/>
    <w:rsid w:val="009C077E"/>
    <w:rsid w:val="009C1A93"/>
    <w:rsid w:val="009C544D"/>
    <w:rsid w:val="009C70EA"/>
    <w:rsid w:val="009D0DA6"/>
    <w:rsid w:val="009D2DCF"/>
    <w:rsid w:val="009D3E9E"/>
    <w:rsid w:val="009E06E5"/>
    <w:rsid w:val="009E1E89"/>
    <w:rsid w:val="009E582F"/>
    <w:rsid w:val="009F1F36"/>
    <w:rsid w:val="009F6341"/>
    <w:rsid w:val="00A02E14"/>
    <w:rsid w:val="00A113AC"/>
    <w:rsid w:val="00A24465"/>
    <w:rsid w:val="00A326ED"/>
    <w:rsid w:val="00A34272"/>
    <w:rsid w:val="00A42083"/>
    <w:rsid w:val="00A42815"/>
    <w:rsid w:val="00A45AF9"/>
    <w:rsid w:val="00A52532"/>
    <w:rsid w:val="00A72E9F"/>
    <w:rsid w:val="00A75E7F"/>
    <w:rsid w:val="00A80933"/>
    <w:rsid w:val="00A82A4F"/>
    <w:rsid w:val="00A85383"/>
    <w:rsid w:val="00A91573"/>
    <w:rsid w:val="00A93B9F"/>
    <w:rsid w:val="00A94EFC"/>
    <w:rsid w:val="00AA0072"/>
    <w:rsid w:val="00AA09A0"/>
    <w:rsid w:val="00AA1574"/>
    <w:rsid w:val="00AA4195"/>
    <w:rsid w:val="00AA60A5"/>
    <w:rsid w:val="00AB2136"/>
    <w:rsid w:val="00AB4A68"/>
    <w:rsid w:val="00AC2D77"/>
    <w:rsid w:val="00AD0E57"/>
    <w:rsid w:val="00AD137F"/>
    <w:rsid w:val="00AD1BA4"/>
    <w:rsid w:val="00AD2E31"/>
    <w:rsid w:val="00AD4481"/>
    <w:rsid w:val="00AD5B28"/>
    <w:rsid w:val="00AD771A"/>
    <w:rsid w:val="00AE1D54"/>
    <w:rsid w:val="00AE3DC3"/>
    <w:rsid w:val="00AE6CAA"/>
    <w:rsid w:val="00AE7DC7"/>
    <w:rsid w:val="00AF2E1B"/>
    <w:rsid w:val="00AF415E"/>
    <w:rsid w:val="00B00638"/>
    <w:rsid w:val="00B0362B"/>
    <w:rsid w:val="00B141EB"/>
    <w:rsid w:val="00B16799"/>
    <w:rsid w:val="00B168DF"/>
    <w:rsid w:val="00B22712"/>
    <w:rsid w:val="00B27024"/>
    <w:rsid w:val="00B35295"/>
    <w:rsid w:val="00B35E2B"/>
    <w:rsid w:val="00B47C9C"/>
    <w:rsid w:val="00B5291E"/>
    <w:rsid w:val="00B53090"/>
    <w:rsid w:val="00B57D35"/>
    <w:rsid w:val="00B637B9"/>
    <w:rsid w:val="00B63FDC"/>
    <w:rsid w:val="00B641F5"/>
    <w:rsid w:val="00B70DF9"/>
    <w:rsid w:val="00B715FC"/>
    <w:rsid w:val="00B73D98"/>
    <w:rsid w:val="00B81557"/>
    <w:rsid w:val="00B877DD"/>
    <w:rsid w:val="00B90FD3"/>
    <w:rsid w:val="00B912B0"/>
    <w:rsid w:val="00B92970"/>
    <w:rsid w:val="00B932EB"/>
    <w:rsid w:val="00B94229"/>
    <w:rsid w:val="00BA0E86"/>
    <w:rsid w:val="00BB1B29"/>
    <w:rsid w:val="00BB2DF1"/>
    <w:rsid w:val="00BB32E5"/>
    <w:rsid w:val="00BB56DC"/>
    <w:rsid w:val="00BB7729"/>
    <w:rsid w:val="00BC5B39"/>
    <w:rsid w:val="00BD1B48"/>
    <w:rsid w:val="00BD25F2"/>
    <w:rsid w:val="00BD2AD3"/>
    <w:rsid w:val="00BD3C8A"/>
    <w:rsid w:val="00BD5036"/>
    <w:rsid w:val="00BE02B0"/>
    <w:rsid w:val="00BE4F87"/>
    <w:rsid w:val="00BE5A80"/>
    <w:rsid w:val="00BE6AAD"/>
    <w:rsid w:val="00BE7C4A"/>
    <w:rsid w:val="00BE7E5E"/>
    <w:rsid w:val="00BF0964"/>
    <w:rsid w:val="00C002B3"/>
    <w:rsid w:val="00C01E4F"/>
    <w:rsid w:val="00C04EE1"/>
    <w:rsid w:val="00C10EA5"/>
    <w:rsid w:val="00C12EC4"/>
    <w:rsid w:val="00C1358E"/>
    <w:rsid w:val="00C23E77"/>
    <w:rsid w:val="00C32529"/>
    <w:rsid w:val="00C34252"/>
    <w:rsid w:val="00C41895"/>
    <w:rsid w:val="00C43512"/>
    <w:rsid w:val="00C448FA"/>
    <w:rsid w:val="00C51789"/>
    <w:rsid w:val="00C554DE"/>
    <w:rsid w:val="00C5799E"/>
    <w:rsid w:val="00C65201"/>
    <w:rsid w:val="00C732F2"/>
    <w:rsid w:val="00C82080"/>
    <w:rsid w:val="00C826F8"/>
    <w:rsid w:val="00C82A1D"/>
    <w:rsid w:val="00C82D61"/>
    <w:rsid w:val="00C82E21"/>
    <w:rsid w:val="00C84573"/>
    <w:rsid w:val="00C8651A"/>
    <w:rsid w:val="00C93578"/>
    <w:rsid w:val="00C976F1"/>
    <w:rsid w:val="00CA078E"/>
    <w:rsid w:val="00CA1260"/>
    <w:rsid w:val="00CA5C99"/>
    <w:rsid w:val="00CB26D4"/>
    <w:rsid w:val="00CB3E58"/>
    <w:rsid w:val="00CC043F"/>
    <w:rsid w:val="00CC208F"/>
    <w:rsid w:val="00CC54BC"/>
    <w:rsid w:val="00CD0528"/>
    <w:rsid w:val="00CD24E2"/>
    <w:rsid w:val="00CD3488"/>
    <w:rsid w:val="00CD55B3"/>
    <w:rsid w:val="00CE19D5"/>
    <w:rsid w:val="00CE37F1"/>
    <w:rsid w:val="00CF2D4A"/>
    <w:rsid w:val="00CF3777"/>
    <w:rsid w:val="00D04276"/>
    <w:rsid w:val="00D04EF9"/>
    <w:rsid w:val="00D1198E"/>
    <w:rsid w:val="00D1621C"/>
    <w:rsid w:val="00D20B1A"/>
    <w:rsid w:val="00D22F83"/>
    <w:rsid w:val="00D25F6F"/>
    <w:rsid w:val="00D40FA2"/>
    <w:rsid w:val="00D44803"/>
    <w:rsid w:val="00D47B9C"/>
    <w:rsid w:val="00D523C4"/>
    <w:rsid w:val="00D54897"/>
    <w:rsid w:val="00D62292"/>
    <w:rsid w:val="00D6302F"/>
    <w:rsid w:val="00D67678"/>
    <w:rsid w:val="00D7052B"/>
    <w:rsid w:val="00D7063E"/>
    <w:rsid w:val="00D740FA"/>
    <w:rsid w:val="00D741A2"/>
    <w:rsid w:val="00D75EEE"/>
    <w:rsid w:val="00D80B88"/>
    <w:rsid w:val="00D8291C"/>
    <w:rsid w:val="00D86D4E"/>
    <w:rsid w:val="00DA3B95"/>
    <w:rsid w:val="00DB106D"/>
    <w:rsid w:val="00DC0451"/>
    <w:rsid w:val="00DC143A"/>
    <w:rsid w:val="00DC3BE7"/>
    <w:rsid w:val="00DC45A2"/>
    <w:rsid w:val="00DC654C"/>
    <w:rsid w:val="00DE03F7"/>
    <w:rsid w:val="00DF2A01"/>
    <w:rsid w:val="00DF3CD7"/>
    <w:rsid w:val="00E06B93"/>
    <w:rsid w:val="00E070D8"/>
    <w:rsid w:val="00E077BF"/>
    <w:rsid w:val="00E20EF6"/>
    <w:rsid w:val="00E22205"/>
    <w:rsid w:val="00E25FB1"/>
    <w:rsid w:val="00E31D00"/>
    <w:rsid w:val="00E31E01"/>
    <w:rsid w:val="00E32CD5"/>
    <w:rsid w:val="00E33DCF"/>
    <w:rsid w:val="00E3421F"/>
    <w:rsid w:val="00E44F7A"/>
    <w:rsid w:val="00E465E7"/>
    <w:rsid w:val="00E500C3"/>
    <w:rsid w:val="00E57B8A"/>
    <w:rsid w:val="00E63BA8"/>
    <w:rsid w:val="00E642D8"/>
    <w:rsid w:val="00E73ADF"/>
    <w:rsid w:val="00E74071"/>
    <w:rsid w:val="00E77A89"/>
    <w:rsid w:val="00E9495B"/>
    <w:rsid w:val="00EA433D"/>
    <w:rsid w:val="00EB0530"/>
    <w:rsid w:val="00EB766E"/>
    <w:rsid w:val="00EB7983"/>
    <w:rsid w:val="00EB79D4"/>
    <w:rsid w:val="00EC29AE"/>
    <w:rsid w:val="00EC320A"/>
    <w:rsid w:val="00EC5D74"/>
    <w:rsid w:val="00EC6961"/>
    <w:rsid w:val="00ED00B2"/>
    <w:rsid w:val="00ED1A41"/>
    <w:rsid w:val="00ED3BC7"/>
    <w:rsid w:val="00EE0704"/>
    <w:rsid w:val="00EF11FA"/>
    <w:rsid w:val="00EF6E6E"/>
    <w:rsid w:val="00EF72C4"/>
    <w:rsid w:val="00EF7E33"/>
    <w:rsid w:val="00F0094D"/>
    <w:rsid w:val="00F07BA7"/>
    <w:rsid w:val="00F1082A"/>
    <w:rsid w:val="00F12583"/>
    <w:rsid w:val="00F12C8B"/>
    <w:rsid w:val="00F14554"/>
    <w:rsid w:val="00F14A24"/>
    <w:rsid w:val="00F16B30"/>
    <w:rsid w:val="00F2304E"/>
    <w:rsid w:val="00F23838"/>
    <w:rsid w:val="00F31C3B"/>
    <w:rsid w:val="00F33F7B"/>
    <w:rsid w:val="00F354C9"/>
    <w:rsid w:val="00F3724A"/>
    <w:rsid w:val="00F44492"/>
    <w:rsid w:val="00F453A1"/>
    <w:rsid w:val="00F50ABF"/>
    <w:rsid w:val="00F630EC"/>
    <w:rsid w:val="00F65176"/>
    <w:rsid w:val="00F745BB"/>
    <w:rsid w:val="00F74881"/>
    <w:rsid w:val="00F75CA1"/>
    <w:rsid w:val="00F83EAB"/>
    <w:rsid w:val="00F84F22"/>
    <w:rsid w:val="00F85539"/>
    <w:rsid w:val="00F90016"/>
    <w:rsid w:val="00F917FB"/>
    <w:rsid w:val="00F91E00"/>
    <w:rsid w:val="00F94990"/>
    <w:rsid w:val="00F96FF7"/>
    <w:rsid w:val="00FA3538"/>
    <w:rsid w:val="00FB0504"/>
    <w:rsid w:val="00FB2D0C"/>
    <w:rsid w:val="00FB31B1"/>
    <w:rsid w:val="00FB441F"/>
    <w:rsid w:val="00FB55DB"/>
    <w:rsid w:val="00FB6CFD"/>
    <w:rsid w:val="00FD0F35"/>
    <w:rsid w:val="00FD111A"/>
    <w:rsid w:val="00FD2061"/>
    <w:rsid w:val="00FD2A6B"/>
    <w:rsid w:val="00FD76B4"/>
    <w:rsid w:val="00FE409A"/>
    <w:rsid w:val="00FF3ED7"/>
    <w:rsid w:val="00FF453A"/>
    <w:rsid w:val="00FF647B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034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font308"/>
      <w:kern w:val="1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685"/>
    <w:pPr>
      <w:keepNext/>
      <w:suppressAutoHyphens w:val="0"/>
      <w:spacing w:before="240" w:after="60"/>
      <w:ind w:left="708"/>
      <w:outlineLvl w:val="2"/>
    </w:pPr>
    <w:rPr>
      <w:rFonts w:ascii="Arial Narrow" w:eastAsia="Times New Roman" w:hAnsi="Arial Narrow" w:cs="Times New Roman"/>
      <w:bCs/>
      <w:kern w:val="0"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TytuZnak">
    <w:name w:val="Tytuł Znak"/>
    <w:basedOn w:val="Domylnaczcionkaakapitu1"/>
  </w:style>
  <w:style w:type="character" w:customStyle="1" w:styleId="PodtytuZnak">
    <w:name w:val="Podtytuł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225EA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</w:style>
  <w:style w:type="paragraph" w:customStyle="1" w:styleId="NormalnyWeb1">
    <w:name w:val="Normalny (Web)1"/>
    <w:basedOn w:val="Normalny"/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Podtytu">
    <w:name w:val="Subtitle"/>
    <w:basedOn w:val="Normalny"/>
    <w:next w:val="Tekstpodstawowy"/>
    <w:qFormat/>
    <w:pPr>
      <w:numPr>
        <w:ilvl w:val="1"/>
        <w:numId w:val="1"/>
      </w:numPr>
      <w:spacing w:after="60"/>
      <w:jc w:val="center"/>
      <w:outlineLvl w:val="1"/>
    </w:pPr>
    <w:rPr>
      <w:rFonts w:ascii="Arial" w:eastAsia="Times New Roman" w:hAnsi="Arial" w:cs="Arial"/>
      <w:i/>
      <w:iCs/>
      <w:sz w:val="24"/>
      <w:szCs w:val="24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196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6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966D2"/>
    <w:rPr>
      <w:rFonts w:ascii="Calibri" w:eastAsia="Arial Unicode MS" w:hAnsi="Calibri" w:cs="font308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66D2"/>
    <w:rPr>
      <w:rFonts w:ascii="Calibri" w:eastAsia="Arial Unicode MS" w:hAnsi="Calibri" w:cs="font308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9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1966D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"/>
    <w:rsid w:val="001A5685"/>
    <w:rPr>
      <w:rFonts w:ascii="Arial Narrow" w:hAnsi="Arial Narrow"/>
      <w:bCs/>
      <w:sz w:val="24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A5685"/>
    <w:pPr>
      <w:suppressAutoHyphens w:val="0"/>
      <w:spacing w:after="0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A568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C32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57A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57A6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1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6183"/>
    <w:rPr>
      <w:rFonts w:ascii="Calibri" w:eastAsia="Arial Unicode MS" w:hAnsi="Calibri" w:cs="font308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486183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33210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</w:rPr>
  </w:style>
  <w:style w:type="paragraph" w:customStyle="1" w:styleId="Standard">
    <w:name w:val="Standard"/>
    <w:rsid w:val="001E24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font308"/>
      <w:kern w:val="1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685"/>
    <w:pPr>
      <w:keepNext/>
      <w:suppressAutoHyphens w:val="0"/>
      <w:spacing w:before="240" w:after="60"/>
      <w:ind w:left="708"/>
      <w:outlineLvl w:val="2"/>
    </w:pPr>
    <w:rPr>
      <w:rFonts w:ascii="Arial Narrow" w:eastAsia="Times New Roman" w:hAnsi="Arial Narrow" w:cs="Times New Roman"/>
      <w:bCs/>
      <w:kern w:val="0"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TytuZnak">
    <w:name w:val="Tytuł Znak"/>
    <w:basedOn w:val="Domylnaczcionkaakapitu1"/>
  </w:style>
  <w:style w:type="character" w:customStyle="1" w:styleId="PodtytuZnak">
    <w:name w:val="Podtytuł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225EA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</w:style>
  <w:style w:type="paragraph" w:customStyle="1" w:styleId="NormalnyWeb1">
    <w:name w:val="Normalny (Web)1"/>
    <w:basedOn w:val="Normalny"/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Podtytu">
    <w:name w:val="Subtitle"/>
    <w:basedOn w:val="Normalny"/>
    <w:next w:val="Tekstpodstawowy"/>
    <w:qFormat/>
    <w:pPr>
      <w:numPr>
        <w:ilvl w:val="1"/>
        <w:numId w:val="1"/>
      </w:numPr>
      <w:spacing w:after="60"/>
      <w:jc w:val="center"/>
      <w:outlineLvl w:val="1"/>
    </w:pPr>
    <w:rPr>
      <w:rFonts w:ascii="Arial" w:eastAsia="Times New Roman" w:hAnsi="Arial" w:cs="Arial"/>
      <w:i/>
      <w:iCs/>
      <w:sz w:val="24"/>
      <w:szCs w:val="24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196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6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966D2"/>
    <w:rPr>
      <w:rFonts w:ascii="Calibri" w:eastAsia="Arial Unicode MS" w:hAnsi="Calibri" w:cs="font308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66D2"/>
    <w:rPr>
      <w:rFonts w:ascii="Calibri" w:eastAsia="Arial Unicode MS" w:hAnsi="Calibri" w:cs="font308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9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1966D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"/>
    <w:rsid w:val="001A5685"/>
    <w:rPr>
      <w:rFonts w:ascii="Arial Narrow" w:hAnsi="Arial Narrow"/>
      <w:bCs/>
      <w:sz w:val="24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A5685"/>
    <w:pPr>
      <w:suppressAutoHyphens w:val="0"/>
      <w:spacing w:after="0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A568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C32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57A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57A6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1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6183"/>
    <w:rPr>
      <w:rFonts w:ascii="Calibri" w:eastAsia="Arial Unicode MS" w:hAnsi="Calibri" w:cs="font308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486183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33210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</w:rPr>
  </w:style>
  <w:style w:type="paragraph" w:customStyle="1" w:styleId="Standard">
    <w:name w:val="Standard"/>
    <w:rsid w:val="001E24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olskawschodnia.gov.pl/lek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gloszenielekcj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AA16-4800-4811-9992-C71C6453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 Lekcja o Funduszach Europejskich 2</vt:lpstr>
    </vt:vector>
  </TitlesOfParts>
  <Company>Exacto</Company>
  <LinksUpToDate>false</LinksUpToDate>
  <CharactersWithSpaces>4472</CharactersWithSpaces>
  <SharedDoc>false</SharedDoc>
  <HLinks>
    <vt:vector size="78" baseType="variant">
      <vt:variant>
        <vt:i4>65621</vt:i4>
      </vt:variant>
      <vt:variant>
        <vt:i4>39</vt:i4>
      </vt:variant>
      <vt:variant>
        <vt:i4>0</vt:i4>
      </vt:variant>
      <vt:variant>
        <vt:i4>5</vt:i4>
      </vt:variant>
      <vt:variant>
        <vt:lpwstr>http://www.polskawschodnia.gov.pl/lekcja</vt:lpwstr>
      </vt:variant>
      <vt:variant>
        <vt:lpwstr/>
      </vt:variant>
      <vt:variant>
        <vt:i4>65621</vt:i4>
      </vt:variant>
      <vt:variant>
        <vt:i4>36</vt:i4>
      </vt:variant>
      <vt:variant>
        <vt:i4>0</vt:i4>
      </vt:variant>
      <vt:variant>
        <vt:i4>5</vt:i4>
      </vt:variant>
      <vt:variant>
        <vt:lpwstr>http://www.polskawschodnia.gov.pl/lekcja</vt:lpwstr>
      </vt:variant>
      <vt:variant>
        <vt:lpwstr/>
      </vt:variant>
      <vt:variant>
        <vt:i4>6422640</vt:i4>
      </vt:variant>
      <vt:variant>
        <vt:i4>33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3407892</vt:i4>
      </vt:variant>
      <vt:variant>
        <vt:i4>30</vt:i4>
      </vt:variant>
      <vt:variant>
        <vt:i4>0</vt:i4>
      </vt:variant>
      <vt:variant>
        <vt:i4>5</vt:i4>
      </vt:variant>
      <vt:variant>
        <vt:lpwstr>mailto:kontakt@zgloszenielekcja.pl</vt:lpwstr>
      </vt:variant>
      <vt:variant>
        <vt:lpwstr/>
      </vt:variant>
      <vt:variant>
        <vt:i4>7864348</vt:i4>
      </vt:variant>
      <vt:variant>
        <vt:i4>27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65621</vt:i4>
      </vt:variant>
      <vt:variant>
        <vt:i4>24</vt:i4>
      </vt:variant>
      <vt:variant>
        <vt:i4>0</vt:i4>
      </vt:variant>
      <vt:variant>
        <vt:i4>5</vt:i4>
      </vt:variant>
      <vt:variant>
        <vt:lpwstr>http://www.polskawschodnia.gov.pl/lekcja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3407892</vt:i4>
      </vt:variant>
      <vt:variant>
        <vt:i4>15</vt:i4>
      </vt:variant>
      <vt:variant>
        <vt:i4>0</vt:i4>
      </vt:variant>
      <vt:variant>
        <vt:i4>5</vt:i4>
      </vt:variant>
      <vt:variant>
        <vt:lpwstr>mailto:kontakt@zgloszenielekcja.pl</vt:lpwstr>
      </vt:variant>
      <vt:variant>
        <vt:lpwstr/>
      </vt:variant>
      <vt:variant>
        <vt:i4>3407892</vt:i4>
      </vt:variant>
      <vt:variant>
        <vt:i4>12</vt:i4>
      </vt:variant>
      <vt:variant>
        <vt:i4>0</vt:i4>
      </vt:variant>
      <vt:variant>
        <vt:i4>5</vt:i4>
      </vt:variant>
      <vt:variant>
        <vt:lpwstr>mailto:kontakt@zgloszenielekcja.pl</vt:lpwstr>
      </vt:variant>
      <vt:variant>
        <vt:lpwstr/>
      </vt:variant>
      <vt:variant>
        <vt:i4>65621</vt:i4>
      </vt:variant>
      <vt:variant>
        <vt:i4>9</vt:i4>
      </vt:variant>
      <vt:variant>
        <vt:i4>0</vt:i4>
      </vt:variant>
      <vt:variant>
        <vt:i4>5</vt:i4>
      </vt:variant>
      <vt:variant>
        <vt:lpwstr>http://www.polskawschodnia.gov.pl/lekcja</vt:lpwstr>
      </vt:variant>
      <vt:variant>
        <vt:lpwstr/>
      </vt:variant>
      <vt:variant>
        <vt:i4>3407892</vt:i4>
      </vt:variant>
      <vt:variant>
        <vt:i4>6</vt:i4>
      </vt:variant>
      <vt:variant>
        <vt:i4>0</vt:i4>
      </vt:variant>
      <vt:variant>
        <vt:i4>5</vt:i4>
      </vt:variant>
      <vt:variant>
        <vt:lpwstr>mailto:kontakt@zgloszenielekcja.pl</vt:lpwstr>
      </vt:variant>
      <vt:variant>
        <vt:lpwstr/>
      </vt:variant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mailto:kontakt@zgloszenielekcja.pl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http://www.zgloszenielekcja.pl/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Lekcja o Funduszach Europejskich 2</dc:title>
  <dc:creator>x</dc:creator>
  <cp:lastModifiedBy>Ania</cp:lastModifiedBy>
  <cp:revision>3</cp:revision>
  <cp:lastPrinted>2019-09-04T12:47:00Z</cp:lastPrinted>
  <dcterms:created xsi:type="dcterms:W3CDTF">2022-08-29T12:47:00Z</dcterms:created>
  <dcterms:modified xsi:type="dcterms:W3CDTF">2022-08-29T12:48:00Z</dcterms:modified>
</cp:coreProperties>
</file>