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01D" w:rsidRDefault="00885317" w:rsidP="009C401D">
      <w:pPr>
        <w:jc w:val="center"/>
        <w:rPr>
          <w:rFonts w:ascii="Arial" w:hAnsi="Arial" w:cs="Arial"/>
          <w:b/>
          <w:sz w:val="24"/>
        </w:rPr>
      </w:pPr>
      <w:r w:rsidRPr="009C401D">
        <w:rPr>
          <w:rFonts w:ascii="Arial" w:hAnsi="Arial" w:cs="Arial"/>
          <w:b/>
          <w:sz w:val="24"/>
        </w:rPr>
        <w:t>KARTA OCENY MERYTORYCZNEJ</w:t>
      </w:r>
    </w:p>
    <w:p w:rsidR="009C401D" w:rsidRPr="009C401D" w:rsidRDefault="009C401D" w:rsidP="009C401D">
      <w:pPr>
        <w:jc w:val="center"/>
        <w:rPr>
          <w:rFonts w:ascii="Arial" w:hAnsi="Arial" w:cs="Arial"/>
          <w:b/>
          <w:sz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070"/>
        <w:gridCol w:w="6252"/>
      </w:tblGrid>
      <w:tr w:rsidR="00885317" w:rsidTr="000E086C">
        <w:tc>
          <w:tcPr>
            <w:tcW w:w="9322" w:type="dxa"/>
            <w:gridSpan w:val="2"/>
            <w:shd w:val="clear" w:color="auto" w:fill="EAF1DD" w:themeFill="accent3" w:themeFillTint="33"/>
          </w:tcPr>
          <w:p w:rsidR="00885317" w:rsidRPr="00885317" w:rsidRDefault="00885317" w:rsidP="0088531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5317">
              <w:rPr>
                <w:rFonts w:ascii="Arial" w:hAnsi="Arial" w:cs="Arial"/>
                <w:b/>
              </w:rPr>
              <w:t xml:space="preserve">Adnotacje urzędowe </w:t>
            </w:r>
          </w:p>
          <w:p w:rsidR="00885317" w:rsidRPr="00885317" w:rsidRDefault="00885317" w:rsidP="008853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5317">
              <w:rPr>
                <w:rFonts w:ascii="Arial" w:hAnsi="Arial" w:cs="Arial"/>
                <w:sz w:val="20"/>
              </w:rPr>
              <w:t>(wypełnia upoważniony pracownik biura)</w:t>
            </w:r>
          </w:p>
        </w:tc>
      </w:tr>
      <w:tr w:rsidR="00885317" w:rsidTr="000E086C">
        <w:tc>
          <w:tcPr>
            <w:tcW w:w="3070" w:type="dxa"/>
            <w:vAlign w:val="center"/>
          </w:tcPr>
          <w:p w:rsidR="00885317" w:rsidRPr="00885317" w:rsidRDefault="00885317" w:rsidP="00B21D0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885317">
              <w:rPr>
                <w:rFonts w:ascii="Arial" w:hAnsi="Arial" w:cs="Arial"/>
              </w:rPr>
              <w:t>Imię i nazwisko czł</w:t>
            </w:r>
            <w:r>
              <w:rPr>
                <w:rFonts w:ascii="Arial" w:hAnsi="Arial" w:cs="Arial"/>
              </w:rPr>
              <w:t>onka K</w:t>
            </w:r>
            <w:r w:rsidRPr="00885317">
              <w:rPr>
                <w:rFonts w:ascii="Arial" w:hAnsi="Arial" w:cs="Arial"/>
              </w:rPr>
              <w:t xml:space="preserve">omisji </w:t>
            </w:r>
            <w:r>
              <w:rPr>
                <w:rFonts w:ascii="Arial" w:hAnsi="Arial" w:cs="Arial"/>
              </w:rPr>
              <w:t>K</w:t>
            </w:r>
            <w:r w:rsidRPr="00885317">
              <w:rPr>
                <w:rFonts w:ascii="Arial" w:hAnsi="Arial" w:cs="Arial"/>
              </w:rPr>
              <w:t xml:space="preserve">onkursowej </w:t>
            </w:r>
          </w:p>
        </w:tc>
        <w:tc>
          <w:tcPr>
            <w:tcW w:w="6252" w:type="dxa"/>
          </w:tcPr>
          <w:p w:rsidR="00885317" w:rsidRPr="00885317" w:rsidRDefault="00885317" w:rsidP="00B21D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85317" w:rsidTr="000E086C">
        <w:tc>
          <w:tcPr>
            <w:tcW w:w="3070" w:type="dxa"/>
            <w:vAlign w:val="center"/>
          </w:tcPr>
          <w:p w:rsidR="00885317" w:rsidRPr="00885317" w:rsidRDefault="00885317" w:rsidP="00B21D0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885317">
              <w:rPr>
                <w:rFonts w:ascii="Arial" w:hAnsi="Arial" w:cs="Arial"/>
              </w:rPr>
              <w:t>Nazwa zadania publicznego wskazana w ogłoszeniu konkursowym</w:t>
            </w:r>
          </w:p>
        </w:tc>
        <w:tc>
          <w:tcPr>
            <w:tcW w:w="6252" w:type="dxa"/>
          </w:tcPr>
          <w:p w:rsidR="00885317" w:rsidRPr="00885317" w:rsidRDefault="00885317" w:rsidP="00B21D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85317" w:rsidTr="000E086C">
        <w:tc>
          <w:tcPr>
            <w:tcW w:w="3070" w:type="dxa"/>
            <w:vAlign w:val="center"/>
          </w:tcPr>
          <w:p w:rsidR="00885317" w:rsidRPr="00885317" w:rsidRDefault="00885317" w:rsidP="00B21D0B">
            <w:pPr>
              <w:spacing w:line="276" w:lineRule="auto"/>
              <w:rPr>
                <w:rFonts w:ascii="Arial" w:hAnsi="Arial" w:cs="Arial"/>
                <w:b/>
              </w:rPr>
            </w:pPr>
            <w:r w:rsidRPr="00885317">
              <w:rPr>
                <w:rFonts w:ascii="Arial" w:hAnsi="Arial" w:cs="Arial"/>
              </w:rPr>
              <w:t>Tytuł zadania publicznego</w:t>
            </w:r>
          </w:p>
        </w:tc>
        <w:tc>
          <w:tcPr>
            <w:tcW w:w="6252" w:type="dxa"/>
          </w:tcPr>
          <w:p w:rsidR="00885317" w:rsidRDefault="00885317" w:rsidP="00B21D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885317" w:rsidRPr="00885317" w:rsidRDefault="00885317" w:rsidP="00B21D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85317" w:rsidTr="000E086C">
        <w:trPr>
          <w:trHeight w:val="489"/>
        </w:trPr>
        <w:tc>
          <w:tcPr>
            <w:tcW w:w="3070" w:type="dxa"/>
            <w:vAlign w:val="center"/>
          </w:tcPr>
          <w:p w:rsidR="00885317" w:rsidRPr="00885317" w:rsidRDefault="00885317" w:rsidP="00B21D0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885317">
              <w:rPr>
                <w:rFonts w:ascii="Arial" w:hAnsi="Arial" w:cs="Arial"/>
              </w:rPr>
              <w:t>Nazwa oferenta</w:t>
            </w:r>
          </w:p>
        </w:tc>
        <w:tc>
          <w:tcPr>
            <w:tcW w:w="6252" w:type="dxa"/>
          </w:tcPr>
          <w:p w:rsidR="00885317" w:rsidRPr="00885317" w:rsidRDefault="00885317" w:rsidP="00B21D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85317" w:rsidTr="000E086C">
        <w:trPr>
          <w:trHeight w:val="412"/>
        </w:trPr>
        <w:tc>
          <w:tcPr>
            <w:tcW w:w="3070" w:type="dxa"/>
            <w:vAlign w:val="center"/>
          </w:tcPr>
          <w:p w:rsidR="00885317" w:rsidRPr="00885317" w:rsidRDefault="00885317" w:rsidP="00B21D0B">
            <w:pPr>
              <w:spacing w:line="276" w:lineRule="auto"/>
              <w:rPr>
                <w:rFonts w:ascii="Arial" w:hAnsi="Arial" w:cs="Arial"/>
                <w:b/>
              </w:rPr>
            </w:pPr>
            <w:r w:rsidRPr="00885317">
              <w:rPr>
                <w:rFonts w:ascii="Arial" w:hAnsi="Arial" w:cs="Arial"/>
              </w:rPr>
              <w:t>Numer kancelaryjny oferty</w:t>
            </w:r>
          </w:p>
        </w:tc>
        <w:tc>
          <w:tcPr>
            <w:tcW w:w="6252" w:type="dxa"/>
          </w:tcPr>
          <w:p w:rsidR="00885317" w:rsidRPr="00885317" w:rsidRDefault="00885317" w:rsidP="00B21D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70462" w:rsidRDefault="00670462" w:rsidP="009C401D">
      <w:pPr>
        <w:rPr>
          <w:rFonts w:ascii="Arial" w:hAnsi="Arial" w:cs="Arial"/>
          <w:b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7"/>
        <w:gridCol w:w="3690"/>
        <w:gridCol w:w="1525"/>
        <w:gridCol w:w="1717"/>
        <w:gridCol w:w="1809"/>
      </w:tblGrid>
      <w:tr w:rsidR="00885317" w:rsidTr="00B21D0B">
        <w:tc>
          <w:tcPr>
            <w:tcW w:w="9288" w:type="dxa"/>
            <w:gridSpan w:val="5"/>
            <w:shd w:val="clear" w:color="auto" w:fill="EAF1DD" w:themeFill="accent3" w:themeFillTint="33"/>
          </w:tcPr>
          <w:p w:rsidR="00885317" w:rsidRPr="00885317" w:rsidRDefault="00885317" w:rsidP="00B21D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885317">
              <w:rPr>
                <w:rFonts w:ascii="Arial" w:hAnsi="Arial" w:cs="Arial"/>
                <w:b/>
                <w:bCs/>
              </w:rPr>
              <w:t>Ocena merytoryczna oferty</w:t>
            </w:r>
          </w:p>
          <w:p w:rsidR="00885317" w:rsidRPr="00885317" w:rsidRDefault="009C401D" w:rsidP="00B21D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Cs/>
                <w:sz w:val="20"/>
              </w:rPr>
              <w:t>(wypełnia członek Komisji K</w:t>
            </w:r>
            <w:r w:rsidR="00885317" w:rsidRPr="00885317">
              <w:rPr>
                <w:rFonts w:ascii="Arial" w:hAnsi="Arial" w:cs="Arial"/>
                <w:iCs/>
                <w:sz w:val="20"/>
              </w:rPr>
              <w:t>onku</w:t>
            </w:r>
            <w:r>
              <w:rPr>
                <w:rFonts w:ascii="Arial" w:hAnsi="Arial" w:cs="Arial"/>
                <w:iCs/>
                <w:sz w:val="20"/>
              </w:rPr>
              <w:t>rsowej opiniujący</w:t>
            </w:r>
            <w:r w:rsidR="00885317" w:rsidRPr="00885317">
              <w:rPr>
                <w:rFonts w:ascii="Arial" w:hAnsi="Arial" w:cs="Arial"/>
                <w:iCs/>
                <w:sz w:val="20"/>
              </w:rPr>
              <w:t xml:space="preserve"> ofert</w:t>
            </w:r>
            <w:r>
              <w:rPr>
                <w:rFonts w:ascii="Arial" w:hAnsi="Arial" w:cs="Arial"/>
                <w:iCs/>
                <w:sz w:val="20"/>
              </w:rPr>
              <w:t>y</w:t>
            </w:r>
            <w:r w:rsidR="00885317" w:rsidRPr="00885317">
              <w:rPr>
                <w:rFonts w:ascii="Arial" w:hAnsi="Arial" w:cs="Arial"/>
                <w:sz w:val="20"/>
              </w:rPr>
              <w:t>)</w:t>
            </w:r>
          </w:p>
        </w:tc>
      </w:tr>
      <w:tr w:rsidR="00885317" w:rsidTr="00B21D0B">
        <w:tc>
          <w:tcPr>
            <w:tcW w:w="547" w:type="dxa"/>
            <w:shd w:val="clear" w:color="auto" w:fill="FDE9D9" w:themeFill="accent6" w:themeFillTint="33"/>
          </w:tcPr>
          <w:p w:rsidR="00885317" w:rsidRDefault="00885317" w:rsidP="00B21D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690" w:type="dxa"/>
            <w:shd w:val="clear" w:color="auto" w:fill="FDE9D9" w:themeFill="accent6" w:themeFillTint="33"/>
          </w:tcPr>
          <w:p w:rsidR="00885317" w:rsidRDefault="00885317" w:rsidP="00B21D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Kryterium </w:t>
            </w:r>
          </w:p>
        </w:tc>
        <w:tc>
          <w:tcPr>
            <w:tcW w:w="3242" w:type="dxa"/>
            <w:gridSpan w:val="2"/>
            <w:shd w:val="clear" w:color="auto" w:fill="FDE9D9" w:themeFill="accent6" w:themeFillTint="33"/>
          </w:tcPr>
          <w:p w:rsidR="00885317" w:rsidRDefault="00885317" w:rsidP="00B21D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Wpisać TAK/NIE</w:t>
            </w:r>
            <w:r w:rsidR="00B21D0B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809" w:type="dxa"/>
            <w:shd w:val="clear" w:color="auto" w:fill="FDE9D9" w:themeFill="accent6" w:themeFillTint="33"/>
          </w:tcPr>
          <w:p w:rsidR="00885317" w:rsidRDefault="00885317" w:rsidP="00B21D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885317" w:rsidTr="00B21D0B">
        <w:tc>
          <w:tcPr>
            <w:tcW w:w="547" w:type="dxa"/>
            <w:vAlign w:val="center"/>
          </w:tcPr>
          <w:p w:rsidR="00885317" w:rsidRPr="00885317" w:rsidRDefault="00885317" w:rsidP="00B21D0B">
            <w:pPr>
              <w:spacing w:line="276" w:lineRule="auto"/>
              <w:rPr>
                <w:rFonts w:ascii="Arial" w:hAnsi="Arial" w:cs="Arial"/>
              </w:rPr>
            </w:pPr>
            <w:r w:rsidRPr="00885317">
              <w:rPr>
                <w:rFonts w:ascii="Arial" w:hAnsi="Arial" w:cs="Arial"/>
              </w:rPr>
              <w:t>1.</w:t>
            </w:r>
          </w:p>
        </w:tc>
        <w:tc>
          <w:tcPr>
            <w:tcW w:w="3690" w:type="dxa"/>
            <w:vAlign w:val="center"/>
          </w:tcPr>
          <w:p w:rsidR="00885317" w:rsidRPr="00885317" w:rsidRDefault="00885317" w:rsidP="00B21D0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885317">
              <w:rPr>
                <w:rFonts w:ascii="Arial" w:hAnsi="Arial" w:cs="Arial"/>
              </w:rPr>
              <w:t xml:space="preserve">Zgodność </w:t>
            </w:r>
            <w:r w:rsidR="00B21D0B">
              <w:rPr>
                <w:rFonts w:ascii="Arial" w:hAnsi="Arial" w:cs="Arial"/>
              </w:rPr>
              <w:t>oferty z rodzajem zadań</w:t>
            </w:r>
          </w:p>
          <w:p w:rsidR="00885317" w:rsidRPr="00885317" w:rsidRDefault="00885317" w:rsidP="00B21D0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885317">
              <w:rPr>
                <w:rFonts w:ascii="Arial" w:hAnsi="Arial" w:cs="Arial"/>
              </w:rPr>
              <w:t>pub</w:t>
            </w:r>
            <w:r w:rsidR="00B21D0B">
              <w:rPr>
                <w:rFonts w:ascii="Arial" w:hAnsi="Arial" w:cs="Arial"/>
              </w:rPr>
              <w:t>licznych wskazanych</w:t>
            </w:r>
            <w:r>
              <w:rPr>
                <w:rFonts w:ascii="Arial" w:hAnsi="Arial" w:cs="Arial"/>
              </w:rPr>
              <w:t xml:space="preserve"> w ogłoszeniu konkursowym</w:t>
            </w:r>
          </w:p>
        </w:tc>
        <w:tc>
          <w:tcPr>
            <w:tcW w:w="3242" w:type="dxa"/>
            <w:gridSpan w:val="2"/>
            <w:vAlign w:val="center"/>
          </w:tcPr>
          <w:p w:rsidR="00885317" w:rsidRDefault="00885317" w:rsidP="00B21D0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809" w:type="dxa"/>
            <w:vAlign w:val="center"/>
          </w:tcPr>
          <w:p w:rsidR="00885317" w:rsidRDefault="00885317" w:rsidP="00B21D0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B21D0B" w:rsidTr="009C401D">
        <w:trPr>
          <w:trHeight w:val="883"/>
        </w:trPr>
        <w:tc>
          <w:tcPr>
            <w:tcW w:w="9288" w:type="dxa"/>
            <w:gridSpan w:val="5"/>
            <w:vAlign w:val="center"/>
          </w:tcPr>
          <w:p w:rsidR="00B21D0B" w:rsidRPr="00B21D0B" w:rsidRDefault="00B21D0B" w:rsidP="00B21D0B">
            <w:pPr>
              <w:spacing w:line="276" w:lineRule="auto"/>
              <w:rPr>
                <w:rFonts w:ascii="Arial" w:hAnsi="Arial" w:cs="Arial"/>
                <w:b/>
              </w:rPr>
            </w:pPr>
            <w:r w:rsidRPr="00B21D0B">
              <w:rPr>
                <w:rFonts w:ascii="Arial" w:hAnsi="Arial" w:cs="Arial"/>
                <w:b/>
              </w:rPr>
              <w:t>* UWAGA:</w:t>
            </w:r>
          </w:p>
          <w:p w:rsidR="00B21D0B" w:rsidRPr="00B21D0B" w:rsidRDefault="00B21D0B" w:rsidP="00B21D0B">
            <w:pPr>
              <w:spacing w:line="276" w:lineRule="auto"/>
              <w:rPr>
                <w:rFonts w:ascii="Arial" w:hAnsi="Arial" w:cs="Arial"/>
              </w:rPr>
            </w:pPr>
            <w:r w:rsidRPr="00B21D0B">
              <w:rPr>
                <w:rFonts w:ascii="Arial" w:hAnsi="Arial" w:cs="Arial"/>
              </w:rPr>
              <w:t xml:space="preserve">Jeżeli wpisano „NIE”, oferta nie podlega dalszej ocenie. </w:t>
            </w:r>
            <w:r>
              <w:rPr>
                <w:rFonts w:ascii="Arial" w:hAnsi="Arial" w:cs="Arial"/>
              </w:rPr>
              <w:t xml:space="preserve">Przyznana liczba punktów wynosi </w:t>
            </w:r>
            <w:r w:rsidRPr="00B21D0B">
              <w:rPr>
                <w:rFonts w:ascii="Arial" w:hAnsi="Arial" w:cs="Arial"/>
              </w:rPr>
              <w:t>0.</w:t>
            </w:r>
          </w:p>
        </w:tc>
      </w:tr>
      <w:tr w:rsidR="00B21D0B" w:rsidTr="00B21D0B">
        <w:tc>
          <w:tcPr>
            <w:tcW w:w="547" w:type="dxa"/>
            <w:shd w:val="clear" w:color="auto" w:fill="FDE9D9" w:themeFill="accent6" w:themeFillTint="33"/>
            <w:vAlign w:val="center"/>
          </w:tcPr>
          <w:p w:rsidR="00B21D0B" w:rsidRDefault="00B21D0B" w:rsidP="00B21D0B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690" w:type="dxa"/>
            <w:shd w:val="clear" w:color="auto" w:fill="FDE9D9" w:themeFill="accent6" w:themeFillTint="33"/>
            <w:vAlign w:val="center"/>
          </w:tcPr>
          <w:p w:rsidR="00B21D0B" w:rsidRDefault="00B21D0B" w:rsidP="00B21D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Kryterium</w:t>
            </w:r>
          </w:p>
        </w:tc>
        <w:tc>
          <w:tcPr>
            <w:tcW w:w="1525" w:type="dxa"/>
            <w:shd w:val="clear" w:color="auto" w:fill="FDE9D9" w:themeFill="accent6" w:themeFillTint="33"/>
            <w:vAlign w:val="center"/>
          </w:tcPr>
          <w:p w:rsidR="00B21D0B" w:rsidRDefault="00B21D0B" w:rsidP="00B21D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Maksymalna liczba punktów</w:t>
            </w:r>
          </w:p>
        </w:tc>
        <w:tc>
          <w:tcPr>
            <w:tcW w:w="1717" w:type="dxa"/>
            <w:shd w:val="clear" w:color="auto" w:fill="FDE9D9" w:themeFill="accent6" w:themeFillTint="33"/>
            <w:vAlign w:val="center"/>
          </w:tcPr>
          <w:p w:rsidR="00B21D0B" w:rsidRDefault="00B21D0B" w:rsidP="00B21D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Przyznana liczba punktów</w:t>
            </w:r>
          </w:p>
        </w:tc>
        <w:tc>
          <w:tcPr>
            <w:tcW w:w="1809" w:type="dxa"/>
            <w:shd w:val="clear" w:color="auto" w:fill="FDE9D9" w:themeFill="accent6" w:themeFillTint="33"/>
            <w:vAlign w:val="center"/>
          </w:tcPr>
          <w:p w:rsidR="00B21D0B" w:rsidRDefault="00B21D0B" w:rsidP="00B21D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B21D0B" w:rsidTr="00B21D0B">
        <w:tc>
          <w:tcPr>
            <w:tcW w:w="547" w:type="dxa"/>
            <w:vAlign w:val="center"/>
          </w:tcPr>
          <w:p w:rsidR="00B21D0B" w:rsidRPr="00B21D0B" w:rsidRDefault="00B21D0B" w:rsidP="00B21D0B">
            <w:pPr>
              <w:spacing w:line="276" w:lineRule="auto"/>
              <w:rPr>
                <w:rFonts w:ascii="Arial" w:hAnsi="Arial" w:cs="Arial"/>
              </w:rPr>
            </w:pPr>
            <w:r w:rsidRPr="00B21D0B">
              <w:rPr>
                <w:rFonts w:ascii="Arial" w:hAnsi="Arial" w:cs="Arial"/>
              </w:rPr>
              <w:t>1.</w:t>
            </w:r>
          </w:p>
        </w:tc>
        <w:tc>
          <w:tcPr>
            <w:tcW w:w="3690" w:type="dxa"/>
            <w:vAlign w:val="center"/>
          </w:tcPr>
          <w:p w:rsidR="00B21D0B" w:rsidRPr="00B21D0B" w:rsidRDefault="00B21D0B" w:rsidP="00B21D0B">
            <w:pPr>
              <w:spacing w:line="276" w:lineRule="auto"/>
              <w:rPr>
                <w:rFonts w:ascii="Arial" w:hAnsi="Arial" w:cs="Arial"/>
                <w:b/>
              </w:rPr>
            </w:pPr>
            <w:r w:rsidRPr="00B21D0B">
              <w:rPr>
                <w:rFonts w:ascii="Arial" w:hAnsi="Arial" w:cs="Arial"/>
                <w:b/>
              </w:rPr>
              <w:t>Możliwość realizacji zadania publicznego przez Oferenta</w:t>
            </w:r>
            <w:r w:rsidR="000B7D20">
              <w:rPr>
                <w:rFonts w:ascii="Arial" w:hAnsi="Arial" w:cs="Arial"/>
                <w:b/>
              </w:rPr>
              <w:t>.</w:t>
            </w:r>
          </w:p>
          <w:p w:rsidR="00B21D0B" w:rsidRPr="00B21D0B" w:rsidRDefault="00B21D0B" w:rsidP="00B21D0B">
            <w:pPr>
              <w:spacing w:line="276" w:lineRule="auto"/>
              <w:rPr>
                <w:rFonts w:ascii="Arial" w:hAnsi="Arial" w:cs="Arial"/>
              </w:rPr>
            </w:pPr>
            <w:r w:rsidRPr="00B21D0B">
              <w:rPr>
                <w:rFonts w:ascii="Arial" w:hAnsi="Arial" w:cs="Arial"/>
              </w:rPr>
              <w:t>(w tym: po</w:t>
            </w:r>
            <w:r>
              <w:rPr>
                <w:rFonts w:ascii="Arial" w:hAnsi="Arial" w:cs="Arial"/>
              </w:rPr>
              <w:t xml:space="preserve">tencjał organizacyjny, </w:t>
            </w:r>
            <w:r w:rsidRPr="00B21D0B">
              <w:rPr>
                <w:rFonts w:ascii="Arial" w:hAnsi="Arial" w:cs="Arial"/>
              </w:rPr>
              <w:t>doświadczenie</w:t>
            </w:r>
            <w:r>
              <w:rPr>
                <w:rFonts w:ascii="Arial" w:hAnsi="Arial" w:cs="Arial"/>
              </w:rPr>
              <w:t xml:space="preserve">, </w:t>
            </w:r>
            <w:r w:rsidRPr="00B21D0B">
              <w:rPr>
                <w:rFonts w:ascii="Arial" w:hAnsi="Arial" w:cs="Arial"/>
              </w:rPr>
              <w:t>prowadzenie przez</w:t>
            </w:r>
          </w:p>
          <w:p w:rsidR="00B21D0B" w:rsidRPr="00B21D0B" w:rsidRDefault="00B21D0B" w:rsidP="00B21D0B">
            <w:pPr>
              <w:spacing w:line="276" w:lineRule="auto"/>
              <w:rPr>
                <w:rFonts w:ascii="Arial" w:hAnsi="Arial" w:cs="Arial"/>
              </w:rPr>
            </w:pPr>
            <w:r w:rsidRPr="00B21D0B">
              <w:rPr>
                <w:rFonts w:ascii="Arial" w:hAnsi="Arial" w:cs="Arial"/>
              </w:rPr>
              <w:t>oferenta dz</w:t>
            </w:r>
            <w:r w:rsidR="000E086C">
              <w:rPr>
                <w:rFonts w:ascii="Arial" w:hAnsi="Arial" w:cs="Arial"/>
              </w:rPr>
              <w:t xml:space="preserve">iałalności </w:t>
            </w:r>
            <w:r>
              <w:rPr>
                <w:rFonts w:ascii="Arial" w:hAnsi="Arial" w:cs="Arial"/>
              </w:rPr>
              <w:t>statutowej zgodnej z rodzajem zadania</w:t>
            </w:r>
            <w:r w:rsidRPr="00B21D0B">
              <w:rPr>
                <w:rFonts w:ascii="Arial" w:hAnsi="Arial" w:cs="Arial"/>
              </w:rPr>
              <w:t xml:space="preserve"> wskazanym w ogłoszeniu</w:t>
            </w:r>
          </w:p>
          <w:p w:rsidR="00B21D0B" w:rsidRPr="00B21D0B" w:rsidRDefault="00B21D0B" w:rsidP="00996479">
            <w:pPr>
              <w:spacing w:line="276" w:lineRule="auto"/>
              <w:rPr>
                <w:rFonts w:ascii="Arial" w:hAnsi="Arial" w:cs="Arial"/>
              </w:rPr>
            </w:pPr>
            <w:r w:rsidRPr="00B21D0B">
              <w:rPr>
                <w:rFonts w:ascii="Arial" w:hAnsi="Arial" w:cs="Arial"/>
              </w:rPr>
              <w:t>konkur</w:t>
            </w:r>
            <w:r>
              <w:rPr>
                <w:rFonts w:ascii="Arial" w:hAnsi="Arial" w:cs="Arial"/>
              </w:rPr>
              <w:t>sowym)</w:t>
            </w:r>
          </w:p>
        </w:tc>
        <w:tc>
          <w:tcPr>
            <w:tcW w:w="1525" w:type="dxa"/>
            <w:vAlign w:val="center"/>
          </w:tcPr>
          <w:p w:rsidR="00B21D0B" w:rsidRDefault="009C401D" w:rsidP="00B21D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717" w:type="dxa"/>
            <w:vAlign w:val="center"/>
          </w:tcPr>
          <w:p w:rsidR="00B21D0B" w:rsidRDefault="00B21D0B" w:rsidP="00B21D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9" w:type="dxa"/>
            <w:vAlign w:val="center"/>
          </w:tcPr>
          <w:p w:rsidR="00B21D0B" w:rsidRDefault="00B21D0B" w:rsidP="00B21D0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B21D0B" w:rsidTr="00B21D0B">
        <w:tc>
          <w:tcPr>
            <w:tcW w:w="547" w:type="dxa"/>
            <w:vAlign w:val="center"/>
          </w:tcPr>
          <w:p w:rsidR="00B21D0B" w:rsidRPr="00B21D0B" w:rsidRDefault="00B21D0B" w:rsidP="00B21D0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690" w:type="dxa"/>
            <w:vAlign w:val="center"/>
          </w:tcPr>
          <w:p w:rsidR="00B21D0B" w:rsidRPr="000E086C" w:rsidRDefault="00B21D0B" w:rsidP="00B21D0B">
            <w:pPr>
              <w:rPr>
                <w:rFonts w:ascii="Arial" w:hAnsi="Arial" w:cs="Arial"/>
                <w:b/>
              </w:rPr>
            </w:pPr>
            <w:r w:rsidRPr="000E086C">
              <w:rPr>
                <w:rFonts w:ascii="Arial" w:hAnsi="Arial" w:cs="Arial"/>
                <w:b/>
              </w:rPr>
              <w:t>Kalkulacja kosztów</w:t>
            </w:r>
          </w:p>
          <w:p w:rsidR="00B21D0B" w:rsidRPr="000E086C" w:rsidRDefault="00B21D0B" w:rsidP="00B21D0B">
            <w:pPr>
              <w:rPr>
                <w:rFonts w:ascii="Arial" w:hAnsi="Arial" w:cs="Arial"/>
                <w:b/>
              </w:rPr>
            </w:pPr>
            <w:r w:rsidRPr="000E086C">
              <w:rPr>
                <w:rFonts w:ascii="Arial" w:hAnsi="Arial" w:cs="Arial"/>
                <w:b/>
              </w:rPr>
              <w:t>realiz</w:t>
            </w:r>
            <w:r w:rsidR="000E086C" w:rsidRPr="000E086C">
              <w:rPr>
                <w:rFonts w:ascii="Arial" w:hAnsi="Arial" w:cs="Arial"/>
                <w:b/>
              </w:rPr>
              <w:t>acji zadania publicznego</w:t>
            </w:r>
            <w:r w:rsidR="000B7D20">
              <w:rPr>
                <w:rFonts w:ascii="Arial" w:hAnsi="Arial" w:cs="Arial"/>
                <w:b/>
              </w:rPr>
              <w:t>.</w:t>
            </w:r>
          </w:p>
          <w:p w:rsidR="00B21D0B" w:rsidRPr="000E086C" w:rsidRDefault="00B21D0B" w:rsidP="000E086C">
            <w:pPr>
              <w:rPr>
                <w:rFonts w:ascii="Arial" w:hAnsi="Arial" w:cs="Arial"/>
              </w:rPr>
            </w:pPr>
            <w:r w:rsidRPr="00B21D0B">
              <w:rPr>
                <w:rFonts w:ascii="Arial" w:hAnsi="Arial" w:cs="Arial"/>
              </w:rPr>
              <w:t xml:space="preserve">(w tym: </w:t>
            </w:r>
            <w:r w:rsidR="000E086C">
              <w:rPr>
                <w:rFonts w:ascii="Arial" w:hAnsi="Arial" w:cs="Arial"/>
              </w:rPr>
              <w:t xml:space="preserve">zrozumiała, </w:t>
            </w:r>
            <w:r w:rsidRPr="00B21D0B">
              <w:rPr>
                <w:rFonts w:ascii="Arial" w:hAnsi="Arial" w:cs="Arial"/>
              </w:rPr>
              <w:t>prze</w:t>
            </w:r>
            <w:r w:rsidR="000E086C">
              <w:rPr>
                <w:rFonts w:ascii="Arial" w:hAnsi="Arial" w:cs="Arial"/>
              </w:rPr>
              <w:t xml:space="preserve">jrzysta i kompletna konstrukcja kosztorysu; </w:t>
            </w:r>
            <w:r w:rsidRPr="00B21D0B">
              <w:rPr>
                <w:rFonts w:ascii="Arial" w:hAnsi="Arial" w:cs="Arial"/>
              </w:rPr>
              <w:t>ad</w:t>
            </w:r>
            <w:r w:rsidR="000E086C">
              <w:rPr>
                <w:rFonts w:ascii="Arial" w:hAnsi="Arial" w:cs="Arial"/>
              </w:rPr>
              <w:t xml:space="preserve">ekwatność kosztów do założonych </w:t>
            </w:r>
            <w:r w:rsidR="000E086C" w:rsidRPr="000E086C">
              <w:rPr>
                <w:rFonts w:ascii="Arial" w:hAnsi="Arial" w:cs="Arial"/>
              </w:rPr>
              <w:t xml:space="preserve">działań; </w:t>
            </w:r>
            <w:r w:rsidRPr="000E086C">
              <w:rPr>
                <w:rFonts w:ascii="Arial" w:hAnsi="Arial" w:cs="Arial"/>
              </w:rPr>
              <w:t>ocena wysokości wydatków).</w:t>
            </w:r>
          </w:p>
        </w:tc>
        <w:tc>
          <w:tcPr>
            <w:tcW w:w="1525" w:type="dxa"/>
            <w:vAlign w:val="center"/>
          </w:tcPr>
          <w:p w:rsidR="00B21D0B" w:rsidRDefault="000E086C" w:rsidP="00B21D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717" w:type="dxa"/>
            <w:vAlign w:val="center"/>
          </w:tcPr>
          <w:p w:rsidR="00B21D0B" w:rsidRDefault="00B21D0B" w:rsidP="00B21D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9" w:type="dxa"/>
            <w:vAlign w:val="center"/>
          </w:tcPr>
          <w:p w:rsidR="00B21D0B" w:rsidRDefault="00B21D0B" w:rsidP="00B21D0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B21D0B" w:rsidTr="00B21D0B">
        <w:trPr>
          <w:trHeight w:val="70"/>
        </w:trPr>
        <w:tc>
          <w:tcPr>
            <w:tcW w:w="547" w:type="dxa"/>
            <w:vAlign w:val="center"/>
          </w:tcPr>
          <w:p w:rsidR="00B21D0B" w:rsidRPr="00B21D0B" w:rsidRDefault="000E086C" w:rsidP="00B21D0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690" w:type="dxa"/>
            <w:vAlign w:val="center"/>
          </w:tcPr>
          <w:p w:rsidR="000E086C" w:rsidRPr="000E086C" w:rsidRDefault="000E086C" w:rsidP="000E086C">
            <w:pPr>
              <w:rPr>
                <w:rFonts w:ascii="Arial" w:hAnsi="Arial" w:cs="Arial"/>
                <w:b/>
              </w:rPr>
            </w:pPr>
            <w:r w:rsidRPr="000E086C">
              <w:rPr>
                <w:rFonts w:ascii="Arial" w:hAnsi="Arial" w:cs="Arial"/>
                <w:b/>
              </w:rPr>
              <w:t>Jakość oferty</w:t>
            </w:r>
            <w:r w:rsidR="000B7D20">
              <w:rPr>
                <w:rFonts w:ascii="Arial" w:hAnsi="Arial" w:cs="Arial"/>
                <w:b/>
              </w:rPr>
              <w:t>.</w:t>
            </w:r>
          </w:p>
          <w:p w:rsidR="000E086C" w:rsidRPr="000E086C" w:rsidRDefault="000E086C" w:rsidP="000E086C">
            <w:pPr>
              <w:rPr>
                <w:rFonts w:ascii="Arial" w:hAnsi="Arial" w:cs="Arial"/>
              </w:rPr>
            </w:pPr>
            <w:r w:rsidRPr="000E086C">
              <w:rPr>
                <w:rFonts w:ascii="Arial" w:hAnsi="Arial" w:cs="Arial"/>
              </w:rPr>
              <w:t>(w tym: wyczerpujące uzasadnienie</w:t>
            </w:r>
          </w:p>
          <w:p w:rsidR="000E086C" w:rsidRPr="000E086C" w:rsidRDefault="000E086C" w:rsidP="000E086C">
            <w:pPr>
              <w:rPr>
                <w:rFonts w:ascii="Arial" w:hAnsi="Arial" w:cs="Arial"/>
              </w:rPr>
            </w:pPr>
            <w:r w:rsidRPr="000E086C">
              <w:rPr>
                <w:rFonts w:ascii="Arial" w:hAnsi="Arial" w:cs="Arial"/>
              </w:rPr>
              <w:t>potrzeby realizacji projektu; określenie</w:t>
            </w:r>
            <w:r>
              <w:rPr>
                <w:rFonts w:ascii="Arial" w:hAnsi="Arial" w:cs="Arial"/>
              </w:rPr>
              <w:t xml:space="preserve"> </w:t>
            </w:r>
            <w:r w:rsidRPr="000E086C">
              <w:rPr>
                <w:rFonts w:ascii="Arial" w:hAnsi="Arial" w:cs="Arial"/>
              </w:rPr>
              <w:t xml:space="preserve">konkretnych i </w:t>
            </w:r>
            <w:r>
              <w:rPr>
                <w:rFonts w:ascii="Arial" w:hAnsi="Arial" w:cs="Arial"/>
              </w:rPr>
              <w:lastRenderedPageBreak/>
              <w:t xml:space="preserve">realistycznych celów, </w:t>
            </w:r>
            <w:r w:rsidRPr="000E086C">
              <w:rPr>
                <w:rFonts w:ascii="Arial" w:hAnsi="Arial" w:cs="Arial"/>
              </w:rPr>
              <w:t>efektów i rezultatów działań; ocena czy</w:t>
            </w:r>
          </w:p>
          <w:p w:rsidR="000E086C" w:rsidRPr="000E086C" w:rsidRDefault="000E086C" w:rsidP="000E086C">
            <w:pPr>
              <w:rPr>
                <w:rFonts w:ascii="Arial" w:hAnsi="Arial" w:cs="Arial"/>
              </w:rPr>
            </w:pPr>
            <w:r w:rsidRPr="000E086C">
              <w:rPr>
                <w:rFonts w:ascii="Arial" w:hAnsi="Arial" w:cs="Arial"/>
              </w:rPr>
              <w:t>zapropon</w:t>
            </w:r>
            <w:r>
              <w:rPr>
                <w:rFonts w:ascii="Arial" w:hAnsi="Arial" w:cs="Arial"/>
              </w:rPr>
              <w:t xml:space="preserve">owane działania są odpowiednie, </w:t>
            </w:r>
            <w:r w:rsidRPr="000E086C">
              <w:rPr>
                <w:rFonts w:ascii="Arial" w:hAnsi="Arial" w:cs="Arial"/>
              </w:rPr>
              <w:t>mery</w:t>
            </w:r>
            <w:r>
              <w:rPr>
                <w:rFonts w:ascii="Arial" w:hAnsi="Arial" w:cs="Arial"/>
              </w:rPr>
              <w:t xml:space="preserve">toryczne, bezpośrednio związane </w:t>
            </w:r>
            <w:r w:rsidRPr="000E086C">
              <w:rPr>
                <w:rFonts w:ascii="Arial" w:hAnsi="Arial" w:cs="Arial"/>
              </w:rPr>
              <w:t>z celami i rezultatami projektu; spójność</w:t>
            </w:r>
          </w:p>
          <w:p w:rsidR="00B21D0B" w:rsidRPr="000E086C" w:rsidRDefault="000E086C" w:rsidP="000E086C">
            <w:pPr>
              <w:rPr>
                <w:rFonts w:ascii="Arial" w:hAnsi="Arial" w:cs="Arial"/>
              </w:rPr>
            </w:pPr>
            <w:r w:rsidRPr="000E086C">
              <w:rPr>
                <w:rFonts w:ascii="Arial" w:hAnsi="Arial" w:cs="Arial"/>
              </w:rPr>
              <w:t>i szczegółowość op</w:t>
            </w:r>
            <w:r>
              <w:rPr>
                <w:rFonts w:ascii="Arial" w:hAnsi="Arial" w:cs="Arial"/>
              </w:rPr>
              <w:t xml:space="preserve">isu działań; realność </w:t>
            </w:r>
            <w:r w:rsidRPr="000E086C">
              <w:rPr>
                <w:rFonts w:ascii="Arial" w:hAnsi="Arial" w:cs="Arial"/>
              </w:rPr>
              <w:t>realiza</w:t>
            </w:r>
            <w:r>
              <w:rPr>
                <w:rFonts w:ascii="Arial" w:hAnsi="Arial" w:cs="Arial"/>
              </w:rPr>
              <w:t xml:space="preserve">cji działań przy zaproponowanym </w:t>
            </w:r>
            <w:r w:rsidRPr="000E086C">
              <w:rPr>
                <w:rFonts w:ascii="Arial" w:hAnsi="Arial" w:cs="Arial"/>
              </w:rPr>
              <w:t>harmonogramie)</w:t>
            </w:r>
          </w:p>
        </w:tc>
        <w:tc>
          <w:tcPr>
            <w:tcW w:w="1525" w:type="dxa"/>
            <w:vAlign w:val="center"/>
          </w:tcPr>
          <w:p w:rsidR="00B21D0B" w:rsidRDefault="00CE2697" w:rsidP="00B21D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25</w:t>
            </w:r>
          </w:p>
        </w:tc>
        <w:tc>
          <w:tcPr>
            <w:tcW w:w="1717" w:type="dxa"/>
            <w:vAlign w:val="center"/>
          </w:tcPr>
          <w:p w:rsidR="00B21D0B" w:rsidRDefault="00B21D0B" w:rsidP="00B21D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9" w:type="dxa"/>
            <w:vAlign w:val="center"/>
          </w:tcPr>
          <w:p w:rsidR="00B21D0B" w:rsidRDefault="00B21D0B" w:rsidP="00B21D0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0E086C" w:rsidTr="00B21D0B">
        <w:trPr>
          <w:trHeight w:val="70"/>
        </w:trPr>
        <w:tc>
          <w:tcPr>
            <w:tcW w:w="547" w:type="dxa"/>
            <w:vAlign w:val="center"/>
          </w:tcPr>
          <w:p w:rsidR="000E086C" w:rsidRDefault="000E086C" w:rsidP="00B21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3690" w:type="dxa"/>
            <w:vAlign w:val="center"/>
          </w:tcPr>
          <w:p w:rsidR="000E086C" w:rsidRPr="000E086C" w:rsidRDefault="000E086C" w:rsidP="000E086C">
            <w:pPr>
              <w:rPr>
                <w:rFonts w:ascii="Arial" w:hAnsi="Arial" w:cs="Arial"/>
              </w:rPr>
            </w:pPr>
            <w:r w:rsidRPr="000E086C">
              <w:rPr>
                <w:rFonts w:ascii="Arial" w:hAnsi="Arial" w:cs="Arial"/>
              </w:rPr>
              <w:t>Udział środków finansowych własnych lub środków pochodzących z innych</w:t>
            </w:r>
          </w:p>
          <w:p w:rsidR="000E086C" w:rsidRPr="000E086C" w:rsidRDefault="000E086C" w:rsidP="000E086C">
            <w:pPr>
              <w:rPr>
                <w:rFonts w:ascii="Arial" w:hAnsi="Arial" w:cs="Arial"/>
                <w:b/>
              </w:rPr>
            </w:pPr>
            <w:r w:rsidRPr="000E086C">
              <w:rPr>
                <w:rFonts w:ascii="Arial" w:hAnsi="Arial" w:cs="Arial"/>
              </w:rPr>
              <w:t>źródeł na realizację zadania publicznego</w:t>
            </w:r>
            <w:r w:rsidR="000B7D20">
              <w:rPr>
                <w:rFonts w:ascii="Arial" w:hAnsi="Arial" w:cs="Arial"/>
              </w:rPr>
              <w:t>.</w:t>
            </w:r>
          </w:p>
        </w:tc>
        <w:tc>
          <w:tcPr>
            <w:tcW w:w="1525" w:type="dxa"/>
            <w:vAlign w:val="center"/>
          </w:tcPr>
          <w:p w:rsidR="000E086C" w:rsidRDefault="009C401D" w:rsidP="00B21D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717" w:type="dxa"/>
            <w:vAlign w:val="center"/>
          </w:tcPr>
          <w:p w:rsidR="000E086C" w:rsidRDefault="000E086C" w:rsidP="00B21D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9" w:type="dxa"/>
            <w:vAlign w:val="center"/>
          </w:tcPr>
          <w:p w:rsidR="000E086C" w:rsidRDefault="000E086C" w:rsidP="00B21D0B">
            <w:pPr>
              <w:rPr>
                <w:rFonts w:ascii="Arial" w:hAnsi="Arial" w:cs="Arial"/>
                <w:b/>
              </w:rPr>
            </w:pPr>
          </w:p>
        </w:tc>
      </w:tr>
      <w:tr w:rsidR="000E086C" w:rsidTr="00B21D0B">
        <w:trPr>
          <w:trHeight w:val="70"/>
        </w:trPr>
        <w:tc>
          <w:tcPr>
            <w:tcW w:w="547" w:type="dxa"/>
            <w:vAlign w:val="center"/>
          </w:tcPr>
          <w:p w:rsidR="000E086C" w:rsidRDefault="000E086C" w:rsidP="00B21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690" w:type="dxa"/>
            <w:vAlign w:val="center"/>
          </w:tcPr>
          <w:p w:rsidR="000E086C" w:rsidRPr="000E086C" w:rsidRDefault="000E086C" w:rsidP="000E086C">
            <w:pPr>
              <w:rPr>
                <w:rFonts w:ascii="Arial" w:hAnsi="Arial" w:cs="Arial"/>
              </w:rPr>
            </w:pPr>
            <w:r w:rsidRPr="000E086C">
              <w:rPr>
                <w:rFonts w:ascii="Arial" w:hAnsi="Arial" w:cs="Arial"/>
              </w:rPr>
              <w:t>Uwzględnienie wkładu osobowego, w tym świadczeń wolontariuszy i pracy społecznej członków</w:t>
            </w:r>
            <w:r w:rsidR="000B7D20">
              <w:rPr>
                <w:rFonts w:ascii="Arial" w:hAnsi="Arial" w:cs="Arial"/>
              </w:rPr>
              <w:t>.</w:t>
            </w:r>
          </w:p>
        </w:tc>
        <w:tc>
          <w:tcPr>
            <w:tcW w:w="1525" w:type="dxa"/>
            <w:vAlign w:val="center"/>
          </w:tcPr>
          <w:p w:rsidR="000E086C" w:rsidRDefault="004D3231" w:rsidP="00B21D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17" w:type="dxa"/>
            <w:vAlign w:val="center"/>
          </w:tcPr>
          <w:p w:rsidR="000E086C" w:rsidRDefault="000E086C" w:rsidP="00B21D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9" w:type="dxa"/>
            <w:vAlign w:val="center"/>
          </w:tcPr>
          <w:p w:rsidR="000E086C" w:rsidRDefault="000E086C" w:rsidP="00B21D0B">
            <w:pPr>
              <w:rPr>
                <w:rFonts w:ascii="Arial" w:hAnsi="Arial" w:cs="Arial"/>
                <w:b/>
              </w:rPr>
            </w:pPr>
          </w:p>
        </w:tc>
      </w:tr>
      <w:tr w:rsidR="000E086C" w:rsidTr="00B21D0B">
        <w:trPr>
          <w:trHeight w:val="70"/>
        </w:trPr>
        <w:tc>
          <w:tcPr>
            <w:tcW w:w="547" w:type="dxa"/>
            <w:vAlign w:val="center"/>
          </w:tcPr>
          <w:p w:rsidR="000E086C" w:rsidRDefault="000E086C" w:rsidP="00B21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690" w:type="dxa"/>
            <w:vAlign w:val="center"/>
          </w:tcPr>
          <w:p w:rsidR="000E086C" w:rsidRDefault="000E086C" w:rsidP="000E08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Działania promocyjne dotyczące realizacji zadania publicznego</w:t>
            </w:r>
            <w:r w:rsidR="000B7D20">
              <w:rPr>
                <w:rFonts w:ascii="Arial" w:hAnsi="Arial" w:cs="Arial"/>
              </w:rPr>
              <w:t>.</w:t>
            </w:r>
          </w:p>
          <w:p w:rsidR="000B7D20" w:rsidRPr="000E086C" w:rsidRDefault="000B7D20" w:rsidP="000E08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 tym: różne formy promocji zadania oraz jej częstotliwość)</w:t>
            </w:r>
          </w:p>
        </w:tc>
        <w:tc>
          <w:tcPr>
            <w:tcW w:w="1525" w:type="dxa"/>
            <w:vAlign w:val="center"/>
          </w:tcPr>
          <w:p w:rsidR="000E086C" w:rsidRDefault="00CE2697" w:rsidP="00B21D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717" w:type="dxa"/>
            <w:vAlign w:val="center"/>
          </w:tcPr>
          <w:p w:rsidR="000E086C" w:rsidRDefault="000E086C" w:rsidP="00B21D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9" w:type="dxa"/>
            <w:vAlign w:val="center"/>
          </w:tcPr>
          <w:p w:rsidR="000E086C" w:rsidRDefault="000E086C" w:rsidP="00B21D0B">
            <w:pPr>
              <w:rPr>
                <w:rFonts w:ascii="Arial" w:hAnsi="Arial" w:cs="Arial"/>
                <w:b/>
              </w:rPr>
            </w:pPr>
          </w:p>
        </w:tc>
      </w:tr>
      <w:tr w:rsidR="000E086C" w:rsidTr="00B21D0B">
        <w:trPr>
          <w:trHeight w:val="70"/>
        </w:trPr>
        <w:tc>
          <w:tcPr>
            <w:tcW w:w="547" w:type="dxa"/>
            <w:vAlign w:val="center"/>
          </w:tcPr>
          <w:p w:rsidR="000E086C" w:rsidRDefault="000E086C" w:rsidP="00B21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690" w:type="dxa"/>
            <w:vAlign w:val="center"/>
          </w:tcPr>
          <w:p w:rsidR="000E086C" w:rsidRDefault="000E086C" w:rsidP="000B7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0E086C">
              <w:rPr>
                <w:rFonts w:ascii="Arial" w:hAnsi="Arial" w:cs="Arial"/>
              </w:rPr>
              <w:t>apewnienie dostępności osobom ze szczególnymi</w:t>
            </w:r>
            <w:r w:rsidR="000B7D20">
              <w:rPr>
                <w:rFonts w:ascii="Arial" w:hAnsi="Arial" w:cs="Arial"/>
              </w:rPr>
              <w:t xml:space="preserve"> p</w:t>
            </w:r>
            <w:r w:rsidRPr="000E086C">
              <w:rPr>
                <w:rFonts w:ascii="Arial" w:hAnsi="Arial" w:cs="Arial"/>
              </w:rPr>
              <w:t>otrzebami</w:t>
            </w:r>
            <w:r w:rsidR="000B7D20">
              <w:rPr>
                <w:rFonts w:ascii="Arial" w:hAnsi="Arial" w:cs="Arial"/>
              </w:rPr>
              <w:t xml:space="preserve">, które będą odbiorcami realizowanego zadania publicznego – </w:t>
            </w:r>
            <w:r w:rsidR="000B7D20" w:rsidRPr="000B7D20">
              <w:rPr>
                <w:rFonts w:ascii="Arial" w:hAnsi="Arial" w:cs="Arial"/>
              </w:rPr>
              <w:t>art. 6 ustawy z dnia 19 lipca 2019 o zapewnieniu dos</w:t>
            </w:r>
            <w:r w:rsidR="000B7D20">
              <w:rPr>
                <w:rFonts w:ascii="Arial" w:hAnsi="Arial" w:cs="Arial"/>
              </w:rPr>
              <w:t xml:space="preserve">tępności osobom ze szczególnymi </w:t>
            </w:r>
            <w:r w:rsidR="000B7D20" w:rsidRPr="000B7D20">
              <w:rPr>
                <w:rFonts w:ascii="Arial" w:hAnsi="Arial" w:cs="Arial"/>
              </w:rPr>
              <w:t>potrzebami</w:t>
            </w:r>
            <w:r w:rsidR="000B7D20">
              <w:rPr>
                <w:rFonts w:ascii="Arial" w:hAnsi="Arial" w:cs="Arial"/>
              </w:rPr>
              <w:t>.</w:t>
            </w:r>
          </w:p>
        </w:tc>
        <w:tc>
          <w:tcPr>
            <w:tcW w:w="1525" w:type="dxa"/>
            <w:vAlign w:val="center"/>
          </w:tcPr>
          <w:p w:rsidR="000E086C" w:rsidRDefault="00CE2697" w:rsidP="00B21D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17" w:type="dxa"/>
            <w:vAlign w:val="center"/>
          </w:tcPr>
          <w:p w:rsidR="000E086C" w:rsidRDefault="000E086C" w:rsidP="00B21D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9" w:type="dxa"/>
            <w:vAlign w:val="center"/>
          </w:tcPr>
          <w:p w:rsidR="000E086C" w:rsidRDefault="000E086C" w:rsidP="00B21D0B">
            <w:pPr>
              <w:rPr>
                <w:rFonts w:ascii="Arial" w:hAnsi="Arial" w:cs="Arial"/>
                <w:b/>
              </w:rPr>
            </w:pPr>
          </w:p>
        </w:tc>
      </w:tr>
      <w:tr w:rsidR="004D3231" w:rsidTr="00B21D0B">
        <w:trPr>
          <w:trHeight w:val="70"/>
        </w:trPr>
        <w:tc>
          <w:tcPr>
            <w:tcW w:w="547" w:type="dxa"/>
            <w:vAlign w:val="center"/>
          </w:tcPr>
          <w:p w:rsidR="004D3231" w:rsidRDefault="004D3231" w:rsidP="00B21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690" w:type="dxa"/>
            <w:vAlign w:val="center"/>
          </w:tcPr>
          <w:p w:rsidR="004D3231" w:rsidRPr="004D3231" w:rsidRDefault="004D3231" w:rsidP="004D3231">
            <w:pPr>
              <w:rPr>
                <w:rFonts w:ascii="Arial" w:hAnsi="Arial" w:cs="Arial"/>
              </w:rPr>
            </w:pPr>
            <w:r w:rsidRPr="004D3231">
              <w:rPr>
                <w:rFonts w:ascii="Arial" w:hAnsi="Arial" w:cs="Arial"/>
              </w:rPr>
              <w:t>Ocena realizacj</w:t>
            </w:r>
            <w:r>
              <w:rPr>
                <w:rFonts w:ascii="Arial" w:hAnsi="Arial" w:cs="Arial"/>
              </w:rPr>
              <w:t xml:space="preserve">i zadań publicznych w przypadku </w:t>
            </w:r>
            <w:r w:rsidRPr="004D3231">
              <w:rPr>
                <w:rFonts w:ascii="Arial" w:hAnsi="Arial" w:cs="Arial"/>
              </w:rPr>
              <w:t>oferenta, który w latach poprzednich realizował</w:t>
            </w:r>
          </w:p>
          <w:p w:rsidR="004D3231" w:rsidRPr="004D3231" w:rsidRDefault="004D3231" w:rsidP="004D32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zlecone zadanie publiczne, w tym rzetelność i </w:t>
            </w:r>
            <w:r w:rsidR="00996479">
              <w:rPr>
                <w:rFonts w:ascii="Arial" w:hAnsi="Arial" w:cs="Arial"/>
              </w:rPr>
              <w:t>terminowość oraz sposób</w:t>
            </w:r>
            <w:r w:rsidRPr="004D3231">
              <w:rPr>
                <w:rFonts w:ascii="Arial" w:hAnsi="Arial" w:cs="Arial"/>
              </w:rPr>
              <w:t xml:space="preserve"> rozliczenia otrzymanych</w:t>
            </w:r>
          </w:p>
          <w:p w:rsidR="004D3231" w:rsidRDefault="00996479" w:rsidP="004D32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środków</w:t>
            </w:r>
            <w:r w:rsidR="004D3231" w:rsidRPr="004D3231">
              <w:rPr>
                <w:rFonts w:ascii="Arial" w:hAnsi="Arial" w:cs="Arial"/>
              </w:rPr>
              <w:t>.</w:t>
            </w:r>
          </w:p>
        </w:tc>
        <w:tc>
          <w:tcPr>
            <w:tcW w:w="1525" w:type="dxa"/>
            <w:vAlign w:val="center"/>
          </w:tcPr>
          <w:p w:rsidR="004D3231" w:rsidRDefault="004D3231" w:rsidP="00B21D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17" w:type="dxa"/>
            <w:vAlign w:val="center"/>
          </w:tcPr>
          <w:p w:rsidR="004D3231" w:rsidRDefault="004D3231" w:rsidP="00B21D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9" w:type="dxa"/>
            <w:vAlign w:val="center"/>
          </w:tcPr>
          <w:p w:rsidR="004D3231" w:rsidRDefault="004D3231" w:rsidP="00B21D0B">
            <w:pPr>
              <w:rPr>
                <w:rFonts w:ascii="Arial" w:hAnsi="Arial" w:cs="Arial"/>
                <w:b/>
              </w:rPr>
            </w:pPr>
          </w:p>
        </w:tc>
      </w:tr>
      <w:tr w:rsidR="000B7D20" w:rsidTr="000B7D20">
        <w:trPr>
          <w:trHeight w:val="512"/>
        </w:trPr>
        <w:tc>
          <w:tcPr>
            <w:tcW w:w="4237" w:type="dxa"/>
            <w:gridSpan w:val="2"/>
            <w:shd w:val="clear" w:color="auto" w:fill="EAF1DD" w:themeFill="accent3" w:themeFillTint="33"/>
            <w:vAlign w:val="center"/>
          </w:tcPr>
          <w:p w:rsidR="000B7D20" w:rsidRPr="000B7D20" w:rsidRDefault="000B7D20" w:rsidP="000B7D20">
            <w:pPr>
              <w:jc w:val="right"/>
              <w:rPr>
                <w:rFonts w:ascii="Arial" w:hAnsi="Arial" w:cs="Arial"/>
                <w:b/>
              </w:rPr>
            </w:pPr>
            <w:r w:rsidRPr="000B7D20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525" w:type="dxa"/>
            <w:shd w:val="clear" w:color="auto" w:fill="EAF1DD" w:themeFill="accent3" w:themeFillTint="33"/>
            <w:vAlign w:val="center"/>
          </w:tcPr>
          <w:p w:rsidR="000B7D20" w:rsidRDefault="000B7D20" w:rsidP="00B21D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717" w:type="dxa"/>
            <w:vAlign w:val="center"/>
          </w:tcPr>
          <w:p w:rsidR="000B7D20" w:rsidRDefault="000B7D20" w:rsidP="00B21D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9" w:type="dxa"/>
            <w:vAlign w:val="center"/>
          </w:tcPr>
          <w:p w:rsidR="000B7D20" w:rsidRDefault="000B7D20" w:rsidP="00B21D0B">
            <w:pPr>
              <w:rPr>
                <w:rFonts w:ascii="Arial" w:hAnsi="Arial" w:cs="Arial"/>
                <w:b/>
              </w:rPr>
            </w:pPr>
          </w:p>
        </w:tc>
      </w:tr>
    </w:tbl>
    <w:p w:rsidR="00885317" w:rsidRDefault="00885317" w:rsidP="00B81C6C">
      <w:pPr>
        <w:rPr>
          <w:rFonts w:ascii="Arial" w:hAnsi="Arial" w:cs="Arial"/>
          <w:b/>
        </w:rPr>
      </w:pPr>
    </w:p>
    <w:p w:rsidR="00B81C6C" w:rsidRPr="00B81C6C" w:rsidRDefault="00B81C6C" w:rsidP="00B81C6C">
      <w:pPr>
        <w:jc w:val="both"/>
        <w:rPr>
          <w:rFonts w:ascii="Arial" w:hAnsi="Arial" w:cs="Arial"/>
        </w:rPr>
      </w:pPr>
      <w:r w:rsidRPr="00B81C6C">
        <w:rPr>
          <w:rFonts w:ascii="Arial" w:hAnsi="Arial" w:cs="Arial"/>
        </w:rPr>
        <w:t xml:space="preserve">Do rozpatrzenia </w:t>
      </w:r>
      <w:r>
        <w:rPr>
          <w:rFonts w:ascii="Arial" w:hAnsi="Arial" w:cs="Arial"/>
        </w:rPr>
        <w:t xml:space="preserve">i zaakceptowania </w:t>
      </w:r>
      <w:r w:rsidRPr="00B81C6C">
        <w:rPr>
          <w:rFonts w:ascii="Arial" w:hAnsi="Arial" w:cs="Arial"/>
        </w:rPr>
        <w:t>przez Zarząd Powiatu w Węgorzewie przedstawiona zo</w:t>
      </w:r>
      <w:r>
        <w:rPr>
          <w:rFonts w:ascii="Arial" w:hAnsi="Arial" w:cs="Arial"/>
        </w:rPr>
        <w:t>staje oferta, która uzyska 5</w:t>
      </w:r>
      <w:r w:rsidRPr="00B81C6C">
        <w:rPr>
          <w:rFonts w:ascii="Arial" w:hAnsi="Arial" w:cs="Arial"/>
        </w:rPr>
        <w:t xml:space="preserve">1 i więcej punktów (średnia arytmetyczna </w:t>
      </w:r>
      <w:r>
        <w:rPr>
          <w:rFonts w:ascii="Arial" w:hAnsi="Arial" w:cs="Arial"/>
        </w:rPr>
        <w:t xml:space="preserve">wyliczona na podstawie </w:t>
      </w:r>
      <w:r w:rsidRPr="00B81C6C">
        <w:rPr>
          <w:rFonts w:ascii="Arial" w:hAnsi="Arial" w:cs="Arial"/>
        </w:rPr>
        <w:t xml:space="preserve">otrzymanych </w:t>
      </w:r>
      <w:r>
        <w:rPr>
          <w:rFonts w:ascii="Arial" w:hAnsi="Arial" w:cs="Arial"/>
        </w:rPr>
        <w:t xml:space="preserve">punktów od </w:t>
      </w:r>
      <w:r w:rsidRPr="00B81C6C">
        <w:rPr>
          <w:rFonts w:ascii="Arial" w:hAnsi="Arial" w:cs="Arial"/>
        </w:rPr>
        <w:t xml:space="preserve">poszczególnych członków </w:t>
      </w:r>
      <w:r>
        <w:rPr>
          <w:rFonts w:ascii="Arial" w:hAnsi="Arial" w:cs="Arial"/>
        </w:rPr>
        <w:t>Komisji Konkursowej</w:t>
      </w:r>
      <w:r w:rsidRPr="00B81C6C">
        <w:rPr>
          <w:rFonts w:ascii="Arial" w:hAnsi="Arial" w:cs="Arial"/>
        </w:rPr>
        <w:t>).</w:t>
      </w:r>
    </w:p>
    <w:sectPr w:rsidR="00B81C6C" w:rsidRPr="00B81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17"/>
    <w:rsid w:val="000B7D20"/>
    <w:rsid w:val="000E086C"/>
    <w:rsid w:val="004D3231"/>
    <w:rsid w:val="00670462"/>
    <w:rsid w:val="00885317"/>
    <w:rsid w:val="00996479"/>
    <w:rsid w:val="009C401D"/>
    <w:rsid w:val="00B21D0B"/>
    <w:rsid w:val="00B81C6C"/>
    <w:rsid w:val="00CE2697"/>
    <w:rsid w:val="00F4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5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5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Ostrowska</dc:creator>
  <cp:lastModifiedBy>Kamila Ostrowska</cp:lastModifiedBy>
  <cp:revision>10</cp:revision>
  <dcterms:created xsi:type="dcterms:W3CDTF">2023-01-18T12:27:00Z</dcterms:created>
  <dcterms:modified xsi:type="dcterms:W3CDTF">2023-01-25T12:37:00Z</dcterms:modified>
</cp:coreProperties>
</file>