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CE56" w14:textId="321AD955" w:rsidR="0040774B" w:rsidRPr="00F808BD" w:rsidRDefault="0040774B" w:rsidP="00F808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808BD">
        <w:rPr>
          <w:rFonts w:ascii="Arial" w:hAnsi="Arial" w:cs="Arial"/>
          <w:b/>
          <w:bCs/>
          <w:sz w:val="28"/>
          <w:szCs w:val="28"/>
        </w:rPr>
        <w:t>Turniej piłki siatkowej o puchar Wójta Gminy Białowieża</w:t>
      </w:r>
    </w:p>
    <w:p w14:paraId="164F43AA" w14:textId="0AED9963" w:rsidR="0040774B" w:rsidRPr="00F808BD" w:rsidRDefault="0040774B" w:rsidP="00F808BD">
      <w:p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b/>
          <w:bCs/>
          <w:sz w:val="24"/>
          <w:szCs w:val="24"/>
        </w:rPr>
        <w:t>Miejsce zawodów:</w:t>
      </w:r>
      <w:r w:rsidRPr="00F808BD">
        <w:rPr>
          <w:rFonts w:ascii="Arial" w:hAnsi="Arial" w:cs="Arial"/>
          <w:sz w:val="24"/>
          <w:szCs w:val="24"/>
        </w:rPr>
        <w:t xml:space="preserve"> Białowieża, sala Zespołu Szkolno-Przedszkolnego w Białowieży</w:t>
      </w:r>
      <w:r w:rsidR="00F808BD">
        <w:rPr>
          <w:rFonts w:ascii="Arial" w:hAnsi="Arial" w:cs="Arial"/>
          <w:sz w:val="24"/>
          <w:szCs w:val="24"/>
        </w:rPr>
        <w:t>.</w:t>
      </w:r>
    </w:p>
    <w:p w14:paraId="29269A08" w14:textId="395A3186" w:rsidR="0040774B" w:rsidRPr="00F808BD" w:rsidRDefault="0040774B" w:rsidP="00F808BD">
      <w:p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b/>
          <w:bCs/>
          <w:sz w:val="24"/>
          <w:szCs w:val="24"/>
        </w:rPr>
        <w:t>Termin:</w:t>
      </w:r>
      <w:r w:rsidRPr="00F808BD">
        <w:rPr>
          <w:rFonts w:ascii="Arial" w:hAnsi="Arial" w:cs="Arial"/>
          <w:sz w:val="24"/>
          <w:szCs w:val="24"/>
        </w:rPr>
        <w:t xml:space="preserve"> 9 marca (sobota).</w:t>
      </w:r>
    </w:p>
    <w:p w14:paraId="35276F72" w14:textId="50755D0E" w:rsidR="0040774B" w:rsidRPr="00F808BD" w:rsidRDefault="0040774B" w:rsidP="00F808BD">
      <w:p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b/>
          <w:bCs/>
          <w:sz w:val="24"/>
          <w:szCs w:val="24"/>
        </w:rPr>
        <w:t>Godzina rozpoczęcia:</w:t>
      </w:r>
      <w:r w:rsidRPr="00F808BD">
        <w:rPr>
          <w:rFonts w:ascii="Arial" w:hAnsi="Arial" w:cs="Arial"/>
          <w:sz w:val="24"/>
          <w:szCs w:val="24"/>
        </w:rPr>
        <w:t xml:space="preserve"> 9.00.</w:t>
      </w:r>
    </w:p>
    <w:p w14:paraId="0F56D4EE" w14:textId="77777777" w:rsidR="0040774B" w:rsidRPr="00F808BD" w:rsidRDefault="0040774B" w:rsidP="00F808BD">
      <w:p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b/>
          <w:bCs/>
          <w:sz w:val="24"/>
          <w:szCs w:val="24"/>
        </w:rPr>
        <w:t>W kwestiach organizacyjnych prosimy o kontakt z:</w:t>
      </w:r>
      <w:r w:rsidRPr="00F808BD">
        <w:rPr>
          <w:rFonts w:ascii="Arial" w:hAnsi="Arial" w:cs="Arial"/>
          <w:sz w:val="24"/>
          <w:szCs w:val="24"/>
        </w:rPr>
        <w:t xml:space="preserve"> Mateusz Gutowski: tel. 507 859 617, e- mail: mateusz.gutowski1985@gmail.com</w:t>
      </w:r>
    </w:p>
    <w:p w14:paraId="79471C9E" w14:textId="417FB089" w:rsidR="0040774B" w:rsidRPr="00F808BD" w:rsidRDefault="0040774B" w:rsidP="00F808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808BD">
        <w:rPr>
          <w:rFonts w:ascii="Arial" w:hAnsi="Arial" w:cs="Arial"/>
          <w:b/>
          <w:bCs/>
          <w:sz w:val="24"/>
          <w:szCs w:val="24"/>
        </w:rPr>
        <w:t>Warunki udział w turnieju:</w:t>
      </w:r>
    </w:p>
    <w:p w14:paraId="3821D58E" w14:textId="6C0C3EEB" w:rsidR="0040774B" w:rsidRPr="00F808BD" w:rsidRDefault="0040774B" w:rsidP="00F808B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Zgłoszenie udziału do dnia 19 lutego 2024 roku</w:t>
      </w:r>
      <w:r w:rsidR="00C12FB4">
        <w:rPr>
          <w:rFonts w:ascii="Arial" w:hAnsi="Arial" w:cs="Arial"/>
          <w:sz w:val="24"/>
          <w:szCs w:val="24"/>
        </w:rPr>
        <w:t>.</w:t>
      </w:r>
      <w:r w:rsidRPr="00F808BD">
        <w:rPr>
          <w:rFonts w:ascii="Arial" w:hAnsi="Arial" w:cs="Arial"/>
          <w:sz w:val="24"/>
          <w:szCs w:val="24"/>
        </w:rPr>
        <w:t xml:space="preserve"> Zgłoszenie należy wysłać na e-maila koordynatora zawodów: mateusz.gutowski1985@gmail.com. W tytule należy dodać dopisek „Puchar Wójta".</w:t>
      </w:r>
      <w:r w:rsidR="00C12FB4">
        <w:rPr>
          <w:rFonts w:ascii="Arial" w:hAnsi="Arial" w:cs="Arial"/>
          <w:sz w:val="24"/>
          <w:szCs w:val="24"/>
        </w:rPr>
        <w:t xml:space="preserve"> Zgłoszenie powinno być wypełnione na załączniku nr 1 do niniejszego regulaminu.</w:t>
      </w:r>
    </w:p>
    <w:p w14:paraId="050A81AE" w14:textId="24C22708" w:rsidR="0040774B" w:rsidRPr="00F808BD" w:rsidRDefault="0040774B" w:rsidP="00F808B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W celu zapewnienia sprawnego przebiegu zawodów może wziąć w nich udział 8 drużyn. W przypadku większej liczby zgłoszeń o przyjęciu drużyny będzie decydował termin zgłoszenia.</w:t>
      </w:r>
    </w:p>
    <w:p w14:paraId="2022CDC7" w14:textId="4F850FF0" w:rsidR="0040774B" w:rsidRPr="00F808BD" w:rsidRDefault="0040774B" w:rsidP="00F808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808BD">
        <w:rPr>
          <w:rFonts w:ascii="Arial" w:hAnsi="Arial" w:cs="Arial"/>
          <w:b/>
          <w:bCs/>
          <w:sz w:val="24"/>
          <w:szCs w:val="24"/>
        </w:rPr>
        <w:t>Regulamin zawodów:</w:t>
      </w:r>
    </w:p>
    <w:p w14:paraId="723D1ADD" w14:textId="5CE93F28" w:rsidR="0040774B" w:rsidRPr="00F808BD" w:rsidRDefault="0040774B" w:rsidP="00F808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Turniej rozgrywany będzie na dwóch boiskach (sala Zespołu Szkolno- Przedszkolnego)</w:t>
      </w:r>
    </w:p>
    <w:p w14:paraId="2D3C8CBE" w14:textId="7175E34E" w:rsidR="0040774B" w:rsidRPr="00F808BD" w:rsidRDefault="0040774B" w:rsidP="00F808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Zespół może się składać maksymalnie z 6 zawodników (4 grających i 2</w:t>
      </w:r>
      <w:r w:rsidR="00861656">
        <w:rPr>
          <w:rFonts w:ascii="Arial" w:hAnsi="Arial" w:cs="Arial"/>
          <w:sz w:val="24"/>
          <w:szCs w:val="24"/>
        </w:rPr>
        <w:t xml:space="preserve"> </w:t>
      </w:r>
      <w:r w:rsidRPr="00F808BD">
        <w:rPr>
          <w:rFonts w:ascii="Arial" w:hAnsi="Arial" w:cs="Arial"/>
          <w:sz w:val="24"/>
          <w:szCs w:val="24"/>
        </w:rPr>
        <w:t>rezerwowych).</w:t>
      </w:r>
    </w:p>
    <w:p w14:paraId="06F023A1" w14:textId="110E6F04" w:rsidR="0040774B" w:rsidRPr="00F808BD" w:rsidRDefault="0040774B" w:rsidP="00F808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W składzie zespołu mogą wchodzić wyłącznie mieszkańcy Gminy Białowieża, zarówno kobiety, jak i mężczyźni.</w:t>
      </w:r>
    </w:p>
    <w:p w14:paraId="45A375CB" w14:textId="25564603" w:rsidR="0040774B" w:rsidRPr="00F808BD" w:rsidRDefault="0040774B" w:rsidP="00F808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Zawody będą rozgrywane według przepisów Polskiego Związku Piłki Siatkowej.</w:t>
      </w:r>
    </w:p>
    <w:p w14:paraId="2AEACF81" w14:textId="51B8B1E0" w:rsidR="0040774B" w:rsidRPr="00F808BD" w:rsidRDefault="0040774B" w:rsidP="00F808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System rozgrywek zostanie ustalony po zamknięciu listy zgłoszeń i będzie zależny od liczby drużyn, które wezmą udział w turnieju.</w:t>
      </w:r>
    </w:p>
    <w:p w14:paraId="0D274AC7" w14:textId="500209D2" w:rsidR="0040774B" w:rsidRPr="00F808BD" w:rsidRDefault="0040774B" w:rsidP="00F808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Organizator nie ubezpiecza zawodników i nie ponosi z tego tytułu odpowiedzialności.</w:t>
      </w:r>
    </w:p>
    <w:p w14:paraId="376C6FA3" w14:textId="28A24444" w:rsidR="0040774B" w:rsidRPr="00F808BD" w:rsidRDefault="0040774B" w:rsidP="00F808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W kwestiach spornych organizatorzy zapewniają sobie interpretację spraw nieobjętych regulaminem.</w:t>
      </w:r>
    </w:p>
    <w:p w14:paraId="626AE611" w14:textId="05FE5107" w:rsidR="0040774B" w:rsidRPr="00F808BD" w:rsidRDefault="0040774B" w:rsidP="00F808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808BD">
        <w:rPr>
          <w:rFonts w:ascii="Arial" w:hAnsi="Arial" w:cs="Arial"/>
          <w:b/>
          <w:bCs/>
          <w:sz w:val="24"/>
          <w:szCs w:val="24"/>
        </w:rPr>
        <w:t>Organizatorzy zapewniają:</w:t>
      </w:r>
    </w:p>
    <w:p w14:paraId="3A090FBD" w14:textId="11867714" w:rsidR="0040774B" w:rsidRPr="00F808BD" w:rsidRDefault="0040774B" w:rsidP="00F808B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Puchary, medale oraz indywidualne wyróżnienia.</w:t>
      </w:r>
    </w:p>
    <w:p w14:paraId="08AD9F47" w14:textId="32F9B3ED" w:rsidR="0040774B" w:rsidRPr="00F808BD" w:rsidRDefault="0040774B" w:rsidP="00F808B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Wodę podczas zawodów.</w:t>
      </w:r>
    </w:p>
    <w:p w14:paraId="41889E8D" w14:textId="43D721DB" w:rsidR="00F808BD" w:rsidRPr="00F808BD" w:rsidRDefault="0040774B" w:rsidP="00F808B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Sędziów, obsługę medyczną i techniczną.</w:t>
      </w:r>
    </w:p>
    <w:p w14:paraId="79B13355" w14:textId="562F0BA7" w:rsidR="00F808BD" w:rsidRPr="00F808BD" w:rsidRDefault="00F808BD" w:rsidP="00F808B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8BD">
        <w:rPr>
          <w:rFonts w:ascii="Arial" w:hAnsi="Arial" w:cs="Arial"/>
          <w:sz w:val="24"/>
          <w:szCs w:val="24"/>
        </w:rPr>
        <w:t>Słodki poczęstunek dla wszystkich uczestników.</w:t>
      </w:r>
    </w:p>
    <w:sectPr w:rsidR="00F808BD" w:rsidRPr="00F8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C9C"/>
    <w:multiLevelType w:val="hybridMultilevel"/>
    <w:tmpl w:val="8C225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3811"/>
    <w:multiLevelType w:val="hybridMultilevel"/>
    <w:tmpl w:val="BA80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EF54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B3EAD"/>
    <w:multiLevelType w:val="hybridMultilevel"/>
    <w:tmpl w:val="578E5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14D4"/>
    <w:multiLevelType w:val="hybridMultilevel"/>
    <w:tmpl w:val="75C6A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6AC3"/>
    <w:multiLevelType w:val="hybridMultilevel"/>
    <w:tmpl w:val="FBCE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367D6"/>
    <w:multiLevelType w:val="hybridMultilevel"/>
    <w:tmpl w:val="728CD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92CBB"/>
    <w:multiLevelType w:val="hybridMultilevel"/>
    <w:tmpl w:val="6166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46253">
    <w:abstractNumId w:val="5"/>
  </w:num>
  <w:num w:numId="2" w16cid:durableId="642199836">
    <w:abstractNumId w:val="4"/>
  </w:num>
  <w:num w:numId="3" w16cid:durableId="1528447841">
    <w:abstractNumId w:val="2"/>
  </w:num>
  <w:num w:numId="4" w16cid:durableId="1018969235">
    <w:abstractNumId w:val="1"/>
  </w:num>
  <w:num w:numId="5" w16cid:durableId="165561157">
    <w:abstractNumId w:val="6"/>
  </w:num>
  <w:num w:numId="6" w16cid:durableId="100104560">
    <w:abstractNumId w:val="3"/>
  </w:num>
  <w:num w:numId="7" w16cid:durableId="115442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06"/>
    <w:rsid w:val="0040774B"/>
    <w:rsid w:val="00735AA0"/>
    <w:rsid w:val="0073721D"/>
    <w:rsid w:val="00861656"/>
    <w:rsid w:val="00880606"/>
    <w:rsid w:val="00C12FB4"/>
    <w:rsid w:val="00F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0AB5"/>
  <w15:chartTrackingRefBased/>
  <w15:docId w15:val="{09D044E3-5D34-4585-B8ED-21439FED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Leszek Kaczanowski</dc:creator>
  <cp:keywords/>
  <dc:description/>
  <cp:lastModifiedBy>Andrzej Leszek Kaczanowski</cp:lastModifiedBy>
  <cp:revision>7</cp:revision>
  <dcterms:created xsi:type="dcterms:W3CDTF">2024-02-06T11:10:00Z</dcterms:created>
  <dcterms:modified xsi:type="dcterms:W3CDTF">2024-02-06T12:08:00Z</dcterms:modified>
</cp:coreProperties>
</file>