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C6" w:rsidRPr="000A7695" w:rsidRDefault="00D25F73" w:rsidP="0006392B">
      <w:pPr>
        <w:tabs>
          <w:tab w:val="left" w:pos="265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9/2022</w:t>
      </w:r>
    </w:p>
    <w:p w:rsidR="0054343E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 w:rsidR="0054343E">
        <w:rPr>
          <w:rFonts w:ascii="Times New Roman" w:hAnsi="Times New Roman"/>
          <w:sz w:val="24"/>
          <w:szCs w:val="24"/>
        </w:rPr>
        <w:t xml:space="preserve"> </w:t>
      </w:r>
      <w:r w:rsidR="0054343E" w:rsidRPr="0054343E">
        <w:rPr>
          <w:rFonts w:ascii="Times New Roman" w:hAnsi="Times New Roman"/>
          <w:sz w:val="24"/>
          <w:szCs w:val="24"/>
        </w:rPr>
        <w:t>informuje o możliwości składania wniosków o przyznanie pomocy w ramach poddziałania 19.2 „Wsparcie na wdrażanie operacji w ramach strategii rozwoju lokalnego kierowanego przez społeczność” objętego Programem Rozwoju Obszarów Wiejskich na lata 2014-2020 na pr</w:t>
      </w:r>
      <w:r w:rsidR="0054343E">
        <w:rPr>
          <w:rFonts w:ascii="Times New Roman" w:hAnsi="Times New Roman"/>
          <w:sz w:val="24"/>
          <w:szCs w:val="24"/>
        </w:rPr>
        <w:t>zedsięwzięcie P.1.2.1</w:t>
      </w:r>
      <w:r w:rsidR="0054343E" w:rsidRPr="0054343E">
        <w:rPr>
          <w:rFonts w:ascii="Times New Roman" w:hAnsi="Times New Roman"/>
          <w:sz w:val="24"/>
          <w:szCs w:val="24"/>
        </w:rPr>
        <w:t xml:space="preserve">: </w:t>
      </w:r>
      <w:r w:rsidR="0054343E">
        <w:rPr>
          <w:rFonts w:ascii="Times New Roman" w:hAnsi="Times New Roman"/>
          <w:sz w:val="24"/>
          <w:szCs w:val="24"/>
        </w:rPr>
        <w:t>Podejmowanie działalności gospodarczej</w:t>
      </w:r>
    </w:p>
    <w:p w:rsidR="00773744" w:rsidRPr="00CB36F6" w:rsidRDefault="00FD5F0B" w:rsidP="00773744">
      <w:pPr>
        <w:numPr>
          <w:ilvl w:val="0"/>
          <w:numId w:val="2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Podejmowanie działalności gospodarczej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:rsidR="00FD5F0B" w:rsidRDefault="00FD5F0B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Podejmowanie działalności gospodarczej</w:t>
            </w:r>
          </w:p>
          <w:p w:rsidR="00773744" w:rsidRPr="00D14CCE" w:rsidRDefault="00FD5F0B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(§2 ust.1 pkt.2 a</w:t>
            </w:r>
            <w:r w:rsidR="00773744" w:rsidRPr="00D14CCE">
              <w:rPr>
                <w:rFonts w:ascii="Times New Roman" w:hAnsi="Times New Roman"/>
                <w:sz w:val="24"/>
                <w:szCs w:val="24"/>
              </w:rPr>
              <w:t xml:space="preserve"> Roz. MRiRW)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Termin </w:t>
            </w:r>
            <w:r w:rsidR="0002227A">
              <w:rPr>
                <w:rFonts w:ascii="Times New Roman" w:hAnsi="Times New Roman"/>
                <w:sz w:val="24"/>
                <w:szCs w:val="24"/>
              </w:rPr>
              <w:t xml:space="preserve">i miejsce </w:t>
            </w:r>
            <w:r w:rsidRPr="00D14CCE">
              <w:rPr>
                <w:rFonts w:ascii="Times New Roman" w:hAnsi="Times New Roman"/>
                <w:sz w:val="24"/>
                <w:szCs w:val="24"/>
              </w:rPr>
              <w:t>składania wniosków</w:t>
            </w:r>
          </w:p>
        </w:tc>
        <w:tc>
          <w:tcPr>
            <w:tcW w:w="8471" w:type="dxa"/>
            <w:shd w:val="clear" w:color="auto" w:fill="auto"/>
          </w:tcPr>
          <w:p w:rsidR="00675E9A" w:rsidRPr="0054343E" w:rsidRDefault="00D25F73" w:rsidP="0002227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04.04.2022 r., godz. 8:00 – 29.04.2022 r., godz. 14:00</w:t>
            </w:r>
          </w:p>
        </w:tc>
      </w:tr>
      <w:tr w:rsidR="00773744" w:rsidRPr="00D14CCE" w:rsidTr="00FB2EF2">
        <w:trPr>
          <w:trHeight w:val="1009"/>
        </w:trPr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7258DE" w:rsidP="007258D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112 223,62</w:t>
            </w:r>
            <w:r w:rsidR="00D25F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25F73"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  <w:r w:rsidR="00D25F7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448 894,48</w:t>
            </w:r>
            <w:bookmarkStart w:id="0" w:name="_GoBack"/>
            <w:bookmarkEnd w:id="0"/>
            <w:r w:rsidR="00D25F73">
              <w:rPr>
                <w:rFonts w:ascii="Times New Roman" w:hAnsi="Times New Roman"/>
                <w:b/>
                <w:sz w:val="24"/>
                <w:szCs w:val="24"/>
              </w:rPr>
              <w:t xml:space="preserve"> zł)</w:t>
            </w:r>
            <w:r w:rsidR="00D25F73">
              <w:rPr>
                <w:rStyle w:val="Odwoanieprzypisukocowego"/>
                <w:rFonts w:ascii="Times New Roman" w:hAnsi="Times New Roman"/>
                <w:b/>
                <w:sz w:val="24"/>
                <w:szCs w:val="24"/>
              </w:rPr>
              <w:endnoteReference w:id="1"/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:rsidR="00773744" w:rsidRPr="00A0482D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Premia w wysokości 50 000,00 zł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FD5F0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Osoby fizyczne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:rsidR="009E5D8F" w:rsidRPr="00D14CCE" w:rsidRDefault="009E5D8F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ul. 1000 – lecia 10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62-874 Brzeziny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9E5D8F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Aby wniosek uznać za zgodny z kryteriami lokalnymi musi on otrzymać minimalną liczbę 18 punktów.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:rsidR="00773744" w:rsidRDefault="009E5D8F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w. 1.2 a – Liczba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 xml:space="preserve">utworzonych miejsc pracy </w:t>
            </w:r>
            <w:r w:rsidR="00820AA4" w:rsidRPr="00B15DE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D25F73">
              <w:rPr>
                <w:rFonts w:ascii="Times New Roman" w:hAnsi="Times New Roman"/>
                <w:sz w:val="24"/>
                <w:szCs w:val="24"/>
              </w:rPr>
              <w:t>8</w:t>
            </w:r>
            <w:r w:rsidR="008E4527">
              <w:rPr>
                <w:rFonts w:ascii="Times New Roman" w:hAnsi="Times New Roman"/>
                <w:sz w:val="24"/>
                <w:szCs w:val="24"/>
              </w:rPr>
              <w:t xml:space="preserve"> etatów</w:t>
            </w:r>
          </w:p>
          <w:p w:rsidR="00820AA4" w:rsidRPr="00D14CCE" w:rsidRDefault="00820AA4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D5F0B">
              <w:rPr>
                <w:rFonts w:ascii="Times New Roman" w:hAnsi="Times New Roman"/>
                <w:sz w:val="24"/>
                <w:szCs w:val="24"/>
              </w:rPr>
              <w:t>.2.1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Liczba operacji polegających na </w:t>
            </w:r>
            <w:r w:rsidR="00FD5F0B">
              <w:rPr>
                <w:rFonts w:ascii="Times New Roman" w:hAnsi="Times New Roman"/>
                <w:sz w:val="24"/>
                <w:szCs w:val="24"/>
              </w:rPr>
              <w:t xml:space="preserve">utworzeniu nowego przedsiębiorstwa 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stworzenia miejsc</w:t>
            </w:r>
            <w:r w:rsidR="00FD5F0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pracy </w:t>
            </w:r>
            <w:r w:rsidRPr="00B15DE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D25F73">
              <w:rPr>
                <w:rFonts w:ascii="Times New Roman" w:hAnsi="Times New Roman"/>
                <w:sz w:val="24"/>
                <w:szCs w:val="24"/>
              </w:rPr>
              <w:t>8</w:t>
            </w:r>
            <w:r w:rsidR="00C359C6" w:rsidRPr="00B15DEF">
              <w:rPr>
                <w:rFonts w:ascii="Times New Roman" w:hAnsi="Times New Roman"/>
                <w:sz w:val="24"/>
                <w:szCs w:val="24"/>
              </w:rPr>
              <w:t xml:space="preserve"> sztuk</w:t>
            </w:r>
          </w:p>
        </w:tc>
      </w:tr>
      <w:tr w:rsidR="0086796C" w:rsidRPr="00D14CCE" w:rsidTr="00FB2EF2">
        <w:tc>
          <w:tcPr>
            <w:tcW w:w="1560" w:type="dxa"/>
            <w:shd w:val="clear" w:color="auto" w:fill="auto"/>
          </w:tcPr>
          <w:p w:rsidR="0086796C" w:rsidRPr="0086796C" w:rsidRDefault="00256147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T</w:t>
            </w:r>
            <w:r w:rsidR="0086796C"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:rsidR="00256147" w:rsidRPr="00256147" w:rsidRDefault="00256147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147" w:rsidRDefault="00256147" w:rsidP="00F27EC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:rsidR="00D25F73" w:rsidRDefault="00D25F73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Wnioski należy złożyć:</w:t>
            </w: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:rsidR="00F27ECE" w:rsidRPr="00A0482D" w:rsidRDefault="0002227A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2 egzemplarzach</w:t>
            </w:r>
            <w:r w:rsidR="00F27ECE"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:rsidR="00256147" w:rsidRPr="00256147" w:rsidRDefault="00256147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lastRenderedPageBreak/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:rsidR="0002227A" w:rsidRDefault="00F27ECE" w:rsidP="0002227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>na stro</w:t>
            </w:r>
            <w:r w:rsidR="006F0127">
              <w:rPr>
                <w:rFonts w:ascii="Times New Roman" w:hAnsi="Times New Roman"/>
                <w:sz w:val="24"/>
                <w:szCs w:val="24"/>
              </w:rPr>
              <w:t>nie internetowej Stowarzyszenia</w:t>
            </w:r>
            <w:r w:rsidR="00820AA4">
              <w:rPr>
                <w:rFonts w:ascii="Times New Roman" w:hAnsi="Times New Roman"/>
                <w:sz w:val="24"/>
                <w:szCs w:val="24"/>
              </w:rPr>
              <w:t>, w zakładce Dokumenty – LSR</w:t>
            </w:r>
            <w:r w:rsidR="008679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0AA4" w:rsidRPr="00A0482D" w:rsidRDefault="009E6D12" w:rsidP="0002227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</w:t>
            </w:r>
            <w:r w:rsidR="00A0482D"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data i godzina złożenia wniosku o przyznanie pomocy</w:t>
            </w: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. 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820AA4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Wszelkich informacji o naborze udziela Biuro LGD Stowarzyszenia „Długosz Królewski” (ul. 1000-lecia 10, 62-874 Brzeziny: osobiście po uprzednim kontakcie z Biurem, telefonicznie 62 76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222 lub e-mailowo </w:t>
            </w:r>
            <w:hyperlink r:id="rId8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Formularze wniosku o udzielenie wsparcia, wniosku o płatność i umowy</w:t>
            </w:r>
          </w:p>
        </w:tc>
        <w:tc>
          <w:tcPr>
            <w:tcW w:w="8471" w:type="dxa"/>
            <w:shd w:val="clear" w:color="auto" w:fill="auto"/>
          </w:tcPr>
          <w:p w:rsidR="009748B5" w:rsidRPr="00A0482D" w:rsidRDefault="009748B5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>LSR, formularze wniosków o przyznanie pomocy, wniosków o płatność oraz projekt umowy o udzielenie wsparcia i kryteria wyboru operacji dostępne są na stronie Stowarzyszenia Lokalna Grupa Działania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„Długosz Królewski” www.dlugoszkrolewski.org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.pl , lub w biurze LGD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„Długosz Królewski”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820AA4" w:rsidRPr="00A0482D" w:rsidRDefault="000D6479" w:rsidP="006F012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Formularz</w:t>
            </w:r>
            <w:r w:rsidR="006F0127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56147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dostępne również na stronach internetowych</w:t>
            </w:r>
            <w:r w:rsidR="00820AA4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256147" w:rsidRDefault="00820AA4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Style w:val="Hipercze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- Urzędu Marszałkowskiego Województwa Wielkopolskiego Departament PROW</w:t>
            </w:r>
            <w:r w:rsidR="00AD618F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748B5" w:rsidRDefault="009C7875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color w:val="0000FF"/>
                <w:u w:val="single"/>
              </w:rPr>
            </w:pPr>
            <w:hyperlink r:id="rId9" w:history="1">
              <w:r w:rsidR="009748B5" w:rsidRPr="009748B5">
                <w:rPr>
                  <w:color w:val="0000FF"/>
                  <w:u w:val="single"/>
                </w:rPr>
                <w:t>http://dprow.umww.pl/obszary-wiejskie/</w:t>
              </w:r>
            </w:hyperlink>
          </w:p>
          <w:p w:rsidR="00D25F73" w:rsidRPr="00D25F73" w:rsidRDefault="00D25F73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5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D25F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Agencji Restrukturyzacji i Modernizacji Rolnictwa</w:t>
            </w:r>
          </w:p>
          <w:p w:rsidR="00D25F73" w:rsidRPr="009748B5" w:rsidRDefault="009C7875" w:rsidP="009748B5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0" w:history="1">
              <w:r w:rsidR="00D25F73" w:rsidRPr="001B2C7E">
                <w:rPr>
                  <w:rStyle w:val="Hipercze"/>
                  <w:rFonts w:ascii="Times New Roman" w:hAnsi="Times New Roman" w:cs="Times New Roman"/>
                  <w:i/>
                  <w:sz w:val="24"/>
                  <w:szCs w:val="24"/>
                </w:rPr>
                <w:t>https://www.arimr.gov.pl/dla-beneficjenta/wszystkie-wnioski/prow-2014-2020/poddzialanie-192-wsparcie-na-wdrazanie-operacji-w-ramach-strategii-rozwoju-lokalnego-kierowanego-przez-spolecznosc.html</w:t>
              </w:r>
            </w:hyperlink>
            <w:r w:rsidR="00D25F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ahoma" w:hAnsi="Tahoma" w:cs="Tahoma"/>
          <w:color w:val="353434"/>
          <w:sz w:val="19"/>
          <w:szCs w:val="19"/>
          <w:shd w:val="clear" w:color="auto" w:fill="FFFFFF"/>
        </w:rPr>
      </w:pPr>
    </w:p>
    <w:p w:rsidR="00D25F73" w:rsidRDefault="00D25F73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ahoma" w:hAnsi="Tahoma" w:cs="Tahoma"/>
          <w:color w:val="353434"/>
          <w:sz w:val="19"/>
          <w:szCs w:val="19"/>
          <w:shd w:val="clear" w:color="auto" w:fill="FFFFFF"/>
        </w:rPr>
      </w:pPr>
    </w:p>
    <w:p w:rsidR="00D25F73" w:rsidRDefault="00D25F73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:rsidR="00820AA4" w:rsidRDefault="00820AA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:rsidR="00AE052F" w:rsidRPr="0094161D" w:rsidRDefault="00AE052F" w:rsidP="0094161D"/>
    <w:sectPr w:rsidR="00AE052F" w:rsidRPr="0094161D" w:rsidSect="0094161D">
      <w:headerReference w:type="default" r:id="rId11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875" w:rsidRDefault="009C7875" w:rsidP="00BA0653">
      <w:pPr>
        <w:spacing w:after="0" w:line="240" w:lineRule="auto"/>
      </w:pPr>
      <w:r>
        <w:separator/>
      </w:r>
    </w:p>
  </w:endnote>
  <w:endnote w:type="continuationSeparator" w:id="0">
    <w:p w:rsidR="009C7875" w:rsidRDefault="009C7875" w:rsidP="00BA0653">
      <w:pPr>
        <w:spacing w:after="0" w:line="240" w:lineRule="auto"/>
      </w:pPr>
      <w:r>
        <w:continuationSeparator/>
      </w:r>
    </w:p>
  </w:endnote>
  <w:endnote w:id="1">
    <w:p w:rsidR="00D25F73" w:rsidRDefault="00D25F73" w:rsidP="00D25F73">
      <w:pPr>
        <w:pStyle w:val="Tekstprzypisukocowego"/>
        <w:jc w:val="both"/>
      </w:pPr>
      <w:r>
        <w:rPr>
          <w:rStyle w:val="Odwoanieprzypisukocowego"/>
        </w:rPr>
        <w:endnoteRef/>
      </w:r>
      <w:r>
        <w:t xml:space="preserve">  </w:t>
      </w:r>
      <w:r>
        <w:rPr>
          <w:rFonts w:ascii="Tahoma" w:hAnsi="Tahoma" w:cs="Tahoma"/>
          <w:color w:val="353434"/>
          <w:sz w:val="19"/>
          <w:szCs w:val="19"/>
          <w:shd w:val="clear" w:color="auto" w:fill="FFFFFF"/>
        </w:rPr>
        <w:t>alokacja przeliczona jest na PLN po umownym kursie 1 EURO = 4 PLN, w momencie zawierania umów przyznania pomocy, kwoty wnioskowanej/przyznanej pomocy, które wyrażone są w PLN, będą przeliczane na wartość w Euro po obowiązującym bieżącym kursie i różnica kursowa będzie miała wpływ na wysokość alokacji wyrażonej w PLN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875" w:rsidRDefault="009C7875" w:rsidP="00BA0653">
      <w:pPr>
        <w:spacing w:after="0" w:line="240" w:lineRule="auto"/>
      </w:pPr>
      <w:r>
        <w:separator/>
      </w:r>
    </w:p>
  </w:footnote>
  <w:footnote w:type="continuationSeparator" w:id="0">
    <w:p w:rsidR="009C7875" w:rsidRDefault="009C7875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53" w:rsidRDefault="00BA0653" w:rsidP="00BA0653">
    <w:pPr>
      <w:pStyle w:val="Nagwek"/>
      <w:tabs>
        <w:tab w:val="left" w:pos="0"/>
      </w:tabs>
      <w:ind w:left="-851" w:firstLine="851"/>
    </w:pPr>
    <w:r>
      <w:t xml:space="preserve">                                 </w:t>
    </w:r>
    <w:r w:rsidR="00B9228D">
      <w:t xml:space="preserve">    </w:t>
    </w:r>
    <w:r>
      <w:t xml:space="preserve">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="00B9228D">
      <w:t xml:space="preserve"> </w:t>
    </w:r>
    <w:r>
      <w:t xml:space="preserve">       </w:t>
    </w:r>
    <w:r w:rsidR="004404A1"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4404A1"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</w:p>
  <w:p w:rsidR="00BA0653" w:rsidRPr="00BA0653" w:rsidRDefault="00BA0653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BA0653" w:rsidRDefault="00B9228D" w:rsidP="00BA0653">
    <w:pPr>
      <w:pStyle w:val="Nagwek"/>
      <w:tabs>
        <w:tab w:val="left" w:pos="0"/>
      </w:tabs>
      <w:ind w:left="-851" w:firstLine="851"/>
      <w:jc w:val="center"/>
    </w:pPr>
    <w:r>
      <w:t>u</w:t>
    </w:r>
    <w:r w:rsidR="00BA0653">
      <w:t>l. 1000-lecia 10, 62-874 Brzeziny</w:t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BA0653" w:rsidRDefault="00BA0653" w:rsidP="00BA0653">
    <w:pPr>
      <w:pStyle w:val="Nagwek"/>
      <w:tabs>
        <w:tab w:val="left" w:pos="0"/>
      </w:tabs>
      <w:ind w:left="-851" w:firstLine="851"/>
    </w:pPr>
  </w:p>
  <w:p w:rsidR="00BA0653" w:rsidRDefault="00BA06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00E65"/>
    <w:multiLevelType w:val="multilevel"/>
    <w:tmpl w:val="E92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CC36CF"/>
    <w:multiLevelType w:val="multilevel"/>
    <w:tmpl w:val="A2FA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32117"/>
    <w:multiLevelType w:val="multilevel"/>
    <w:tmpl w:val="4AF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F0235"/>
    <w:multiLevelType w:val="hybridMultilevel"/>
    <w:tmpl w:val="9DE87C50"/>
    <w:lvl w:ilvl="0" w:tplc="6D6A092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AD6D0B"/>
    <w:multiLevelType w:val="multilevel"/>
    <w:tmpl w:val="FA9C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0C6301"/>
    <w:multiLevelType w:val="multilevel"/>
    <w:tmpl w:val="E75A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3C1E55"/>
    <w:multiLevelType w:val="multilevel"/>
    <w:tmpl w:val="B22C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2227A"/>
    <w:rsid w:val="0004078C"/>
    <w:rsid w:val="0006392B"/>
    <w:rsid w:val="00080D90"/>
    <w:rsid w:val="000903BB"/>
    <w:rsid w:val="000924C3"/>
    <w:rsid w:val="000A7695"/>
    <w:rsid w:val="000D5E1D"/>
    <w:rsid w:val="000D6479"/>
    <w:rsid w:val="000D7F81"/>
    <w:rsid w:val="000F0D95"/>
    <w:rsid w:val="00101302"/>
    <w:rsid w:val="00114936"/>
    <w:rsid w:val="00127CA6"/>
    <w:rsid w:val="001378D5"/>
    <w:rsid w:val="001D6302"/>
    <w:rsid w:val="0024114C"/>
    <w:rsid w:val="00244574"/>
    <w:rsid w:val="00256147"/>
    <w:rsid w:val="00280380"/>
    <w:rsid w:val="002A7C3A"/>
    <w:rsid w:val="00371CF7"/>
    <w:rsid w:val="003721E1"/>
    <w:rsid w:val="00407553"/>
    <w:rsid w:val="00433818"/>
    <w:rsid w:val="004404A1"/>
    <w:rsid w:val="004835AB"/>
    <w:rsid w:val="004D5C89"/>
    <w:rsid w:val="004E398B"/>
    <w:rsid w:val="00523010"/>
    <w:rsid w:val="00525B45"/>
    <w:rsid w:val="005263D4"/>
    <w:rsid w:val="0054343E"/>
    <w:rsid w:val="00565531"/>
    <w:rsid w:val="005C7332"/>
    <w:rsid w:val="00675E9A"/>
    <w:rsid w:val="00686BD0"/>
    <w:rsid w:val="0069438B"/>
    <w:rsid w:val="006A592E"/>
    <w:rsid w:val="006C7136"/>
    <w:rsid w:val="006F0127"/>
    <w:rsid w:val="006F27CE"/>
    <w:rsid w:val="007226E1"/>
    <w:rsid w:val="0072573F"/>
    <w:rsid w:val="007258DE"/>
    <w:rsid w:val="00732903"/>
    <w:rsid w:val="00773744"/>
    <w:rsid w:val="00780CC1"/>
    <w:rsid w:val="007D6437"/>
    <w:rsid w:val="007E233E"/>
    <w:rsid w:val="00820AA4"/>
    <w:rsid w:val="00832CEA"/>
    <w:rsid w:val="00836133"/>
    <w:rsid w:val="00850007"/>
    <w:rsid w:val="008508F5"/>
    <w:rsid w:val="0086796C"/>
    <w:rsid w:val="00893BC3"/>
    <w:rsid w:val="008D7C5A"/>
    <w:rsid w:val="008E4527"/>
    <w:rsid w:val="009117B8"/>
    <w:rsid w:val="00913026"/>
    <w:rsid w:val="009324E9"/>
    <w:rsid w:val="0094161D"/>
    <w:rsid w:val="00947712"/>
    <w:rsid w:val="009748B5"/>
    <w:rsid w:val="0099026B"/>
    <w:rsid w:val="009C5E81"/>
    <w:rsid w:val="009C7875"/>
    <w:rsid w:val="009E5D8F"/>
    <w:rsid w:val="009E6D12"/>
    <w:rsid w:val="009E762C"/>
    <w:rsid w:val="00A0482D"/>
    <w:rsid w:val="00A3553E"/>
    <w:rsid w:val="00A8241F"/>
    <w:rsid w:val="00A8501F"/>
    <w:rsid w:val="00AC3FCE"/>
    <w:rsid w:val="00AD618F"/>
    <w:rsid w:val="00AE052F"/>
    <w:rsid w:val="00B15DEF"/>
    <w:rsid w:val="00B462C2"/>
    <w:rsid w:val="00B915E7"/>
    <w:rsid w:val="00B9228D"/>
    <w:rsid w:val="00B93EFC"/>
    <w:rsid w:val="00BA0653"/>
    <w:rsid w:val="00BA3C8F"/>
    <w:rsid w:val="00BE37D4"/>
    <w:rsid w:val="00BF5957"/>
    <w:rsid w:val="00C359C6"/>
    <w:rsid w:val="00C4647D"/>
    <w:rsid w:val="00C55332"/>
    <w:rsid w:val="00C87A90"/>
    <w:rsid w:val="00CA3B44"/>
    <w:rsid w:val="00CE1EE6"/>
    <w:rsid w:val="00CF1035"/>
    <w:rsid w:val="00D00341"/>
    <w:rsid w:val="00D2356C"/>
    <w:rsid w:val="00D25F73"/>
    <w:rsid w:val="00D35460"/>
    <w:rsid w:val="00D47B52"/>
    <w:rsid w:val="00D56468"/>
    <w:rsid w:val="00D62560"/>
    <w:rsid w:val="00E017AF"/>
    <w:rsid w:val="00E62D5B"/>
    <w:rsid w:val="00E8238C"/>
    <w:rsid w:val="00E87B0A"/>
    <w:rsid w:val="00EF210A"/>
    <w:rsid w:val="00F27ECE"/>
    <w:rsid w:val="00F878CB"/>
    <w:rsid w:val="00FB2EF2"/>
    <w:rsid w:val="00FD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AF60F-F09E-4295-9750-DEEBAED1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customStyle="1" w:styleId="bodytext">
    <w:name w:val="bodytext"/>
    <w:basedOn w:val="Normalny"/>
    <w:rsid w:val="0025614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56147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5F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5F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5F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55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lugoszkrolewski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rimr.gov.pl/dla-beneficjenta/wszystkie-wnioski/prow-2014-2020/poddzialanie-192-wsparcie-na-wdrazanie-operacji-w-ramach-strategii-rozwoju-lokalnego-kierowanego-przez-spolecznos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prow.umww.pl/obszary-wiejski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C10A1-ECDB-44D0-8C82-538AA287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511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4</cp:revision>
  <cp:lastPrinted>2022-03-09T14:09:00Z</cp:lastPrinted>
  <dcterms:created xsi:type="dcterms:W3CDTF">2022-01-18T11:43:00Z</dcterms:created>
  <dcterms:modified xsi:type="dcterms:W3CDTF">2022-03-09T14:09:00Z</dcterms:modified>
</cp:coreProperties>
</file>