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17" w:rsidRPr="004A0163" w:rsidRDefault="003B75B5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>Załącznik</w:t>
      </w:r>
    </w:p>
    <w:p w:rsidR="00033217" w:rsidRPr="004A0163" w:rsidRDefault="003B75B5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 xml:space="preserve">do Zarządzenia Nr </w:t>
      </w:r>
      <w:r w:rsidR="003D5625"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>57/21</w:t>
      </w:r>
    </w:p>
    <w:p w:rsidR="00033217" w:rsidRPr="004A0163" w:rsidRDefault="003B75B5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>Burmistrza Kamieńska</w:t>
      </w:r>
    </w:p>
    <w:p w:rsidR="00033217" w:rsidRPr="004A0163" w:rsidRDefault="003B75B5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 xml:space="preserve">z dnia </w:t>
      </w:r>
      <w:r w:rsidR="003D5625" w:rsidRPr="004A0163">
        <w:rPr>
          <w:rFonts w:asciiTheme="minorHAnsi" w:hAnsiTheme="minorHAnsi" w:cstheme="minorHAnsi"/>
          <w:b/>
          <w:bCs/>
          <w:i/>
          <w:iCs/>
          <w:sz w:val="20"/>
          <w:szCs w:val="20"/>
        </w:rPr>
        <w:t>15 lipca 2021 r.</w:t>
      </w:r>
    </w:p>
    <w:p w:rsidR="00033217" w:rsidRPr="004A0163" w:rsidRDefault="00033217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jc w:val="center"/>
        <w:rPr>
          <w:rFonts w:asciiTheme="minorHAnsi" w:hAnsiTheme="minorHAnsi" w:cstheme="minorHAnsi"/>
          <w:b/>
          <w:bCs/>
        </w:rPr>
      </w:pPr>
      <w:r w:rsidRPr="00B743D0">
        <w:rPr>
          <w:rFonts w:asciiTheme="minorHAnsi" w:hAnsiTheme="minorHAnsi" w:cstheme="minorHAnsi"/>
          <w:b/>
          <w:bCs/>
        </w:rPr>
        <w:t>ANKIETA KONSULTACYJNA</w:t>
      </w:r>
    </w:p>
    <w:p w:rsidR="00033217" w:rsidRPr="00B743D0" w:rsidRDefault="00033217">
      <w:pPr>
        <w:rPr>
          <w:rFonts w:asciiTheme="minorHAnsi" w:hAnsiTheme="minorHAnsi" w:cstheme="minorHAnsi"/>
          <w:b/>
          <w:bCs/>
        </w:rPr>
      </w:pPr>
    </w:p>
    <w:p w:rsidR="00033217" w:rsidRPr="00B743D0" w:rsidRDefault="003B75B5">
      <w:pPr>
        <w:jc w:val="center"/>
        <w:rPr>
          <w:rFonts w:asciiTheme="minorHAnsi" w:hAnsiTheme="minorHAnsi" w:cstheme="minorHAnsi"/>
          <w:b/>
          <w:bCs/>
        </w:rPr>
      </w:pPr>
      <w:r w:rsidRPr="00B743D0">
        <w:rPr>
          <w:rFonts w:asciiTheme="minorHAnsi" w:hAnsiTheme="minorHAnsi" w:cstheme="minorHAnsi"/>
          <w:b/>
          <w:bCs/>
        </w:rPr>
        <w:t>w sprawie nadania urzędowej nazwy miejscowości Kolonia Olszowiec</w:t>
      </w:r>
    </w:p>
    <w:p w:rsidR="00033217" w:rsidRPr="00B743D0" w:rsidRDefault="00033217">
      <w:pPr>
        <w:jc w:val="center"/>
        <w:rPr>
          <w:rFonts w:asciiTheme="minorHAnsi" w:hAnsiTheme="minorHAnsi" w:cstheme="minorHAnsi"/>
          <w:b/>
        </w:rPr>
      </w:pPr>
    </w:p>
    <w:p w:rsidR="00033217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1. Dane składającego ankietę:</w:t>
      </w:r>
    </w:p>
    <w:p w:rsidR="003D5625" w:rsidRPr="003D5625" w:rsidRDefault="003D562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9062" w:type="dxa"/>
        <w:tblLook w:val="04A0"/>
      </w:tblPr>
      <w:tblGrid>
        <w:gridCol w:w="1980"/>
        <w:gridCol w:w="7082"/>
      </w:tblGrid>
      <w:tr w:rsidR="00033217" w:rsidRPr="00B743D0" w:rsidTr="003D5625">
        <w:trPr>
          <w:trHeight w:val="8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3B75B5" w:rsidP="003D5625">
            <w:pPr>
              <w:textAlignment w:val="center"/>
              <w:rPr>
                <w:rFonts w:asciiTheme="minorHAnsi" w:hAnsiTheme="minorHAnsi" w:cstheme="minorHAnsi"/>
              </w:rPr>
            </w:pPr>
            <w:r w:rsidRPr="00B743D0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033217" w:rsidRPr="00B743D0" w:rsidTr="003D5625">
        <w:trPr>
          <w:trHeight w:val="8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3B75B5" w:rsidP="003D5625">
            <w:pPr>
              <w:textAlignment w:val="center"/>
              <w:rPr>
                <w:rFonts w:asciiTheme="minorHAnsi" w:hAnsiTheme="minorHAnsi" w:cstheme="minorHAnsi"/>
              </w:rPr>
            </w:pPr>
            <w:r w:rsidRPr="00B743D0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textAlignment w:val="center"/>
              <w:rPr>
                <w:rFonts w:asciiTheme="minorHAnsi" w:hAnsiTheme="minorHAnsi" w:cstheme="minorHAnsi"/>
              </w:rPr>
            </w:pPr>
          </w:p>
        </w:tc>
      </w:tr>
    </w:tbl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2.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6"/>
        <w:gridCol w:w="1984"/>
        <w:gridCol w:w="3832"/>
      </w:tblGrid>
      <w:tr w:rsidR="00033217" w:rsidRPr="003D5625" w:rsidTr="003D5625">
        <w:trPr>
          <w:trHeight w:val="4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17" w:rsidRPr="003D5625" w:rsidRDefault="003B75B5" w:rsidP="003D5625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D5625">
              <w:rPr>
                <w:rFonts w:asciiTheme="minorHAnsi" w:hAnsiTheme="minorHAnsi" w:cstheme="minorHAnsi"/>
                <w:b/>
                <w:bCs/>
                <w:color w:val="000000"/>
              </w:rPr>
              <w:t>Treść wniosku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17" w:rsidRPr="003D5625" w:rsidRDefault="003B75B5" w:rsidP="003D5625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D5625">
              <w:rPr>
                <w:rFonts w:asciiTheme="minorHAnsi" w:hAnsiTheme="minorHAnsi" w:cstheme="minorHAnsi"/>
                <w:b/>
                <w:bCs/>
                <w:color w:val="000000"/>
              </w:rPr>
              <w:t>X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3D5625" w:rsidRDefault="003B75B5" w:rsidP="003D5625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D5625">
              <w:rPr>
                <w:rFonts w:asciiTheme="minorHAnsi" w:hAnsiTheme="minorHAnsi" w:cstheme="minorHAnsi"/>
                <w:b/>
                <w:bCs/>
                <w:color w:val="000000"/>
              </w:rPr>
              <w:t>Uzasadnienie (dobrowolne)</w:t>
            </w:r>
          </w:p>
        </w:tc>
      </w:tr>
      <w:tr w:rsidR="00033217" w:rsidRPr="00B743D0" w:rsidTr="003D5625">
        <w:trPr>
          <w:trHeight w:val="1099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5B5" w:rsidRDefault="003B75B5" w:rsidP="003D5625">
            <w:pPr>
              <w:pStyle w:val="Zawartotabeli"/>
              <w:rPr>
                <w:rFonts w:asciiTheme="minorHAnsi" w:hAnsiTheme="minorHAnsi" w:cstheme="minorHAnsi"/>
                <w:color w:val="000000"/>
              </w:rPr>
            </w:pPr>
            <w:r w:rsidRPr="00B743D0">
              <w:rPr>
                <w:rFonts w:asciiTheme="minorHAnsi" w:hAnsiTheme="minorHAnsi" w:cstheme="minorHAnsi"/>
                <w:color w:val="000000"/>
              </w:rPr>
              <w:t>Jestem</w:t>
            </w:r>
            <w:r w:rsidRPr="00B743D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za nadaniem </w:t>
            </w:r>
            <w:r w:rsidRPr="00B743D0">
              <w:rPr>
                <w:rFonts w:asciiTheme="minorHAnsi" w:hAnsiTheme="minorHAnsi" w:cstheme="minorHAnsi"/>
                <w:color w:val="000000"/>
              </w:rPr>
              <w:t xml:space="preserve">urzędowej nazwy miejscowości </w:t>
            </w:r>
          </w:p>
          <w:p w:rsidR="00033217" w:rsidRPr="00B743D0" w:rsidRDefault="003B75B5" w:rsidP="003D5625">
            <w:pPr>
              <w:pStyle w:val="Zawartotabeli"/>
              <w:rPr>
                <w:rFonts w:asciiTheme="minorHAnsi" w:hAnsiTheme="minorHAnsi" w:cstheme="minorHAnsi"/>
                <w:color w:val="000000"/>
              </w:rPr>
            </w:pPr>
            <w:r w:rsidRPr="00B743D0">
              <w:rPr>
                <w:rFonts w:asciiTheme="minorHAnsi" w:hAnsiTheme="minorHAnsi" w:cstheme="minorHAnsi"/>
                <w:color w:val="000000"/>
              </w:rPr>
              <w:t>Kolonia Olszowiec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217" w:rsidRPr="00B743D0" w:rsidTr="003D5625">
        <w:trPr>
          <w:trHeight w:val="1099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17" w:rsidRPr="00B743D0" w:rsidRDefault="003B75B5" w:rsidP="003D5625">
            <w:pPr>
              <w:pStyle w:val="Zawartotabeli"/>
              <w:rPr>
                <w:rFonts w:asciiTheme="minorHAnsi" w:hAnsiTheme="minorHAnsi" w:cstheme="minorHAnsi"/>
              </w:rPr>
            </w:pPr>
            <w:r w:rsidRPr="00B743D0">
              <w:rPr>
                <w:rFonts w:asciiTheme="minorHAnsi" w:hAnsiTheme="minorHAnsi" w:cstheme="minorHAnsi"/>
                <w:color w:val="000000"/>
              </w:rPr>
              <w:t xml:space="preserve">Jestem </w:t>
            </w:r>
            <w:r w:rsidRPr="00B743D0">
              <w:rPr>
                <w:rFonts w:asciiTheme="minorHAnsi" w:hAnsiTheme="minorHAnsi" w:cstheme="minorHAnsi"/>
                <w:b/>
                <w:bCs/>
                <w:color w:val="000000"/>
              </w:rPr>
              <w:t>przeciwko nadaniu</w:t>
            </w:r>
            <w:r w:rsidRPr="00B743D0">
              <w:rPr>
                <w:rFonts w:asciiTheme="minorHAnsi" w:hAnsiTheme="minorHAnsi" w:cstheme="minorHAnsi"/>
                <w:color w:val="000000"/>
              </w:rPr>
              <w:t xml:space="preserve"> urzędowej nazwy miejscowości Kolonia Olszowiec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217" w:rsidRPr="00B743D0" w:rsidRDefault="00033217" w:rsidP="003D5625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3. Opinie, uwagi, wnioski:</w:t>
      </w: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3D5625">
        <w:rPr>
          <w:rFonts w:asciiTheme="minorHAnsi" w:hAnsiTheme="minorHAnsi" w:cstheme="minorHAnsi"/>
        </w:rPr>
        <w:t>………………………………………………</w:t>
      </w: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D5625">
        <w:rPr>
          <w:rFonts w:asciiTheme="minorHAnsi" w:hAnsiTheme="minorHAnsi" w:cstheme="minorHAnsi"/>
        </w:rPr>
        <w:t>……………………………………………</w:t>
      </w: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D5625">
        <w:rPr>
          <w:rFonts w:asciiTheme="minorHAnsi" w:hAnsiTheme="minorHAnsi" w:cstheme="minorHAnsi"/>
        </w:rPr>
        <w:t>……………………………………………</w:t>
      </w:r>
    </w:p>
    <w:p w:rsidR="00033217" w:rsidRPr="00B743D0" w:rsidRDefault="00033217">
      <w:pPr>
        <w:rPr>
          <w:rFonts w:asciiTheme="minorHAnsi" w:hAnsiTheme="minorHAnsi" w:cstheme="minorHAnsi"/>
        </w:rPr>
      </w:pP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D5625">
        <w:rPr>
          <w:rFonts w:asciiTheme="minorHAnsi" w:hAnsiTheme="minorHAnsi" w:cstheme="minorHAnsi"/>
        </w:rPr>
        <w:t>……………………………………………</w:t>
      </w:r>
    </w:p>
    <w:p w:rsidR="00033217" w:rsidRDefault="00033217">
      <w:pPr>
        <w:rPr>
          <w:rFonts w:asciiTheme="minorHAnsi" w:hAnsiTheme="minorHAnsi" w:cstheme="minorHAnsi"/>
        </w:rPr>
      </w:pPr>
    </w:p>
    <w:p w:rsidR="003D5625" w:rsidRDefault="003D5625">
      <w:pPr>
        <w:rPr>
          <w:rFonts w:asciiTheme="minorHAnsi" w:hAnsiTheme="minorHAnsi" w:cstheme="minorHAnsi"/>
        </w:rPr>
      </w:pPr>
    </w:p>
    <w:p w:rsidR="003D5625" w:rsidRPr="00B743D0" w:rsidRDefault="003D5625">
      <w:pPr>
        <w:rPr>
          <w:rFonts w:asciiTheme="minorHAnsi" w:hAnsiTheme="minorHAnsi" w:cstheme="minorHAnsi"/>
        </w:rPr>
      </w:pPr>
    </w:p>
    <w:p w:rsidR="00033217" w:rsidRPr="00B743D0" w:rsidRDefault="003B75B5" w:rsidP="003D5625">
      <w:pPr>
        <w:jc w:val="center"/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>…………………………</w:t>
      </w:r>
      <w:r w:rsidR="003D5625">
        <w:rPr>
          <w:rFonts w:asciiTheme="minorHAnsi" w:hAnsiTheme="minorHAnsi" w:cstheme="minorHAnsi"/>
        </w:rPr>
        <w:t>…………</w:t>
      </w:r>
      <w:r w:rsidRPr="00B743D0">
        <w:rPr>
          <w:rFonts w:asciiTheme="minorHAnsi" w:hAnsiTheme="minorHAnsi" w:cstheme="minorHAnsi"/>
        </w:rPr>
        <w:t xml:space="preserve">………… </w:t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</w:r>
      <w:r w:rsidR="003D5625">
        <w:rPr>
          <w:rFonts w:asciiTheme="minorHAnsi" w:hAnsiTheme="minorHAnsi" w:cstheme="minorHAnsi"/>
        </w:rPr>
        <w:tab/>
        <w:t>……………………………………………</w:t>
      </w:r>
    </w:p>
    <w:p w:rsidR="00033217" w:rsidRPr="003D5625" w:rsidRDefault="003D5625" w:rsidP="003D5625">
      <w:pPr>
        <w:jc w:val="center"/>
        <w:rPr>
          <w:rFonts w:asciiTheme="minorHAnsi" w:hAnsiTheme="minorHAnsi" w:cstheme="minorHAnsi"/>
          <w:sz w:val="18"/>
          <w:szCs w:val="18"/>
        </w:rPr>
      </w:pPr>
      <w:r w:rsidRPr="003D5625">
        <w:rPr>
          <w:rFonts w:asciiTheme="minorHAnsi" w:hAnsiTheme="minorHAnsi" w:cstheme="minorHAnsi"/>
          <w:sz w:val="18"/>
          <w:szCs w:val="18"/>
        </w:rPr>
        <w:t>miejscowość i data</w:t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</w:r>
      <w:r w:rsidR="003B75B5" w:rsidRPr="003D5625">
        <w:rPr>
          <w:rFonts w:asciiTheme="minorHAnsi" w:hAnsiTheme="minorHAnsi" w:cstheme="minorHAnsi"/>
          <w:sz w:val="18"/>
          <w:szCs w:val="18"/>
        </w:rPr>
        <w:tab/>
        <w:t>czytelny podpis</w:t>
      </w:r>
    </w:p>
    <w:p w:rsidR="00033217" w:rsidRPr="00B743D0" w:rsidRDefault="003B75B5">
      <w:pPr>
        <w:rPr>
          <w:rFonts w:asciiTheme="minorHAnsi" w:hAnsiTheme="minorHAnsi" w:cstheme="minorHAnsi"/>
        </w:rPr>
      </w:pPr>
      <w:r w:rsidRPr="00B743D0">
        <w:rPr>
          <w:rFonts w:asciiTheme="minorHAnsi" w:hAnsiTheme="minorHAnsi" w:cstheme="minorHAnsi"/>
        </w:rPr>
        <w:t xml:space="preserve">        </w:t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  <w:r w:rsidRPr="00B743D0">
        <w:rPr>
          <w:rFonts w:asciiTheme="minorHAnsi" w:hAnsiTheme="minorHAnsi" w:cstheme="minorHAnsi"/>
        </w:rPr>
        <w:tab/>
      </w:r>
    </w:p>
    <w:p w:rsidR="000C5B5E" w:rsidRDefault="000C5B5E">
      <w:pPr>
        <w:jc w:val="center"/>
        <w:rPr>
          <w:rFonts w:asciiTheme="minorHAnsi" w:hAnsiTheme="minorHAnsi" w:cstheme="minorHAnsi"/>
          <w:b/>
          <w:bCs/>
        </w:rPr>
      </w:pPr>
    </w:p>
    <w:p w:rsidR="00033217" w:rsidRPr="00B743D0" w:rsidRDefault="003B75B5">
      <w:pPr>
        <w:jc w:val="center"/>
        <w:rPr>
          <w:rFonts w:asciiTheme="minorHAnsi" w:hAnsiTheme="minorHAnsi" w:cstheme="minorHAnsi"/>
          <w:b/>
          <w:bCs/>
        </w:rPr>
      </w:pPr>
      <w:r w:rsidRPr="00B743D0">
        <w:rPr>
          <w:rFonts w:asciiTheme="minorHAnsi" w:hAnsiTheme="minorHAnsi" w:cstheme="minorHAnsi"/>
          <w:b/>
          <w:bCs/>
        </w:rPr>
        <w:t>Prosimy zapoznać się i podpisać klauzulę informacyjną znajdującą się na odwrocie</w:t>
      </w:r>
    </w:p>
    <w:p w:rsidR="00033217" w:rsidRPr="00B743D0" w:rsidRDefault="003B75B5">
      <w:pPr>
        <w:jc w:val="center"/>
        <w:rPr>
          <w:rFonts w:asciiTheme="minorHAnsi" w:hAnsiTheme="minorHAnsi" w:cstheme="minorHAnsi"/>
          <w:b/>
          <w:bCs/>
        </w:rPr>
        <w:sectPr w:rsidR="00033217" w:rsidRPr="00B743D0" w:rsidSect="000C5B5E">
          <w:pgSz w:w="11906" w:h="16838"/>
          <w:pgMar w:top="1417" w:right="1417" w:bottom="993" w:left="1417" w:header="0" w:footer="0" w:gutter="0"/>
          <w:cols w:space="708"/>
          <w:formProt w:val="0"/>
          <w:docGrid w:linePitch="326"/>
        </w:sectPr>
      </w:pPr>
      <w:r w:rsidRPr="00B743D0">
        <w:rPr>
          <w:rFonts w:asciiTheme="minorHAnsi" w:hAnsiTheme="minorHAnsi" w:cstheme="minorHAnsi"/>
          <w:b/>
          <w:bCs/>
        </w:rPr>
        <w:t xml:space="preserve"> „ANKIETY KONSULTACYJNEJ”</w:t>
      </w:r>
    </w:p>
    <w:p w:rsidR="00033217" w:rsidRPr="003D5625" w:rsidRDefault="003B75B5">
      <w:pPr>
        <w:pStyle w:val="Normalny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b/>
          <w:bCs/>
          <w:color w:val="333333"/>
          <w:sz w:val="20"/>
          <w:szCs w:val="20"/>
        </w:rPr>
        <w:lastRenderedPageBreak/>
        <w:t>Klauzula informacyjna w przedmiocie ochrony danych osobowych dla których administratorem danych jest Burmistrz Kamieńska w celu przeprowadzenia konsultacji społecznych w sprawie nadania urzędowej nazwy miejscowości Kolonia Olszowiec.</w:t>
      </w:r>
    </w:p>
    <w:p w:rsidR="00033217" w:rsidRPr="003D5625" w:rsidRDefault="00033217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333333"/>
          <w:sz w:val="20"/>
          <w:szCs w:val="20"/>
        </w:rPr>
      </w:pPr>
    </w:p>
    <w:p w:rsidR="00033217" w:rsidRPr="003D5625" w:rsidRDefault="003B75B5" w:rsidP="003D5625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Na podstawie art.13 </w:t>
      </w:r>
      <w:proofErr w:type="spellStart"/>
      <w:r w:rsidRPr="003D5625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 - Dz.U.UE.2016.119.1</w:t>
      </w:r>
      <w:r w:rsidR="003D562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t>Burmistrz Kamieńska  niniejszym informuje :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Administratorem Pani/Pana danych osobowych jest Urząd Miejski w Kamieńsku, 97-360 Kamieńsk, ul.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 </w:t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Wieluńska 50, </w:t>
      </w:r>
      <w:proofErr w:type="spellStart"/>
      <w:r w:rsidRPr="003D5625">
        <w:rPr>
          <w:rFonts w:asciiTheme="minorHAnsi" w:hAnsiTheme="minorHAnsi" w:cstheme="minorHAnsi"/>
          <w:color w:val="333333"/>
          <w:sz w:val="20"/>
          <w:szCs w:val="20"/>
        </w:rPr>
        <w:t>tel</w:t>
      </w:r>
      <w:proofErr w:type="spellEnd"/>
      <w:r w:rsidRPr="003D5625">
        <w:rPr>
          <w:rFonts w:asciiTheme="minorHAnsi" w:hAnsiTheme="minorHAnsi" w:cstheme="minorHAnsi"/>
          <w:color w:val="333333"/>
          <w:sz w:val="20"/>
          <w:szCs w:val="20"/>
        </w:rPr>
        <w:t>: 44 681 71 23,44 681 75 59, fax 44 681 71 53, email: um@kamiensk.pL www.kamiensk.pl.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Administrator wyznaczył inspektora ochrony danych osobowych w osobie Pana Tomasza </w:t>
      </w:r>
      <w:proofErr w:type="spellStart"/>
      <w:r w:rsidRPr="003D5625">
        <w:rPr>
          <w:rFonts w:asciiTheme="minorHAnsi" w:hAnsiTheme="minorHAnsi" w:cstheme="minorHAnsi"/>
          <w:color w:val="333333"/>
          <w:sz w:val="20"/>
          <w:szCs w:val="20"/>
        </w:rPr>
        <w:t>Jafry</w:t>
      </w:r>
      <w:proofErr w:type="spellEnd"/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 z którym można kontaktować się elektronicznie email: rodo@kamiensk.pl lub telefonicznie : 44 681 71 23, 44 681 75 59, fax 44 681 71 53. Adres do korespondencji: Urząd Miejski, 97-360 Kamieńsk, ul. Wieluńska 50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Administrator danych osobowych reprezentowany przez Burmistrza Kamieńska przetwarza Pani/Pana dane osobowe na podstawie obowiązujących przepisów prawa, zawartych umów oraz  na podstawie udzielonej zgody w celu:</w:t>
      </w:r>
    </w:p>
    <w:p w:rsidR="003D5625" w:rsidRDefault="003B75B5" w:rsidP="003D5625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567" w:hanging="283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realizacji zadań własnych gminy  w interesie publicznym jak również zadań gminie zleconych i powierzonych w drodze odrębnych umów,</w:t>
      </w:r>
    </w:p>
    <w:p w:rsidR="003D5625" w:rsidRDefault="003B75B5" w:rsidP="003D5625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567" w:hanging="283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prowadzenia  postępowań administracyjnych w sprawach indywidualnych w których Pan/Pani jest stroną,</w:t>
      </w:r>
    </w:p>
    <w:p w:rsidR="003D5625" w:rsidRDefault="003B75B5" w:rsidP="003D5625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567" w:hanging="283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realizacji zawartych z Panią/Panem umów,</w:t>
      </w:r>
    </w:p>
    <w:p w:rsidR="00033217" w:rsidRPr="003D5625" w:rsidRDefault="003B75B5" w:rsidP="003D5625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567" w:hanging="283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realizacji obowiązków prawnych ciążących na Burmistrzu Kamieńska.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 xml:space="preserve">Przetwarzanie Pani/Pana danych osobowych realizowane jest zgodne z prawem wyłącznie w przypadkach 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t>i w takim zakresie, w jakim - spełniony jest co najmniej jeden z poniższych warunków:</w:t>
      </w:r>
    </w:p>
    <w:p w:rsidR="000E60D2" w:rsidRDefault="003B75B5" w:rsidP="000E60D2">
      <w:pPr>
        <w:pStyle w:val="NormalnyWeb"/>
        <w:numPr>
          <w:ilvl w:val="0"/>
          <w:numId w:val="13"/>
        </w:numPr>
        <w:shd w:val="clear" w:color="auto" w:fill="FFFFFF"/>
        <w:spacing w:before="0" w:after="0"/>
        <w:ind w:left="567" w:hanging="283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osoba, której dane dotyczą wyraziła zgodę na przetwarzanie swoich danych osobowych w jednym lub większej liczbie określonych celów ( art.6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lit.a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RODO);</w:t>
      </w:r>
    </w:p>
    <w:p w:rsidR="000E60D2" w:rsidRDefault="003B75B5" w:rsidP="000E60D2">
      <w:pPr>
        <w:pStyle w:val="NormalnyWeb"/>
        <w:numPr>
          <w:ilvl w:val="0"/>
          <w:numId w:val="13"/>
        </w:numPr>
        <w:shd w:val="clear" w:color="auto" w:fill="FFFFFF"/>
        <w:spacing w:before="0" w:after="0"/>
        <w:ind w:left="567" w:hanging="283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przetwarzanie jest niezbędne do wykonania umowy, której stroną jest osoba, której dane dotyczą, lub do podjęcia działań na żądanie osoby, której dane dotyczą, przed zawarciem umowy (art.6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lit b RODO);</w:t>
      </w:r>
    </w:p>
    <w:p w:rsidR="000E60D2" w:rsidRDefault="003B75B5" w:rsidP="000E60D2">
      <w:pPr>
        <w:pStyle w:val="NormalnyWeb"/>
        <w:numPr>
          <w:ilvl w:val="0"/>
          <w:numId w:val="13"/>
        </w:numPr>
        <w:shd w:val="clear" w:color="auto" w:fill="FFFFFF"/>
        <w:spacing w:before="0" w:after="0"/>
        <w:ind w:left="567" w:hanging="283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przetwarzanie jest niezbędne do wypełnienia obowiązku prawnego ciążącego na administratorze 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(art.6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lit c RODO);</w:t>
      </w:r>
    </w:p>
    <w:p w:rsidR="000E60D2" w:rsidRDefault="003B75B5" w:rsidP="000E60D2">
      <w:pPr>
        <w:pStyle w:val="NormalnyWeb"/>
        <w:numPr>
          <w:ilvl w:val="0"/>
          <w:numId w:val="13"/>
        </w:numPr>
        <w:shd w:val="clear" w:color="auto" w:fill="FFFFFF"/>
        <w:spacing w:before="0" w:after="0"/>
        <w:ind w:left="567" w:hanging="283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przetwarzanie jest niezbędne do ochrony żywotnych interesów osoby, której dane dotyczą, lub innej osoby fizycznej (art.6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lit d RODO);</w:t>
      </w:r>
    </w:p>
    <w:p w:rsidR="00033217" w:rsidRPr="000E60D2" w:rsidRDefault="003B75B5" w:rsidP="000E60D2">
      <w:pPr>
        <w:pStyle w:val="NormalnyWeb"/>
        <w:numPr>
          <w:ilvl w:val="0"/>
          <w:numId w:val="13"/>
        </w:numPr>
        <w:shd w:val="clear" w:color="auto" w:fill="FFFFFF"/>
        <w:spacing w:before="0" w:after="0"/>
        <w:ind w:left="567" w:hanging="283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przetwarzanie jest niezbędne do wykonania zadania realizowanego w interesie publicznym lub w ramach sprawowania władzy publicznej powierzonej administratorowi (art.6 </w:t>
      </w:r>
      <w:proofErr w:type="spellStart"/>
      <w:r w:rsidRPr="000E60D2">
        <w:rPr>
          <w:rFonts w:asciiTheme="minorHAnsi" w:hAnsiTheme="minorHAnsi" w:cstheme="minorHAnsi"/>
          <w:color w:val="333333"/>
          <w:sz w:val="20"/>
          <w:szCs w:val="20"/>
        </w:rPr>
        <w:t>ust.l</w:t>
      </w:r>
      <w:proofErr w:type="spellEnd"/>
      <w:r w:rsidRPr="000E60D2">
        <w:rPr>
          <w:rFonts w:asciiTheme="minorHAnsi" w:hAnsiTheme="minorHAnsi" w:cstheme="minorHAnsi"/>
          <w:color w:val="333333"/>
          <w:sz w:val="20"/>
          <w:szCs w:val="20"/>
        </w:rPr>
        <w:t xml:space="preserve"> lit. e RODO)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Pani/Pana dane osobowe będą przetwarzane przez okres niezbędny dla realizacji celów określonych w pkt 4, a po tym terminie przez okres oraz w zakresie wymaganym przez przepisy prawa.</w:t>
      </w:r>
    </w:p>
    <w:p w:rsidR="00033217" w:rsidRPr="003D5625" w:rsidRDefault="003B75B5" w:rsidP="003D5625">
      <w:pPr>
        <w:numPr>
          <w:ilvl w:val="0"/>
          <w:numId w:val="10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W przypadku, gdy przetwarzanie danych osobowych dokonuje się w oparciu o zgodę osoby której dane dotyczą podanie przez Panią/Pana swoich danych osobowych Administratorowi ma dobrowolny charakter.</w:t>
      </w:r>
    </w:p>
    <w:p w:rsidR="000E60D2" w:rsidRPr="000E60D2" w:rsidRDefault="000E60D2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333333"/>
          <w:sz w:val="8"/>
          <w:szCs w:val="8"/>
        </w:rPr>
      </w:pPr>
    </w:p>
    <w:p w:rsidR="00033217" w:rsidRPr="003D5625" w:rsidRDefault="003B75B5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W przypadku, gdy przesłanka do przetwarzania danych osobowych określona jest przepisem prawa lub wynika z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 </w:t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t>zawartej pomiędzy stronami umowy podanie przez Panią/Pana swoich danych osobowych jest obowiązkowe.</w:t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br/>
        <w:t>W związku przetwarzaniem danych osobowych przysługują Pani/Panu następujące uprawnienia:</w:t>
      </w:r>
    </w:p>
    <w:p w:rsidR="00033217" w:rsidRPr="003D5625" w:rsidRDefault="003B75B5" w:rsidP="000E60D2">
      <w:pPr>
        <w:numPr>
          <w:ilvl w:val="0"/>
          <w:numId w:val="14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bezpłatny dostęp do swoich danych osobowych, ich sprostowania, usunięcia lub ograniczenia przetwarzania, prawo do wniesienia sprzeciwu wobec przetwarzania, a także prawo do przenoszenia danych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:rsidR="00033217" w:rsidRPr="003D5625" w:rsidRDefault="003B75B5" w:rsidP="000E60D2">
      <w:pPr>
        <w:numPr>
          <w:ilvl w:val="0"/>
          <w:numId w:val="14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prawo do cofnięcia zgody w dowolnym momencie bez wpływu na zgodność z prawem przetwarzania, którego dokonano przed jej cofnięciem oraz prawo do usunięcia danych osobowych - tzn. prawo do bycia zapomnianym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:rsidR="00033217" w:rsidRPr="003D5625" w:rsidRDefault="003B75B5" w:rsidP="000E60D2">
      <w:pPr>
        <w:numPr>
          <w:ilvl w:val="0"/>
          <w:numId w:val="14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wniesienia skargi do organu nadzorczego w przypadku powzięcia informacji o niezgodnym z prawem przetwarzaniem przez Administratora swoich danych osobowych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0E60D2" w:rsidRDefault="003B75B5" w:rsidP="000E60D2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Podanie przez Panią/Pana danych osobowych jest obowiązkiem ustawowym warunkującym zawarcie umowy lub rozpatrzenia indywidualnej sprawy. W przypadku niepodania przez Panią/Pana swoich danych osobowych wszelkie pisma i wnioski kierowane do Administratora danych pozostaną bezprzedmiotowe (z przyczyn formalnych nie zostaną rozpatrzone).</w:t>
      </w:r>
    </w:p>
    <w:p w:rsidR="00033217" w:rsidRPr="003D5625" w:rsidRDefault="003B75B5" w:rsidP="000E60D2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Na podstawie przepisów obowiązującego prawa Burmistrz Kamieńska ma prawo przekazać Pani/Pana dane osobowe innym organom lub podmiotom, a w szczególności:</w:t>
      </w:r>
    </w:p>
    <w:p w:rsidR="00033217" w:rsidRPr="003D5625" w:rsidRDefault="003B75B5" w:rsidP="000E60D2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upoważnionym właściwym merytorycznie pracownikom Urzędu Miejskiego w Kamieńsku celem rozpatrywania spraw indywidualnych wnioskodawców oraz realizacji ustawowych zadań Gminy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:rsidR="00033217" w:rsidRPr="003D5625" w:rsidRDefault="003B75B5" w:rsidP="000E60D2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podmiotom przetwarzającym dane osobowe którym zlecono czynności wymagające przetwarzanie danych osobowych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;</w:t>
      </w:r>
    </w:p>
    <w:p w:rsidR="00033217" w:rsidRPr="003D5625" w:rsidRDefault="003B75B5" w:rsidP="000E60D2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pozostałym odbiorcom, a m.in. operatorowi pocztowemu, organom podatkowym i wymiaru sprawiedliwości, policji itp.</w:t>
      </w:r>
    </w:p>
    <w:p w:rsidR="00033217" w:rsidRDefault="003B75B5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3D5625">
        <w:rPr>
          <w:rFonts w:asciiTheme="minorHAnsi" w:hAnsiTheme="minorHAnsi" w:cstheme="minorHAnsi"/>
          <w:color w:val="333333"/>
          <w:sz w:val="20"/>
          <w:szCs w:val="20"/>
        </w:rPr>
        <w:t>Podane Administratorowi przez Panią/Pana dane osobowe nie będą przetwarzane w sposób zautomatyzowany i</w:t>
      </w:r>
      <w:r w:rsidR="000E60D2">
        <w:rPr>
          <w:rFonts w:asciiTheme="minorHAnsi" w:hAnsiTheme="minorHAnsi" w:cstheme="minorHAnsi"/>
          <w:color w:val="333333"/>
          <w:sz w:val="20"/>
          <w:szCs w:val="20"/>
        </w:rPr>
        <w:t> </w:t>
      </w:r>
      <w:r w:rsidRPr="003D5625">
        <w:rPr>
          <w:rFonts w:asciiTheme="minorHAnsi" w:hAnsiTheme="minorHAnsi" w:cstheme="minorHAnsi"/>
          <w:color w:val="333333"/>
          <w:sz w:val="20"/>
          <w:szCs w:val="20"/>
        </w:rPr>
        <w:t>nie będą profilowane.</w:t>
      </w:r>
    </w:p>
    <w:p w:rsidR="000E60D2" w:rsidRPr="003D5625" w:rsidRDefault="000E60D2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033217" w:rsidRPr="003D5625" w:rsidRDefault="00033217">
      <w:pPr>
        <w:spacing w:line="276" w:lineRule="auto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:rsidR="00033217" w:rsidRPr="000E60D2" w:rsidRDefault="003B75B5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P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ab/>
      </w:r>
      <w:r w:rsidR="000E60D2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  <w:t>………………………………………………………………………………</w:t>
      </w:r>
    </w:p>
    <w:sectPr w:rsidR="00033217" w:rsidRPr="000E60D2" w:rsidSect="000E60D2">
      <w:pgSz w:w="11906" w:h="16838"/>
      <w:pgMar w:top="426" w:right="1417" w:bottom="426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874"/>
    <w:multiLevelType w:val="multilevel"/>
    <w:tmpl w:val="23DAE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254D2CBC"/>
    <w:multiLevelType w:val="hybridMultilevel"/>
    <w:tmpl w:val="AAF044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C2266F"/>
    <w:multiLevelType w:val="multilevel"/>
    <w:tmpl w:val="6E1CAF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4391E2D"/>
    <w:multiLevelType w:val="multilevel"/>
    <w:tmpl w:val="AC58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20A92"/>
    <w:multiLevelType w:val="multilevel"/>
    <w:tmpl w:val="23DAE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E5D3E27"/>
    <w:multiLevelType w:val="multilevel"/>
    <w:tmpl w:val="37EA7D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333333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3E452A3"/>
    <w:multiLevelType w:val="multilevel"/>
    <w:tmpl w:val="DDCEA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408317C"/>
    <w:multiLevelType w:val="hybridMultilevel"/>
    <w:tmpl w:val="61EC1B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2A1D89"/>
    <w:multiLevelType w:val="multilevel"/>
    <w:tmpl w:val="75826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26070"/>
    <w:multiLevelType w:val="hybridMultilevel"/>
    <w:tmpl w:val="CEEA8570"/>
    <w:lvl w:ilvl="0" w:tplc="FF5C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464321"/>
    <w:multiLevelType w:val="hybridMultilevel"/>
    <w:tmpl w:val="996437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B13E070C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A439AD"/>
    <w:multiLevelType w:val="multilevel"/>
    <w:tmpl w:val="C0B2EBD2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>
    <w:nsid w:val="6FB245AA"/>
    <w:multiLevelType w:val="multilevel"/>
    <w:tmpl w:val="7EB8D3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suff w:val="nothing"/>
      <w:lvlText w:val="."/>
      <w:lvlJc w:val="left"/>
      <w:pPr>
        <w:ind w:left="720" w:hanging="360"/>
      </w:pPr>
    </w:lvl>
    <w:lvl w:ilvl="2">
      <w:start w:val="1"/>
      <w:numFmt w:val="none"/>
      <w:suff w:val="nothing"/>
      <w:lvlText w:val="."/>
      <w:lvlJc w:val="left"/>
      <w:pPr>
        <w:ind w:left="1080" w:hanging="360"/>
      </w:pPr>
    </w:lvl>
    <w:lvl w:ilvl="3">
      <w:start w:val="1"/>
      <w:numFmt w:val="none"/>
      <w:suff w:val="nothing"/>
      <w:lvlText w:val="."/>
      <w:lvlJc w:val="left"/>
      <w:pPr>
        <w:ind w:left="1440" w:hanging="360"/>
      </w:pPr>
    </w:lvl>
    <w:lvl w:ilvl="4">
      <w:start w:val="1"/>
      <w:numFmt w:val="none"/>
      <w:suff w:val="nothing"/>
      <w:lvlText w:val="."/>
      <w:lvlJc w:val="left"/>
      <w:pPr>
        <w:ind w:left="1800" w:hanging="360"/>
      </w:pPr>
    </w:lvl>
    <w:lvl w:ilvl="5">
      <w:start w:val="1"/>
      <w:numFmt w:val="none"/>
      <w:suff w:val="nothing"/>
      <w:lvlText w:val="."/>
      <w:lvlJc w:val="left"/>
      <w:pPr>
        <w:ind w:left="2160" w:hanging="360"/>
      </w:pPr>
    </w:lvl>
    <w:lvl w:ilvl="6">
      <w:start w:val="1"/>
      <w:numFmt w:val="none"/>
      <w:suff w:val="nothing"/>
      <w:lvlText w:val="."/>
      <w:lvlJc w:val="left"/>
      <w:pPr>
        <w:ind w:left="2520" w:hanging="360"/>
      </w:pPr>
    </w:lvl>
    <w:lvl w:ilvl="7">
      <w:start w:val="1"/>
      <w:numFmt w:val="none"/>
      <w:suff w:val="nothing"/>
      <w:lvlText w:val="."/>
      <w:lvlJc w:val="left"/>
      <w:pPr>
        <w:ind w:left="2880" w:hanging="360"/>
      </w:pPr>
    </w:lvl>
    <w:lvl w:ilvl="8">
      <w:start w:val="1"/>
      <w:numFmt w:val="none"/>
      <w:suff w:val="nothing"/>
      <w:lvlText w:val="."/>
      <w:lvlJc w:val="left"/>
      <w:pPr>
        <w:ind w:left="3240" w:hanging="360"/>
      </w:pPr>
    </w:lvl>
  </w:abstractNum>
  <w:abstractNum w:abstractNumId="13">
    <w:nsid w:val="72433D30"/>
    <w:multiLevelType w:val="hybridMultilevel"/>
    <w:tmpl w:val="431E2BAC"/>
    <w:lvl w:ilvl="0" w:tplc="7780EFAC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>
    <w:nsid w:val="7D207E07"/>
    <w:multiLevelType w:val="multilevel"/>
    <w:tmpl w:val="6DAA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;Arial" w:hAnsi="Helvetica;Arial" w:cs="Helvetica;Arial"/>
        <w:color w:val="333333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340"/>
  <w:hyphenationZone w:val="425"/>
  <w:characterSpacingControl w:val="doNotCompress"/>
  <w:compat>
    <w:useFELayout/>
  </w:compat>
  <w:rsids>
    <w:rsidRoot w:val="00033217"/>
    <w:rsid w:val="00033217"/>
    <w:rsid w:val="000C5B5E"/>
    <w:rsid w:val="000E60D2"/>
    <w:rsid w:val="003B75B5"/>
    <w:rsid w:val="003D5625"/>
    <w:rsid w:val="004A0163"/>
    <w:rsid w:val="0054580C"/>
    <w:rsid w:val="00B7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80C"/>
    <w:pPr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4580C"/>
  </w:style>
  <w:style w:type="character" w:customStyle="1" w:styleId="WW8Num1z1">
    <w:name w:val="WW8Num1z1"/>
    <w:qFormat/>
    <w:rsid w:val="0054580C"/>
  </w:style>
  <w:style w:type="character" w:customStyle="1" w:styleId="WW8Num1z2">
    <w:name w:val="WW8Num1z2"/>
    <w:qFormat/>
    <w:rsid w:val="0054580C"/>
  </w:style>
  <w:style w:type="character" w:customStyle="1" w:styleId="WW8Num1z3">
    <w:name w:val="WW8Num1z3"/>
    <w:qFormat/>
    <w:rsid w:val="0054580C"/>
  </w:style>
  <w:style w:type="character" w:customStyle="1" w:styleId="WW8Num1z4">
    <w:name w:val="WW8Num1z4"/>
    <w:qFormat/>
    <w:rsid w:val="0054580C"/>
  </w:style>
  <w:style w:type="character" w:customStyle="1" w:styleId="WW8Num1z5">
    <w:name w:val="WW8Num1z5"/>
    <w:qFormat/>
    <w:rsid w:val="0054580C"/>
  </w:style>
  <w:style w:type="character" w:customStyle="1" w:styleId="WW8Num1z6">
    <w:name w:val="WW8Num1z6"/>
    <w:qFormat/>
    <w:rsid w:val="0054580C"/>
  </w:style>
  <w:style w:type="character" w:customStyle="1" w:styleId="WW8Num1z7">
    <w:name w:val="WW8Num1z7"/>
    <w:qFormat/>
    <w:rsid w:val="0054580C"/>
  </w:style>
  <w:style w:type="character" w:customStyle="1" w:styleId="WW8Num1z8">
    <w:name w:val="WW8Num1z8"/>
    <w:qFormat/>
    <w:rsid w:val="0054580C"/>
  </w:style>
  <w:style w:type="character" w:customStyle="1" w:styleId="Internetlink">
    <w:name w:val="Internet link"/>
    <w:qFormat/>
    <w:rsid w:val="0054580C"/>
    <w:rPr>
      <w:color w:val="000080"/>
      <w:u w:val="single"/>
    </w:rPr>
  </w:style>
  <w:style w:type="character" w:customStyle="1" w:styleId="czeinternetowe">
    <w:name w:val="Łącze internetowe"/>
    <w:rsid w:val="0054580C"/>
    <w:rPr>
      <w:color w:val="000080"/>
      <w:u w:val="single"/>
    </w:rPr>
  </w:style>
  <w:style w:type="character" w:customStyle="1" w:styleId="Znakinumeracji">
    <w:name w:val="Znaki numeracji"/>
    <w:qFormat/>
    <w:rsid w:val="0054580C"/>
  </w:style>
  <w:style w:type="character" w:customStyle="1" w:styleId="WW8Num2z0">
    <w:name w:val="WW8Num2z0"/>
    <w:qFormat/>
    <w:rsid w:val="0054580C"/>
  </w:style>
  <w:style w:type="character" w:customStyle="1" w:styleId="WW8Num2z1">
    <w:name w:val="WW8Num2z1"/>
    <w:qFormat/>
    <w:rsid w:val="0054580C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54580C"/>
  </w:style>
  <w:style w:type="character" w:customStyle="1" w:styleId="WW8Num2z3">
    <w:name w:val="WW8Num2z3"/>
    <w:qFormat/>
    <w:rsid w:val="0054580C"/>
  </w:style>
  <w:style w:type="character" w:customStyle="1" w:styleId="WW8Num2z4">
    <w:name w:val="WW8Num2z4"/>
    <w:qFormat/>
    <w:rsid w:val="0054580C"/>
  </w:style>
  <w:style w:type="character" w:customStyle="1" w:styleId="WW8Num2z5">
    <w:name w:val="WW8Num2z5"/>
    <w:qFormat/>
    <w:rsid w:val="0054580C"/>
  </w:style>
  <w:style w:type="character" w:customStyle="1" w:styleId="WW8Num2z6">
    <w:name w:val="WW8Num2z6"/>
    <w:qFormat/>
    <w:rsid w:val="0054580C"/>
  </w:style>
  <w:style w:type="character" w:customStyle="1" w:styleId="WW8Num2z7">
    <w:name w:val="WW8Num2z7"/>
    <w:qFormat/>
    <w:rsid w:val="0054580C"/>
  </w:style>
  <w:style w:type="character" w:customStyle="1" w:styleId="WW8Num2z8">
    <w:name w:val="WW8Num2z8"/>
    <w:qFormat/>
    <w:rsid w:val="0054580C"/>
  </w:style>
  <w:style w:type="character" w:customStyle="1" w:styleId="WW8Num3z0">
    <w:name w:val="WW8Num3z0"/>
    <w:qFormat/>
    <w:rsid w:val="0054580C"/>
  </w:style>
  <w:style w:type="character" w:customStyle="1" w:styleId="WW8Num3z1">
    <w:name w:val="WW8Num3z1"/>
    <w:qFormat/>
    <w:rsid w:val="0054580C"/>
  </w:style>
  <w:style w:type="character" w:customStyle="1" w:styleId="WW8Num3z2">
    <w:name w:val="WW8Num3z2"/>
    <w:qFormat/>
    <w:rsid w:val="0054580C"/>
  </w:style>
  <w:style w:type="character" w:customStyle="1" w:styleId="WW8Num3z3">
    <w:name w:val="WW8Num3z3"/>
    <w:qFormat/>
    <w:rsid w:val="0054580C"/>
  </w:style>
  <w:style w:type="character" w:customStyle="1" w:styleId="WW8Num3z4">
    <w:name w:val="WW8Num3z4"/>
    <w:qFormat/>
    <w:rsid w:val="0054580C"/>
  </w:style>
  <w:style w:type="character" w:customStyle="1" w:styleId="WW8Num3z5">
    <w:name w:val="WW8Num3z5"/>
    <w:qFormat/>
    <w:rsid w:val="0054580C"/>
  </w:style>
  <w:style w:type="character" w:customStyle="1" w:styleId="WW8Num3z6">
    <w:name w:val="WW8Num3z6"/>
    <w:qFormat/>
    <w:rsid w:val="0054580C"/>
  </w:style>
  <w:style w:type="character" w:customStyle="1" w:styleId="WW8Num3z7">
    <w:name w:val="WW8Num3z7"/>
    <w:qFormat/>
    <w:rsid w:val="0054580C"/>
  </w:style>
  <w:style w:type="character" w:customStyle="1" w:styleId="WW8Num3z8">
    <w:name w:val="WW8Num3z8"/>
    <w:qFormat/>
    <w:rsid w:val="0054580C"/>
  </w:style>
  <w:style w:type="character" w:customStyle="1" w:styleId="WW8Num4z0">
    <w:name w:val="WW8Num4z0"/>
    <w:qFormat/>
    <w:rsid w:val="0054580C"/>
    <w:rPr>
      <w:rFonts w:ascii="Helvetica;Arial" w:hAnsi="Helvetica;Arial" w:cs="Helvetica;Arial"/>
      <w:color w:val="333333"/>
      <w:sz w:val="20"/>
      <w:szCs w:val="20"/>
    </w:rPr>
  </w:style>
  <w:style w:type="character" w:customStyle="1" w:styleId="WW8Num4z1">
    <w:name w:val="WW8Num4z1"/>
    <w:qFormat/>
    <w:rsid w:val="0054580C"/>
  </w:style>
  <w:style w:type="character" w:customStyle="1" w:styleId="WW8Num4z2">
    <w:name w:val="WW8Num4z2"/>
    <w:qFormat/>
    <w:rsid w:val="0054580C"/>
  </w:style>
  <w:style w:type="character" w:customStyle="1" w:styleId="WW8Num4z3">
    <w:name w:val="WW8Num4z3"/>
    <w:qFormat/>
    <w:rsid w:val="0054580C"/>
  </w:style>
  <w:style w:type="character" w:customStyle="1" w:styleId="WW8Num4z4">
    <w:name w:val="WW8Num4z4"/>
    <w:qFormat/>
    <w:rsid w:val="0054580C"/>
  </w:style>
  <w:style w:type="character" w:customStyle="1" w:styleId="WW8Num4z5">
    <w:name w:val="WW8Num4z5"/>
    <w:qFormat/>
    <w:rsid w:val="0054580C"/>
  </w:style>
  <w:style w:type="character" w:customStyle="1" w:styleId="WW8Num4z6">
    <w:name w:val="WW8Num4z6"/>
    <w:qFormat/>
    <w:rsid w:val="0054580C"/>
  </w:style>
  <w:style w:type="character" w:customStyle="1" w:styleId="WW8Num4z7">
    <w:name w:val="WW8Num4z7"/>
    <w:qFormat/>
    <w:rsid w:val="0054580C"/>
  </w:style>
  <w:style w:type="character" w:customStyle="1" w:styleId="WW8Num4z8">
    <w:name w:val="WW8Num4z8"/>
    <w:qFormat/>
    <w:rsid w:val="0054580C"/>
  </w:style>
  <w:style w:type="paragraph" w:customStyle="1" w:styleId="Nagwek1">
    <w:name w:val="Nagłówek1"/>
    <w:basedOn w:val="Standard"/>
    <w:next w:val="Textbody"/>
    <w:qFormat/>
    <w:rsid w:val="0054580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4580C"/>
    <w:pPr>
      <w:spacing w:after="140" w:line="276" w:lineRule="auto"/>
    </w:pPr>
  </w:style>
  <w:style w:type="paragraph" w:styleId="Lista">
    <w:name w:val="List"/>
    <w:basedOn w:val="Textbody"/>
    <w:rsid w:val="0054580C"/>
  </w:style>
  <w:style w:type="paragraph" w:styleId="Legenda">
    <w:name w:val="caption"/>
    <w:basedOn w:val="Standard"/>
    <w:qFormat/>
    <w:rsid w:val="0054580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54580C"/>
    <w:pPr>
      <w:suppressLineNumbers/>
    </w:pPr>
  </w:style>
  <w:style w:type="paragraph" w:customStyle="1" w:styleId="Standard">
    <w:name w:val="Standard"/>
    <w:qFormat/>
    <w:rsid w:val="0054580C"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54580C"/>
    <w:pPr>
      <w:spacing w:after="140" w:line="276" w:lineRule="auto"/>
    </w:pPr>
  </w:style>
  <w:style w:type="paragraph" w:styleId="NormalnyWeb">
    <w:name w:val="Normal (Web)"/>
    <w:basedOn w:val="Normalny"/>
    <w:qFormat/>
    <w:rsid w:val="0054580C"/>
    <w:pPr>
      <w:spacing w:before="280" w:after="280"/>
    </w:pPr>
  </w:style>
  <w:style w:type="paragraph" w:customStyle="1" w:styleId="Zawartotabeli">
    <w:name w:val="Zawartość tabeli"/>
    <w:basedOn w:val="Normalny"/>
    <w:qFormat/>
    <w:rsid w:val="0054580C"/>
    <w:pPr>
      <w:suppressLineNumbers/>
    </w:pPr>
  </w:style>
  <w:style w:type="numbering" w:customStyle="1" w:styleId="WW8Num1">
    <w:name w:val="WW8Num1"/>
    <w:qFormat/>
    <w:rsid w:val="0054580C"/>
  </w:style>
  <w:style w:type="numbering" w:customStyle="1" w:styleId="WW8Num2">
    <w:name w:val="WW8Num2"/>
    <w:qFormat/>
    <w:rsid w:val="0054580C"/>
  </w:style>
  <w:style w:type="numbering" w:customStyle="1" w:styleId="WW8Num3">
    <w:name w:val="WW8Num3"/>
    <w:qFormat/>
    <w:rsid w:val="0054580C"/>
  </w:style>
  <w:style w:type="numbering" w:customStyle="1" w:styleId="WW8Num4">
    <w:name w:val="WW8Num4"/>
    <w:qFormat/>
    <w:rsid w:val="0054580C"/>
  </w:style>
  <w:style w:type="paragraph" w:styleId="Akapitzlist">
    <w:name w:val="List Paragraph"/>
    <w:basedOn w:val="Normalny"/>
    <w:uiPriority w:val="34"/>
    <w:qFormat/>
    <w:rsid w:val="003D562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mtv</cp:lastModifiedBy>
  <cp:revision>2</cp:revision>
  <cp:lastPrinted>2021-07-15T12:40:00Z</cp:lastPrinted>
  <dcterms:created xsi:type="dcterms:W3CDTF">2021-07-16T18:24:00Z</dcterms:created>
  <dcterms:modified xsi:type="dcterms:W3CDTF">2021-07-16T18:24:00Z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