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3B" w:rsidRPr="00786882" w:rsidRDefault="00B04E3B" w:rsidP="00263821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Pr="00786882">
        <w:rPr>
          <w:rFonts w:ascii="Times New Roman" w:hAnsi="Times New Roman"/>
          <w:b/>
          <w:sz w:val="24"/>
          <w:szCs w:val="24"/>
        </w:rPr>
        <w:tab/>
      </w:r>
      <w:r w:rsidR="00263821" w:rsidRPr="00786882">
        <w:rPr>
          <w:rFonts w:ascii="Times New Roman" w:hAnsi="Times New Roman"/>
          <w:b/>
          <w:sz w:val="24"/>
          <w:szCs w:val="24"/>
        </w:rPr>
        <w:t xml:space="preserve">Załącznik nr 1 </w:t>
      </w:r>
    </w:p>
    <w:p w:rsidR="00263821" w:rsidRPr="00786882" w:rsidRDefault="00263821" w:rsidP="00263821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 xml:space="preserve">do zarządzenia </w:t>
      </w:r>
      <w:r w:rsidRPr="007C79CA">
        <w:rPr>
          <w:rFonts w:ascii="Times New Roman" w:hAnsi="Times New Roman"/>
          <w:b/>
          <w:sz w:val="24"/>
          <w:szCs w:val="24"/>
        </w:rPr>
        <w:t>nr 182/2022</w:t>
      </w:r>
    </w:p>
    <w:p w:rsidR="00263821" w:rsidRPr="00786882" w:rsidRDefault="00263821" w:rsidP="00263821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Burmistrza Miasta i Gminy Skaryszew</w:t>
      </w:r>
    </w:p>
    <w:p w:rsidR="00263821" w:rsidRPr="00786882" w:rsidRDefault="00263821" w:rsidP="00263821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z dnia 2</w:t>
      </w:r>
      <w:r w:rsidR="00786882">
        <w:rPr>
          <w:rFonts w:ascii="Times New Roman" w:hAnsi="Times New Roman"/>
          <w:b/>
          <w:sz w:val="24"/>
          <w:szCs w:val="24"/>
        </w:rPr>
        <w:t>8</w:t>
      </w:r>
      <w:r w:rsidRPr="00786882">
        <w:rPr>
          <w:rFonts w:ascii="Times New Roman" w:hAnsi="Times New Roman"/>
          <w:b/>
          <w:sz w:val="24"/>
          <w:szCs w:val="24"/>
        </w:rPr>
        <w:t xml:space="preserve"> września 2022 r. </w:t>
      </w:r>
    </w:p>
    <w:p w:rsidR="00B04E3B" w:rsidRPr="00786882" w:rsidRDefault="00B04E3B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63821" w:rsidRPr="00786882" w:rsidRDefault="00263821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5682" w:rsidRPr="00786882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UCHWAŁA NR  ………………</w:t>
      </w:r>
    </w:p>
    <w:p w:rsidR="00635682" w:rsidRPr="00786882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RADY MIEJSKIEJ W SKARYSZEWIE</w:t>
      </w:r>
    </w:p>
    <w:p w:rsidR="00635682" w:rsidRPr="00786882" w:rsidRDefault="00635682" w:rsidP="0063568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z dnia ………………… 20</w:t>
      </w:r>
      <w:r w:rsidR="00733396" w:rsidRPr="00786882">
        <w:rPr>
          <w:rFonts w:ascii="Times New Roman" w:hAnsi="Times New Roman"/>
          <w:b/>
          <w:sz w:val="24"/>
          <w:szCs w:val="24"/>
        </w:rPr>
        <w:t>2</w:t>
      </w:r>
      <w:r w:rsidR="0095501E" w:rsidRPr="00786882">
        <w:rPr>
          <w:rFonts w:ascii="Times New Roman" w:hAnsi="Times New Roman"/>
          <w:b/>
          <w:sz w:val="24"/>
          <w:szCs w:val="24"/>
        </w:rPr>
        <w:t>2</w:t>
      </w:r>
      <w:r w:rsidRPr="00786882">
        <w:rPr>
          <w:rFonts w:ascii="Times New Roman" w:hAnsi="Times New Roman"/>
          <w:b/>
          <w:sz w:val="24"/>
          <w:szCs w:val="24"/>
        </w:rPr>
        <w:t xml:space="preserve"> r.</w:t>
      </w:r>
    </w:p>
    <w:p w:rsidR="00635682" w:rsidRPr="00786882" w:rsidRDefault="00635682" w:rsidP="00635682">
      <w:pPr>
        <w:rPr>
          <w:sz w:val="24"/>
          <w:szCs w:val="24"/>
        </w:rPr>
      </w:pPr>
    </w:p>
    <w:p w:rsidR="00635682" w:rsidRPr="00786882" w:rsidRDefault="00635682" w:rsidP="0063568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86882">
        <w:rPr>
          <w:rFonts w:ascii="Times New Roman" w:hAnsi="Times New Roman"/>
          <w:b/>
          <w:i/>
          <w:sz w:val="24"/>
          <w:szCs w:val="24"/>
        </w:rPr>
        <w:t xml:space="preserve">w sprawie uchwalenia </w:t>
      </w:r>
      <w:r w:rsidR="00B04E3B" w:rsidRPr="00786882">
        <w:rPr>
          <w:rFonts w:ascii="Times New Roman" w:hAnsi="Times New Roman"/>
          <w:b/>
          <w:i/>
          <w:sz w:val="24"/>
          <w:szCs w:val="24"/>
        </w:rPr>
        <w:t xml:space="preserve">Rocznego Programu Współpracy Miasta i Gminy Skaryszew </w:t>
      </w:r>
      <w:r w:rsidR="00786882">
        <w:rPr>
          <w:rFonts w:ascii="Times New Roman" w:hAnsi="Times New Roman"/>
          <w:b/>
          <w:i/>
          <w:sz w:val="24"/>
          <w:szCs w:val="24"/>
        </w:rPr>
        <w:br/>
      </w:r>
      <w:r w:rsidR="00B04E3B" w:rsidRPr="00786882">
        <w:rPr>
          <w:rFonts w:ascii="Times New Roman" w:hAnsi="Times New Roman"/>
          <w:b/>
          <w:i/>
          <w:sz w:val="24"/>
          <w:szCs w:val="24"/>
        </w:rPr>
        <w:t>z organizacjami pozarządowymi oraz innymi podmiotami wymienionymi w art.3 ust. 3 ustawy z dnia 24 kwietnia 2003 r. o działalności pożytku publicznego i o wolontariacie na 2023 rok</w:t>
      </w:r>
      <w:r w:rsidR="0095501E" w:rsidRPr="00786882">
        <w:rPr>
          <w:rFonts w:ascii="Times New Roman" w:hAnsi="Times New Roman"/>
          <w:b/>
          <w:i/>
          <w:sz w:val="24"/>
          <w:szCs w:val="24"/>
        </w:rPr>
        <w:t>.</w:t>
      </w:r>
    </w:p>
    <w:p w:rsidR="00635682" w:rsidRPr="00786882" w:rsidRDefault="00635682" w:rsidP="00635682">
      <w:pPr>
        <w:jc w:val="both"/>
        <w:rPr>
          <w:rFonts w:ascii="Times New Roman" w:hAnsi="Times New Roman"/>
          <w:i/>
          <w:sz w:val="24"/>
          <w:szCs w:val="24"/>
        </w:rPr>
      </w:pPr>
    </w:p>
    <w:p w:rsidR="00635682" w:rsidRPr="00786882" w:rsidRDefault="00635682" w:rsidP="00453D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6882">
        <w:rPr>
          <w:rStyle w:val="Pogrubienie"/>
          <w:rFonts w:ascii="Times New Roman" w:hAnsi="Times New Roman"/>
          <w:b w:val="0"/>
          <w:iCs/>
          <w:sz w:val="24"/>
          <w:szCs w:val="24"/>
        </w:rPr>
        <w:t>Na podstawie art. 18 ust.2 pkt 15 ustawy z dnia 8 marca 1990r. o samorządzie</w:t>
      </w:r>
      <w:r w:rsidRPr="00786882">
        <w:rPr>
          <w:rStyle w:val="Pogrubienie"/>
          <w:rFonts w:ascii="Times New Roman" w:hAnsi="Times New Roman"/>
          <w:iCs/>
          <w:sz w:val="24"/>
          <w:szCs w:val="24"/>
        </w:rPr>
        <w:t xml:space="preserve"> </w:t>
      </w:r>
      <w:r w:rsidRPr="00786882">
        <w:rPr>
          <w:rStyle w:val="Pogrubienie"/>
          <w:rFonts w:ascii="Times New Roman" w:hAnsi="Times New Roman"/>
          <w:b w:val="0"/>
          <w:iCs/>
          <w:sz w:val="24"/>
          <w:szCs w:val="24"/>
        </w:rPr>
        <w:t>gminnym</w:t>
      </w:r>
      <w:r w:rsidRPr="00786882">
        <w:rPr>
          <w:rStyle w:val="Pogrubienie"/>
          <w:rFonts w:ascii="Times New Roman" w:hAnsi="Times New Roman"/>
          <w:iCs/>
          <w:sz w:val="24"/>
          <w:szCs w:val="24"/>
        </w:rPr>
        <w:t xml:space="preserve"> </w:t>
      </w:r>
      <w:r w:rsidR="00786882">
        <w:rPr>
          <w:rStyle w:val="Pogrubienie"/>
          <w:rFonts w:ascii="Times New Roman" w:hAnsi="Times New Roman"/>
          <w:iCs/>
          <w:sz w:val="24"/>
          <w:szCs w:val="24"/>
        </w:rPr>
        <w:br/>
      </w:r>
      <w:r w:rsidR="00DA36F0" w:rsidRPr="00786882">
        <w:rPr>
          <w:rFonts w:ascii="Times New Roman" w:hAnsi="Times New Roman"/>
          <w:sz w:val="24"/>
          <w:szCs w:val="24"/>
        </w:rPr>
        <w:t>(Dz.U. z 2022 r., poz. 559</w:t>
      </w:r>
      <w:r w:rsidRPr="00786882">
        <w:rPr>
          <w:rFonts w:ascii="Times New Roman" w:hAnsi="Times New Roman"/>
          <w:sz w:val="24"/>
          <w:szCs w:val="24"/>
        </w:rPr>
        <w:t>) oraz art.</w:t>
      </w:r>
      <w:r w:rsidR="00A31A1B" w:rsidRPr="00786882">
        <w:rPr>
          <w:rFonts w:ascii="Times New Roman" w:hAnsi="Times New Roman"/>
          <w:sz w:val="24"/>
          <w:szCs w:val="24"/>
        </w:rPr>
        <w:t xml:space="preserve"> </w:t>
      </w:r>
      <w:r w:rsidRPr="00786882">
        <w:rPr>
          <w:rFonts w:ascii="Times New Roman" w:hAnsi="Times New Roman"/>
          <w:sz w:val="24"/>
          <w:szCs w:val="24"/>
        </w:rPr>
        <w:t>5a ust.1 z dnia 24 kwietnia 2003r. o d</w:t>
      </w:r>
      <w:r w:rsidR="00611101" w:rsidRPr="00786882">
        <w:rPr>
          <w:rFonts w:ascii="Times New Roman" w:hAnsi="Times New Roman"/>
          <w:sz w:val="24"/>
          <w:szCs w:val="24"/>
        </w:rPr>
        <w:t>ziałalności pożytku publicznego</w:t>
      </w:r>
      <w:r w:rsidR="00DA36F0" w:rsidRPr="00786882">
        <w:rPr>
          <w:rFonts w:ascii="Times New Roman" w:hAnsi="Times New Roman"/>
          <w:sz w:val="24"/>
          <w:szCs w:val="24"/>
        </w:rPr>
        <w:t xml:space="preserve"> i o wolontariacie (Dz.U. z 2022 r., poz. 1327 ze zm.</w:t>
      </w:r>
      <w:r w:rsidR="00453D06" w:rsidRPr="00786882">
        <w:rPr>
          <w:rFonts w:ascii="Times New Roman" w:hAnsi="Times New Roman"/>
          <w:sz w:val="24"/>
          <w:szCs w:val="24"/>
        </w:rPr>
        <w:t>)</w:t>
      </w:r>
      <w:r w:rsidRPr="00786882">
        <w:rPr>
          <w:rFonts w:ascii="Times New Roman" w:hAnsi="Times New Roman"/>
          <w:sz w:val="24"/>
          <w:szCs w:val="24"/>
        </w:rPr>
        <w:t xml:space="preserve"> </w:t>
      </w:r>
      <w:r w:rsidR="002C3FE3" w:rsidRPr="00786882">
        <w:rPr>
          <w:rFonts w:ascii="Times New Roman" w:hAnsi="Times New Roman"/>
          <w:sz w:val="24"/>
          <w:szCs w:val="24"/>
        </w:rPr>
        <w:t>Rada Gminy uchwala co następuje</w:t>
      </w:r>
      <w:r w:rsidRPr="00786882">
        <w:rPr>
          <w:rFonts w:ascii="Times New Roman" w:hAnsi="Times New Roman"/>
          <w:sz w:val="24"/>
          <w:szCs w:val="24"/>
        </w:rPr>
        <w:t xml:space="preserve">: </w:t>
      </w:r>
    </w:p>
    <w:p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§1.</w:t>
      </w:r>
      <w:r w:rsidR="002C3FE3" w:rsidRPr="00786882">
        <w:rPr>
          <w:rFonts w:ascii="Times New Roman" w:hAnsi="Times New Roman"/>
          <w:b/>
          <w:sz w:val="24"/>
          <w:szCs w:val="24"/>
        </w:rPr>
        <w:t xml:space="preserve"> </w:t>
      </w:r>
      <w:r w:rsidR="002C3FE3" w:rsidRPr="00786882">
        <w:rPr>
          <w:rFonts w:ascii="Times New Roman" w:hAnsi="Times New Roman"/>
          <w:sz w:val="24"/>
          <w:szCs w:val="24"/>
        </w:rPr>
        <w:t>Po przeprowadzeniu właściwych konsultacji, uchwala się</w:t>
      </w:r>
      <w:r w:rsidRPr="00786882">
        <w:rPr>
          <w:rFonts w:ascii="Times New Roman" w:hAnsi="Times New Roman"/>
          <w:sz w:val="24"/>
          <w:szCs w:val="24"/>
        </w:rPr>
        <w:t xml:space="preserve"> </w:t>
      </w:r>
      <w:r w:rsidR="0095501E" w:rsidRPr="00786882">
        <w:rPr>
          <w:rFonts w:ascii="Times New Roman" w:hAnsi="Times New Roman"/>
          <w:sz w:val="24"/>
          <w:szCs w:val="24"/>
        </w:rPr>
        <w:t>Roczny Program współpracy Miasta i Gminy Skaryszew z organizacjami pozarządowymi oraz innymi podmiotami prowadzącymi działalność pożytku publicznego na terenie miasta i gminy Skaryszew na rok 2023</w:t>
      </w:r>
      <w:r w:rsidR="002C3FE3" w:rsidRPr="00786882">
        <w:rPr>
          <w:rFonts w:ascii="Times New Roman" w:hAnsi="Times New Roman"/>
          <w:sz w:val="24"/>
          <w:szCs w:val="24"/>
        </w:rPr>
        <w:t>, w brzmieniu ustalonym w załączniku do niniejszej uchwały</w:t>
      </w:r>
      <w:r w:rsidR="0095501E" w:rsidRPr="00786882">
        <w:rPr>
          <w:rFonts w:ascii="Times New Roman" w:hAnsi="Times New Roman"/>
          <w:sz w:val="24"/>
          <w:szCs w:val="24"/>
        </w:rPr>
        <w:t>.</w:t>
      </w:r>
    </w:p>
    <w:p w:rsidR="0095501E" w:rsidRPr="00786882" w:rsidRDefault="0095501E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 xml:space="preserve">§2. </w:t>
      </w:r>
      <w:r w:rsidRPr="00786882">
        <w:rPr>
          <w:rFonts w:ascii="Times New Roman" w:hAnsi="Times New Roman"/>
          <w:sz w:val="24"/>
          <w:szCs w:val="24"/>
        </w:rPr>
        <w:t>Wykonanie uchwały powierza się Burmistrzowi Miasta i Gminy Skaryszew.</w:t>
      </w:r>
    </w:p>
    <w:p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5682" w:rsidRPr="00786882" w:rsidRDefault="006356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t>§3.</w:t>
      </w:r>
      <w:r w:rsidRPr="00786882">
        <w:rPr>
          <w:rFonts w:ascii="Times New Roman" w:hAnsi="Times New Roman"/>
          <w:sz w:val="24"/>
          <w:szCs w:val="24"/>
        </w:rPr>
        <w:t xml:space="preserve"> Uchwała wchodzi w życie z dniem  </w:t>
      </w:r>
      <w:r w:rsidR="00055F72" w:rsidRPr="00786882">
        <w:rPr>
          <w:rFonts w:ascii="Times New Roman" w:hAnsi="Times New Roman"/>
          <w:sz w:val="24"/>
          <w:szCs w:val="24"/>
        </w:rPr>
        <w:t>1 stycznia 202</w:t>
      </w:r>
      <w:r w:rsidR="0095501E" w:rsidRPr="00786882">
        <w:rPr>
          <w:rFonts w:ascii="Times New Roman" w:hAnsi="Times New Roman"/>
          <w:sz w:val="24"/>
          <w:szCs w:val="24"/>
        </w:rPr>
        <w:t>3</w:t>
      </w:r>
      <w:r w:rsidR="00055F72" w:rsidRPr="00786882">
        <w:rPr>
          <w:rFonts w:ascii="Times New Roman" w:hAnsi="Times New Roman"/>
          <w:sz w:val="24"/>
          <w:szCs w:val="24"/>
        </w:rPr>
        <w:t xml:space="preserve"> r.</w:t>
      </w:r>
    </w:p>
    <w:p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9CA" w:rsidRDefault="007C79CA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9CA" w:rsidRDefault="007C79CA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9CA" w:rsidRPr="00786882" w:rsidRDefault="007C79CA" w:rsidP="0078688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882" w:rsidRPr="00786882" w:rsidRDefault="00786882" w:rsidP="0078688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86882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786882" w:rsidRPr="00786882" w:rsidRDefault="00786882" w:rsidP="0078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882" w:rsidRPr="00786882" w:rsidRDefault="00786882" w:rsidP="00786882">
      <w:pPr>
        <w:jc w:val="center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sz w:val="24"/>
          <w:szCs w:val="24"/>
        </w:rPr>
        <w:t>Uzasadnienie do uchwały w sprawie przyjęcia projektu „Rocznego Programu współpracy Miasta i Gminy Skaryszew z organizacjami pozarządowymi oraz podmiotami wymienionymi w art. 3 ust. 3 ustawy o działalności pożytku publicznego i o wolontariacie</w:t>
      </w:r>
      <w:r w:rsidRPr="00786882">
        <w:rPr>
          <w:sz w:val="24"/>
          <w:szCs w:val="24"/>
        </w:rPr>
        <w:t xml:space="preserve"> </w:t>
      </w:r>
      <w:r w:rsidRPr="00786882">
        <w:rPr>
          <w:rFonts w:ascii="Times New Roman" w:hAnsi="Times New Roman"/>
          <w:sz w:val="24"/>
          <w:szCs w:val="24"/>
        </w:rPr>
        <w:t>na rok 2023”</w:t>
      </w:r>
    </w:p>
    <w:p w:rsidR="00786882" w:rsidRPr="00786882" w:rsidRDefault="00786882" w:rsidP="00786882">
      <w:pPr>
        <w:jc w:val="center"/>
        <w:rPr>
          <w:rFonts w:ascii="Times New Roman" w:hAnsi="Times New Roman"/>
          <w:sz w:val="24"/>
          <w:szCs w:val="24"/>
        </w:rPr>
      </w:pPr>
      <w:r w:rsidRPr="00786882">
        <w:rPr>
          <w:rFonts w:ascii="Times New Roman" w:hAnsi="Times New Roman"/>
          <w:sz w:val="24"/>
          <w:szCs w:val="24"/>
        </w:rPr>
        <w:t xml:space="preserve">Na podstawie art. 5a ustawy z dnia 24 kwietnia 2003 r. o działalności pożytku publicznego </w:t>
      </w:r>
      <w:r>
        <w:rPr>
          <w:rFonts w:ascii="Times New Roman" w:hAnsi="Times New Roman"/>
          <w:sz w:val="24"/>
          <w:szCs w:val="24"/>
        </w:rPr>
        <w:br/>
      </w:r>
      <w:r w:rsidRPr="00786882">
        <w:rPr>
          <w:rFonts w:ascii="Times New Roman" w:hAnsi="Times New Roman"/>
          <w:sz w:val="24"/>
          <w:szCs w:val="24"/>
        </w:rPr>
        <w:t xml:space="preserve">i o wolontariacie organ stanowiący jednostki samorządu terytorialnego uchwala, po konsultacjach z organizacjami pozarządowymi oraz podmiotami wymienionymi w art. 3 ust. 3, przeprowadzonych w sposób określony w art. 5 ust. 5, roczny program współpracy </w:t>
      </w:r>
      <w:r>
        <w:rPr>
          <w:rFonts w:ascii="Times New Roman" w:hAnsi="Times New Roman"/>
          <w:sz w:val="24"/>
          <w:szCs w:val="24"/>
        </w:rPr>
        <w:br/>
      </w:r>
      <w:r w:rsidRPr="00786882">
        <w:rPr>
          <w:rFonts w:ascii="Times New Roman" w:hAnsi="Times New Roman"/>
          <w:sz w:val="24"/>
          <w:szCs w:val="24"/>
        </w:rPr>
        <w:t>z organizacjami pozarządowymi oraz podmiotami wymienionymi w art. 3 ust. 3. Roczny program współpracy jest uchwalany do dnia 30 listopada roku poprzedzającego okres obowiązywania programu. Projekt uchwały Rady Miejskiej w Skaryszewie stanowi zatem wypełnienie ustawowego obowiązku Rady.</w:t>
      </w:r>
    </w:p>
    <w:p w:rsidR="00786882" w:rsidRPr="00786882" w:rsidRDefault="00786882" w:rsidP="0063568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5682" w:rsidRPr="00786882" w:rsidRDefault="00635682" w:rsidP="00635682">
      <w:pPr>
        <w:jc w:val="both"/>
        <w:rPr>
          <w:sz w:val="24"/>
          <w:szCs w:val="24"/>
        </w:rPr>
      </w:pPr>
    </w:p>
    <w:p w:rsidR="00635682" w:rsidRPr="00786882" w:rsidRDefault="00635682" w:rsidP="00635682">
      <w:pPr>
        <w:rPr>
          <w:sz w:val="24"/>
          <w:szCs w:val="24"/>
        </w:rPr>
      </w:pPr>
    </w:p>
    <w:p w:rsidR="00635682" w:rsidRPr="00786882" w:rsidRDefault="00635682" w:rsidP="00635682">
      <w:pPr>
        <w:rPr>
          <w:sz w:val="24"/>
          <w:szCs w:val="24"/>
        </w:rPr>
      </w:pPr>
    </w:p>
    <w:p w:rsidR="00635682" w:rsidRPr="00786882" w:rsidRDefault="00635682" w:rsidP="00635682">
      <w:pPr>
        <w:rPr>
          <w:sz w:val="24"/>
          <w:szCs w:val="24"/>
        </w:rPr>
      </w:pPr>
    </w:p>
    <w:p w:rsidR="00635682" w:rsidRPr="00786882" w:rsidRDefault="00635682" w:rsidP="00635682">
      <w:pPr>
        <w:rPr>
          <w:sz w:val="24"/>
          <w:szCs w:val="24"/>
        </w:rPr>
      </w:pPr>
    </w:p>
    <w:p w:rsidR="00635682" w:rsidRPr="00786882" w:rsidRDefault="00635682" w:rsidP="00635682">
      <w:pPr>
        <w:rPr>
          <w:sz w:val="24"/>
          <w:szCs w:val="24"/>
        </w:rPr>
      </w:pPr>
    </w:p>
    <w:p w:rsidR="00C81DCE" w:rsidRPr="00786882" w:rsidRDefault="00C81DCE">
      <w:pPr>
        <w:rPr>
          <w:sz w:val="24"/>
          <w:szCs w:val="24"/>
        </w:rPr>
      </w:pPr>
    </w:p>
    <w:sectPr w:rsidR="00C81DCE" w:rsidRPr="00786882" w:rsidSect="00D206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88" w:rsidRDefault="00F33788">
      <w:pPr>
        <w:spacing w:after="0" w:line="240" w:lineRule="auto"/>
      </w:pPr>
      <w:r>
        <w:separator/>
      </w:r>
    </w:p>
  </w:endnote>
  <w:endnote w:type="continuationSeparator" w:id="0">
    <w:p w:rsidR="00F33788" w:rsidRDefault="00F3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88" w:rsidRDefault="00F33788">
      <w:pPr>
        <w:spacing w:after="0" w:line="240" w:lineRule="auto"/>
      </w:pPr>
      <w:r>
        <w:separator/>
      </w:r>
    </w:p>
  </w:footnote>
  <w:footnote w:type="continuationSeparator" w:id="0">
    <w:p w:rsidR="00F33788" w:rsidRDefault="00F3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9A" w:rsidRPr="0095501E" w:rsidRDefault="00F33788" w:rsidP="00BD13C5">
    <w:pPr>
      <w:pStyle w:val="Nagwek"/>
      <w:jc w:val="right"/>
      <w:rPr>
        <w:rFonts w:ascii="Times New Roman" w:hAnsi="Times New Roman"/>
        <w:b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82"/>
    <w:rsid w:val="00007D26"/>
    <w:rsid w:val="000524A3"/>
    <w:rsid w:val="00055F72"/>
    <w:rsid w:val="000B70A2"/>
    <w:rsid w:val="00186B65"/>
    <w:rsid w:val="00263821"/>
    <w:rsid w:val="00280521"/>
    <w:rsid w:val="002A5989"/>
    <w:rsid w:val="002C3FE3"/>
    <w:rsid w:val="002F3FC0"/>
    <w:rsid w:val="003173A4"/>
    <w:rsid w:val="0033637E"/>
    <w:rsid w:val="00356B5D"/>
    <w:rsid w:val="0038600D"/>
    <w:rsid w:val="00453D06"/>
    <w:rsid w:val="004827DD"/>
    <w:rsid w:val="004866C1"/>
    <w:rsid w:val="004B606A"/>
    <w:rsid w:val="00611101"/>
    <w:rsid w:val="00635682"/>
    <w:rsid w:val="006A2208"/>
    <w:rsid w:val="006A23B5"/>
    <w:rsid w:val="006B27D5"/>
    <w:rsid w:val="00733396"/>
    <w:rsid w:val="00786882"/>
    <w:rsid w:val="007C79CA"/>
    <w:rsid w:val="007E7A00"/>
    <w:rsid w:val="008003D9"/>
    <w:rsid w:val="008A7CF2"/>
    <w:rsid w:val="008B1F8A"/>
    <w:rsid w:val="008D05DC"/>
    <w:rsid w:val="0095501E"/>
    <w:rsid w:val="00966AAE"/>
    <w:rsid w:val="009E0C3E"/>
    <w:rsid w:val="00A31A1B"/>
    <w:rsid w:val="00B04E3B"/>
    <w:rsid w:val="00B877FE"/>
    <w:rsid w:val="00B915EC"/>
    <w:rsid w:val="00BB2BE1"/>
    <w:rsid w:val="00C04683"/>
    <w:rsid w:val="00C81DCE"/>
    <w:rsid w:val="00C865A1"/>
    <w:rsid w:val="00CA25FD"/>
    <w:rsid w:val="00D43029"/>
    <w:rsid w:val="00D466A9"/>
    <w:rsid w:val="00D7042E"/>
    <w:rsid w:val="00DA36F0"/>
    <w:rsid w:val="00DB797E"/>
    <w:rsid w:val="00ED23E2"/>
    <w:rsid w:val="00F329A4"/>
    <w:rsid w:val="00F33788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F8832-4687-4BD1-AF76-C1086C7D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68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356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01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0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Anna Bednarek</cp:lastModifiedBy>
  <cp:revision>19</cp:revision>
  <cp:lastPrinted>2022-09-27T11:29:00Z</cp:lastPrinted>
  <dcterms:created xsi:type="dcterms:W3CDTF">2021-10-07T09:52:00Z</dcterms:created>
  <dcterms:modified xsi:type="dcterms:W3CDTF">2022-09-27T11:29:00Z</dcterms:modified>
</cp:coreProperties>
</file>