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5CF7" w14:textId="1E4DEFBF" w:rsidR="00BC6FCB" w:rsidRDefault="002D477F" w:rsidP="002D477F">
      <w:pPr>
        <w:jc w:val="center"/>
        <w:rPr>
          <w:rFonts w:ascii="Times New Roman" w:eastAsia="Times New Roman" w:hAnsi="Times New Roman" w:cs="Times New Roman"/>
          <w:sz w:val="28"/>
          <w:szCs w:val="28"/>
          <w:lang w:eastAsia="pl-PL"/>
        </w:rPr>
      </w:pPr>
      <w:r w:rsidRPr="00331DE7">
        <w:rPr>
          <w:rFonts w:ascii="Times New Roman" w:eastAsia="Times New Roman" w:hAnsi="Times New Roman" w:cs="Times New Roman"/>
          <w:sz w:val="28"/>
          <w:szCs w:val="28"/>
          <w:lang w:eastAsia="pl-PL"/>
        </w:rPr>
        <w:t>WNIOSEK O ZAKUP PREFERENCYJNY PALIWA STAŁEGO</w:t>
      </w:r>
    </w:p>
    <w:tbl>
      <w:tblPr>
        <w:tblStyle w:val="Tabela-Siatka"/>
        <w:tblW w:w="9356" w:type="dxa"/>
        <w:tblInd w:w="-147" w:type="dxa"/>
        <w:tblLook w:val="04A0" w:firstRow="1" w:lastRow="0" w:firstColumn="1" w:lastColumn="0" w:noHBand="0" w:noVBand="1"/>
      </w:tblPr>
      <w:tblGrid>
        <w:gridCol w:w="9356"/>
      </w:tblGrid>
      <w:tr w:rsidR="002D477F" w14:paraId="0EB4D4C8" w14:textId="77777777" w:rsidTr="002D477F">
        <w:tc>
          <w:tcPr>
            <w:tcW w:w="9356" w:type="dxa"/>
          </w:tcPr>
          <w:p w14:paraId="53DF7350" w14:textId="2F1B36B8" w:rsidR="002D477F" w:rsidRPr="002D477F" w:rsidRDefault="002D477F" w:rsidP="002D477F">
            <w:pPr>
              <w:jc w:val="center"/>
              <w:rPr>
                <w:rFonts w:ascii="Times New Roman" w:eastAsia="Times New Roman" w:hAnsi="Times New Roman" w:cs="Times New Roman"/>
                <w:b/>
                <w:bCs/>
                <w:sz w:val="32"/>
                <w:szCs w:val="32"/>
                <w:lang w:eastAsia="pl-PL"/>
              </w:rPr>
            </w:pPr>
            <w:r w:rsidRPr="002D477F">
              <w:rPr>
                <w:rFonts w:ascii="Times New Roman" w:eastAsia="Times New Roman" w:hAnsi="Times New Roman" w:cs="Times New Roman"/>
                <w:b/>
                <w:bCs/>
                <w:sz w:val="32"/>
                <w:szCs w:val="32"/>
                <w:lang w:eastAsia="pl-PL"/>
              </w:rPr>
              <w:t>UWAGA!</w:t>
            </w:r>
            <w:r w:rsidRPr="002D477F">
              <w:rPr>
                <w:rFonts w:ascii="Times New Roman" w:eastAsia="Times New Roman" w:hAnsi="Times New Roman" w:cs="Times New Roman"/>
                <w:b/>
                <w:bCs/>
                <w:sz w:val="32"/>
                <w:szCs w:val="32"/>
                <w:lang w:eastAsia="pl-PL"/>
              </w:rPr>
              <w:br/>
              <w:t>Informacje przedstawione we wniosku o zakup preferencyjny</w:t>
            </w:r>
            <w:r w:rsidRPr="002D477F">
              <w:rPr>
                <w:rFonts w:ascii="Times New Roman" w:eastAsia="Times New Roman" w:hAnsi="Times New Roman" w:cs="Times New Roman"/>
                <w:b/>
                <w:bCs/>
                <w:sz w:val="32"/>
                <w:szCs w:val="32"/>
                <w:lang w:eastAsia="pl-PL"/>
              </w:rPr>
              <w:br/>
              <w:t xml:space="preserve">paliwa stałego składa się pod rygorem </w:t>
            </w:r>
            <w:r w:rsidRPr="002D477F">
              <w:rPr>
                <w:rFonts w:ascii="Times New Roman" w:eastAsia="Times New Roman" w:hAnsi="Times New Roman" w:cs="Times New Roman"/>
                <w:b/>
                <w:bCs/>
                <w:sz w:val="32"/>
                <w:szCs w:val="32"/>
                <w:u w:val="single"/>
                <w:lang w:eastAsia="pl-PL"/>
              </w:rPr>
              <w:t>odpowiedzialności karnej</w:t>
            </w:r>
            <w:r w:rsidRPr="002D477F">
              <w:rPr>
                <w:rFonts w:ascii="Times New Roman" w:eastAsia="Times New Roman" w:hAnsi="Times New Roman" w:cs="Times New Roman"/>
                <w:b/>
                <w:bCs/>
                <w:sz w:val="32"/>
                <w:szCs w:val="32"/>
                <w:u w:val="single"/>
                <w:lang w:eastAsia="pl-PL"/>
              </w:rPr>
              <w:br/>
              <w:t>za składanie fałszywych oświadczeń.</w:t>
            </w:r>
            <w:r w:rsidRPr="002D477F">
              <w:rPr>
                <w:rFonts w:ascii="Times New Roman" w:eastAsia="Times New Roman" w:hAnsi="Times New Roman" w:cs="Times New Roman"/>
                <w:b/>
                <w:bCs/>
                <w:sz w:val="32"/>
                <w:szCs w:val="32"/>
                <w:lang w:eastAsia="pl-PL"/>
              </w:rPr>
              <w:br/>
            </w:r>
          </w:p>
        </w:tc>
      </w:tr>
    </w:tbl>
    <w:p w14:paraId="78DACBF2" w14:textId="77777777" w:rsidR="002D477F" w:rsidRDefault="002D477F" w:rsidP="002D477F">
      <w:pPr>
        <w:spacing w:after="0" w:line="240" w:lineRule="auto"/>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br/>
        <w:t>Skrócona instrukcja wypełniania:</w:t>
      </w:r>
    </w:p>
    <w:p w14:paraId="2B4D37F1" w14:textId="7B65B66C" w:rsidR="002D477F" w:rsidRDefault="002D477F" w:rsidP="002D477F">
      <w:pPr>
        <w:spacing w:after="0" w:line="240" w:lineRule="auto"/>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br/>
        <w:t xml:space="preserve">1. Należy wypełniać </w:t>
      </w:r>
      <w:r w:rsidR="005C756A">
        <w:rPr>
          <w:rFonts w:ascii="Times New Roman" w:eastAsia="Times New Roman" w:hAnsi="Times New Roman" w:cs="Times New Roman"/>
          <w:sz w:val="24"/>
          <w:szCs w:val="24"/>
          <w:lang w:eastAsia="pl-PL"/>
        </w:rPr>
        <w:t>DRUKOWANYMI</w:t>
      </w:r>
      <w:r w:rsidRPr="002D477F">
        <w:rPr>
          <w:rFonts w:ascii="Times New Roman" w:eastAsia="Times New Roman" w:hAnsi="Times New Roman" w:cs="Times New Roman"/>
          <w:sz w:val="24"/>
          <w:szCs w:val="24"/>
          <w:lang w:eastAsia="pl-PL"/>
        </w:rPr>
        <w:t xml:space="preserve"> LITERAMI.</w:t>
      </w:r>
    </w:p>
    <w:p w14:paraId="491B8B66" w14:textId="0814410A" w:rsidR="002D477F" w:rsidRDefault="005C756A" w:rsidP="002D477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7D3EC1AB" wp14:editId="5216B7FD">
                <wp:simplePos x="0" y="0"/>
                <wp:positionH relativeFrom="column">
                  <wp:posOffset>2138679</wp:posOffset>
                </wp:positionH>
                <wp:positionV relativeFrom="paragraph">
                  <wp:posOffset>106045</wp:posOffset>
                </wp:positionV>
                <wp:extent cx="276225" cy="266700"/>
                <wp:effectExtent l="0" t="0" r="28575" b="19050"/>
                <wp:wrapNone/>
                <wp:docPr id="5" name="Pole tekstowe 5"/>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solidFill>
                            <a:prstClr val="black"/>
                          </a:solidFill>
                        </a:ln>
                      </wps:spPr>
                      <wps:txbx>
                        <w:txbxContent>
                          <w:p w14:paraId="63B5E951" w14:textId="13E8CFEF" w:rsidR="005C756A" w:rsidRPr="00184F73" w:rsidRDefault="005C756A" w:rsidP="00184F73">
                            <w:pPr>
                              <w:jc w:val="center"/>
                              <w:rPr>
                                <w:b/>
                                <w:bCs/>
                              </w:rPr>
                            </w:pPr>
                            <w:r w:rsidRPr="00184F73">
                              <w:rPr>
                                <w:b/>
                                <w:b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EC1AB" id="_x0000_t202" coordsize="21600,21600" o:spt="202" path="m,l,21600r21600,l21600,xe">
                <v:stroke joinstyle="miter"/>
                <v:path gradientshapeok="t" o:connecttype="rect"/>
              </v:shapetype>
              <v:shape id="Pole tekstowe 5" o:spid="_x0000_s1026" type="#_x0000_t202" style="position:absolute;margin-left:168.4pt;margin-top:8.35pt;width:21.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" fillcolor="white [3201]" strokeweight=".5pt">
                <v:textbox>
                  <w:txbxContent>
                    <w:p w14:paraId="63B5E951" w14:textId="13E8CFEF" w:rsidR="005C756A" w:rsidRPr="00184F73" w:rsidRDefault="005C756A" w:rsidP="00184F73">
                      <w:pPr>
                        <w:jc w:val="center"/>
                        <w:rPr>
                          <w:b/>
                          <w:bCs/>
                        </w:rPr>
                      </w:pPr>
                      <w:r w:rsidRPr="00184F73">
                        <w:rPr>
                          <w:b/>
                          <w:bCs/>
                        </w:rPr>
                        <w:t>X</w:t>
                      </w:r>
                    </w:p>
                  </w:txbxContent>
                </v:textbox>
              </v:shape>
            </w:pict>
          </mc:Fallback>
        </mc:AlternateContent>
      </w:r>
      <w:r w:rsidR="002D477F" w:rsidRPr="002D477F">
        <w:rPr>
          <w:rFonts w:ascii="Times New Roman" w:eastAsia="Times New Roman" w:hAnsi="Times New Roman" w:cs="Times New Roman"/>
          <w:sz w:val="24"/>
          <w:szCs w:val="24"/>
          <w:lang w:eastAsia="pl-PL"/>
        </w:rPr>
        <w:br/>
        <w:t>2. Pola wyboru należy zaznaczać</w:t>
      </w:r>
      <w:r>
        <w:rPr>
          <w:rFonts w:ascii="Times New Roman" w:eastAsia="Times New Roman" w:hAnsi="Times New Roman" w:cs="Times New Roman"/>
          <w:sz w:val="24"/>
          <w:szCs w:val="24"/>
          <w:lang w:eastAsia="pl-PL"/>
        </w:rPr>
        <w:t xml:space="preserve">  </w:t>
      </w:r>
    </w:p>
    <w:p w14:paraId="238561A5" w14:textId="56C0FA95" w:rsidR="002D477F" w:rsidRPr="002D477F" w:rsidRDefault="002D477F" w:rsidP="006422F3">
      <w:pPr>
        <w:spacing w:after="0" w:line="240" w:lineRule="auto"/>
        <w:jc w:val="center"/>
        <w:rPr>
          <w:rFonts w:ascii="Times New Roman" w:eastAsia="Times New Roman" w:hAnsi="Times New Roman" w:cs="Times New Roman"/>
          <w:sz w:val="28"/>
          <w:szCs w:val="28"/>
          <w:u w:val="single"/>
          <w:lang w:eastAsia="pl-PL"/>
        </w:rPr>
      </w:pP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u w:val="single"/>
          <w:lang w:eastAsia="pl-PL"/>
        </w:rPr>
        <w:t xml:space="preserve">WNIOSEK O ZAKUP PREFERENCYJNY PALIWA STAŁEGO </w:t>
      </w:r>
      <w:r w:rsidRPr="002D477F">
        <w:rPr>
          <w:rFonts w:ascii="Times New Roman" w:eastAsia="Times New Roman" w:hAnsi="Times New Roman" w:cs="Times New Roman"/>
          <w:sz w:val="28"/>
          <w:szCs w:val="28"/>
          <w:u w:val="single"/>
          <w:lang w:eastAsia="pl-PL"/>
        </w:rPr>
        <w:br/>
      </w:r>
      <w:r w:rsidR="006422F3">
        <w:rPr>
          <w:rFonts w:ascii="Times New Roman" w:eastAsia="Times New Roman" w:hAnsi="Times New Roman" w:cs="Times New Roman"/>
          <w:sz w:val="28"/>
          <w:szCs w:val="28"/>
          <w:u w:val="single"/>
          <w:lang w:eastAsia="pl-PL"/>
        </w:rPr>
        <w:t xml:space="preserve">na okres </w:t>
      </w:r>
      <w:r w:rsidR="0053247A">
        <w:rPr>
          <w:rFonts w:ascii="Times New Roman" w:eastAsia="Times New Roman" w:hAnsi="Times New Roman" w:cs="Times New Roman"/>
          <w:sz w:val="28"/>
          <w:szCs w:val="28"/>
          <w:u w:val="single"/>
          <w:lang w:eastAsia="pl-PL"/>
        </w:rPr>
        <w:t>od 01.01.</w:t>
      </w:r>
      <w:proofErr w:type="gramStart"/>
      <w:r w:rsidR="0053247A">
        <w:rPr>
          <w:rFonts w:ascii="Times New Roman" w:eastAsia="Times New Roman" w:hAnsi="Times New Roman" w:cs="Times New Roman"/>
          <w:sz w:val="28"/>
          <w:szCs w:val="28"/>
          <w:u w:val="single"/>
          <w:lang w:eastAsia="pl-PL"/>
        </w:rPr>
        <w:t>2023r.</w:t>
      </w:r>
      <w:proofErr w:type="gramEnd"/>
      <w:r w:rsidR="0053247A">
        <w:rPr>
          <w:rFonts w:ascii="Times New Roman" w:eastAsia="Times New Roman" w:hAnsi="Times New Roman" w:cs="Times New Roman"/>
          <w:sz w:val="28"/>
          <w:szCs w:val="28"/>
          <w:u w:val="single"/>
          <w:lang w:eastAsia="pl-PL"/>
        </w:rPr>
        <w:t xml:space="preserve"> </w:t>
      </w:r>
    </w:p>
    <w:p w14:paraId="151C9139" w14:textId="77777777" w:rsidR="006422F3" w:rsidRDefault="006422F3" w:rsidP="002D477F">
      <w:pPr>
        <w:spacing w:after="0" w:line="240" w:lineRule="auto"/>
        <w:rPr>
          <w:rFonts w:ascii="Times New Roman" w:eastAsia="Times New Roman" w:hAnsi="Times New Roman" w:cs="Times New Roman"/>
          <w:b/>
          <w:bCs/>
          <w:sz w:val="28"/>
          <w:szCs w:val="28"/>
          <w:lang w:eastAsia="pl-PL"/>
        </w:rPr>
      </w:pPr>
    </w:p>
    <w:p w14:paraId="1EEB1653" w14:textId="123BA458" w:rsidR="002D477F" w:rsidRPr="00184F73" w:rsidRDefault="002D477F" w:rsidP="002D477F">
      <w:pPr>
        <w:spacing w:after="0" w:line="240" w:lineRule="auto"/>
        <w:rPr>
          <w:rFonts w:ascii="Times New Roman" w:eastAsia="Times New Roman" w:hAnsi="Times New Roman" w:cs="Times New Roman"/>
          <w:b/>
          <w:bCs/>
          <w:sz w:val="28"/>
          <w:szCs w:val="28"/>
          <w:lang w:eastAsia="pl-PL"/>
        </w:rPr>
      </w:pPr>
      <w:r w:rsidRPr="00184F73">
        <w:rPr>
          <w:rFonts w:ascii="Times New Roman" w:eastAsia="Times New Roman" w:hAnsi="Times New Roman" w:cs="Times New Roman"/>
          <w:b/>
          <w:bCs/>
          <w:sz w:val="28"/>
          <w:szCs w:val="28"/>
          <w:lang w:eastAsia="pl-PL"/>
        </w:rPr>
        <w:t>BURMISTRZ GMINY ZAGÓRÓW</w:t>
      </w:r>
    </w:p>
    <w:p w14:paraId="23762AC4" w14:textId="1D743158" w:rsidR="002D477F" w:rsidRPr="00184F73" w:rsidRDefault="002D477F" w:rsidP="002D477F">
      <w:pPr>
        <w:spacing w:after="0" w:line="240" w:lineRule="auto"/>
        <w:rPr>
          <w:rFonts w:ascii="Times New Roman" w:eastAsia="Times New Roman" w:hAnsi="Times New Roman" w:cs="Times New Roman"/>
          <w:b/>
          <w:bCs/>
          <w:sz w:val="28"/>
          <w:szCs w:val="28"/>
          <w:lang w:eastAsia="pl-PL"/>
        </w:rPr>
      </w:pPr>
      <w:r w:rsidRPr="00184F73">
        <w:rPr>
          <w:rFonts w:ascii="Times New Roman" w:eastAsia="Times New Roman" w:hAnsi="Times New Roman" w:cs="Times New Roman"/>
          <w:b/>
          <w:bCs/>
          <w:sz w:val="28"/>
          <w:szCs w:val="28"/>
          <w:lang w:eastAsia="pl-PL"/>
        </w:rPr>
        <w:t>UL. KOŚCIELNA 4, 62-410 ZAGÓRÓW</w:t>
      </w:r>
    </w:p>
    <w:p w14:paraId="5AA5E4F3" w14:textId="77777777" w:rsidR="00D2430B" w:rsidRDefault="002D477F" w:rsidP="002D477F">
      <w:pPr>
        <w:spacing w:after="0" w:line="240" w:lineRule="auto"/>
        <w:ind w:right="-284"/>
        <w:rPr>
          <w:rFonts w:ascii="Times New Roman" w:eastAsia="Times New Roman" w:hAnsi="Times New Roman" w:cs="Times New Roman"/>
          <w:b/>
          <w:bCs/>
          <w:sz w:val="25"/>
          <w:szCs w:val="25"/>
          <w:lang w:eastAsia="pl-PL"/>
        </w:rPr>
      </w:pP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b/>
          <w:bCs/>
          <w:sz w:val="25"/>
          <w:szCs w:val="25"/>
          <w:lang w:eastAsia="pl-PL"/>
        </w:rPr>
        <w:t>1. DANE WNIOSKODAWCY</w:t>
      </w:r>
      <w:r w:rsidRPr="002D477F">
        <w:rPr>
          <w:rFonts w:ascii="Times New Roman" w:eastAsia="Times New Roman" w:hAnsi="Times New Roman" w:cs="Times New Roman"/>
          <w:b/>
          <w:bCs/>
          <w:sz w:val="24"/>
          <w:szCs w:val="24"/>
          <w:lang w:eastAsia="pl-PL"/>
        </w:rPr>
        <w:br/>
      </w:r>
      <w:r w:rsidRPr="002D477F">
        <w:rPr>
          <w:rFonts w:ascii="Times New Roman" w:eastAsia="Times New Roman" w:hAnsi="Times New Roman" w:cs="Times New Roman"/>
          <w:sz w:val="25"/>
          <w:szCs w:val="25"/>
          <w:lang w:eastAsia="pl-PL"/>
        </w:rPr>
        <w:t>01. Imię</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02. Nazwisko</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 xml:space="preserve">2. </w:t>
      </w:r>
      <w:r w:rsidRPr="002D477F">
        <w:rPr>
          <w:rFonts w:ascii="Times New Roman" w:eastAsia="Times New Roman" w:hAnsi="Times New Roman" w:cs="Times New Roman"/>
          <w:b/>
          <w:bCs/>
          <w:sz w:val="25"/>
          <w:szCs w:val="25"/>
          <w:lang w:eastAsia="pl-PL"/>
        </w:rPr>
        <w:t xml:space="preserve">ADRES POD KTÓRYM JEST PROWADZONE GOSPODARSTWO DOMOWE, </w:t>
      </w:r>
    </w:p>
    <w:p w14:paraId="2188C613" w14:textId="127BE81B" w:rsidR="002D477F" w:rsidRDefault="002D477F" w:rsidP="002D477F">
      <w:pPr>
        <w:spacing w:after="0" w:line="240" w:lineRule="auto"/>
        <w:ind w:right="-284"/>
        <w:rPr>
          <w:rFonts w:ascii="Times New Roman" w:eastAsia="Times New Roman" w:hAnsi="Times New Roman" w:cs="Times New Roman"/>
          <w:sz w:val="25"/>
          <w:szCs w:val="25"/>
          <w:lang w:eastAsia="pl-PL"/>
        </w:rPr>
      </w:pPr>
      <w:r w:rsidRPr="002D477F">
        <w:rPr>
          <w:rFonts w:ascii="Times New Roman" w:eastAsia="Times New Roman" w:hAnsi="Times New Roman" w:cs="Times New Roman"/>
          <w:b/>
          <w:bCs/>
          <w:sz w:val="25"/>
          <w:szCs w:val="25"/>
          <w:lang w:eastAsia="pl-PL"/>
        </w:rPr>
        <w:t>NA</w:t>
      </w:r>
      <w:r>
        <w:rPr>
          <w:rFonts w:ascii="Times New Roman" w:eastAsia="Times New Roman" w:hAnsi="Times New Roman" w:cs="Times New Roman"/>
          <w:b/>
          <w:bCs/>
          <w:sz w:val="25"/>
          <w:szCs w:val="25"/>
          <w:lang w:eastAsia="pl-PL"/>
        </w:rPr>
        <w:t xml:space="preserve"> </w:t>
      </w:r>
      <w:r w:rsidRPr="002D477F">
        <w:rPr>
          <w:rFonts w:ascii="Times New Roman" w:eastAsia="Times New Roman" w:hAnsi="Times New Roman" w:cs="Times New Roman"/>
          <w:b/>
          <w:bCs/>
          <w:sz w:val="25"/>
          <w:szCs w:val="25"/>
          <w:lang w:eastAsia="pl-PL"/>
        </w:rPr>
        <w:t>RZECZ KTÓREGO JEST DOKONYWANY ZAKUP PREFERENCYJNY</w:t>
      </w:r>
      <w:r w:rsidRPr="002D477F">
        <w:rPr>
          <w:rFonts w:ascii="Times New Roman" w:eastAsia="Times New Roman" w:hAnsi="Times New Roman" w:cs="Times New Roman"/>
          <w:sz w:val="25"/>
          <w:szCs w:val="25"/>
          <w:lang w:eastAsia="pl-PL"/>
        </w:rPr>
        <w:br/>
        <w:t>01. Gmina</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Kod pocztowy</w:t>
      </w:r>
    </w:p>
    <w:tbl>
      <w:tblPr>
        <w:tblStyle w:val="Tabela-Siatka"/>
        <w:tblW w:w="0" w:type="auto"/>
        <w:tblLook w:val="04A0" w:firstRow="1" w:lastRow="0" w:firstColumn="1" w:lastColumn="0" w:noHBand="0" w:noVBand="1"/>
      </w:tblPr>
      <w:tblGrid>
        <w:gridCol w:w="421"/>
        <w:gridCol w:w="425"/>
      </w:tblGrid>
      <w:tr w:rsidR="002D477F" w14:paraId="4D08E664" w14:textId="77777777" w:rsidTr="00BD463C">
        <w:trPr>
          <w:trHeight w:val="352"/>
        </w:trPr>
        <w:tc>
          <w:tcPr>
            <w:tcW w:w="421" w:type="dxa"/>
          </w:tcPr>
          <w:p w14:paraId="6761DC59" w14:textId="77777777" w:rsidR="002D477F" w:rsidRDefault="002D477F" w:rsidP="002D477F">
            <w:pPr>
              <w:ind w:right="-284"/>
              <w:rPr>
                <w:rFonts w:ascii="Times New Roman" w:eastAsia="Times New Roman" w:hAnsi="Times New Roman" w:cs="Times New Roman"/>
                <w:sz w:val="25"/>
                <w:szCs w:val="25"/>
                <w:lang w:eastAsia="pl-PL"/>
              </w:rPr>
            </w:pPr>
          </w:p>
          <w:p w14:paraId="0A64F900" w14:textId="03D04132" w:rsidR="002D477F" w:rsidRDefault="002D477F" w:rsidP="002D477F">
            <w:pPr>
              <w:ind w:right="-284"/>
              <w:rPr>
                <w:rFonts w:ascii="Times New Roman" w:eastAsia="Times New Roman" w:hAnsi="Times New Roman" w:cs="Times New Roman"/>
                <w:sz w:val="25"/>
                <w:szCs w:val="25"/>
                <w:lang w:eastAsia="pl-PL"/>
              </w:rPr>
            </w:pPr>
          </w:p>
        </w:tc>
        <w:tc>
          <w:tcPr>
            <w:tcW w:w="425" w:type="dxa"/>
          </w:tcPr>
          <w:p w14:paraId="5EB125ED" w14:textId="77777777" w:rsidR="002D477F" w:rsidRDefault="002D477F" w:rsidP="002D477F">
            <w:pPr>
              <w:ind w:right="-284"/>
              <w:rPr>
                <w:rFonts w:ascii="Times New Roman" w:eastAsia="Times New Roman" w:hAnsi="Times New Roman" w:cs="Times New Roman"/>
                <w:sz w:val="25"/>
                <w:szCs w:val="25"/>
                <w:lang w:eastAsia="pl-PL"/>
              </w:rPr>
            </w:pPr>
          </w:p>
        </w:tc>
      </w:tr>
    </w:tbl>
    <w:tbl>
      <w:tblPr>
        <w:tblStyle w:val="Tabela-Siatka"/>
        <w:tblpPr w:leftFromText="141" w:rightFromText="141" w:vertAnchor="text" w:horzAnchor="page" w:tblpX="2596" w:tblpY="-578"/>
        <w:tblW w:w="0" w:type="auto"/>
        <w:tblLook w:val="04A0" w:firstRow="1" w:lastRow="0" w:firstColumn="1" w:lastColumn="0" w:noHBand="0" w:noVBand="1"/>
      </w:tblPr>
      <w:tblGrid>
        <w:gridCol w:w="435"/>
        <w:gridCol w:w="411"/>
        <w:gridCol w:w="425"/>
      </w:tblGrid>
      <w:tr w:rsidR="006B23B4" w14:paraId="1D57D2AB" w14:textId="77777777" w:rsidTr="006B23B4">
        <w:trPr>
          <w:trHeight w:val="564"/>
        </w:trPr>
        <w:tc>
          <w:tcPr>
            <w:tcW w:w="435" w:type="dxa"/>
          </w:tcPr>
          <w:p w14:paraId="447BD8D7" w14:textId="77777777" w:rsidR="006B23B4" w:rsidRDefault="006B23B4" w:rsidP="006B23B4">
            <w:pPr>
              <w:ind w:right="-284"/>
              <w:rPr>
                <w:rFonts w:ascii="Times New Roman" w:eastAsia="Times New Roman" w:hAnsi="Times New Roman" w:cs="Times New Roman"/>
                <w:sz w:val="25"/>
                <w:szCs w:val="25"/>
                <w:lang w:eastAsia="pl-PL"/>
              </w:rPr>
            </w:pPr>
          </w:p>
        </w:tc>
        <w:tc>
          <w:tcPr>
            <w:tcW w:w="411" w:type="dxa"/>
          </w:tcPr>
          <w:p w14:paraId="5E3A8EE3" w14:textId="77777777" w:rsidR="006B23B4" w:rsidRDefault="006B23B4" w:rsidP="006B23B4">
            <w:pPr>
              <w:ind w:right="-284"/>
              <w:rPr>
                <w:rFonts w:ascii="Times New Roman" w:eastAsia="Times New Roman" w:hAnsi="Times New Roman" w:cs="Times New Roman"/>
                <w:sz w:val="25"/>
                <w:szCs w:val="25"/>
                <w:lang w:eastAsia="pl-PL"/>
              </w:rPr>
            </w:pPr>
          </w:p>
        </w:tc>
        <w:tc>
          <w:tcPr>
            <w:tcW w:w="425" w:type="dxa"/>
          </w:tcPr>
          <w:p w14:paraId="0788920E" w14:textId="77777777" w:rsidR="006B23B4" w:rsidRDefault="006B23B4" w:rsidP="006B23B4">
            <w:pPr>
              <w:ind w:right="-284"/>
              <w:rPr>
                <w:rFonts w:ascii="Times New Roman" w:eastAsia="Times New Roman" w:hAnsi="Times New Roman" w:cs="Times New Roman"/>
                <w:sz w:val="25"/>
                <w:szCs w:val="25"/>
                <w:lang w:eastAsia="pl-PL"/>
              </w:rPr>
            </w:pPr>
          </w:p>
        </w:tc>
      </w:tr>
    </w:tbl>
    <w:p w14:paraId="1B46DC8C" w14:textId="77777777" w:rsidR="00E31C6C" w:rsidRDefault="00E31C6C" w:rsidP="002D477F">
      <w:pPr>
        <w:spacing w:after="0" w:line="240" w:lineRule="auto"/>
        <w:ind w:right="-284"/>
        <w:rPr>
          <w:rFonts w:ascii="Times New Roman" w:eastAsia="Times New Roman" w:hAnsi="Times New Roman" w:cs="Times New Roman"/>
          <w:sz w:val="25"/>
          <w:szCs w:val="25"/>
          <w:lang w:eastAsia="pl-PL"/>
        </w:rPr>
      </w:pPr>
    </w:p>
    <w:p w14:paraId="3856D19F" w14:textId="77777777" w:rsidR="006B23B4" w:rsidRDefault="002D477F" w:rsidP="002D477F">
      <w:pPr>
        <w:spacing w:after="0" w:line="240" w:lineRule="auto"/>
        <w:ind w:right="-284"/>
        <w:rPr>
          <w:rFonts w:ascii="Times New Roman" w:eastAsia="Times New Roman" w:hAnsi="Times New Roman" w:cs="Times New Roman"/>
          <w:sz w:val="25"/>
          <w:szCs w:val="25"/>
          <w:lang w:eastAsia="pl-PL"/>
        </w:rPr>
      </w:pPr>
      <w:r w:rsidRPr="002D477F">
        <w:rPr>
          <w:rFonts w:ascii="Times New Roman" w:eastAsia="Times New Roman" w:hAnsi="Times New Roman" w:cs="Times New Roman"/>
          <w:sz w:val="25"/>
          <w:szCs w:val="25"/>
          <w:lang w:eastAsia="pl-PL"/>
        </w:rPr>
        <w:t>02. Miejscowość</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03. Ulica</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 xml:space="preserve">04. Nr domu </w:t>
      </w:r>
    </w:p>
    <w:p w14:paraId="2DB2AB13" w14:textId="5ABD139D" w:rsidR="006B23B4" w:rsidRDefault="006B23B4" w:rsidP="002D477F">
      <w:pPr>
        <w:spacing w:after="0" w:line="240" w:lineRule="auto"/>
        <w:ind w:right="-284"/>
        <w:rPr>
          <w:rFonts w:ascii="Times New Roman" w:eastAsia="Times New Roman" w:hAnsi="Times New Roman" w:cs="Times New Roman"/>
          <w:sz w:val="25"/>
          <w:szCs w:val="25"/>
          <w:lang w:eastAsia="pl-PL"/>
        </w:rPr>
      </w:pPr>
      <w:r>
        <w:rPr>
          <w:rFonts w:ascii="Times New Roman" w:eastAsia="Times New Roman" w:hAnsi="Times New Roman" w:cs="Times New Roman"/>
          <w:sz w:val="25"/>
          <w:szCs w:val="25"/>
          <w:lang w:eastAsia="pl-PL"/>
        </w:rPr>
        <w:t>…………………………………………………………………………………………</w:t>
      </w:r>
    </w:p>
    <w:p w14:paraId="240AF28B" w14:textId="77777777" w:rsidR="006B23B4" w:rsidRDefault="006B23B4" w:rsidP="002D477F">
      <w:pPr>
        <w:spacing w:after="0" w:line="240" w:lineRule="auto"/>
        <w:ind w:right="-284"/>
        <w:rPr>
          <w:rFonts w:ascii="Times New Roman" w:eastAsia="Times New Roman" w:hAnsi="Times New Roman" w:cs="Times New Roman"/>
          <w:sz w:val="25"/>
          <w:szCs w:val="25"/>
          <w:lang w:eastAsia="pl-PL"/>
        </w:rPr>
      </w:pPr>
    </w:p>
    <w:p w14:paraId="2057D426" w14:textId="7C249F94" w:rsidR="006B23B4" w:rsidRDefault="002D477F" w:rsidP="002D477F">
      <w:pPr>
        <w:spacing w:after="0" w:line="240" w:lineRule="auto"/>
        <w:ind w:right="-284"/>
        <w:rPr>
          <w:rFonts w:ascii="Times New Roman" w:eastAsia="Times New Roman" w:hAnsi="Times New Roman" w:cs="Times New Roman"/>
          <w:sz w:val="25"/>
          <w:szCs w:val="25"/>
          <w:lang w:eastAsia="pl-PL"/>
        </w:rPr>
      </w:pPr>
      <w:r w:rsidRPr="002D477F">
        <w:rPr>
          <w:rFonts w:ascii="Times New Roman" w:eastAsia="Times New Roman" w:hAnsi="Times New Roman" w:cs="Times New Roman"/>
          <w:sz w:val="25"/>
          <w:szCs w:val="25"/>
          <w:lang w:eastAsia="pl-PL"/>
        </w:rPr>
        <w:t xml:space="preserve">05. Nr mieszkania </w:t>
      </w:r>
      <w:r w:rsidR="006B23B4">
        <w:rPr>
          <w:rFonts w:ascii="Times New Roman" w:eastAsia="Times New Roman" w:hAnsi="Times New Roman" w:cs="Times New Roman"/>
          <w:sz w:val="25"/>
          <w:szCs w:val="25"/>
          <w:lang w:eastAsia="pl-PL"/>
        </w:rPr>
        <w:t>…………………………………………………………………….</w:t>
      </w:r>
    </w:p>
    <w:p w14:paraId="534AEAF5" w14:textId="77777777" w:rsidR="006B23B4" w:rsidRDefault="006B23B4" w:rsidP="002D477F">
      <w:pPr>
        <w:spacing w:after="0" w:line="240" w:lineRule="auto"/>
        <w:ind w:right="-284"/>
        <w:rPr>
          <w:rFonts w:ascii="Times New Roman" w:eastAsia="Times New Roman" w:hAnsi="Times New Roman" w:cs="Times New Roman"/>
          <w:sz w:val="25"/>
          <w:szCs w:val="25"/>
          <w:lang w:eastAsia="pl-PL"/>
        </w:rPr>
      </w:pPr>
    </w:p>
    <w:p w14:paraId="17CFD7B5" w14:textId="58F6A415" w:rsidR="006B23B4" w:rsidRDefault="002D477F" w:rsidP="002D477F">
      <w:pPr>
        <w:spacing w:after="0" w:line="240" w:lineRule="auto"/>
        <w:ind w:right="-284"/>
        <w:rPr>
          <w:rFonts w:ascii="Times New Roman" w:eastAsia="Times New Roman" w:hAnsi="Times New Roman" w:cs="Times New Roman"/>
          <w:sz w:val="16"/>
          <w:szCs w:val="16"/>
          <w:lang w:eastAsia="pl-PL"/>
        </w:rPr>
      </w:pPr>
      <w:r w:rsidRPr="002D477F">
        <w:rPr>
          <w:rFonts w:ascii="Times New Roman" w:eastAsia="Times New Roman" w:hAnsi="Times New Roman" w:cs="Times New Roman"/>
          <w:sz w:val="25"/>
          <w:szCs w:val="25"/>
          <w:lang w:eastAsia="pl-PL"/>
        </w:rPr>
        <w:t>06. Nr telefonu</w:t>
      </w:r>
      <w:r w:rsidR="006B23B4">
        <w:rPr>
          <w:rFonts w:ascii="Times New Roman" w:eastAsia="Times New Roman" w:hAnsi="Times New Roman" w:cs="Times New Roman"/>
          <w:sz w:val="25"/>
          <w:szCs w:val="25"/>
          <w:lang w:eastAsia="pl-PL"/>
        </w:rPr>
        <w:t xml:space="preserve"> </w:t>
      </w:r>
      <w:r w:rsidRPr="002D477F">
        <w:rPr>
          <w:rFonts w:ascii="Times New Roman" w:eastAsia="Times New Roman" w:hAnsi="Times New Roman" w:cs="Times New Roman"/>
          <w:sz w:val="16"/>
          <w:szCs w:val="16"/>
          <w:lang w:eastAsia="pl-PL"/>
        </w:rPr>
        <w:t xml:space="preserve">1) </w:t>
      </w:r>
      <w:r w:rsidR="006B23B4">
        <w:rPr>
          <w:rFonts w:ascii="Times New Roman" w:eastAsia="Times New Roman" w:hAnsi="Times New Roman" w:cs="Times New Roman"/>
          <w:sz w:val="16"/>
          <w:szCs w:val="16"/>
          <w:lang w:eastAsia="pl-PL"/>
        </w:rPr>
        <w:t>……………………………………………………………………………………………………………….</w:t>
      </w:r>
    </w:p>
    <w:p w14:paraId="6321874B" w14:textId="77777777" w:rsidR="006B23B4" w:rsidRDefault="006B23B4" w:rsidP="002D477F">
      <w:pPr>
        <w:spacing w:after="0" w:line="240" w:lineRule="auto"/>
        <w:ind w:right="-284"/>
        <w:rPr>
          <w:rFonts w:ascii="Times New Roman" w:eastAsia="Times New Roman" w:hAnsi="Times New Roman" w:cs="Times New Roman"/>
          <w:sz w:val="25"/>
          <w:szCs w:val="25"/>
          <w:lang w:eastAsia="pl-PL"/>
        </w:rPr>
      </w:pPr>
    </w:p>
    <w:p w14:paraId="4C66B41F" w14:textId="62BF54A7" w:rsidR="00D2430B" w:rsidRPr="005C3DAA" w:rsidRDefault="002D477F" w:rsidP="005C3DAA">
      <w:pPr>
        <w:spacing w:after="0" w:line="240" w:lineRule="auto"/>
        <w:ind w:right="-284"/>
        <w:rPr>
          <w:rFonts w:ascii="Times New Roman" w:eastAsia="Times New Roman" w:hAnsi="Times New Roman" w:cs="Times New Roman"/>
          <w:sz w:val="25"/>
          <w:szCs w:val="25"/>
          <w:u w:val="single"/>
          <w:lang w:eastAsia="pl-PL"/>
        </w:rPr>
      </w:pPr>
      <w:r w:rsidRPr="002D477F">
        <w:rPr>
          <w:rFonts w:ascii="Times New Roman" w:eastAsia="Times New Roman" w:hAnsi="Times New Roman" w:cs="Times New Roman"/>
          <w:sz w:val="25"/>
          <w:szCs w:val="25"/>
          <w:lang w:eastAsia="pl-PL"/>
        </w:rPr>
        <w:t xml:space="preserve">07. Adres poczty elektronicznej </w:t>
      </w:r>
      <w:r w:rsidRPr="002D477F">
        <w:rPr>
          <w:rFonts w:ascii="Times New Roman" w:eastAsia="Times New Roman" w:hAnsi="Times New Roman" w:cs="Times New Roman"/>
          <w:sz w:val="16"/>
          <w:szCs w:val="16"/>
          <w:lang w:eastAsia="pl-PL"/>
        </w:rPr>
        <w:t>1)</w:t>
      </w:r>
      <w:r w:rsidR="006B23B4">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br/>
      </w:r>
      <w:r w:rsidRPr="00184F73">
        <w:rPr>
          <w:rFonts w:ascii="Times New Roman" w:eastAsia="Times New Roman" w:hAnsi="Times New Roman" w:cs="Times New Roman"/>
          <w:sz w:val="16"/>
          <w:szCs w:val="16"/>
          <w:u w:val="single"/>
          <w:lang w:eastAsia="pl-PL"/>
        </w:rPr>
        <w:t xml:space="preserve">1) </w:t>
      </w:r>
      <w:r w:rsidRPr="00184F73">
        <w:rPr>
          <w:rFonts w:ascii="Times New Roman" w:eastAsia="Times New Roman" w:hAnsi="Times New Roman" w:cs="Times New Roman"/>
          <w:sz w:val="23"/>
          <w:szCs w:val="23"/>
          <w:u w:val="single"/>
          <w:lang w:eastAsia="pl-PL"/>
        </w:rPr>
        <w:t>Należy podać adres poczty elektronicznej lub numer telefonu wnioskodawc</w:t>
      </w:r>
      <w:r w:rsidR="005C3DAA">
        <w:rPr>
          <w:rFonts w:ascii="Times New Roman" w:eastAsia="Times New Roman" w:hAnsi="Times New Roman" w:cs="Times New Roman"/>
          <w:sz w:val="23"/>
          <w:szCs w:val="23"/>
          <w:u w:val="single"/>
          <w:lang w:eastAsia="pl-PL"/>
        </w:rPr>
        <w:t>y</w:t>
      </w:r>
    </w:p>
    <w:p w14:paraId="40D53E9E" w14:textId="06051521" w:rsidR="006422F3" w:rsidRDefault="002D477F" w:rsidP="006422F3">
      <w:pPr>
        <w:spacing w:after="0" w:line="360" w:lineRule="auto"/>
        <w:ind w:left="-284"/>
        <w:rPr>
          <w:rFonts w:ascii="Times New Roman" w:eastAsia="Times New Roman" w:hAnsi="Times New Roman" w:cs="Times New Roman"/>
          <w:b/>
          <w:bCs/>
          <w:sz w:val="25"/>
          <w:szCs w:val="25"/>
          <w:lang w:eastAsia="pl-PL"/>
        </w:rPr>
      </w:pPr>
      <w:r w:rsidRPr="002D477F">
        <w:rPr>
          <w:rFonts w:ascii="Times New Roman" w:eastAsia="Times New Roman" w:hAnsi="Times New Roman" w:cs="Times New Roman"/>
          <w:b/>
          <w:bCs/>
          <w:sz w:val="25"/>
          <w:szCs w:val="25"/>
          <w:lang w:eastAsia="pl-PL"/>
        </w:rPr>
        <w:lastRenderedPageBreak/>
        <w:t xml:space="preserve">3. </w:t>
      </w:r>
      <w:r w:rsidR="006422F3">
        <w:rPr>
          <w:rFonts w:ascii="Times New Roman" w:eastAsia="Times New Roman" w:hAnsi="Times New Roman" w:cs="Times New Roman"/>
          <w:b/>
          <w:bCs/>
          <w:sz w:val="25"/>
          <w:szCs w:val="25"/>
          <w:lang w:eastAsia="pl-PL"/>
        </w:rPr>
        <w:t xml:space="preserve">OKREŚLENIE ILOŚCI I RODZAJU PALIWA </w:t>
      </w:r>
      <w:proofErr w:type="gramStart"/>
      <w:r w:rsidR="006422F3">
        <w:rPr>
          <w:rFonts w:ascii="Times New Roman" w:eastAsia="Times New Roman" w:hAnsi="Times New Roman" w:cs="Times New Roman"/>
          <w:b/>
          <w:bCs/>
          <w:sz w:val="25"/>
          <w:szCs w:val="25"/>
          <w:lang w:eastAsia="pl-PL"/>
        </w:rPr>
        <w:t>STAŁEGO ,</w:t>
      </w:r>
      <w:proofErr w:type="gramEnd"/>
      <w:r w:rsidR="006422F3">
        <w:rPr>
          <w:rFonts w:ascii="Times New Roman" w:eastAsia="Times New Roman" w:hAnsi="Times New Roman" w:cs="Times New Roman"/>
          <w:b/>
          <w:bCs/>
          <w:sz w:val="25"/>
          <w:szCs w:val="25"/>
          <w:lang w:eastAsia="pl-PL"/>
        </w:rPr>
        <w:t xml:space="preserve"> O ZAKUP KTÓREGO WYSTEPUJE WNIOSKODAWCA, W RAMACH ZAKUPU PREFERENCYJNEGO</w:t>
      </w:r>
    </w:p>
    <w:p w14:paraId="15917929" w14:textId="54BFEFC3" w:rsidR="00FB767E" w:rsidRDefault="00FB767E" w:rsidP="006422F3">
      <w:pPr>
        <w:spacing w:after="0" w:line="360" w:lineRule="auto"/>
        <w:ind w:left="-284"/>
        <w:rPr>
          <w:rFonts w:ascii="Times New Roman" w:eastAsia="Times New Roman" w:hAnsi="Times New Roman" w:cs="Times New Roman"/>
          <w:b/>
          <w:bCs/>
          <w:sz w:val="25"/>
          <w:szCs w:val="25"/>
          <w:lang w:eastAsia="pl-PL"/>
        </w:rPr>
      </w:pPr>
      <w:r>
        <w:rPr>
          <w:rFonts w:ascii="Times New Roman" w:eastAsia="Times New Roman" w:hAnsi="Times New Roman" w:cs="Times New Roman"/>
          <w:b/>
          <w:bCs/>
          <w:sz w:val="25"/>
          <w:szCs w:val="25"/>
          <w:lang w:eastAsia="pl-PL"/>
        </w:rPr>
        <w:t>Maksymalna ilość 1,5 tony</w:t>
      </w:r>
    </w:p>
    <w:p w14:paraId="1BC189D2" w14:textId="21DDE4B0" w:rsidR="0053247A" w:rsidRPr="00C3470E" w:rsidRDefault="00C3470E" w:rsidP="00C3470E">
      <w:pPr>
        <w:spacing w:after="0" w:line="360" w:lineRule="auto"/>
        <w:ind w:left="-284"/>
        <w:rPr>
          <w:rFonts w:ascii="Times New Roman" w:eastAsia="Times New Roman" w:hAnsi="Times New Roman" w:cs="Times New Roman"/>
          <w:b/>
          <w:bCs/>
          <w:sz w:val="23"/>
          <w:szCs w:val="23"/>
          <w:lang w:eastAsia="pl-PL"/>
        </w:rPr>
      </w:pPr>
      <w:r>
        <w:rPr>
          <w:rFonts w:ascii="Times New Roman" w:eastAsia="Times New Roman" w:hAnsi="Times New Roman" w:cs="Times New Roman"/>
          <w:noProof/>
          <w:sz w:val="25"/>
          <w:szCs w:val="25"/>
          <w:lang w:eastAsia="pl-PL"/>
        </w:rPr>
        <mc:AlternateContent>
          <mc:Choice Requires="wps">
            <w:drawing>
              <wp:anchor distT="0" distB="0" distL="114300" distR="114300" simplePos="0" relativeHeight="251667456" behindDoc="0" locked="0" layoutInCell="1" allowOverlap="1" wp14:anchorId="3E263393" wp14:editId="744B733C">
                <wp:simplePos x="0" y="0"/>
                <wp:positionH relativeFrom="column">
                  <wp:posOffset>-204470</wp:posOffset>
                </wp:positionH>
                <wp:positionV relativeFrom="paragraph">
                  <wp:posOffset>964565</wp:posOffset>
                </wp:positionV>
                <wp:extent cx="295275" cy="228600"/>
                <wp:effectExtent l="0" t="0" r="28575" b="19050"/>
                <wp:wrapNone/>
                <wp:docPr id="1" name="Pole tekstowe 1"/>
                <wp:cNvGraphicFramePr/>
                <a:graphic xmlns:a="http://schemas.openxmlformats.org/drawingml/2006/main">
                  <a:graphicData uri="http://schemas.microsoft.com/office/word/2010/wordprocessingShape">
                    <wps:wsp>
                      <wps:cNvSpPr txBox="1"/>
                      <wps:spPr>
                        <a:xfrm flipV="1">
                          <a:off x="0" y="0"/>
                          <a:ext cx="295275" cy="228600"/>
                        </a:xfrm>
                        <a:prstGeom prst="rect">
                          <a:avLst/>
                        </a:prstGeom>
                        <a:solidFill>
                          <a:schemeClr val="lt1"/>
                        </a:solidFill>
                        <a:ln w="6350">
                          <a:solidFill>
                            <a:prstClr val="black"/>
                          </a:solidFill>
                        </a:ln>
                      </wps:spPr>
                      <wps:txbx>
                        <w:txbxContent>
                          <w:p w14:paraId="31E0D7C8" w14:textId="77777777" w:rsidR="00FB767E" w:rsidRDefault="00FB7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63393" id="Pole tekstowe 1" o:spid="_x0000_s1027" type="#_x0000_t202" style="position:absolute;left:0;text-align:left;margin-left:-16.1pt;margin-top:75.95pt;width:23.25pt;height: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" fillcolor="white [3201]" strokeweight=".5pt">
                <v:textbox>
                  <w:txbxContent>
                    <w:p w14:paraId="31E0D7C8" w14:textId="77777777" w:rsidR="00FB767E" w:rsidRDefault="00FB767E"/>
                  </w:txbxContent>
                </v:textbox>
              </v:shape>
            </w:pict>
          </mc:Fallback>
        </mc:AlternateContent>
      </w:r>
      <w:r w:rsidR="0053247A" w:rsidRPr="0053247A">
        <w:rPr>
          <w:rStyle w:val="markedcontent"/>
          <w:rFonts w:ascii="Times New Roman" w:hAnsi="Times New Roman" w:cs="Times New Roman"/>
          <w:sz w:val="23"/>
          <w:szCs w:val="23"/>
        </w:rPr>
        <w:t>W przypadku gdy do dnia 31 grudnia 2022 r. nie dokonano zakupu paliwa stałego w ramach zakupu preferencyjnego albo dokonano takiego zakupu w ilości mniejszej niż 1500 kg, to ilość paliwa stałego niezakupionego</w:t>
      </w:r>
      <w:r w:rsidR="0053247A" w:rsidRPr="0053247A">
        <w:rPr>
          <w:rFonts w:ascii="Times New Roman" w:hAnsi="Times New Roman" w:cs="Times New Roman"/>
          <w:sz w:val="23"/>
          <w:szCs w:val="23"/>
        </w:rPr>
        <w:t xml:space="preserve"> </w:t>
      </w:r>
      <w:r w:rsidR="0053247A" w:rsidRPr="0053247A">
        <w:rPr>
          <w:rStyle w:val="markedcontent"/>
          <w:rFonts w:ascii="Times New Roman" w:hAnsi="Times New Roman" w:cs="Times New Roman"/>
          <w:sz w:val="23"/>
          <w:szCs w:val="23"/>
        </w:rPr>
        <w:t xml:space="preserve">w ramach limitu określonego </w:t>
      </w:r>
      <w:r w:rsidR="00895180">
        <w:rPr>
          <w:rStyle w:val="markedcontent"/>
          <w:rFonts w:ascii="Times New Roman" w:hAnsi="Times New Roman" w:cs="Times New Roman"/>
          <w:sz w:val="23"/>
          <w:szCs w:val="23"/>
        </w:rPr>
        <w:t>do dnia 31.12.</w:t>
      </w:r>
      <w:proofErr w:type="gramStart"/>
      <w:r w:rsidR="00895180">
        <w:rPr>
          <w:rStyle w:val="markedcontent"/>
          <w:rFonts w:ascii="Times New Roman" w:hAnsi="Times New Roman" w:cs="Times New Roman"/>
          <w:sz w:val="23"/>
          <w:szCs w:val="23"/>
        </w:rPr>
        <w:t>2022r.</w:t>
      </w:r>
      <w:proofErr w:type="gramEnd"/>
      <w:r w:rsidR="0053247A">
        <w:rPr>
          <w:rStyle w:val="markedcontent"/>
          <w:rFonts w:ascii="Times New Roman" w:hAnsi="Times New Roman" w:cs="Times New Roman"/>
          <w:sz w:val="23"/>
          <w:szCs w:val="23"/>
        </w:rPr>
        <w:t xml:space="preserve"> </w:t>
      </w:r>
      <w:r w:rsidR="0053247A" w:rsidRPr="0053247A">
        <w:rPr>
          <w:rStyle w:val="markedcontent"/>
          <w:rFonts w:ascii="Times New Roman" w:hAnsi="Times New Roman" w:cs="Times New Roman"/>
          <w:sz w:val="23"/>
          <w:szCs w:val="23"/>
        </w:rPr>
        <w:t xml:space="preserve">powiększa określony </w:t>
      </w:r>
      <w:r w:rsidR="0053247A">
        <w:rPr>
          <w:rStyle w:val="markedcontent"/>
          <w:rFonts w:ascii="Times New Roman" w:hAnsi="Times New Roman" w:cs="Times New Roman"/>
          <w:sz w:val="23"/>
          <w:szCs w:val="23"/>
        </w:rPr>
        <w:t>limit</w:t>
      </w:r>
      <w:r w:rsidR="00895180">
        <w:rPr>
          <w:rStyle w:val="markedcontent"/>
          <w:rFonts w:ascii="Times New Roman" w:hAnsi="Times New Roman" w:cs="Times New Roman"/>
          <w:sz w:val="23"/>
          <w:szCs w:val="23"/>
        </w:rPr>
        <w:t xml:space="preserve"> na okres od 01.01.2023r.</w:t>
      </w:r>
    </w:p>
    <w:p w14:paraId="7CD200BB" w14:textId="4563D48C" w:rsidR="006422F3" w:rsidRDefault="00FB767E" w:rsidP="006422F3">
      <w:pPr>
        <w:spacing w:after="0" w:line="360" w:lineRule="auto"/>
        <w:ind w:left="-284"/>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noProof/>
          <w:sz w:val="25"/>
          <w:szCs w:val="25"/>
          <w:lang w:eastAsia="pl-PL"/>
        </w:rPr>
        <mc:AlternateContent>
          <mc:Choice Requires="wps">
            <w:drawing>
              <wp:anchor distT="0" distB="0" distL="114300" distR="114300" simplePos="0" relativeHeight="251668480" behindDoc="0" locked="0" layoutInCell="1" allowOverlap="1" wp14:anchorId="377D91CA" wp14:editId="379C1AC4">
                <wp:simplePos x="0" y="0"/>
                <wp:positionH relativeFrom="column">
                  <wp:posOffset>-185420</wp:posOffset>
                </wp:positionH>
                <wp:positionV relativeFrom="paragraph">
                  <wp:posOffset>226695</wp:posOffset>
                </wp:positionV>
                <wp:extent cx="276225" cy="247650"/>
                <wp:effectExtent l="0" t="0" r="28575" b="19050"/>
                <wp:wrapNone/>
                <wp:docPr id="3" name="Pole tekstowe 3"/>
                <wp:cNvGraphicFramePr/>
                <a:graphic xmlns:a="http://schemas.openxmlformats.org/drawingml/2006/main">
                  <a:graphicData uri="http://schemas.microsoft.com/office/word/2010/wordprocessingShape">
                    <wps:wsp>
                      <wps:cNvSpPr txBox="1"/>
                      <wps:spPr>
                        <a:xfrm flipV="1">
                          <a:off x="0" y="0"/>
                          <a:ext cx="276225" cy="247650"/>
                        </a:xfrm>
                        <a:prstGeom prst="rect">
                          <a:avLst/>
                        </a:prstGeom>
                        <a:solidFill>
                          <a:schemeClr val="lt1"/>
                        </a:solidFill>
                        <a:ln w="6350">
                          <a:solidFill>
                            <a:prstClr val="black"/>
                          </a:solidFill>
                        </a:ln>
                      </wps:spPr>
                      <wps:txbx>
                        <w:txbxContent>
                          <w:p w14:paraId="537F2994" w14:textId="77777777" w:rsidR="00FB767E" w:rsidRDefault="00FB7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D91CA" id="Pole tekstowe 3" o:spid="_x0000_s1028" type="#_x0000_t202" style="position:absolute;left:0;text-align:left;margin-left:-14.6pt;margin-top:17.85pt;width:21.75pt;height:19.5p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" fillcolor="white [3201]" strokeweight=".5pt">
                <v:textbox>
                  <w:txbxContent>
                    <w:p w14:paraId="537F2994" w14:textId="77777777" w:rsidR="00FB767E" w:rsidRDefault="00FB767E"/>
                  </w:txbxContent>
                </v:textbox>
              </v:shape>
            </w:pict>
          </mc:Fallback>
        </mc:AlternateContent>
      </w:r>
      <w:r>
        <w:rPr>
          <w:rFonts w:ascii="Times New Roman" w:eastAsia="Times New Roman" w:hAnsi="Times New Roman" w:cs="Times New Roman"/>
          <w:sz w:val="25"/>
          <w:szCs w:val="25"/>
          <w:lang w:eastAsia="pl-PL"/>
        </w:rPr>
        <w:t xml:space="preserve">           </w:t>
      </w:r>
      <w:r w:rsidR="006422F3" w:rsidRPr="006422F3">
        <w:rPr>
          <w:rFonts w:ascii="Times New Roman" w:eastAsia="Times New Roman" w:hAnsi="Times New Roman" w:cs="Times New Roman"/>
          <w:sz w:val="25"/>
          <w:szCs w:val="25"/>
          <w:lang w:eastAsia="pl-PL"/>
        </w:rPr>
        <w:t>ORZECH</w:t>
      </w:r>
      <w:r w:rsidR="006422F3">
        <w:rPr>
          <w:rFonts w:ascii="Times New Roman" w:eastAsia="Times New Roman" w:hAnsi="Times New Roman" w:cs="Times New Roman"/>
          <w:sz w:val="25"/>
          <w:szCs w:val="25"/>
          <w:lang w:eastAsia="pl-PL"/>
        </w:rPr>
        <w:t xml:space="preserve"> </w:t>
      </w:r>
      <w:r>
        <w:rPr>
          <w:rFonts w:ascii="Times New Roman" w:eastAsia="Times New Roman" w:hAnsi="Times New Roman" w:cs="Times New Roman"/>
          <w:sz w:val="25"/>
          <w:szCs w:val="25"/>
          <w:lang w:eastAsia="pl-PL"/>
        </w:rPr>
        <w:t xml:space="preserve">                             </w:t>
      </w:r>
      <w:r w:rsidR="006422F3">
        <w:rPr>
          <w:rFonts w:ascii="Times New Roman" w:eastAsia="Times New Roman" w:hAnsi="Times New Roman" w:cs="Times New Roman"/>
          <w:sz w:val="25"/>
          <w:szCs w:val="25"/>
          <w:lang w:eastAsia="pl-PL"/>
        </w:rPr>
        <w:t xml:space="preserve">   -------------</w:t>
      </w:r>
      <w:r>
        <w:rPr>
          <w:rFonts w:ascii="Times New Roman" w:eastAsia="Times New Roman" w:hAnsi="Times New Roman" w:cs="Times New Roman"/>
          <w:sz w:val="25"/>
          <w:szCs w:val="25"/>
          <w:lang w:eastAsia="pl-PL"/>
        </w:rPr>
        <w:t xml:space="preserve">-- ILOŚĆ TON </w:t>
      </w:r>
      <w:r>
        <w:rPr>
          <w:rFonts w:ascii="Times New Roman" w:eastAsia="Times New Roman" w:hAnsi="Times New Roman" w:cs="Times New Roman"/>
          <w:sz w:val="25"/>
          <w:szCs w:val="25"/>
          <w:vertAlign w:val="superscript"/>
          <w:lang w:eastAsia="pl-PL"/>
        </w:rPr>
        <w:t>2)</w:t>
      </w:r>
    </w:p>
    <w:p w14:paraId="73211273" w14:textId="096A6D03" w:rsidR="00FB767E" w:rsidRDefault="00FB767E" w:rsidP="006422F3">
      <w:pPr>
        <w:spacing w:after="0" w:line="360" w:lineRule="auto"/>
        <w:ind w:left="-284"/>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noProof/>
          <w:sz w:val="25"/>
          <w:szCs w:val="25"/>
          <w:lang w:eastAsia="pl-PL"/>
        </w:rPr>
        <mc:AlternateContent>
          <mc:Choice Requires="wps">
            <w:drawing>
              <wp:anchor distT="0" distB="0" distL="114300" distR="114300" simplePos="0" relativeHeight="251669504" behindDoc="0" locked="0" layoutInCell="1" allowOverlap="1" wp14:anchorId="56D8F0C3" wp14:editId="079556C4">
                <wp:simplePos x="0" y="0"/>
                <wp:positionH relativeFrom="column">
                  <wp:posOffset>-185420</wp:posOffset>
                </wp:positionH>
                <wp:positionV relativeFrom="paragraph">
                  <wp:posOffset>248284</wp:posOffset>
                </wp:positionV>
                <wp:extent cx="276225" cy="219075"/>
                <wp:effectExtent l="0" t="0" r="28575" b="28575"/>
                <wp:wrapNone/>
                <wp:docPr id="4" name="Pole tekstowe 4"/>
                <wp:cNvGraphicFramePr/>
                <a:graphic xmlns:a="http://schemas.openxmlformats.org/drawingml/2006/main">
                  <a:graphicData uri="http://schemas.microsoft.com/office/word/2010/wordprocessingShape">
                    <wps:wsp>
                      <wps:cNvSpPr txBox="1"/>
                      <wps:spPr>
                        <a:xfrm flipV="1">
                          <a:off x="0" y="0"/>
                          <a:ext cx="276225" cy="219075"/>
                        </a:xfrm>
                        <a:prstGeom prst="rect">
                          <a:avLst/>
                        </a:prstGeom>
                        <a:solidFill>
                          <a:schemeClr val="lt1"/>
                        </a:solidFill>
                        <a:ln w="6350">
                          <a:solidFill>
                            <a:prstClr val="black"/>
                          </a:solidFill>
                        </a:ln>
                      </wps:spPr>
                      <wps:txbx>
                        <w:txbxContent>
                          <w:p w14:paraId="24601F33" w14:textId="77777777" w:rsidR="00FB767E" w:rsidRDefault="00FB7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8F0C3" id="Pole tekstowe 4" o:spid="_x0000_s1029" type="#_x0000_t202" style="position:absolute;left:0;text-align:left;margin-left:-14.6pt;margin-top:19.55pt;width:21.75pt;height:17.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" fillcolor="white [3201]" strokeweight=".5pt">
                <v:textbox>
                  <w:txbxContent>
                    <w:p w14:paraId="24601F33" w14:textId="77777777" w:rsidR="00FB767E" w:rsidRDefault="00FB767E"/>
                  </w:txbxContent>
                </v:textbox>
              </v:shape>
            </w:pict>
          </mc:Fallback>
        </mc:AlternateContent>
      </w:r>
      <w:r>
        <w:rPr>
          <w:rFonts w:ascii="Times New Roman" w:eastAsia="Times New Roman" w:hAnsi="Times New Roman" w:cs="Times New Roman"/>
          <w:sz w:val="25"/>
          <w:szCs w:val="25"/>
          <w:lang w:eastAsia="pl-PL"/>
        </w:rPr>
        <w:t xml:space="preserve">           </w:t>
      </w:r>
      <w:r w:rsidRPr="00FB767E">
        <w:rPr>
          <w:rFonts w:ascii="Times New Roman" w:eastAsia="Times New Roman" w:hAnsi="Times New Roman" w:cs="Times New Roman"/>
          <w:sz w:val="25"/>
          <w:szCs w:val="25"/>
          <w:lang w:eastAsia="pl-PL"/>
        </w:rPr>
        <w:t>GROSZEK/</w:t>
      </w:r>
      <w:proofErr w:type="gramStart"/>
      <w:r w:rsidRPr="00FB767E">
        <w:rPr>
          <w:rFonts w:ascii="Times New Roman" w:eastAsia="Times New Roman" w:hAnsi="Times New Roman" w:cs="Times New Roman"/>
          <w:sz w:val="25"/>
          <w:szCs w:val="25"/>
          <w:lang w:eastAsia="pl-PL"/>
        </w:rPr>
        <w:t>EKOGROSZEK</w:t>
      </w:r>
      <w:r>
        <w:rPr>
          <w:rFonts w:ascii="Times New Roman" w:eastAsia="Times New Roman" w:hAnsi="Times New Roman" w:cs="Times New Roman"/>
          <w:sz w:val="25"/>
          <w:szCs w:val="25"/>
          <w:lang w:eastAsia="pl-PL"/>
        </w:rPr>
        <w:t xml:space="preserve">  ----------------</w:t>
      </w:r>
      <w:proofErr w:type="gramEnd"/>
      <w:r>
        <w:rPr>
          <w:rFonts w:ascii="Times New Roman" w:eastAsia="Times New Roman" w:hAnsi="Times New Roman" w:cs="Times New Roman"/>
          <w:sz w:val="25"/>
          <w:szCs w:val="25"/>
          <w:lang w:eastAsia="pl-PL"/>
        </w:rPr>
        <w:t xml:space="preserve"> ILOŚĆ TON </w:t>
      </w:r>
      <w:r>
        <w:rPr>
          <w:rFonts w:ascii="Times New Roman" w:eastAsia="Times New Roman" w:hAnsi="Times New Roman" w:cs="Times New Roman"/>
          <w:sz w:val="25"/>
          <w:szCs w:val="25"/>
          <w:vertAlign w:val="superscript"/>
          <w:lang w:eastAsia="pl-PL"/>
        </w:rPr>
        <w:t>2)</w:t>
      </w:r>
    </w:p>
    <w:p w14:paraId="008565C5" w14:textId="546031FC" w:rsidR="006422F3" w:rsidRPr="00FB767E" w:rsidRDefault="00FB767E" w:rsidP="00FB767E">
      <w:pPr>
        <w:spacing w:after="0" w:line="360" w:lineRule="auto"/>
        <w:ind w:left="-284"/>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sz w:val="25"/>
          <w:szCs w:val="25"/>
          <w:lang w:eastAsia="pl-PL"/>
        </w:rPr>
        <w:t xml:space="preserve">           MIAŁ                                      ---------------- ILOŚĆ TON </w:t>
      </w:r>
      <w:r>
        <w:rPr>
          <w:rFonts w:ascii="Times New Roman" w:eastAsia="Times New Roman" w:hAnsi="Times New Roman" w:cs="Times New Roman"/>
          <w:sz w:val="25"/>
          <w:szCs w:val="25"/>
          <w:vertAlign w:val="superscript"/>
          <w:lang w:eastAsia="pl-PL"/>
        </w:rPr>
        <w:t>2)</w:t>
      </w:r>
    </w:p>
    <w:p w14:paraId="4EB19CC1" w14:textId="0D90C77A" w:rsidR="00C3470E" w:rsidRDefault="002D477F" w:rsidP="00C3470E">
      <w:pPr>
        <w:spacing w:after="0" w:line="360" w:lineRule="auto"/>
        <w:ind w:left="-284"/>
        <w:rPr>
          <w:rFonts w:ascii="Times New Roman" w:eastAsia="Times New Roman" w:hAnsi="Times New Roman" w:cs="Times New Roman"/>
          <w:b/>
          <w:bCs/>
          <w:sz w:val="25"/>
          <w:szCs w:val="25"/>
          <w:lang w:eastAsia="pl-PL"/>
        </w:rPr>
      </w:pPr>
      <w:r w:rsidRPr="002D477F">
        <w:rPr>
          <w:rFonts w:ascii="Times New Roman" w:eastAsia="Times New Roman" w:hAnsi="Times New Roman" w:cs="Times New Roman"/>
          <w:sz w:val="16"/>
          <w:szCs w:val="16"/>
          <w:lang w:eastAsia="pl-PL"/>
        </w:rPr>
        <w:t xml:space="preserve">2) </w:t>
      </w:r>
      <w:r w:rsidRPr="002D477F">
        <w:rPr>
          <w:rFonts w:ascii="Times New Roman" w:eastAsia="Times New Roman" w:hAnsi="Times New Roman" w:cs="Times New Roman"/>
          <w:sz w:val="23"/>
          <w:szCs w:val="23"/>
          <w:lang w:eastAsia="pl-PL"/>
        </w:rPr>
        <w:t xml:space="preserve">Należy wybrać właściwe. </w:t>
      </w:r>
    </w:p>
    <w:p w14:paraId="487DA4F2" w14:textId="748E2CA8" w:rsidR="00C3470E" w:rsidRPr="00C3470E" w:rsidRDefault="00C3470E" w:rsidP="005C3DAA">
      <w:pPr>
        <w:spacing w:after="0" w:line="276" w:lineRule="auto"/>
        <w:ind w:left="-340"/>
        <w:rPr>
          <w:rStyle w:val="markedcontent"/>
          <w:rFonts w:ascii="Times New Roman" w:hAnsi="Times New Roman" w:cs="Times New Roman"/>
          <w:b/>
          <w:bCs/>
          <w:sz w:val="25"/>
          <w:szCs w:val="25"/>
        </w:rPr>
      </w:pPr>
      <w:r w:rsidRPr="00C3470E">
        <w:rPr>
          <w:rStyle w:val="markedcontent"/>
          <w:rFonts w:ascii="Times New Roman" w:hAnsi="Times New Roman" w:cs="Times New Roman"/>
          <w:b/>
          <w:bCs/>
          <w:sz w:val="25"/>
          <w:szCs w:val="25"/>
        </w:rPr>
        <w:t>4. CZY WNIOSKODAWCA DOKONAŁ JUŻ ZAKUPU PREFERENCYJNEGO PALIWA STAŁEGO OD GMINY ZAGÓRÓW. JEŚLI TAK PROSZĘ PODAĆ ILOŚĆ</w:t>
      </w:r>
    </w:p>
    <w:p w14:paraId="24D007D4" w14:textId="0AC48EF3" w:rsidR="00C3470E" w:rsidRDefault="00C3470E" w:rsidP="00C3470E">
      <w:pPr>
        <w:spacing w:after="0" w:line="276" w:lineRule="auto"/>
        <w:rPr>
          <w:rStyle w:val="markedcontent"/>
          <w:rFonts w:ascii="Times New Roman" w:hAnsi="Times New Roman" w:cs="Times New Roman"/>
          <w:sz w:val="25"/>
          <w:szCs w:val="25"/>
        </w:rPr>
      </w:pPr>
      <w:r w:rsidRPr="00C3470E">
        <w:rPr>
          <w:rFonts w:ascii="Times New Roman" w:hAnsi="Times New Roman" w:cs="Times New Roman"/>
          <w:noProof/>
          <w:sz w:val="25"/>
          <w:szCs w:val="25"/>
        </w:rPr>
        <mc:AlternateContent>
          <mc:Choice Requires="wps">
            <w:drawing>
              <wp:anchor distT="0" distB="0" distL="114300" distR="114300" simplePos="0" relativeHeight="251670528" behindDoc="0" locked="0" layoutInCell="1" allowOverlap="1" wp14:anchorId="05266A87" wp14:editId="2B919284">
                <wp:simplePos x="0" y="0"/>
                <wp:positionH relativeFrom="column">
                  <wp:posOffset>-185420</wp:posOffset>
                </wp:positionH>
                <wp:positionV relativeFrom="paragraph">
                  <wp:posOffset>168910</wp:posOffset>
                </wp:positionV>
                <wp:extent cx="276225" cy="276225"/>
                <wp:effectExtent l="0" t="0" r="28575" b="28575"/>
                <wp:wrapNone/>
                <wp:docPr id="8" name="Prostokąt 8"/>
                <wp:cNvGraphicFramePr/>
                <a:graphic xmlns:a="http://schemas.openxmlformats.org/drawingml/2006/main">
                  <a:graphicData uri="http://schemas.microsoft.com/office/word/2010/wordprocessingShape">
                    <wps:wsp>
                      <wps:cNvSpPr/>
                      <wps:spPr>
                        <a:xfrm>
                          <a:off x="0" y="0"/>
                          <a:ext cx="276225"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5887" id="Prostokąt 8" o:spid="_x0000_s1026" style="position:absolute;margin-left:-14.6pt;margin-top:13.3pt;width:21.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" fillcolor="white [3201]" strokecolor="black [3200]" strokeweight="1pt"/>
            </w:pict>
          </mc:Fallback>
        </mc:AlternateContent>
      </w:r>
      <w:r>
        <w:rPr>
          <w:rStyle w:val="markedcontent"/>
          <w:rFonts w:ascii="Times New Roman" w:hAnsi="Times New Roman" w:cs="Times New Roman"/>
          <w:sz w:val="25"/>
          <w:szCs w:val="25"/>
        </w:rPr>
        <w:t xml:space="preserve">              </w:t>
      </w:r>
    </w:p>
    <w:p w14:paraId="4D58FD9B" w14:textId="3E187CAC" w:rsidR="00C3470E" w:rsidRDefault="00C3470E" w:rsidP="005C3DAA">
      <w:pPr>
        <w:spacing w:after="0" w:line="276" w:lineRule="auto"/>
        <w:ind w:left="-340"/>
        <w:rPr>
          <w:rStyle w:val="markedcontent"/>
          <w:rFonts w:ascii="Times New Roman" w:hAnsi="Times New Roman" w:cs="Times New Roman"/>
          <w:sz w:val="25"/>
          <w:szCs w:val="25"/>
        </w:rPr>
      </w:pPr>
      <w:r>
        <w:rPr>
          <w:rFonts w:ascii="Times New Roman" w:hAnsi="Times New Roman" w:cs="Times New Roman"/>
          <w:noProof/>
          <w:sz w:val="25"/>
          <w:szCs w:val="25"/>
        </w:rPr>
        <mc:AlternateContent>
          <mc:Choice Requires="wps">
            <w:drawing>
              <wp:anchor distT="0" distB="0" distL="114300" distR="114300" simplePos="0" relativeHeight="251671552" behindDoc="0" locked="0" layoutInCell="1" allowOverlap="1" wp14:anchorId="547F9D84" wp14:editId="100B211B">
                <wp:simplePos x="0" y="0"/>
                <wp:positionH relativeFrom="column">
                  <wp:posOffset>-194945</wp:posOffset>
                </wp:positionH>
                <wp:positionV relativeFrom="paragraph">
                  <wp:posOffset>349250</wp:posOffset>
                </wp:positionV>
                <wp:extent cx="276225" cy="26670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276225"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06E30" id="Prostokąt 9" o:spid="_x0000_s1026" style="position:absolute;margin-left:-15.35pt;margin-top:27.5pt;width:21.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" fillcolor="white [3201]" strokecolor="black [3200]" strokeweight="1pt"/>
            </w:pict>
          </mc:Fallback>
        </mc:AlternateContent>
      </w:r>
      <w:r>
        <w:rPr>
          <w:rStyle w:val="markedcontent"/>
          <w:rFonts w:ascii="Times New Roman" w:hAnsi="Times New Roman" w:cs="Times New Roman"/>
          <w:sz w:val="25"/>
          <w:szCs w:val="25"/>
        </w:rPr>
        <w:t xml:space="preserve">               TAK, W ILOŚCI …………………. TON</w:t>
      </w:r>
      <w:r w:rsidRPr="00C3470E">
        <w:rPr>
          <w:rFonts w:ascii="Times New Roman" w:hAnsi="Times New Roman" w:cs="Times New Roman"/>
          <w:sz w:val="25"/>
          <w:szCs w:val="25"/>
        </w:rPr>
        <w:br/>
      </w:r>
      <w:r>
        <w:rPr>
          <w:rStyle w:val="markedcontent"/>
          <w:rFonts w:ascii="Times New Roman" w:hAnsi="Times New Roman" w:cs="Times New Roman"/>
          <w:sz w:val="25"/>
          <w:szCs w:val="25"/>
        </w:rPr>
        <w:t xml:space="preserve">               </w:t>
      </w:r>
    </w:p>
    <w:p w14:paraId="78B760C5" w14:textId="734EEC7F" w:rsidR="00C3470E" w:rsidRPr="00C3470E" w:rsidRDefault="00C3470E" w:rsidP="005C3DAA">
      <w:pPr>
        <w:spacing w:after="0" w:line="276" w:lineRule="auto"/>
        <w:ind w:left="-340"/>
        <w:rPr>
          <w:rFonts w:ascii="Times New Roman" w:eastAsia="Times New Roman" w:hAnsi="Times New Roman" w:cs="Times New Roman"/>
          <w:b/>
          <w:bCs/>
          <w:sz w:val="25"/>
          <w:szCs w:val="25"/>
          <w:lang w:eastAsia="pl-PL"/>
        </w:rPr>
      </w:pPr>
      <w:r>
        <w:rPr>
          <w:rStyle w:val="markedcontent"/>
          <w:rFonts w:ascii="Times New Roman" w:hAnsi="Times New Roman" w:cs="Times New Roman"/>
          <w:sz w:val="25"/>
          <w:szCs w:val="25"/>
        </w:rPr>
        <w:t xml:space="preserve">                NIE</w:t>
      </w:r>
    </w:p>
    <w:p w14:paraId="1046CA25" w14:textId="77777777" w:rsidR="00C3470E" w:rsidRDefault="00C3470E" w:rsidP="005C3DAA">
      <w:pPr>
        <w:spacing w:after="0" w:line="276" w:lineRule="auto"/>
        <w:ind w:left="-340"/>
        <w:rPr>
          <w:rFonts w:ascii="Times New Roman" w:eastAsia="Times New Roman" w:hAnsi="Times New Roman" w:cs="Times New Roman"/>
          <w:b/>
          <w:bCs/>
          <w:sz w:val="25"/>
          <w:szCs w:val="25"/>
          <w:lang w:eastAsia="pl-PL"/>
        </w:rPr>
      </w:pPr>
    </w:p>
    <w:p w14:paraId="4C3665EE" w14:textId="1534B0FB" w:rsidR="00A16A32" w:rsidRDefault="00C3470E" w:rsidP="005C3DAA">
      <w:pPr>
        <w:spacing w:after="0" w:line="276" w:lineRule="auto"/>
        <w:ind w:left="-340"/>
        <w:rPr>
          <w:rFonts w:ascii="Times New Roman" w:eastAsia="Times New Roman" w:hAnsi="Times New Roman" w:cs="Times New Roman"/>
          <w:b/>
          <w:bCs/>
          <w:sz w:val="25"/>
          <w:szCs w:val="25"/>
          <w:lang w:eastAsia="pl-PL"/>
        </w:rPr>
      </w:pPr>
      <w:r>
        <w:rPr>
          <w:rFonts w:ascii="Times New Roman" w:eastAsia="Times New Roman" w:hAnsi="Times New Roman" w:cs="Times New Roman"/>
          <w:b/>
          <w:bCs/>
          <w:sz w:val="25"/>
          <w:szCs w:val="25"/>
          <w:lang w:eastAsia="pl-PL"/>
        </w:rPr>
        <w:t>5</w:t>
      </w:r>
      <w:r w:rsidR="002D477F" w:rsidRPr="002D477F">
        <w:rPr>
          <w:rFonts w:ascii="Times New Roman" w:eastAsia="Times New Roman" w:hAnsi="Times New Roman" w:cs="Times New Roman"/>
          <w:b/>
          <w:bCs/>
          <w:sz w:val="25"/>
          <w:szCs w:val="25"/>
          <w:lang w:eastAsia="pl-PL"/>
        </w:rPr>
        <w:t xml:space="preserve">. </w:t>
      </w:r>
      <w:r w:rsidR="00FB767E">
        <w:rPr>
          <w:rFonts w:ascii="Times New Roman" w:eastAsia="Times New Roman" w:hAnsi="Times New Roman" w:cs="Times New Roman"/>
          <w:b/>
          <w:bCs/>
          <w:sz w:val="25"/>
          <w:szCs w:val="25"/>
          <w:lang w:eastAsia="pl-PL"/>
        </w:rPr>
        <w:t>OŚWIADCZENI</w:t>
      </w:r>
      <w:r w:rsidR="00BE0EC3">
        <w:rPr>
          <w:rFonts w:ascii="Times New Roman" w:eastAsia="Times New Roman" w:hAnsi="Times New Roman" w:cs="Times New Roman"/>
          <w:b/>
          <w:bCs/>
          <w:sz w:val="25"/>
          <w:szCs w:val="25"/>
          <w:lang w:eastAsia="pl-PL"/>
        </w:rPr>
        <w:t>E/INFORMACJA</w:t>
      </w:r>
      <w:r w:rsidR="00FB767E">
        <w:rPr>
          <w:rFonts w:ascii="Times New Roman" w:eastAsia="Times New Roman" w:hAnsi="Times New Roman" w:cs="Times New Roman"/>
          <w:b/>
          <w:bCs/>
          <w:sz w:val="25"/>
          <w:szCs w:val="25"/>
          <w:lang w:eastAsia="pl-PL"/>
        </w:rPr>
        <w:t xml:space="preserve"> O ZAKUPIE PALIWA STAŁEGO NA SEZON GRZEWCZY 2022-2023 PO CENIE NIŻSZEJ NIŻ 2000 </w:t>
      </w:r>
      <w:proofErr w:type="gramStart"/>
      <w:r w:rsidR="00BE0EC3">
        <w:rPr>
          <w:rFonts w:ascii="Times New Roman" w:eastAsia="Times New Roman" w:hAnsi="Times New Roman" w:cs="Times New Roman"/>
          <w:b/>
          <w:bCs/>
          <w:sz w:val="25"/>
          <w:szCs w:val="25"/>
          <w:lang w:eastAsia="pl-PL"/>
        </w:rPr>
        <w:t>ZŁ.</w:t>
      </w:r>
      <w:r w:rsidR="00FB767E">
        <w:rPr>
          <w:rFonts w:ascii="Times New Roman" w:eastAsia="Times New Roman" w:hAnsi="Times New Roman" w:cs="Times New Roman"/>
          <w:b/>
          <w:bCs/>
          <w:sz w:val="25"/>
          <w:szCs w:val="25"/>
          <w:lang w:eastAsia="pl-PL"/>
        </w:rPr>
        <w:t>BRUTTO</w:t>
      </w:r>
      <w:proofErr w:type="gramEnd"/>
      <w:r w:rsidR="00FB767E">
        <w:rPr>
          <w:rFonts w:ascii="Times New Roman" w:eastAsia="Times New Roman" w:hAnsi="Times New Roman" w:cs="Times New Roman"/>
          <w:b/>
          <w:bCs/>
          <w:sz w:val="25"/>
          <w:szCs w:val="25"/>
          <w:lang w:eastAsia="pl-PL"/>
        </w:rPr>
        <w:t xml:space="preserve"> ZA TONĘ</w:t>
      </w:r>
      <w:r w:rsidR="00BE0EC3">
        <w:rPr>
          <w:rFonts w:ascii="Times New Roman" w:eastAsia="Times New Roman" w:hAnsi="Times New Roman" w:cs="Times New Roman"/>
          <w:b/>
          <w:bCs/>
          <w:sz w:val="25"/>
          <w:szCs w:val="25"/>
          <w:lang w:eastAsia="pl-PL"/>
        </w:rPr>
        <w:t>.</w:t>
      </w:r>
    </w:p>
    <w:p w14:paraId="4C602D62" w14:textId="33621B73" w:rsidR="00A16A32" w:rsidRDefault="00A16A32" w:rsidP="005C3DAA">
      <w:pPr>
        <w:spacing w:after="0" w:line="276" w:lineRule="auto"/>
        <w:ind w:left="-340"/>
        <w:rPr>
          <w:rFonts w:ascii="Times New Roman" w:eastAsia="Times New Roman" w:hAnsi="Times New Roman" w:cs="Times New Roman"/>
          <w:sz w:val="25"/>
          <w:szCs w:val="25"/>
          <w:vertAlign w:val="superscript"/>
          <w:lang w:eastAsia="pl-PL"/>
        </w:rPr>
      </w:pPr>
      <w:r>
        <w:rPr>
          <w:rFonts w:ascii="Times New Roman" w:eastAsia="Times New Roman" w:hAnsi="Times New Roman" w:cs="Times New Roman"/>
          <w:b/>
          <w:bCs/>
          <w:noProof/>
          <w:sz w:val="25"/>
          <w:szCs w:val="25"/>
          <w:lang w:eastAsia="pl-PL"/>
        </w:rPr>
        <mc:AlternateContent>
          <mc:Choice Requires="wps">
            <w:drawing>
              <wp:anchor distT="0" distB="0" distL="114300" distR="114300" simplePos="0" relativeHeight="251665408" behindDoc="0" locked="0" layoutInCell="1" allowOverlap="1" wp14:anchorId="4FF656C5" wp14:editId="786626E2">
                <wp:simplePos x="0" y="0"/>
                <wp:positionH relativeFrom="column">
                  <wp:posOffset>-194945</wp:posOffset>
                </wp:positionH>
                <wp:positionV relativeFrom="paragraph">
                  <wp:posOffset>162560</wp:posOffset>
                </wp:positionV>
                <wp:extent cx="266700" cy="190500"/>
                <wp:effectExtent l="0" t="0" r="19050" b="19050"/>
                <wp:wrapNone/>
                <wp:docPr id="2" name="Pole tekstowe 2"/>
                <wp:cNvGraphicFramePr/>
                <a:graphic xmlns:a="http://schemas.openxmlformats.org/drawingml/2006/main">
                  <a:graphicData uri="http://schemas.microsoft.com/office/word/2010/wordprocessingShape">
                    <wps:wsp>
                      <wps:cNvSpPr txBox="1"/>
                      <wps:spPr>
                        <a:xfrm>
                          <a:off x="0" y="0"/>
                          <a:ext cx="266700" cy="190500"/>
                        </a:xfrm>
                        <a:prstGeom prst="rect">
                          <a:avLst/>
                        </a:prstGeom>
                        <a:solidFill>
                          <a:schemeClr val="lt1"/>
                        </a:solidFill>
                        <a:ln w="6350">
                          <a:solidFill>
                            <a:prstClr val="black"/>
                          </a:solidFill>
                        </a:ln>
                      </wps:spPr>
                      <wps:txbx>
                        <w:txbxContent>
                          <w:p w14:paraId="139C4F4B" w14:textId="77777777" w:rsidR="006B23B4" w:rsidRDefault="006B2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656C5" id="Pole tekstowe 2" o:spid="_x0000_s1030" type="#_x0000_t202" style="position:absolute;left:0;text-align:left;margin-left:-15.35pt;margin-top:12.8pt;width:21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w4OgIAAII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" fillcolor="white [3201]" strokeweight=".5pt">
                <v:textbox>
                  <w:txbxContent>
                    <w:p w14:paraId="139C4F4B" w14:textId="77777777" w:rsidR="006B23B4" w:rsidRDefault="006B23B4"/>
                  </w:txbxContent>
                </v:textbox>
              </v:shape>
            </w:pict>
          </mc:Fallback>
        </mc:AlternateContent>
      </w:r>
      <w:r w:rsidR="002D477F" w:rsidRPr="002D477F">
        <w:rPr>
          <w:rFonts w:ascii="Times New Roman" w:eastAsia="Times New Roman" w:hAnsi="Times New Roman" w:cs="Times New Roman"/>
          <w:sz w:val="24"/>
          <w:szCs w:val="24"/>
          <w:lang w:eastAsia="pl-PL"/>
        </w:rPr>
        <w:br/>
      </w:r>
      <w:r w:rsidR="00D2430B">
        <w:rPr>
          <w:rFonts w:ascii="Times New Roman" w:eastAsia="Times New Roman" w:hAnsi="Times New Roman" w:cs="Times New Roman"/>
          <w:sz w:val="25"/>
          <w:szCs w:val="25"/>
          <w:lang w:eastAsia="pl-PL"/>
        </w:rPr>
        <w:t xml:space="preserve">    </w:t>
      </w:r>
      <w:r w:rsidR="006B23B4">
        <w:rPr>
          <w:rFonts w:ascii="Times New Roman" w:eastAsia="Times New Roman" w:hAnsi="Times New Roman" w:cs="Times New Roman"/>
          <w:sz w:val="25"/>
          <w:szCs w:val="25"/>
          <w:lang w:eastAsia="pl-PL"/>
        </w:rPr>
        <w:t xml:space="preserve">    </w:t>
      </w:r>
      <w:r w:rsidR="00D2430B">
        <w:rPr>
          <w:rFonts w:ascii="Times New Roman" w:eastAsia="Times New Roman" w:hAnsi="Times New Roman" w:cs="Times New Roman"/>
          <w:sz w:val="25"/>
          <w:szCs w:val="25"/>
          <w:lang w:eastAsia="pl-PL"/>
        </w:rPr>
        <w:t xml:space="preserve"> </w:t>
      </w:r>
      <w:r w:rsidRPr="00A16A32">
        <w:rPr>
          <w:rFonts w:ascii="Times New Roman" w:hAnsi="Times New Roman" w:cs="Times New Roman"/>
          <w:sz w:val="25"/>
          <w:szCs w:val="25"/>
        </w:rPr>
        <w:t xml:space="preserve">Oświadczam, że ja ani żaden członek mojego gospodarstwa domowego, na rzecz którego jest dokonywany zakup preferencyjny, </w:t>
      </w:r>
      <w:r w:rsidRPr="00A16A32">
        <w:rPr>
          <w:rFonts w:ascii="Times New Roman" w:hAnsi="Times New Roman" w:cs="Times New Roman"/>
          <w:b/>
          <w:bCs/>
          <w:sz w:val="25"/>
          <w:szCs w:val="25"/>
          <w:u w:val="single"/>
        </w:rPr>
        <w:t>nie nabyliśmy</w:t>
      </w:r>
      <w:r w:rsidRPr="00A16A32">
        <w:rPr>
          <w:rFonts w:ascii="Times New Roman" w:hAnsi="Times New Roman" w:cs="Times New Roman"/>
          <w:sz w:val="25"/>
          <w:szCs w:val="25"/>
        </w:rPr>
        <w:t xml:space="preserve"> paliwa stałego na sezon grzewczy przypadający na lata 2022-2023, po cenie niższej niż 2000,00 zł brutto za tonę w ilości co najmniej </w:t>
      </w:r>
      <w:r w:rsidR="0053247A">
        <w:rPr>
          <w:rFonts w:ascii="Times New Roman" w:hAnsi="Times New Roman" w:cs="Times New Roman"/>
          <w:sz w:val="25"/>
          <w:szCs w:val="25"/>
        </w:rPr>
        <w:t>3</w:t>
      </w:r>
      <w:r w:rsidRPr="00A16A32">
        <w:rPr>
          <w:rFonts w:ascii="Times New Roman" w:hAnsi="Times New Roman" w:cs="Times New Roman"/>
          <w:sz w:val="25"/>
          <w:szCs w:val="25"/>
        </w:rPr>
        <w:t xml:space="preserve"> </w:t>
      </w:r>
      <w:proofErr w:type="gramStart"/>
      <w:r w:rsidRPr="00A16A32">
        <w:rPr>
          <w:rFonts w:ascii="Times New Roman" w:hAnsi="Times New Roman" w:cs="Times New Roman"/>
          <w:sz w:val="25"/>
          <w:szCs w:val="25"/>
        </w:rPr>
        <w:t>ton</w:t>
      </w:r>
      <w:r w:rsidR="00D2430B">
        <w:rPr>
          <w:rFonts w:ascii="Times New Roman" w:eastAsia="Times New Roman" w:hAnsi="Times New Roman" w:cs="Times New Roman"/>
          <w:sz w:val="25"/>
          <w:szCs w:val="25"/>
          <w:vertAlign w:val="superscript"/>
          <w:lang w:eastAsia="pl-PL"/>
        </w:rPr>
        <w:t xml:space="preserve"> </w:t>
      </w:r>
      <w:r>
        <w:rPr>
          <w:rFonts w:ascii="Times New Roman" w:eastAsia="Times New Roman" w:hAnsi="Times New Roman" w:cs="Times New Roman"/>
          <w:sz w:val="25"/>
          <w:szCs w:val="25"/>
          <w:vertAlign w:val="superscript"/>
          <w:lang w:eastAsia="pl-PL"/>
        </w:rPr>
        <w:t xml:space="preserve"> 3</w:t>
      </w:r>
      <w:proofErr w:type="gramEnd"/>
      <w:r>
        <w:rPr>
          <w:rFonts w:ascii="Times New Roman" w:eastAsia="Times New Roman" w:hAnsi="Times New Roman" w:cs="Times New Roman"/>
          <w:sz w:val="25"/>
          <w:szCs w:val="25"/>
          <w:vertAlign w:val="superscript"/>
          <w:lang w:eastAsia="pl-PL"/>
        </w:rPr>
        <w:t>)</w:t>
      </w:r>
    </w:p>
    <w:p w14:paraId="4B50B4D5" w14:textId="3E13178F" w:rsidR="00A16A32" w:rsidRPr="00A16A32" w:rsidRDefault="00A16A32" w:rsidP="00A16A32">
      <w:pPr>
        <w:pStyle w:val="Tekstpodstawowy"/>
        <w:spacing w:line="276" w:lineRule="auto"/>
        <w:ind w:left="-284" w:firstLine="284"/>
        <w:jc w:val="both"/>
        <w:rPr>
          <w:rFonts w:ascii="Cambria" w:hAnsi="Cambria"/>
          <w:sz w:val="25"/>
          <w:szCs w:val="25"/>
          <w:vertAlign w:val="superscript"/>
        </w:rPr>
      </w:pPr>
      <w:r>
        <w:rPr>
          <w:b/>
          <w:bCs/>
          <w:noProof/>
          <w:sz w:val="25"/>
          <w:szCs w:val="25"/>
          <w:lang w:eastAsia="pl-PL"/>
        </w:rPr>
        <mc:AlternateContent>
          <mc:Choice Requires="wps">
            <w:drawing>
              <wp:anchor distT="0" distB="0" distL="114300" distR="114300" simplePos="0" relativeHeight="251666432" behindDoc="0" locked="0" layoutInCell="1" allowOverlap="1" wp14:anchorId="153FE73B" wp14:editId="2279B9C3">
                <wp:simplePos x="0" y="0"/>
                <wp:positionH relativeFrom="column">
                  <wp:posOffset>-185420</wp:posOffset>
                </wp:positionH>
                <wp:positionV relativeFrom="paragraph">
                  <wp:posOffset>20320</wp:posOffset>
                </wp:positionV>
                <wp:extent cx="276225" cy="180975"/>
                <wp:effectExtent l="0" t="0" r="28575" b="28575"/>
                <wp:wrapNone/>
                <wp:docPr id="6" name="Pole tekstowe 6"/>
                <wp:cNvGraphicFramePr/>
                <a:graphic xmlns:a="http://schemas.openxmlformats.org/drawingml/2006/main">
                  <a:graphicData uri="http://schemas.microsoft.com/office/word/2010/wordprocessingShape">
                    <wps:wsp>
                      <wps:cNvSpPr txBox="1"/>
                      <wps:spPr>
                        <a:xfrm>
                          <a:off x="0" y="0"/>
                          <a:ext cx="276225" cy="180975"/>
                        </a:xfrm>
                        <a:prstGeom prst="rect">
                          <a:avLst/>
                        </a:prstGeom>
                        <a:solidFill>
                          <a:schemeClr val="lt1"/>
                        </a:solidFill>
                        <a:ln w="6350">
                          <a:solidFill>
                            <a:prstClr val="black"/>
                          </a:solidFill>
                        </a:ln>
                      </wps:spPr>
                      <wps:txbx>
                        <w:txbxContent>
                          <w:p w14:paraId="579918F0" w14:textId="77777777" w:rsidR="006B23B4" w:rsidRDefault="006B2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FE73B" id="Pole tekstowe 6" o:spid="_x0000_s1031" type="#_x0000_t202" style="position:absolute;left:0;text-align:left;margin-left:-14.6pt;margin-top:1.6pt;width:21.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" fillcolor="white [3201]" strokeweight=".5pt">
                <v:textbox>
                  <w:txbxContent>
                    <w:p w14:paraId="579918F0" w14:textId="77777777" w:rsidR="006B23B4" w:rsidRDefault="006B23B4"/>
                  </w:txbxContent>
                </v:textbox>
              </v:shape>
            </w:pict>
          </mc:Fallback>
        </mc:AlternateContent>
      </w:r>
      <w:r>
        <w:rPr>
          <w:sz w:val="25"/>
          <w:szCs w:val="25"/>
          <w:lang w:eastAsia="pl-PL"/>
        </w:rPr>
        <w:t xml:space="preserve">    </w:t>
      </w:r>
      <w:r w:rsidR="00BE0EC3">
        <w:rPr>
          <w:sz w:val="25"/>
          <w:szCs w:val="25"/>
        </w:rPr>
        <w:t>Informuję</w:t>
      </w:r>
      <w:r w:rsidRPr="00A16A32">
        <w:rPr>
          <w:sz w:val="25"/>
          <w:szCs w:val="25"/>
        </w:rPr>
        <w:t xml:space="preserve">, że ja oraz członkowie mojego gospodarstwa domowego, na rzecz którego jest dokonywany zakup preferencyjny, </w:t>
      </w:r>
      <w:r w:rsidRPr="00A16A32">
        <w:rPr>
          <w:b/>
          <w:bCs/>
          <w:sz w:val="25"/>
          <w:szCs w:val="25"/>
          <w:u w:val="single"/>
        </w:rPr>
        <w:t>nabyliśmy</w:t>
      </w:r>
      <w:r w:rsidRPr="00A16A32">
        <w:rPr>
          <w:sz w:val="25"/>
          <w:szCs w:val="25"/>
          <w:u w:val="single"/>
        </w:rPr>
        <w:t xml:space="preserve"> </w:t>
      </w:r>
      <w:r w:rsidRPr="00A16A32">
        <w:rPr>
          <w:sz w:val="25"/>
          <w:szCs w:val="25"/>
        </w:rPr>
        <w:t>paliwo stałe na sezon grzewczy przypadający na lata 2022-2023, po cenie niższej niż 2000 zł brutto za tonę w ilośc</w:t>
      </w:r>
      <w:r>
        <w:rPr>
          <w:sz w:val="25"/>
          <w:szCs w:val="25"/>
        </w:rPr>
        <w:t xml:space="preserve">i </w:t>
      </w:r>
      <w:r w:rsidRPr="00A16A32">
        <w:rPr>
          <w:sz w:val="25"/>
          <w:szCs w:val="25"/>
        </w:rPr>
        <w:t>………………</w:t>
      </w:r>
      <w:r w:rsidR="0053247A">
        <w:rPr>
          <w:sz w:val="25"/>
          <w:szCs w:val="25"/>
        </w:rPr>
        <w:t>…</w:t>
      </w:r>
      <w:proofErr w:type="gramStart"/>
      <w:r w:rsidR="0053247A">
        <w:rPr>
          <w:sz w:val="25"/>
          <w:szCs w:val="25"/>
        </w:rPr>
        <w:t>…….</w:t>
      </w:r>
      <w:proofErr w:type="gramEnd"/>
      <w:r w:rsidRPr="00A16A32">
        <w:rPr>
          <w:sz w:val="25"/>
          <w:szCs w:val="25"/>
        </w:rPr>
        <w:t>……</w:t>
      </w:r>
      <w:r w:rsidR="00BE0EC3">
        <w:rPr>
          <w:sz w:val="25"/>
          <w:szCs w:val="25"/>
        </w:rPr>
        <w:t>…………..</w:t>
      </w:r>
      <w:r w:rsidRPr="00A16A32">
        <w:rPr>
          <w:sz w:val="25"/>
          <w:szCs w:val="25"/>
        </w:rPr>
        <w:t>…….(ilość podana w tonach, data)</w:t>
      </w:r>
      <w:r>
        <w:rPr>
          <w:rFonts w:ascii="Cambria" w:hAnsi="Cambria"/>
          <w:sz w:val="25"/>
          <w:szCs w:val="25"/>
          <w:vertAlign w:val="superscript"/>
        </w:rPr>
        <w:t>3)</w:t>
      </w:r>
    </w:p>
    <w:p w14:paraId="4FA0DD63" w14:textId="77777777" w:rsidR="00A16A32" w:rsidRDefault="00F37040" w:rsidP="00A16A32">
      <w:pPr>
        <w:spacing w:after="0" w:line="276" w:lineRule="auto"/>
        <w:ind w:left="-340"/>
        <w:rPr>
          <w:rFonts w:ascii="Cambria" w:hAnsi="Cambria"/>
          <w:b/>
          <w:bCs/>
          <w:i/>
          <w:iCs/>
        </w:rPr>
      </w:pPr>
      <w:r>
        <w:rPr>
          <w:rFonts w:ascii="Times New Roman" w:eastAsia="Times New Roman" w:hAnsi="Times New Roman" w:cs="Times New Roman"/>
          <w:vertAlign w:val="superscript"/>
          <w:lang w:eastAsia="pl-PL"/>
        </w:rPr>
        <w:t>3)</w:t>
      </w:r>
      <w:r w:rsidR="002D477F" w:rsidRPr="002D477F">
        <w:rPr>
          <w:rFonts w:ascii="Times New Roman" w:eastAsia="Times New Roman" w:hAnsi="Times New Roman" w:cs="Times New Roman"/>
          <w:lang w:eastAsia="pl-PL"/>
        </w:rPr>
        <w:t xml:space="preserve"> Należy wybrać właściwe</w:t>
      </w:r>
      <w:r w:rsidR="002D477F" w:rsidRPr="002D477F">
        <w:rPr>
          <w:rFonts w:ascii="Times New Roman" w:eastAsia="Times New Roman" w:hAnsi="Times New Roman" w:cs="Times New Roman"/>
          <w:lang w:eastAsia="pl-PL"/>
        </w:rPr>
        <w:br/>
      </w:r>
    </w:p>
    <w:p w14:paraId="264EBBF6" w14:textId="77777777" w:rsidR="00A16A32" w:rsidRDefault="00A16A32" w:rsidP="00A16A32">
      <w:pPr>
        <w:spacing w:after="0" w:line="276" w:lineRule="auto"/>
        <w:ind w:left="-340"/>
        <w:rPr>
          <w:rFonts w:ascii="Times New Roman" w:eastAsia="Times New Roman" w:hAnsi="Times New Roman" w:cs="Times New Roman"/>
          <w:b/>
          <w:bCs/>
          <w:sz w:val="24"/>
          <w:szCs w:val="24"/>
          <w:lang w:eastAsia="pl-PL"/>
        </w:rPr>
      </w:pPr>
      <w:r w:rsidRPr="00A16A32">
        <w:rPr>
          <w:rFonts w:ascii="Times New Roman" w:hAnsi="Times New Roman" w:cs="Times New Roman"/>
          <w:b/>
          <w:bCs/>
          <w:i/>
          <w:iCs/>
          <w:sz w:val="24"/>
          <w:szCs w:val="24"/>
        </w:rPr>
        <w:t>Informacje przedstawione we wniosku o zakup składa się pod rygorem odpowiedzialności karnej za składanie fałszywych oświadczeń wynikającej z art. 233 § 6 ustawy z dnia 6 czerwca 1997 r. – Kodeks karny</w:t>
      </w:r>
      <w:r w:rsidRPr="00A16A32">
        <w:rPr>
          <w:rFonts w:ascii="Times New Roman" w:hAnsi="Times New Roman" w:cs="Times New Roman"/>
          <w:b/>
          <w:bCs/>
          <w:sz w:val="24"/>
          <w:szCs w:val="24"/>
        </w:rPr>
        <w:t>.</w:t>
      </w:r>
    </w:p>
    <w:p w14:paraId="111ACB62" w14:textId="77777777" w:rsidR="00A16A32" w:rsidRDefault="00A16A32" w:rsidP="00A16A32">
      <w:pPr>
        <w:spacing w:after="0" w:line="276" w:lineRule="auto"/>
        <w:ind w:left="-340"/>
        <w:rPr>
          <w:rFonts w:ascii="Times New Roman" w:eastAsia="Times New Roman" w:hAnsi="Times New Roman" w:cs="Times New Roman"/>
          <w:b/>
          <w:bCs/>
          <w:i/>
          <w:iCs/>
          <w:sz w:val="28"/>
          <w:szCs w:val="28"/>
          <w:lang w:eastAsia="pl-PL"/>
        </w:rPr>
      </w:pPr>
    </w:p>
    <w:p w14:paraId="3CBA4897" w14:textId="1601BEE9" w:rsidR="00F37040" w:rsidRPr="00C3470E" w:rsidRDefault="002D477F" w:rsidP="00C3470E">
      <w:pPr>
        <w:spacing w:after="0" w:line="276" w:lineRule="auto"/>
        <w:ind w:left="-340"/>
        <w:rPr>
          <w:rFonts w:ascii="Times New Roman" w:eastAsia="Times New Roman" w:hAnsi="Times New Roman" w:cs="Times New Roman"/>
          <w:b/>
          <w:bCs/>
          <w:sz w:val="24"/>
          <w:szCs w:val="24"/>
          <w:lang w:eastAsia="pl-PL"/>
        </w:rPr>
      </w:pPr>
      <w:r w:rsidRPr="002D477F">
        <w:rPr>
          <w:rFonts w:ascii="Times New Roman" w:eastAsia="Times New Roman" w:hAnsi="Times New Roman" w:cs="Times New Roman"/>
          <w:b/>
          <w:bCs/>
          <w:i/>
          <w:iCs/>
          <w:sz w:val="28"/>
          <w:szCs w:val="28"/>
          <w:lang w:eastAsia="pl-PL"/>
        </w:rPr>
        <w:t>Jestem świadomy odpowiedzialności karnej za złożenie fałszywego oświadczenia.</w:t>
      </w:r>
      <w:r w:rsidRPr="002D477F">
        <w:rPr>
          <w:rFonts w:ascii="Times New Roman" w:eastAsia="Times New Roman" w:hAnsi="Times New Roman" w:cs="Times New Roman"/>
          <w:b/>
          <w:bCs/>
          <w:i/>
          <w:iCs/>
          <w:sz w:val="28"/>
          <w:szCs w:val="28"/>
          <w:lang w:eastAsia="pl-PL"/>
        </w:rPr>
        <w:br/>
      </w:r>
    </w:p>
    <w:p w14:paraId="3E828E13" w14:textId="5C05A9AA" w:rsidR="00A16A32" w:rsidRDefault="002D477F" w:rsidP="00C3470E">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8"/>
          <w:szCs w:val="28"/>
          <w:lang w:eastAsia="pl-PL"/>
        </w:rPr>
        <w:t xml:space="preserve">.............................. </w:t>
      </w:r>
      <w:r w:rsidR="00F37040">
        <w:rPr>
          <w:rFonts w:ascii="Times New Roman" w:eastAsia="Times New Roman" w:hAnsi="Times New Roman" w:cs="Times New Roman"/>
          <w:sz w:val="28"/>
          <w:szCs w:val="28"/>
          <w:lang w:eastAsia="pl-PL"/>
        </w:rPr>
        <w:t xml:space="preserve">                        </w:t>
      </w:r>
      <w:r w:rsidRPr="002D477F">
        <w:rPr>
          <w:rFonts w:ascii="Times New Roman" w:eastAsia="Times New Roman" w:hAnsi="Times New Roman" w:cs="Times New Roman"/>
          <w:sz w:val="28"/>
          <w:szCs w:val="28"/>
          <w:lang w:eastAsia="pl-PL"/>
        </w:rPr>
        <w:t xml:space="preserve">.............................. </w:t>
      </w:r>
      <w:r w:rsidR="00F37040">
        <w:rPr>
          <w:rFonts w:ascii="Times New Roman" w:eastAsia="Times New Roman" w:hAnsi="Times New Roman" w:cs="Times New Roman"/>
          <w:sz w:val="28"/>
          <w:szCs w:val="28"/>
          <w:lang w:eastAsia="pl-PL"/>
        </w:rPr>
        <w:t xml:space="preserve">              </w:t>
      </w:r>
      <w:r w:rsidRPr="002D477F">
        <w:rPr>
          <w:rFonts w:ascii="Times New Roman" w:eastAsia="Times New Roman" w:hAnsi="Times New Roman" w:cs="Times New Roman"/>
          <w:sz w:val="28"/>
          <w:szCs w:val="28"/>
          <w:lang w:eastAsia="pl-PL"/>
        </w:rPr>
        <w:t>..............................</w:t>
      </w:r>
      <w:r w:rsidRPr="002D477F">
        <w:rPr>
          <w:rFonts w:ascii="Times New Roman" w:eastAsia="Times New Roman" w:hAnsi="Times New Roman" w:cs="Times New Roman"/>
          <w:sz w:val="24"/>
          <w:szCs w:val="24"/>
          <w:lang w:eastAsia="pl-PL"/>
        </w:rPr>
        <w:br/>
      </w:r>
      <w:r w:rsidRPr="002D477F">
        <w:rPr>
          <w:rFonts w:ascii="Times New Roman" w:eastAsia="Times New Roman" w:hAnsi="Times New Roman" w:cs="Times New Roman"/>
          <w:sz w:val="25"/>
          <w:szCs w:val="25"/>
          <w:lang w:eastAsia="pl-PL"/>
        </w:rPr>
        <w:t>(</w:t>
      </w:r>
      <w:proofErr w:type="gramStart"/>
      <w:r w:rsidRPr="002D477F">
        <w:rPr>
          <w:rFonts w:ascii="Times New Roman" w:eastAsia="Times New Roman" w:hAnsi="Times New Roman" w:cs="Times New Roman"/>
          <w:sz w:val="25"/>
          <w:szCs w:val="25"/>
          <w:lang w:eastAsia="pl-PL"/>
        </w:rPr>
        <w:t xml:space="preserve">miejscowość) </w:t>
      </w:r>
      <w:r w:rsidR="00F37040">
        <w:rPr>
          <w:rFonts w:ascii="Times New Roman" w:eastAsia="Times New Roman" w:hAnsi="Times New Roman" w:cs="Times New Roman"/>
          <w:sz w:val="25"/>
          <w:szCs w:val="25"/>
          <w:lang w:eastAsia="pl-PL"/>
        </w:rPr>
        <w:t xml:space="preserve">  </w:t>
      </w:r>
      <w:proofErr w:type="gramEnd"/>
      <w:r w:rsidR="00F37040">
        <w:rPr>
          <w:rFonts w:ascii="Times New Roman" w:eastAsia="Times New Roman" w:hAnsi="Times New Roman" w:cs="Times New Roman"/>
          <w:sz w:val="25"/>
          <w:szCs w:val="25"/>
          <w:lang w:eastAsia="pl-PL"/>
        </w:rPr>
        <w:t xml:space="preserve">                                  </w:t>
      </w:r>
      <w:r w:rsidRPr="002D477F">
        <w:rPr>
          <w:rFonts w:ascii="Times New Roman" w:eastAsia="Times New Roman" w:hAnsi="Times New Roman" w:cs="Times New Roman"/>
          <w:sz w:val="25"/>
          <w:szCs w:val="25"/>
          <w:lang w:eastAsia="pl-PL"/>
        </w:rPr>
        <w:t xml:space="preserve">(data: </w:t>
      </w:r>
      <w:proofErr w:type="spellStart"/>
      <w:r w:rsidRPr="002D477F">
        <w:rPr>
          <w:rFonts w:ascii="Times New Roman" w:eastAsia="Times New Roman" w:hAnsi="Times New Roman" w:cs="Times New Roman"/>
          <w:sz w:val="25"/>
          <w:szCs w:val="25"/>
          <w:lang w:eastAsia="pl-PL"/>
        </w:rPr>
        <w:t>dd</w:t>
      </w:r>
      <w:proofErr w:type="spellEnd"/>
      <w:r w:rsidRPr="002D477F">
        <w:rPr>
          <w:rFonts w:ascii="Times New Roman" w:eastAsia="Times New Roman" w:hAnsi="Times New Roman" w:cs="Times New Roman"/>
          <w:sz w:val="25"/>
          <w:szCs w:val="25"/>
          <w:lang w:eastAsia="pl-PL"/>
        </w:rPr>
        <w:t xml:space="preserve"> / mm / </w:t>
      </w:r>
      <w:proofErr w:type="spellStart"/>
      <w:r w:rsidRPr="002D477F">
        <w:rPr>
          <w:rFonts w:ascii="Times New Roman" w:eastAsia="Times New Roman" w:hAnsi="Times New Roman" w:cs="Times New Roman"/>
          <w:sz w:val="25"/>
          <w:szCs w:val="25"/>
          <w:lang w:eastAsia="pl-PL"/>
        </w:rPr>
        <w:t>rrrr</w:t>
      </w:r>
      <w:proofErr w:type="spellEnd"/>
      <w:r w:rsidRPr="002D477F">
        <w:rPr>
          <w:rFonts w:ascii="Times New Roman" w:eastAsia="Times New Roman" w:hAnsi="Times New Roman" w:cs="Times New Roman"/>
          <w:sz w:val="25"/>
          <w:szCs w:val="25"/>
          <w:lang w:eastAsia="pl-PL"/>
        </w:rPr>
        <w:t xml:space="preserve">) </w:t>
      </w:r>
      <w:r w:rsidR="00F37040">
        <w:rPr>
          <w:rFonts w:ascii="Times New Roman" w:eastAsia="Times New Roman" w:hAnsi="Times New Roman" w:cs="Times New Roman"/>
          <w:sz w:val="25"/>
          <w:szCs w:val="25"/>
          <w:lang w:eastAsia="pl-PL"/>
        </w:rPr>
        <w:t xml:space="preserve">               </w:t>
      </w:r>
      <w:r w:rsidRPr="002D477F">
        <w:rPr>
          <w:rFonts w:ascii="Times New Roman" w:eastAsia="Times New Roman" w:hAnsi="Times New Roman" w:cs="Times New Roman"/>
          <w:sz w:val="25"/>
          <w:szCs w:val="25"/>
          <w:lang w:eastAsia="pl-PL"/>
        </w:rPr>
        <w:t>(podpis wnioskodawcy)</w:t>
      </w:r>
    </w:p>
    <w:p w14:paraId="2EE8E820" w14:textId="77777777" w:rsidR="00C3470E" w:rsidRDefault="00C3470E" w:rsidP="00C3470E">
      <w:pPr>
        <w:spacing w:after="0" w:line="240" w:lineRule="auto"/>
        <w:rPr>
          <w:rFonts w:ascii="Times New Roman" w:eastAsia="Times New Roman" w:hAnsi="Times New Roman" w:cs="Times New Roman"/>
          <w:sz w:val="24"/>
          <w:szCs w:val="24"/>
          <w:lang w:eastAsia="pl-PL"/>
        </w:rPr>
      </w:pPr>
    </w:p>
    <w:p w14:paraId="1F843BD9" w14:textId="604AC15D" w:rsidR="00F37040" w:rsidRDefault="002D477F" w:rsidP="00C3470E">
      <w:pPr>
        <w:spacing w:after="0" w:line="240" w:lineRule="auto"/>
        <w:jc w:val="center"/>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lastRenderedPageBreak/>
        <w:t>Informacja dotycząca przetwarzania danych osobowych</w:t>
      </w:r>
    </w:p>
    <w:p w14:paraId="084D485F" w14:textId="77777777" w:rsidR="00264301" w:rsidRDefault="002D477F" w:rsidP="00F37040">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br/>
      </w:r>
      <w:r w:rsidR="00264301">
        <w:rPr>
          <w:rFonts w:ascii="Times New Roman" w:eastAsia="Times New Roman" w:hAnsi="Times New Roman" w:cs="Times New Roman"/>
          <w:sz w:val="24"/>
          <w:szCs w:val="24"/>
          <w:lang w:eastAsia="pl-PL"/>
        </w:rPr>
        <w:t xml:space="preserve">Zgodnie z </w:t>
      </w:r>
      <w:r w:rsidRPr="002D477F">
        <w:rPr>
          <w:rFonts w:ascii="Times New Roman" w:eastAsia="Times New Roman" w:hAnsi="Times New Roman" w:cs="Times New Roman"/>
          <w:sz w:val="24"/>
          <w:szCs w:val="24"/>
          <w:lang w:eastAsia="pl-PL"/>
        </w:rPr>
        <w:t>art. 13 Rozporządzenia Parlamentu Europejskiego i Rady</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(UE)</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2016/679 z 27 kwietnia 2016 r. w sprawie ochrony osób fizycznych w związku z przetwarzaniem</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danych osobowych i w sprawie swobodnego przepływu takich danych oraz uchylenia dyrektywy</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95/46/WE (</w:t>
      </w:r>
      <w:proofErr w:type="spellStart"/>
      <w:r w:rsidRPr="002D477F">
        <w:rPr>
          <w:rFonts w:ascii="Times New Roman" w:eastAsia="Times New Roman" w:hAnsi="Times New Roman" w:cs="Times New Roman"/>
          <w:sz w:val="24"/>
          <w:szCs w:val="24"/>
          <w:lang w:eastAsia="pl-PL"/>
        </w:rPr>
        <w:t>Dz.U.UE.L</w:t>
      </w:r>
      <w:proofErr w:type="spellEnd"/>
      <w:r w:rsidRPr="002D477F">
        <w:rPr>
          <w:rFonts w:ascii="Times New Roman" w:eastAsia="Times New Roman" w:hAnsi="Times New Roman" w:cs="Times New Roman"/>
          <w:sz w:val="24"/>
          <w:szCs w:val="24"/>
          <w:lang w:eastAsia="pl-PL"/>
        </w:rPr>
        <w:t xml:space="preserve">. z </w:t>
      </w:r>
      <w:proofErr w:type="gramStart"/>
      <w:r w:rsidRPr="002D477F">
        <w:rPr>
          <w:rFonts w:ascii="Times New Roman" w:eastAsia="Times New Roman" w:hAnsi="Times New Roman" w:cs="Times New Roman"/>
          <w:sz w:val="24"/>
          <w:szCs w:val="24"/>
          <w:lang w:eastAsia="pl-PL"/>
        </w:rPr>
        <w:t>2016r.</w:t>
      </w:r>
      <w:proofErr w:type="gramEnd"/>
      <w:r w:rsidRPr="002D477F">
        <w:rPr>
          <w:rFonts w:ascii="Times New Roman" w:eastAsia="Times New Roman" w:hAnsi="Times New Roman" w:cs="Times New Roman"/>
          <w:sz w:val="24"/>
          <w:szCs w:val="24"/>
          <w:lang w:eastAsia="pl-PL"/>
        </w:rPr>
        <w:t xml:space="preserve"> Nr 119, s.1 ze zm.) - dalej: „RODO” informuję, że:</w:t>
      </w:r>
      <w:r w:rsidR="00F37040">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br/>
      </w:r>
    </w:p>
    <w:p w14:paraId="0C316950" w14:textId="22C2052D" w:rsidR="00CC6226" w:rsidRDefault="002D477F" w:rsidP="00F37040">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t xml:space="preserve">1) </w:t>
      </w:r>
      <w:r w:rsidR="00F37040" w:rsidRPr="00F37040">
        <w:rPr>
          <w:rFonts w:ascii="Times New Roman" w:eastAsia="Times New Roman" w:hAnsi="Times New Roman" w:cs="Times New Roman"/>
          <w:sz w:val="24"/>
          <w:szCs w:val="24"/>
          <w:lang w:eastAsia="pl-PL"/>
        </w:rPr>
        <w:t xml:space="preserve">administratorem danych osobowych jest Gmina Zagórów, reprezentowana przez Burmistrza Gminy z siedzibą w Zagórowie ul. Kościelna 4. Dane kontaktowe: Urząd Miejski w Zagórowie, </w:t>
      </w:r>
    </w:p>
    <w:p w14:paraId="3F9B6774" w14:textId="71BEB12C" w:rsidR="00264301" w:rsidRDefault="00F37040" w:rsidP="00F37040">
      <w:pPr>
        <w:spacing w:after="0" w:line="240" w:lineRule="auto"/>
        <w:ind w:left="-284"/>
        <w:rPr>
          <w:rFonts w:ascii="Times New Roman" w:eastAsia="Times New Roman" w:hAnsi="Times New Roman" w:cs="Times New Roman"/>
          <w:sz w:val="24"/>
          <w:szCs w:val="24"/>
          <w:lang w:eastAsia="pl-PL"/>
        </w:rPr>
      </w:pPr>
      <w:r w:rsidRPr="00F37040">
        <w:rPr>
          <w:rFonts w:ascii="Times New Roman" w:eastAsia="Times New Roman" w:hAnsi="Times New Roman" w:cs="Times New Roman"/>
          <w:sz w:val="24"/>
          <w:szCs w:val="24"/>
          <w:lang w:eastAsia="pl-PL"/>
        </w:rPr>
        <w:t>ul. Kościelna 4, 62-410 Zagórów, tel. 63 2748810, fax. 63 2748811, email: umg@zagorow.pl</w:t>
      </w:r>
    </w:p>
    <w:p w14:paraId="73A90343" w14:textId="62C66FDF" w:rsidR="00264301" w:rsidRDefault="002D477F" w:rsidP="00D01423">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t xml:space="preserve">2) </w:t>
      </w:r>
      <w:r w:rsidR="00F37040" w:rsidRPr="00F37040">
        <w:rPr>
          <w:rFonts w:ascii="Times New Roman" w:eastAsia="Times New Roman" w:hAnsi="Times New Roman" w:cs="Times New Roman"/>
          <w:sz w:val="24"/>
          <w:szCs w:val="24"/>
          <w:lang w:eastAsia="pl-PL"/>
        </w:rPr>
        <w:t xml:space="preserve">dane kontaktowe inspektora ochrony danych: mail: iod@zagorow.pl, adres do korespondencji: Urząd Miejski w Zagórowie, ul. Kościelna 4, 52-410 Zagórów </w:t>
      </w:r>
    </w:p>
    <w:p w14:paraId="31488A48" w14:textId="36652EF0" w:rsidR="00264301" w:rsidRDefault="002D477F" w:rsidP="00D01423">
      <w:pPr>
        <w:spacing w:after="0" w:line="240" w:lineRule="auto"/>
        <w:ind w:left="-284"/>
        <w:rPr>
          <w:rFonts w:ascii="Times New Roman" w:eastAsia="Times New Roman" w:hAnsi="Times New Roman" w:cs="Times New Roman"/>
          <w:sz w:val="24"/>
          <w:szCs w:val="24"/>
          <w:lang w:eastAsia="pl-PL"/>
        </w:rPr>
      </w:pPr>
      <w:r w:rsidRPr="002D477F">
        <w:rPr>
          <w:rFonts w:ascii="Times New Roman" w:eastAsia="Times New Roman" w:hAnsi="Times New Roman" w:cs="Times New Roman"/>
          <w:sz w:val="24"/>
          <w:szCs w:val="24"/>
          <w:lang w:eastAsia="pl-PL"/>
        </w:rPr>
        <w:t xml:space="preserve">3) </w:t>
      </w:r>
      <w:r w:rsidR="00CC6226" w:rsidRPr="00CC6226">
        <w:rPr>
          <w:rFonts w:ascii="Times New Roman" w:eastAsia="Times New Roman" w:hAnsi="Times New Roman" w:cs="Times New Roman"/>
          <w:sz w:val="24"/>
          <w:szCs w:val="24"/>
          <w:lang w:eastAsia="pl-PL"/>
        </w:rPr>
        <w:t>dane osobowe przetwarzane są w następujący</w:t>
      </w:r>
      <w:r w:rsidR="00CC6226">
        <w:rPr>
          <w:rFonts w:ascii="Times New Roman" w:eastAsia="Times New Roman" w:hAnsi="Times New Roman" w:cs="Times New Roman"/>
          <w:sz w:val="24"/>
          <w:szCs w:val="24"/>
          <w:lang w:eastAsia="pl-PL"/>
        </w:rPr>
        <w:t>m celu:</w:t>
      </w:r>
      <w:r w:rsidR="00CC6226" w:rsidRPr="00CC6226">
        <w:rPr>
          <w:rFonts w:ascii="Times New Roman" w:eastAsia="Times New Roman" w:hAnsi="Times New Roman" w:cs="Times New Roman"/>
          <w:sz w:val="24"/>
          <w:szCs w:val="24"/>
          <w:lang w:eastAsia="pl-PL"/>
        </w:rPr>
        <w:t xml:space="preserve"> </w:t>
      </w:r>
      <w:r w:rsidR="00CC6226" w:rsidRPr="002D477F">
        <w:rPr>
          <w:rFonts w:ascii="Times New Roman" w:eastAsia="Times New Roman" w:hAnsi="Times New Roman" w:cs="Times New Roman"/>
          <w:sz w:val="24"/>
          <w:szCs w:val="24"/>
          <w:lang w:eastAsia="pl-PL"/>
        </w:rPr>
        <w:t>złożenia i weryfikacji wniosku o zakup</w:t>
      </w:r>
      <w:r w:rsidR="00CC6226" w:rsidRPr="002D477F">
        <w:rPr>
          <w:rFonts w:ascii="Times New Roman" w:eastAsia="Times New Roman" w:hAnsi="Times New Roman" w:cs="Times New Roman"/>
          <w:sz w:val="24"/>
          <w:szCs w:val="24"/>
          <w:lang w:eastAsia="pl-PL"/>
        </w:rPr>
        <w:br/>
        <w:t>preferencyjny paliwa stałego.</w:t>
      </w:r>
    </w:p>
    <w:p w14:paraId="7E6F2C36" w14:textId="50C7CAF2" w:rsidR="00D01423" w:rsidRDefault="00B80B95" w:rsidP="00D01423">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Pr="00B80B95">
        <w:rPr>
          <w:rFonts w:ascii="Times New Roman" w:eastAsia="Times New Roman" w:hAnsi="Times New Roman" w:cs="Times New Roman"/>
          <w:sz w:val="24"/>
          <w:szCs w:val="24"/>
          <w:lang w:eastAsia="pl-PL"/>
        </w:rPr>
        <w:t xml:space="preserve">podstawę przetwarzania danych osobowych stanowi art. 6 ust. 1 lit. c) </w:t>
      </w:r>
      <w:r w:rsidR="00264301">
        <w:rPr>
          <w:rFonts w:ascii="Times New Roman" w:eastAsia="Times New Roman" w:hAnsi="Times New Roman" w:cs="Times New Roman"/>
          <w:sz w:val="24"/>
          <w:szCs w:val="24"/>
          <w:lang w:eastAsia="pl-PL"/>
        </w:rPr>
        <w:t>i e)</w:t>
      </w:r>
      <w:r w:rsidRPr="00B80B95">
        <w:rPr>
          <w:rFonts w:ascii="Times New Roman" w:eastAsia="Times New Roman" w:hAnsi="Times New Roman" w:cs="Times New Roman"/>
          <w:sz w:val="24"/>
          <w:szCs w:val="24"/>
          <w:lang w:eastAsia="pl-PL"/>
        </w:rPr>
        <w:t xml:space="preserve">RODO – przetwarzanie danych jest niezbędne do wypełnienie obowiązku prawnego ciążącego na administratorze danych osobowych wynikającego z następujących przepisów </w:t>
      </w:r>
      <w:r w:rsidRPr="002D477F">
        <w:rPr>
          <w:rFonts w:ascii="Times New Roman" w:eastAsia="Times New Roman" w:hAnsi="Times New Roman" w:cs="Times New Roman"/>
          <w:sz w:val="24"/>
          <w:szCs w:val="24"/>
          <w:lang w:eastAsia="pl-PL"/>
        </w:rPr>
        <w:t>z art. 10</w:t>
      </w:r>
      <w:r>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ustawy z dnia 27 października 2022 r. o zakupie preferencyjnym paliwa stałego dla gospodarstw</w:t>
      </w:r>
      <w:r>
        <w:rPr>
          <w:rFonts w:ascii="Times New Roman" w:eastAsia="Times New Roman" w:hAnsi="Times New Roman" w:cs="Times New Roman"/>
          <w:sz w:val="24"/>
          <w:szCs w:val="24"/>
          <w:lang w:eastAsia="pl-PL"/>
        </w:rPr>
        <w:t xml:space="preserve"> </w:t>
      </w:r>
      <w:r w:rsidRPr="002D477F">
        <w:rPr>
          <w:rFonts w:ascii="Times New Roman" w:eastAsia="Times New Roman" w:hAnsi="Times New Roman" w:cs="Times New Roman"/>
          <w:sz w:val="24"/>
          <w:szCs w:val="24"/>
          <w:lang w:eastAsia="pl-PL"/>
        </w:rPr>
        <w:t>domowych</w:t>
      </w:r>
      <w:r w:rsidR="00D01423">
        <w:rPr>
          <w:rFonts w:ascii="Times New Roman" w:eastAsia="Times New Roman" w:hAnsi="Times New Roman" w:cs="Times New Roman"/>
          <w:sz w:val="24"/>
          <w:szCs w:val="24"/>
          <w:lang w:eastAsia="pl-PL"/>
        </w:rPr>
        <w:t xml:space="preserve">, rozporządzenia Ministra Aktywów Państwowych z dnia 2 listopada 2022r. w sprawie ilości paliwa stałego dostępnej dla jednego gospodarstwa domowego w ramach zakupu preferencyjnego w </w:t>
      </w:r>
      <w:r w:rsidR="005C3DAA" w:rsidRPr="005C3DAA">
        <w:rPr>
          <w:rFonts w:ascii="Times New Roman" w:eastAsia="Times New Roman" w:hAnsi="Times New Roman" w:cs="Times New Roman"/>
        </w:rPr>
        <w:t>związku z art. 411 ust. 10 n pkt 2 ustawy Prawo ochrony środowiska oraz o której mowa w art. 27a ust. 1 ustawy z dnia 21 listopada 2008 r. o wspieraniu termomodernizacji i remontów oraz o centralnej ewidencji emisyjności budynków</w:t>
      </w:r>
      <w:r w:rsidR="005C3DAA">
        <w:rPr>
          <w:rFonts w:ascii="Times New Roman" w:eastAsia="Times New Roman" w:hAnsi="Times New Roman" w:cs="Times New Roman"/>
        </w:rPr>
        <w:t>.</w:t>
      </w:r>
      <w:r w:rsidR="00D01423">
        <w:rPr>
          <w:rFonts w:ascii="Times New Roman" w:eastAsia="Times New Roman" w:hAnsi="Times New Roman" w:cs="Times New Roman"/>
          <w:sz w:val="24"/>
          <w:szCs w:val="24"/>
          <w:lang w:eastAsia="pl-PL"/>
        </w:rPr>
        <w:t xml:space="preserve"> </w:t>
      </w:r>
    </w:p>
    <w:p w14:paraId="3D30D1A0" w14:textId="6D2C5E91" w:rsidR="00D01423" w:rsidRDefault="00B80B95" w:rsidP="00D01423">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2D477F" w:rsidRPr="002D477F">
        <w:rPr>
          <w:rFonts w:ascii="Times New Roman" w:eastAsia="Times New Roman" w:hAnsi="Times New Roman" w:cs="Times New Roman"/>
          <w:sz w:val="24"/>
          <w:szCs w:val="24"/>
          <w:lang w:eastAsia="pl-PL"/>
        </w:rPr>
        <w:t xml:space="preserve">) </w:t>
      </w:r>
      <w:r w:rsidRPr="00B80B95">
        <w:rPr>
          <w:rFonts w:ascii="Times New Roman" w:eastAsia="Times New Roman" w:hAnsi="Times New Roman" w:cs="Times New Roman"/>
          <w:sz w:val="24"/>
          <w:szCs w:val="24"/>
          <w:lang w:eastAsia="pl-PL"/>
        </w:rPr>
        <w:t>dane osobowe będą przekazywane innym odbiorcom tj.: podmioty uprawnione na podstawie przepisów prawa, ponadto usługodawcy wykonujący zadania na zlecenie administratora w ramach świadczonych usług, serwisu, rozwoju oraz utrzymania systemów informatycznych w ramach, których odbywa się przetwarzanie danych.</w:t>
      </w:r>
    </w:p>
    <w:p w14:paraId="183033B5" w14:textId="77777777" w:rsidR="005C3DAA" w:rsidRDefault="00B80B95" w:rsidP="005C3DAA">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C24487">
        <w:rPr>
          <w:rFonts w:ascii="Times New Roman" w:eastAsia="Times New Roman" w:hAnsi="Times New Roman" w:cs="Times New Roman"/>
          <w:sz w:val="24"/>
          <w:szCs w:val="24"/>
          <w:lang w:eastAsia="pl-PL"/>
        </w:rPr>
        <w:t xml:space="preserve"> </w:t>
      </w:r>
      <w:r w:rsidR="00C24487" w:rsidRPr="00C24487">
        <w:rPr>
          <w:rFonts w:ascii="Times New Roman" w:eastAsia="Times New Roman" w:hAnsi="Times New Roman" w:cs="Times New Roman"/>
          <w:sz w:val="24"/>
          <w:szCs w:val="24"/>
          <w:lang w:eastAsia="pl-PL"/>
        </w:rPr>
        <w:t xml:space="preserve">okres, przez który dane osobowe będą przechowywane: </w:t>
      </w:r>
      <w:r w:rsidR="005C3DAA">
        <w:rPr>
          <w:rFonts w:ascii="Times New Roman" w:eastAsia="Times New Roman" w:hAnsi="Times New Roman" w:cs="Times New Roman"/>
        </w:rPr>
        <w:t>d</w:t>
      </w:r>
      <w:r w:rsidR="005C3DAA" w:rsidRPr="005C3DAA">
        <w:rPr>
          <w:rFonts w:ascii="Times New Roman" w:eastAsia="Times New Roman" w:hAnsi="Times New Roman" w:cs="Times New Roman"/>
        </w:rPr>
        <w:t xml:space="preserve">ane osobowe będą przechowywane przez </w:t>
      </w:r>
      <w:proofErr w:type="gramStart"/>
      <w:r w:rsidR="005C3DAA" w:rsidRPr="005C3DAA">
        <w:rPr>
          <w:rFonts w:ascii="Times New Roman" w:eastAsia="Times New Roman" w:hAnsi="Times New Roman" w:cs="Times New Roman"/>
        </w:rPr>
        <w:t>okres czasu</w:t>
      </w:r>
      <w:proofErr w:type="gramEnd"/>
      <w:r w:rsidR="005C3DAA" w:rsidRPr="005C3DAA">
        <w:rPr>
          <w:rFonts w:ascii="Times New Roman" w:eastAsia="Times New Roman" w:hAnsi="Times New Roman" w:cs="Times New Roman"/>
        </w:rPr>
        <w:t xml:space="preserve"> określony w obowiązujących przepisach prawa w zakresie archiwizacji i instrukcji kancelaryjnej lub do ustania celu ich przetwarzania</w:t>
      </w:r>
    </w:p>
    <w:p w14:paraId="0AAB613A" w14:textId="0AE89887" w:rsidR="00C24487" w:rsidRPr="00C24487" w:rsidRDefault="00C24487" w:rsidP="005C3DAA">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C24487">
        <w:t xml:space="preserve"> </w:t>
      </w:r>
      <w:r>
        <w:t xml:space="preserve"> </w:t>
      </w:r>
      <w:r w:rsidRPr="00C24487">
        <w:rPr>
          <w:rFonts w:ascii="Times New Roman" w:eastAsia="Times New Roman" w:hAnsi="Times New Roman" w:cs="Times New Roman"/>
          <w:sz w:val="24"/>
          <w:szCs w:val="24"/>
          <w:lang w:eastAsia="pl-PL"/>
        </w:rPr>
        <w:t>osobie, której dane są przetwarzane:</w:t>
      </w:r>
    </w:p>
    <w:p w14:paraId="1319E746" w14:textId="63CA293E" w:rsidR="00D01423" w:rsidRDefault="00C24487" w:rsidP="00D01423">
      <w:pPr>
        <w:spacing w:after="0" w:line="240" w:lineRule="auto"/>
        <w:ind w:left="-284"/>
        <w:rPr>
          <w:rFonts w:ascii="Times New Roman" w:eastAsia="Times New Roman" w:hAnsi="Times New Roman" w:cs="Times New Roman"/>
          <w:sz w:val="24"/>
          <w:szCs w:val="24"/>
          <w:lang w:eastAsia="pl-PL"/>
        </w:rPr>
      </w:pPr>
      <w:r w:rsidRPr="00C24487">
        <w:rPr>
          <w:rFonts w:ascii="Times New Roman" w:eastAsia="Times New Roman" w:hAnsi="Times New Roman" w:cs="Times New Roman"/>
          <w:sz w:val="24"/>
          <w:szCs w:val="24"/>
          <w:lang w:eastAsia="pl-PL"/>
        </w:rPr>
        <w:t>•</w:t>
      </w:r>
      <w:r w:rsidRPr="00C24487">
        <w:rPr>
          <w:rFonts w:ascii="Times New Roman" w:eastAsia="Times New Roman" w:hAnsi="Times New Roman" w:cs="Times New Roman"/>
          <w:sz w:val="24"/>
          <w:szCs w:val="24"/>
          <w:lang w:eastAsia="pl-PL"/>
        </w:rPr>
        <w:tab/>
        <w:t xml:space="preserve">na podstawie wskazanych w pkt. </w:t>
      </w:r>
      <w:r>
        <w:rPr>
          <w:rFonts w:ascii="Times New Roman" w:eastAsia="Times New Roman" w:hAnsi="Times New Roman" w:cs="Times New Roman"/>
          <w:sz w:val="24"/>
          <w:szCs w:val="24"/>
          <w:lang w:eastAsia="pl-PL"/>
        </w:rPr>
        <w:t>4</w:t>
      </w:r>
      <w:r w:rsidRPr="00C24487">
        <w:rPr>
          <w:rFonts w:ascii="Times New Roman" w:eastAsia="Times New Roman" w:hAnsi="Times New Roman" w:cs="Times New Roman"/>
          <w:sz w:val="24"/>
          <w:szCs w:val="24"/>
          <w:lang w:eastAsia="pl-PL"/>
        </w:rPr>
        <w:t xml:space="preserve">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250060DB" w14:textId="0CC8EC32" w:rsidR="00C24487" w:rsidRDefault="00C24487" w:rsidP="00C24487">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r w:rsidRPr="00C24487">
        <w:rPr>
          <w:rFonts w:ascii="Times New Roman" w:eastAsia="Times New Roman" w:hAnsi="Times New Roman" w:cs="Times New Roman"/>
          <w:sz w:val="24"/>
          <w:szCs w:val="24"/>
          <w:lang w:eastAsia="pl-PL"/>
        </w:rPr>
        <w:t>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w:t>
      </w:r>
    </w:p>
    <w:p w14:paraId="3A8A3635" w14:textId="77777777" w:rsidR="00C24487" w:rsidRPr="00C24487" w:rsidRDefault="00C24487" w:rsidP="00C24487">
      <w:pPr>
        <w:spacing w:after="0" w:line="240" w:lineRule="auto"/>
        <w:ind w:left="-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r w:rsidRPr="00C24487">
        <w:rPr>
          <w:rFonts w:ascii="Times New Roman" w:eastAsia="Times New Roman" w:hAnsi="Times New Roman" w:cs="Times New Roman"/>
          <w:sz w:val="24"/>
          <w:szCs w:val="24"/>
          <w:lang w:eastAsia="pl-PL"/>
        </w:rPr>
        <w:t>podanie danych przetwarzanych:</w:t>
      </w:r>
    </w:p>
    <w:p w14:paraId="1A582847" w14:textId="1F650B04" w:rsidR="002D477F" w:rsidRPr="002D477F" w:rsidRDefault="00C24487" w:rsidP="00C24487">
      <w:pPr>
        <w:spacing w:after="0" w:line="240" w:lineRule="auto"/>
        <w:ind w:left="-284"/>
        <w:rPr>
          <w:rFonts w:ascii="Times New Roman" w:eastAsia="Times New Roman" w:hAnsi="Times New Roman" w:cs="Times New Roman"/>
          <w:sz w:val="24"/>
          <w:szCs w:val="24"/>
          <w:lang w:eastAsia="pl-PL"/>
        </w:rPr>
      </w:pPr>
      <w:r w:rsidRPr="00C24487">
        <w:rPr>
          <w:rFonts w:ascii="Times New Roman" w:eastAsia="Times New Roman" w:hAnsi="Times New Roman" w:cs="Times New Roman"/>
          <w:sz w:val="24"/>
          <w:szCs w:val="24"/>
          <w:lang w:eastAsia="pl-PL"/>
        </w:rPr>
        <w:t>•</w:t>
      </w:r>
      <w:r w:rsidRPr="00C24487">
        <w:rPr>
          <w:rFonts w:ascii="Times New Roman" w:eastAsia="Times New Roman" w:hAnsi="Times New Roman" w:cs="Times New Roman"/>
          <w:sz w:val="24"/>
          <w:szCs w:val="24"/>
          <w:lang w:eastAsia="pl-PL"/>
        </w:rPr>
        <w:tab/>
        <w:t xml:space="preserve"> na podstawie przepisów wskazanych w pkt. </w:t>
      </w:r>
      <w:r>
        <w:rPr>
          <w:rFonts w:ascii="Times New Roman" w:eastAsia="Times New Roman" w:hAnsi="Times New Roman" w:cs="Times New Roman"/>
          <w:sz w:val="24"/>
          <w:szCs w:val="24"/>
          <w:lang w:eastAsia="pl-PL"/>
        </w:rPr>
        <w:t>4</w:t>
      </w:r>
      <w:r w:rsidRPr="00C24487">
        <w:rPr>
          <w:rFonts w:ascii="Times New Roman" w:eastAsia="Times New Roman" w:hAnsi="Times New Roman" w:cs="Times New Roman"/>
          <w:sz w:val="24"/>
          <w:szCs w:val="24"/>
          <w:lang w:eastAsia="pl-PL"/>
        </w:rPr>
        <w:t xml:space="preserve"> przepisów prawa jest obowiązkiem ustawowym i jako takie jest niezbędne w celu określonym w pkt. </w:t>
      </w:r>
      <w:r>
        <w:rPr>
          <w:rFonts w:ascii="Times New Roman" w:eastAsia="Times New Roman" w:hAnsi="Times New Roman" w:cs="Times New Roman"/>
          <w:sz w:val="24"/>
          <w:szCs w:val="24"/>
          <w:lang w:eastAsia="pl-PL"/>
        </w:rPr>
        <w:t>3</w:t>
      </w:r>
      <w:r w:rsidRPr="00C24487">
        <w:rPr>
          <w:rFonts w:ascii="Times New Roman" w:eastAsia="Times New Roman" w:hAnsi="Times New Roman" w:cs="Times New Roman"/>
          <w:sz w:val="24"/>
          <w:szCs w:val="24"/>
          <w:lang w:eastAsia="pl-PL"/>
        </w:rPr>
        <w:t>. Konsekwencją niepodania danych</w:t>
      </w:r>
      <w:r>
        <w:rPr>
          <w:rFonts w:ascii="Times New Roman" w:eastAsia="Times New Roman" w:hAnsi="Times New Roman" w:cs="Times New Roman"/>
          <w:sz w:val="24"/>
          <w:szCs w:val="24"/>
          <w:lang w:eastAsia="pl-PL"/>
        </w:rPr>
        <w:t xml:space="preserve"> </w:t>
      </w:r>
      <w:r w:rsidR="002D477F" w:rsidRPr="002D477F">
        <w:rPr>
          <w:rFonts w:ascii="Times New Roman" w:eastAsia="Times New Roman" w:hAnsi="Times New Roman" w:cs="Times New Roman"/>
          <w:sz w:val="24"/>
          <w:szCs w:val="24"/>
          <w:lang w:eastAsia="pl-PL"/>
        </w:rPr>
        <w:t>będzie brak</w:t>
      </w:r>
      <w:r>
        <w:rPr>
          <w:rFonts w:ascii="Times New Roman" w:eastAsia="Times New Roman" w:hAnsi="Times New Roman" w:cs="Times New Roman"/>
          <w:sz w:val="24"/>
          <w:szCs w:val="24"/>
          <w:lang w:eastAsia="pl-PL"/>
        </w:rPr>
        <w:t xml:space="preserve"> </w:t>
      </w:r>
      <w:r w:rsidR="002D477F" w:rsidRPr="002D477F">
        <w:rPr>
          <w:rFonts w:ascii="Times New Roman" w:eastAsia="Times New Roman" w:hAnsi="Times New Roman" w:cs="Times New Roman"/>
          <w:sz w:val="24"/>
          <w:szCs w:val="24"/>
          <w:lang w:eastAsia="pl-PL"/>
        </w:rPr>
        <w:t>możliwości rozpatrzenia wniosku.</w:t>
      </w:r>
      <w:r w:rsidR="002D477F" w:rsidRPr="002D477F">
        <w:rPr>
          <w:rFonts w:ascii="Times New Roman" w:eastAsia="Times New Roman" w:hAnsi="Times New Roman" w:cs="Times New Roman"/>
          <w:sz w:val="24"/>
          <w:szCs w:val="24"/>
          <w:lang w:eastAsia="pl-PL"/>
        </w:rPr>
        <w:br/>
        <w:t>10) Administrator nie będzie podejmował</w:t>
      </w:r>
      <w:r w:rsidR="005C3DAA">
        <w:rPr>
          <w:rFonts w:ascii="Times New Roman" w:eastAsia="Times New Roman" w:hAnsi="Times New Roman" w:cs="Times New Roman"/>
          <w:sz w:val="24"/>
          <w:szCs w:val="24"/>
          <w:lang w:eastAsia="pl-PL"/>
        </w:rPr>
        <w:t xml:space="preserve"> </w:t>
      </w:r>
      <w:r w:rsidR="002D477F" w:rsidRPr="002D477F">
        <w:rPr>
          <w:rFonts w:ascii="Times New Roman" w:eastAsia="Times New Roman" w:hAnsi="Times New Roman" w:cs="Times New Roman"/>
          <w:sz w:val="24"/>
          <w:szCs w:val="24"/>
          <w:lang w:eastAsia="pl-PL"/>
        </w:rPr>
        <w:t>zautomatyzowanych decyzji, w tym decyzji będących wynikiem profilowania.</w:t>
      </w:r>
    </w:p>
    <w:p w14:paraId="2EF32C4F" w14:textId="647C9E76" w:rsidR="002D477F" w:rsidRDefault="002D477F">
      <w:pPr>
        <w:rPr>
          <w:sz w:val="24"/>
          <w:szCs w:val="24"/>
        </w:rPr>
      </w:pPr>
    </w:p>
    <w:p w14:paraId="48600B3C" w14:textId="77777777" w:rsidR="00FC4D88" w:rsidRPr="00FC4D88" w:rsidRDefault="00FC4D88" w:rsidP="00FC4D88">
      <w:pPr>
        <w:spacing w:after="200" w:line="276" w:lineRule="auto"/>
        <w:jc w:val="right"/>
        <w:rPr>
          <w:rFonts w:ascii="Calibri" w:eastAsia="Calibri" w:hAnsi="Calibri" w:cs="Times New Roman"/>
          <w:color w:val="000000"/>
        </w:rPr>
      </w:pPr>
      <w:r w:rsidRPr="00FC4D88">
        <w:rPr>
          <w:rFonts w:ascii="Calibri" w:eastAsia="Calibri" w:hAnsi="Calibri" w:cs="Times New Roman"/>
          <w:color w:val="000000"/>
        </w:rPr>
        <w:t>………….……………………………………………..</w:t>
      </w:r>
    </w:p>
    <w:p w14:paraId="1BD7FF0B" w14:textId="1BFC7AB2" w:rsidR="00FC4D88" w:rsidRPr="00FC4D88" w:rsidRDefault="00FC4D88" w:rsidP="00FC4D88">
      <w:pPr>
        <w:spacing w:after="200" w:line="276" w:lineRule="auto"/>
        <w:jc w:val="right"/>
        <w:rPr>
          <w:rFonts w:ascii="Calibri" w:eastAsia="Calibri" w:hAnsi="Calibri" w:cs="Times New Roman"/>
          <w:color w:val="000000"/>
          <w:sz w:val="18"/>
          <w:szCs w:val="18"/>
        </w:rPr>
      </w:pPr>
      <w:r w:rsidRPr="00FC4D88">
        <w:rPr>
          <w:rFonts w:ascii="Calibri" w:eastAsia="Calibri" w:hAnsi="Calibri" w:cs="Times New Roman"/>
          <w:color w:val="000000"/>
          <w:sz w:val="18"/>
          <w:szCs w:val="18"/>
        </w:rPr>
        <w:tab/>
      </w:r>
      <w:r w:rsidRPr="00FC4D88">
        <w:rPr>
          <w:rFonts w:ascii="Calibri" w:eastAsia="Calibri" w:hAnsi="Calibri" w:cs="Times New Roman"/>
          <w:color w:val="000000"/>
          <w:sz w:val="18"/>
          <w:szCs w:val="18"/>
        </w:rPr>
        <w:tab/>
      </w:r>
      <w:r w:rsidRPr="00FC4D88">
        <w:rPr>
          <w:rFonts w:ascii="Calibri" w:eastAsia="Calibri" w:hAnsi="Calibri" w:cs="Times New Roman"/>
          <w:color w:val="000000"/>
          <w:sz w:val="18"/>
          <w:szCs w:val="18"/>
        </w:rPr>
        <w:tab/>
        <w:t>data i podpis osoby składającej oświadczenie</w:t>
      </w:r>
    </w:p>
    <w:sectPr w:rsidR="00FC4D88" w:rsidRPr="00FC4D88" w:rsidSect="00D2430B">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93312"/>
    <w:multiLevelType w:val="hybridMultilevel"/>
    <w:tmpl w:val="5C14CCE8"/>
    <w:lvl w:ilvl="0" w:tplc="1B18E280">
      <w:start w:val="1"/>
      <w:numFmt w:val="lowerLetter"/>
      <w:lvlText w:val="%1)"/>
      <w:lvlJc w:val="left"/>
      <w:pPr>
        <w:ind w:left="644" w:hanging="360"/>
      </w:pPr>
      <w:rPr>
        <w:rFonts w:hint="default"/>
      </w:rPr>
    </w:lvl>
    <w:lvl w:ilvl="1" w:tplc="04150001">
      <w:start w:val="1"/>
      <w:numFmt w:val="bullet"/>
      <w:lvlText w:val=""/>
      <w:lvlJc w:val="left"/>
      <w:pPr>
        <w:ind w:left="786" w:hanging="360"/>
      </w:pPr>
      <w:rPr>
        <w:rFonts w:ascii="Symbol" w:hAnsi="Symbo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6717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7F"/>
    <w:rsid w:val="00184F73"/>
    <w:rsid w:val="001A23DB"/>
    <w:rsid w:val="00264301"/>
    <w:rsid w:val="002A079E"/>
    <w:rsid w:val="002D477F"/>
    <w:rsid w:val="003B32A1"/>
    <w:rsid w:val="004F44F7"/>
    <w:rsid w:val="0053247A"/>
    <w:rsid w:val="005C3DAA"/>
    <w:rsid w:val="005C40C1"/>
    <w:rsid w:val="005C756A"/>
    <w:rsid w:val="006422F3"/>
    <w:rsid w:val="006B23B4"/>
    <w:rsid w:val="00750FEC"/>
    <w:rsid w:val="00895180"/>
    <w:rsid w:val="00927FC9"/>
    <w:rsid w:val="00A16A32"/>
    <w:rsid w:val="00B80B95"/>
    <w:rsid w:val="00BC6FCB"/>
    <w:rsid w:val="00BD463C"/>
    <w:rsid w:val="00BE0EC3"/>
    <w:rsid w:val="00C24487"/>
    <w:rsid w:val="00C3470E"/>
    <w:rsid w:val="00CC6226"/>
    <w:rsid w:val="00D01423"/>
    <w:rsid w:val="00D2430B"/>
    <w:rsid w:val="00E31C6C"/>
    <w:rsid w:val="00F10CDE"/>
    <w:rsid w:val="00F37040"/>
    <w:rsid w:val="00FB767E"/>
    <w:rsid w:val="00FC4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ADC6"/>
  <w15:chartTrackingRefBased/>
  <w15:docId w15:val="{6F5073D1-1C78-4400-8571-687E1EC0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D4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A16A32"/>
    <w:pPr>
      <w:widowControl w:val="0"/>
      <w:suppressAutoHyphens/>
      <w:spacing w:after="0" w:line="240" w:lineRule="auto"/>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A16A32"/>
    <w:rPr>
      <w:rFonts w:ascii="Times New Roman" w:eastAsia="Times New Roman" w:hAnsi="Times New Roman" w:cs="Times New Roman"/>
      <w:sz w:val="20"/>
      <w:szCs w:val="20"/>
    </w:rPr>
  </w:style>
  <w:style w:type="character" w:customStyle="1" w:styleId="markedcontent">
    <w:name w:val="markedcontent"/>
    <w:basedOn w:val="Domylnaczcionkaakapitu"/>
    <w:rsid w:val="0053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130123">
      <w:bodyDiv w:val="1"/>
      <w:marLeft w:val="0"/>
      <w:marRight w:val="0"/>
      <w:marTop w:val="0"/>
      <w:marBottom w:val="0"/>
      <w:divBdr>
        <w:top w:val="none" w:sz="0" w:space="0" w:color="auto"/>
        <w:left w:val="none" w:sz="0" w:space="0" w:color="auto"/>
        <w:bottom w:val="none" w:sz="0" w:space="0" w:color="auto"/>
        <w:right w:val="none" w:sz="0" w:space="0" w:color="auto"/>
      </w:divBdr>
    </w:div>
    <w:div w:id="16658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6270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Mięta</dc:creator>
  <cp:keywords/>
  <dc:description/>
  <cp:lastModifiedBy>Justyna Janowska</cp:lastModifiedBy>
  <cp:revision>2</cp:revision>
  <cp:lastPrinted>2022-12-27T12:02:00Z</cp:lastPrinted>
  <dcterms:created xsi:type="dcterms:W3CDTF">2023-01-02T08:49:00Z</dcterms:created>
  <dcterms:modified xsi:type="dcterms:W3CDTF">2023-01-02T08:49:00Z</dcterms:modified>
</cp:coreProperties>
</file>