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DC64D" w14:textId="77777777" w:rsidR="000842EF" w:rsidRPr="0062042D" w:rsidRDefault="003051F8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A074AA" wp14:editId="3CA8652A">
                <wp:simplePos x="0" y="0"/>
                <wp:positionH relativeFrom="column">
                  <wp:posOffset>1680210</wp:posOffset>
                </wp:positionH>
                <wp:positionV relativeFrom="paragraph">
                  <wp:posOffset>-117475</wp:posOffset>
                </wp:positionV>
                <wp:extent cx="4626610" cy="141859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661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956C3" w14:textId="77777777" w:rsid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UWAGA!!! ZAGROŻENIE ASF!!!</w:t>
                            </w:r>
                          </w:p>
                          <w:p w14:paraId="3F624E22" w14:textId="77777777" w:rsidR="009F071F" w:rsidRP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395C3948" w14:textId="77777777" w:rsidR="00640DBA" w:rsidRPr="002762EB" w:rsidRDefault="00F11C8E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62EB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PROSIMY UWAŻNIE PRZECZYTAĆ !!!</w:t>
                            </w:r>
                          </w:p>
                          <w:p w14:paraId="220E4B36" w14:textId="77777777" w:rsidR="009F071F" w:rsidRP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968181B" w14:textId="77777777" w:rsidR="000842EF" w:rsidRPr="009F071F" w:rsidRDefault="00B14B29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F071F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JAK POSTĘPOWAĆ</w:t>
                            </w:r>
                            <w:r w:rsidR="006F425A" w:rsidRPr="009F071F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W PRZYPADKU ZNALEZIENIA PADŁEGO </w:t>
                            </w:r>
                            <w:r w:rsidR="000842EF" w:rsidRPr="009F071F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DZIKA</w:t>
                            </w:r>
                            <w:r w:rsidR="003C0C77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49719435" w14:textId="77777777" w:rsidR="000842EF" w:rsidRDefault="000842E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sz w:val="36"/>
                                <w:szCs w:val="36"/>
                              </w:rPr>
                            </w:pPr>
                          </w:p>
                          <w:p w14:paraId="254F8B46" w14:textId="77777777" w:rsidR="000842EF" w:rsidRDefault="000842EF" w:rsidP="002F7DD6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2.3pt;margin-top:-9.25pt;width:364.3pt;height:11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" filled="f" stroked="f">
                <v:textbox>
                  <w:txbxContent>
                    <w:p w:rsid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UWAGA!!! ZAGROŻENIE ASF!!!</w:t>
                      </w:r>
                    </w:p>
                    <w:p w:rsidR="009F071F" w:rsidRP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:rsidR="00640DBA" w:rsidRPr="002762EB" w:rsidRDefault="00F11C8E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sz w:val="24"/>
                          <w:szCs w:val="24"/>
                        </w:rPr>
                      </w:pPr>
                      <w:r w:rsidRPr="002762EB">
                        <w:rPr>
                          <w:rFonts w:ascii="Bookman Old Style" w:hAnsi="Bookman Old Style" w:cs="Bookman Old Style"/>
                          <w:b/>
                          <w:bCs/>
                          <w:sz w:val="24"/>
                          <w:szCs w:val="24"/>
                        </w:rPr>
                        <w:t>PROSIMY UWAŻNIE PRZECZYTAĆ !!!</w:t>
                      </w:r>
                    </w:p>
                    <w:p w:rsidR="009F071F" w:rsidRP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:rsidR="000842EF" w:rsidRPr="009F071F" w:rsidRDefault="00B14B29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9F071F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JAK POSTĘPOWAĆ</w:t>
                      </w:r>
                      <w:r w:rsidR="006F425A" w:rsidRPr="009F071F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W PRZYPADKU ZNALEZIENIA PADŁEGO </w:t>
                      </w:r>
                      <w:r w:rsidR="000842EF" w:rsidRPr="009F071F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DZIKA</w:t>
                      </w:r>
                      <w:r w:rsidR="003C0C77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?</w:t>
                      </w:r>
                    </w:p>
                    <w:p w:rsidR="000842EF" w:rsidRDefault="000842E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sz w:val="36"/>
                          <w:szCs w:val="36"/>
                        </w:rPr>
                      </w:pPr>
                    </w:p>
                    <w:p w:rsidR="000842EF" w:rsidRDefault="000842EF" w:rsidP="002F7DD6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632E" w:rsidRPr="0062042D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inline distT="0" distB="0" distL="0" distR="0" wp14:anchorId="233DDA12" wp14:editId="16E3A7E7">
            <wp:extent cx="1224915" cy="11042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D43BB" w14:textId="77777777" w:rsidR="000842EF" w:rsidRPr="0062042D" w:rsidRDefault="000842EF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7CFC028B" w14:textId="77777777" w:rsidR="00A80564" w:rsidRPr="002762EB" w:rsidRDefault="00A80564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</w:rPr>
      </w:pPr>
    </w:p>
    <w:p w14:paraId="6AFA95BD" w14:textId="77777777" w:rsidR="003C3228" w:rsidRPr="002762EB" w:rsidRDefault="000842EF" w:rsidP="003C3228">
      <w:pPr>
        <w:spacing w:after="0" w:line="240" w:lineRule="auto"/>
        <w:jc w:val="center"/>
        <w:rPr>
          <w:rFonts w:ascii="Bookman Old Style" w:hAnsi="Bookman Old Style" w:cs="Bookman Old Style"/>
          <w:bCs/>
          <w:sz w:val="24"/>
          <w:szCs w:val="24"/>
        </w:rPr>
      </w:pPr>
      <w:r w:rsidRPr="002762EB">
        <w:rPr>
          <w:rFonts w:ascii="Bookman Old Style" w:hAnsi="Bookman Old Style" w:cs="Bookman Old Style"/>
          <w:bCs/>
          <w:sz w:val="24"/>
          <w:szCs w:val="24"/>
        </w:rPr>
        <w:t xml:space="preserve">Afrykański pomór świń (ASF) to </w:t>
      </w:r>
      <w:r w:rsidR="00AD6716" w:rsidRPr="002762EB">
        <w:rPr>
          <w:rFonts w:ascii="Bookman Old Style" w:hAnsi="Bookman Old Style" w:cs="Bookman Old Style"/>
          <w:bCs/>
          <w:sz w:val="24"/>
          <w:szCs w:val="24"/>
        </w:rPr>
        <w:t xml:space="preserve">groźna </w:t>
      </w:r>
      <w:r w:rsidRPr="002762EB">
        <w:rPr>
          <w:rFonts w:ascii="Bookman Old Style" w:hAnsi="Bookman Old Style" w:cs="Bookman Old Style"/>
          <w:bCs/>
          <w:sz w:val="24"/>
          <w:szCs w:val="24"/>
        </w:rPr>
        <w:t>choroba wirusowa, na którą</w:t>
      </w:r>
      <w:r w:rsidR="00B14B29" w:rsidRPr="002762EB">
        <w:rPr>
          <w:rFonts w:ascii="Bookman Old Style" w:hAnsi="Bookman Old Style" w:cs="Bookman Old Style"/>
          <w:bCs/>
          <w:sz w:val="24"/>
          <w:szCs w:val="24"/>
        </w:rPr>
        <w:t xml:space="preserve"> chorują</w:t>
      </w:r>
      <w:r w:rsidRPr="002762EB">
        <w:rPr>
          <w:rFonts w:ascii="Bookman Old Style" w:hAnsi="Bookman Old Style" w:cs="Bookman Old Style"/>
          <w:bCs/>
          <w:sz w:val="24"/>
          <w:szCs w:val="24"/>
        </w:rPr>
        <w:t xml:space="preserve"> </w:t>
      </w:r>
    </w:p>
    <w:p w14:paraId="2A4F6E9E" w14:textId="77777777" w:rsidR="009F071F" w:rsidRPr="002762EB" w:rsidRDefault="009F071F" w:rsidP="003C3228">
      <w:pPr>
        <w:spacing w:after="0" w:line="240" w:lineRule="auto"/>
        <w:jc w:val="center"/>
        <w:rPr>
          <w:rFonts w:ascii="Bookman Old Style" w:hAnsi="Bookman Old Style" w:cs="Bookman Old Style"/>
          <w:b/>
          <w:bCs/>
        </w:rPr>
      </w:pPr>
      <w:r w:rsidRPr="002762EB">
        <w:rPr>
          <w:rFonts w:ascii="Bookman Old Style" w:hAnsi="Bookman Old Style" w:cs="Bookman Old Style"/>
          <w:b/>
          <w:bCs/>
        </w:rPr>
        <w:t>WYŁĄCZNIE ŚWINIE I DZIKI.</w:t>
      </w:r>
    </w:p>
    <w:p w14:paraId="44538016" w14:textId="77777777" w:rsidR="0022042D" w:rsidRPr="002762EB" w:rsidRDefault="0022042D" w:rsidP="003C3228">
      <w:pPr>
        <w:spacing w:after="0" w:line="240" w:lineRule="auto"/>
        <w:jc w:val="center"/>
        <w:rPr>
          <w:rFonts w:ascii="Bookman Old Style" w:hAnsi="Bookman Old Style" w:cs="Bookman Old Style"/>
          <w:b/>
          <w:bCs/>
        </w:rPr>
      </w:pPr>
    </w:p>
    <w:p w14:paraId="526599EB" w14:textId="77777777" w:rsidR="000842EF" w:rsidRPr="002762EB" w:rsidRDefault="00324745" w:rsidP="002762EB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2762EB">
        <w:rPr>
          <w:rFonts w:ascii="Bookman Old Style" w:hAnsi="Bookman Old Style" w:cs="Bookman Old Style"/>
          <w:bCs/>
          <w:sz w:val="24"/>
          <w:szCs w:val="24"/>
        </w:rPr>
        <w:t>Ludzie</w:t>
      </w:r>
      <w:r w:rsidRPr="002762EB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9F071F" w:rsidRPr="002762EB">
        <w:rPr>
          <w:rFonts w:ascii="Bookman Old Style" w:hAnsi="Bookman Old Style" w:cs="Bookman Old Style"/>
          <w:b/>
          <w:bCs/>
          <w:sz w:val="24"/>
          <w:szCs w:val="24"/>
        </w:rPr>
        <w:t>NIE SĄ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 xml:space="preserve"> wrażliwi na zakażenie wirusem ASF, </w:t>
      </w:r>
      <w:r w:rsidR="00A407CD" w:rsidRPr="002762EB">
        <w:rPr>
          <w:rFonts w:ascii="Bookman Old Style" w:hAnsi="Bookman Old Style" w:cs="Bookman Old Style"/>
          <w:bCs/>
          <w:sz w:val="24"/>
          <w:szCs w:val="24"/>
        </w:rPr>
        <w:t xml:space="preserve">stąd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>choroba ta nie stwarza zagrożenia dla ich zdrowia i życia.</w:t>
      </w:r>
      <w:r w:rsidR="009F071F" w:rsidRPr="002762EB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 xml:space="preserve">Występowanie ASF wśród dzików stanowi </w:t>
      </w:r>
      <w:r w:rsidR="003C3228" w:rsidRPr="002762EB">
        <w:rPr>
          <w:rFonts w:ascii="Bookman Old Style" w:hAnsi="Bookman Old Style" w:cs="Bookman Old Style"/>
          <w:bCs/>
          <w:sz w:val="24"/>
          <w:szCs w:val="24"/>
        </w:rPr>
        <w:t xml:space="preserve">jednak </w:t>
      </w:r>
      <w:r w:rsidR="00203C7C" w:rsidRPr="002762EB">
        <w:rPr>
          <w:rFonts w:ascii="Bookman Old Style" w:hAnsi="Bookman Old Style" w:cs="Bookman Old Style"/>
          <w:bCs/>
          <w:sz w:val="24"/>
          <w:szCs w:val="24"/>
        </w:rPr>
        <w:t xml:space="preserve">bardzo </w:t>
      </w:r>
      <w:r w:rsidR="00A407CD" w:rsidRPr="002762EB">
        <w:rPr>
          <w:rFonts w:ascii="Bookman Old Style" w:hAnsi="Bookman Old Style" w:cs="Bookman Old Style"/>
          <w:bCs/>
          <w:sz w:val="24"/>
          <w:szCs w:val="24"/>
        </w:rPr>
        <w:t xml:space="preserve">poważne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>zagrożenie dla trzody chlewnej.</w:t>
      </w:r>
      <w:r w:rsidR="009F071F" w:rsidRPr="002762EB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>Wirus ASF może przez długi czas utrzymywać się</w:t>
      </w:r>
      <w:r w:rsidR="002762EB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 xml:space="preserve">w zwłokach padłych dzików, </w:t>
      </w:r>
      <w:r w:rsidR="00B14B29" w:rsidRPr="002762EB">
        <w:rPr>
          <w:rFonts w:ascii="Bookman Old Style" w:hAnsi="Bookman Old Style" w:cs="Bookman Old Style"/>
          <w:bCs/>
          <w:sz w:val="24"/>
          <w:szCs w:val="24"/>
        </w:rPr>
        <w:t>dlatego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 xml:space="preserve"> powinny być one usuwane ze środowiska. </w:t>
      </w:r>
    </w:p>
    <w:p w14:paraId="1ECEA29E" w14:textId="77777777" w:rsidR="00203C7C" w:rsidRPr="002762EB" w:rsidRDefault="00835F4B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  <w:sz w:val="24"/>
          <w:szCs w:val="24"/>
        </w:rPr>
      </w:pPr>
      <w:r w:rsidRPr="002762EB">
        <w:rPr>
          <w:rFonts w:ascii="Bookman Old Style" w:hAnsi="Bookman Old Style" w:cs="Bookman Old Style"/>
          <w:sz w:val="24"/>
          <w:szCs w:val="24"/>
        </w:rPr>
        <w:t xml:space="preserve">Celem </w:t>
      </w:r>
      <w:r w:rsidR="00B14B29" w:rsidRPr="002762EB">
        <w:rPr>
          <w:rFonts w:ascii="Bookman Old Style" w:hAnsi="Bookman Old Style" w:cs="Bookman Old Style"/>
          <w:sz w:val="24"/>
          <w:szCs w:val="24"/>
        </w:rPr>
        <w:t xml:space="preserve">niniejszej </w:t>
      </w:r>
      <w:r w:rsidRPr="002762EB">
        <w:rPr>
          <w:rFonts w:ascii="Bookman Old Style" w:hAnsi="Bookman Old Style" w:cs="Bookman Old Style"/>
          <w:sz w:val="24"/>
          <w:szCs w:val="24"/>
        </w:rPr>
        <w:t xml:space="preserve">akcji informacyjnej jest 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>wsparci</w:t>
      </w:r>
      <w:r w:rsidRPr="002762EB">
        <w:rPr>
          <w:rFonts w:ascii="Bookman Old Style" w:hAnsi="Bookman Old Style" w:cs="Bookman Old Style"/>
          <w:sz w:val="24"/>
          <w:szCs w:val="24"/>
        </w:rPr>
        <w:t>e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 xml:space="preserve"> działań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 xml:space="preserve"> zmierzających do eliminacji wirusa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,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 xml:space="preserve"> poprzez usuwanie </w:t>
      </w:r>
      <w:r w:rsidRPr="002762EB">
        <w:rPr>
          <w:rFonts w:ascii="Bookman Old Style" w:hAnsi="Bookman Old Style" w:cs="Bookman Old Style"/>
          <w:sz w:val="24"/>
          <w:szCs w:val="24"/>
        </w:rPr>
        <w:t xml:space="preserve">ze środowiska 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>martwych dzików, potencjalnie zakażonych ASF.</w:t>
      </w:r>
      <w:r w:rsidR="00B14B29" w:rsidRPr="002762EB">
        <w:rPr>
          <w:rFonts w:ascii="Bookman Old Style" w:hAnsi="Bookman Old Style" w:cs="Bookman Old Style"/>
          <w:sz w:val="24"/>
          <w:szCs w:val="24"/>
        </w:rPr>
        <w:t xml:space="preserve"> </w:t>
      </w:r>
      <w:r w:rsidR="0014565D" w:rsidRPr="002762EB">
        <w:rPr>
          <w:rFonts w:ascii="Bookman Old Style" w:hAnsi="Bookman Old Style" w:cs="Bookman Old Style"/>
          <w:sz w:val="24"/>
          <w:szCs w:val="24"/>
        </w:rPr>
        <w:t>Ścisłe p</w:t>
      </w:r>
      <w:r w:rsidR="00D323C3" w:rsidRPr="002762EB">
        <w:rPr>
          <w:rFonts w:ascii="Bookman Old Style" w:hAnsi="Bookman Old Style" w:cs="Bookman Old Style"/>
          <w:sz w:val="24"/>
          <w:szCs w:val="24"/>
        </w:rPr>
        <w:t xml:space="preserve">rzestrzeganie 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poniższych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 xml:space="preserve"> </w:t>
      </w:r>
      <w:r w:rsidR="00B14B29" w:rsidRPr="002762EB">
        <w:rPr>
          <w:rFonts w:ascii="Bookman Old Style" w:hAnsi="Bookman Old Style" w:cs="Bookman Old Style"/>
          <w:sz w:val="24"/>
          <w:szCs w:val="24"/>
        </w:rPr>
        <w:t>zasad</w:t>
      </w:r>
      <w:r w:rsidR="00D323C3" w:rsidRPr="002762EB">
        <w:rPr>
          <w:rFonts w:ascii="Bookman Old Style" w:hAnsi="Bookman Old Style" w:cs="Bookman Old Style"/>
          <w:sz w:val="24"/>
          <w:szCs w:val="24"/>
        </w:rPr>
        <w:t xml:space="preserve"> zminimaliz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uje</w:t>
      </w:r>
      <w:r w:rsidR="00D323C3" w:rsidRPr="002762EB">
        <w:rPr>
          <w:rFonts w:ascii="Bookman Old Style" w:hAnsi="Bookman Old Style" w:cs="Bookman Old Style"/>
          <w:sz w:val="24"/>
          <w:szCs w:val="24"/>
        </w:rPr>
        <w:t xml:space="preserve"> ryzyk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o</w:t>
      </w:r>
      <w:r w:rsidR="00D323C3" w:rsidRPr="002762EB">
        <w:rPr>
          <w:rFonts w:ascii="Bookman Old Style" w:hAnsi="Bookman Old Style" w:cs="Bookman Old Style"/>
          <w:sz w:val="24"/>
          <w:szCs w:val="24"/>
        </w:rPr>
        <w:t xml:space="preserve"> ewentualnego rozprzestrzenienia się choroby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>, w tym</w:t>
      </w:r>
      <w:r w:rsidR="0014565D" w:rsidRPr="002762EB">
        <w:rPr>
          <w:rFonts w:ascii="Bookman Old Style" w:hAnsi="Bookman Old Style" w:cs="Bookman Old Style"/>
          <w:sz w:val="24"/>
          <w:szCs w:val="24"/>
        </w:rPr>
        <w:t xml:space="preserve"> ryzyk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o</w:t>
      </w:r>
      <w:r w:rsidR="0014565D" w:rsidRPr="002762EB">
        <w:rPr>
          <w:rFonts w:ascii="Bookman Old Style" w:hAnsi="Bookman Old Style" w:cs="Bookman Old Style"/>
          <w:sz w:val="24"/>
          <w:szCs w:val="24"/>
        </w:rPr>
        <w:t xml:space="preserve"> wprowadzenia 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>ASF</w:t>
      </w:r>
      <w:r w:rsidR="0014565D" w:rsidRPr="002762EB">
        <w:rPr>
          <w:rFonts w:ascii="Bookman Old Style" w:hAnsi="Bookman Old Style" w:cs="Bookman Old Style"/>
          <w:sz w:val="24"/>
          <w:szCs w:val="24"/>
        </w:rPr>
        <w:t xml:space="preserve"> do gospodarstw, w których utrzymywane są świnie</w:t>
      </w:r>
      <w:r w:rsidR="006F425A" w:rsidRPr="002762EB">
        <w:rPr>
          <w:rFonts w:ascii="Bookman Old Style" w:hAnsi="Bookman Old Style" w:cs="Bookman Old Style"/>
          <w:sz w:val="24"/>
          <w:szCs w:val="24"/>
        </w:rPr>
        <w:t xml:space="preserve">. </w:t>
      </w:r>
    </w:p>
    <w:p w14:paraId="78413D7E" w14:textId="77777777" w:rsidR="005F540E" w:rsidRPr="002762EB" w:rsidRDefault="001C3B32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  <w:sz w:val="24"/>
          <w:szCs w:val="24"/>
        </w:rPr>
      </w:pPr>
      <w:r w:rsidRPr="002762EB">
        <w:rPr>
          <w:rFonts w:ascii="Bookman Old Style" w:hAnsi="Bookman Old Style" w:cs="Bookman Old Style"/>
          <w:sz w:val="24"/>
          <w:szCs w:val="24"/>
        </w:rPr>
        <w:t>Przez</w:t>
      </w:r>
      <w:r w:rsidR="00835F4B" w:rsidRPr="002762EB">
        <w:rPr>
          <w:rFonts w:ascii="Bookman Old Style" w:hAnsi="Bookman Old Style" w:cs="Bookman Old Style"/>
          <w:sz w:val="24"/>
          <w:szCs w:val="24"/>
        </w:rPr>
        <w:t xml:space="preserve"> </w:t>
      </w:r>
      <w:r w:rsidR="00835F4B" w:rsidRPr="002762EB">
        <w:rPr>
          <w:rFonts w:ascii="Bookman Old Style" w:hAnsi="Bookman Old Style" w:cs="Bookman Old Style"/>
          <w:b/>
          <w:sz w:val="24"/>
          <w:szCs w:val="24"/>
        </w:rPr>
        <w:t>„dziki padłe”</w:t>
      </w:r>
      <w:r w:rsidR="00835F4B" w:rsidRPr="002762EB">
        <w:rPr>
          <w:rFonts w:ascii="Bookman Old Style" w:hAnsi="Bookman Old Style" w:cs="Bookman Old Style"/>
          <w:sz w:val="24"/>
          <w:szCs w:val="24"/>
        </w:rPr>
        <w:t xml:space="preserve"> należy rozumieć zwłoki dzików </w:t>
      </w:r>
      <w:r w:rsidR="00B14B29" w:rsidRPr="002762EB">
        <w:rPr>
          <w:rFonts w:ascii="Bookman Old Style" w:hAnsi="Bookman Old Style" w:cs="Bookman Old Style"/>
          <w:sz w:val="24"/>
          <w:szCs w:val="24"/>
        </w:rPr>
        <w:t xml:space="preserve">(w tym dzików zabitych w wypadkach komunikacyjnych) świeże lub </w:t>
      </w:r>
      <w:r w:rsidR="000842EF" w:rsidRPr="002762EB">
        <w:rPr>
          <w:rFonts w:ascii="Bookman Old Style" w:hAnsi="Bookman Old Style" w:cs="Bookman Old Style"/>
          <w:sz w:val="24"/>
          <w:szCs w:val="24"/>
        </w:rPr>
        <w:t>w dowolnym stadium rozkładu, w tym również kości dzików</w:t>
      </w:r>
      <w:r w:rsidRPr="002762EB">
        <w:rPr>
          <w:rFonts w:ascii="Bookman Old Style" w:hAnsi="Bookman Old Style" w:cs="Bookman Old Style"/>
          <w:sz w:val="24"/>
          <w:szCs w:val="24"/>
        </w:rPr>
        <w:t>.</w:t>
      </w:r>
    </w:p>
    <w:p w14:paraId="79E11084" w14:textId="77777777" w:rsidR="003F38B9" w:rsidRPr="002762EB" w:rsidRDefault="003F38B9" w:rsidP="0062042D">
      <w:pPr>
        <w:spacing w:after="0" w:line="240" w:lineRule="auto"/>
        <w:jc w:val="both"/>
        <w:rPr>
          <w:rFonts w:ascii="Bookman Old Style" w:hAnsi="Bookman Old Style" w:cs="Bookman Old Style"/>
          <w:b/>
          <w:bCs/>
          <w:spacing w:val="-8"/>
          <w:sz w:val="24"/>
          <w:szCs w:val="24"/>
        </w:rPr>
      </w:pPr>
    </w:p>
    <w:p w14:paraId="4A43A0FF" w14:textId="77777777" w:rsidR="000842EF" w:rsidRPr="00A407CD" w:rsidRDefault="003C0C77" w:rsidP="0062042D">
      <w:pPr>
        <w:spacing w:after="0" w:line="240" w:lineRule="auto"/>
        <w:jc w:val="both"/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</w:pPr>
      <w:r w:rsidRPr="00A407CD"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  <w:t>Jak postępować</w:t>
      </w:r>
      <w:r w:rsidR="00A407CD"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  <w:t xml:space="preserve"> po znalezieniu padłego dzika?</w:t>
      </w:r>
    </w:p>
    <w:p w14:paraId="1F843905" w14:textId="77777777" w:rsidR="00806F22" w:rsidRPr="00A407CD" w:rsidRDefault="00B14B29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A407CD">
        <w:rPr>
          <w:rFonts w:ascii="Bookman Old Style" w:hAnsi="Bookman Old Style" w:cs="Bookman Old Style"/>
          <w:sz w:val="24"/>
          <w:szCs w:val="24"/>
        </w:rPr>
        <w:t>jeżeli to możliwe,</w:t>
      </w:r>
      <w:r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806F22" w:rsidRPr="00D10D5A">
        <w:rPr>
          <w:rFonts w:ascii="Bookman Old Style" w:hAnsi="Bookman Old Style" w:cs="Bookman Old Style"/>
          <w:b/>
          <w:sz w:val="24"/>
          <w:szCs w:val="24"/>
        </w:rPr>
        <w:t>oznakowa</w:t>
      </w:r>
      <w:r w:rsidR="00A407CD">
        <w:rPr>
          <w:rFonts w:ascii="Bookman Old Style" w:hAnsi="Bookman Old Style" w:cs="Bookman Old Style"/>
          <w:b/>
          <w:sz w:val="24"/>
          <w:szCs w:val="24"/>
        </w:rPr>
        <w:t>ć</w:t>
      </w:r>
      <w:r w:rsidR="00806F22" w:rsidRPr="00D10D5A">
        <w:rPr>
          <w:rFonts w:ascii="Bookman Old Style" w:hAnsi="Bookman Old Style" w:cs="Bookman Old Style"/>
          <w:b/>
          <w:sz w:val="24"/>
          <w:szCs w:val="24"/>
        </w:rPr>
        <w:t xml:space="preserve"> miejsc</w:t>
      </w:r>
      <w:r w:rsidR="00A407CD">
        <w:rPr>
          <w:rFonts w:ascii="Bookman Old Style" w:hAnsi="Bookman Old Style" w:cs="Bookman Old Style"/>
          <w:b/>
          <w:sz w:val="24"/>
          <w:szCs w:val="24"/>
        </w:rPr>
        <w:t>e</w:t>
      </w:r>
      <w:r w:rsidR="00806F22" w:rsidRPr="00D10D5A">
        <w:rPr>
          <w:rFonts w:ascii="Bookman Old Style" w:hAnsi="Bookman Old Style" w:cs="Bookman Old Style"/>
          <w:b/>
          <w:sz w:val="24"/>
          <w:szCs w:val="24"/>
        </w:rPr>
        <w:t xml:space="preserve"> znalezienia zwłok</w:t>
      </w:r>
      <w:r w:rsidR="00DC4D6E" w:rsidRPr="00D10D5A">
        <w:rPr>
          <w:rFonts w:ascii="Bookman Old Style" w:hAnsi="Bookman Old Style" w:cs="Bookman Old Style"/>
          <w:b/>
          <w:sz w:val="24"/>
          <w:szCs w:val="24"/>
        </w:rPr>
        <w:t xml:space="preserve"> dzika</w:t>
      </w:r>
      <w:r w:rsidR="00AD6716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AD6716" w:rsidRPr="00A407CD">
        <w:rPr>
          <w:rFonts w:ascii="Bookman Old Style" w:hAnsi="Bookman Old Style" w:cs="Bookman Old Style"/>
          <w:sz w:val="24"/>
          <w:szCs w:val="24"/>
        </w:rPr>
        <w:t xml:space="preserve">w celu ułatwienia 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>ich</w:t>
      </w:r>
      <w:r w:rsidR="00AD6716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>odnalezienia przez właściwe służby</w:t>
      </w:r>
      <w:r w:rsidR="00AD6716" w:rsidRPr="00A407CD">
        <w:rPr>
          <w:rFonts w:ascii="Bookman Old Style" w:hAnsi="Bookman Old Style" w:cs="Bookman Old Style"/>
          <w:sz w:val="24"/>
          <w:szCs w:val="24"/>
        </w:rPr>
        <w:t>;</w:t>
      </w:r>
    </w:p>
    <w:p w14:paraId="2E8C3B40" w14:textId="77777777" w:rsidR="0015567B" w:rsidRPr="0062042D" w:rsidRDefault="001C3B32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43716B">
        <w:rPr>
          <w:rFonts w:ascii="Bookman Old Style" w:hAnsi="Bookman Old Style" w:cs="Bookman Old Style"/>
          <w:b/>
          <w:sz w:val="24"/>
          <w:szCs w:val="24"/>
        </w:rPr>
        <w:t>powstrzyma</w:t>
      </w:r>
      <w:r w:rsidR="00A407CD">
        <w:rPr>
          <w:rFonts w:ascii="Bookman Old Style" w:hAnsi="Bookman Old Style" w:cs="Bookman Old Style"/>
          <w:b/>
          <w:sz w:val="24"/>
          <w:szCs w:val="24"/>
        </w:rPr>
        <w:t>ć</w:t>
      </w:r>
      <w:r w:rsidRPr="0043716B">
        <w:rPr>
          <w:rFonts w:ascii="Bookman Old Style" w:hAnsi="Bookman Old Style" w:cs="Bookman Old Style"/>
          <w:b/>
          <w:sz w:val="24"/>
          <w:szCs w:val="24"/>
        </w:rPr>
        <w:t xml:space="preserve"> się od</w:t>
      </w:r>
      <w:r w:rsidR="00B14B29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15567B" w:rsidRPr="00D10D5A">
        <w:rPr>
          <w:rFonts w:ascii="Bookman Old Style" w:hAnsi="Bookman Old Style" w:cs="Bookman Old Style"/>
          <w:b/>
          <w:sz w:val="24"/>
          <w:szCs w:val="24"/>
        </w:rPr>
        <w:t xml:space="preserve">dotykania </w:t>
      </w:r>
      <w:r>
        <w:rPr>
          <w:rFonts w:ascii="Bookman Old Style" w:hAnsi="Bookman Old Style" w:cs="Bookman Old Style"/>
          <w:b/>
          <w:sz w:val="24"/>
          <w:szCs w:val="24"/>
        </w:rPr>
        <w:t>zwłok</w:t>
      </w:r>
      <w:r w:rsidR="0015567B" w:rsidRPr="00D10D5A">
        <w:rPr>
          <w:rFonts w:ascii="Bookman Old Style" w:hAnsi="Bookman Old Style" w:cs="Bookman Old Style"/>
          <w:b/>
          <w:sz w:val="24"/>
          <w:szCs w:val="24"/>
        </w:rPr>
        <w:t xml:space="preserve"> dzika</w:t>
      </w:r>
      <w:r>
        <w:rPr>
          <w:rFonts w:ascii="Bookman Old Style" w:hAnsi="Bookman Old Style" w:cs="Bookman Old Style"/>
          <w:sz w:val="24"/>
          <w:szCs w:val="24"/>
        </w:rPr>
        <w:t xml:space="preserve"> i pozostawi</w:t>
      </w:r>
      <w:r w:rsidR="00A407CD">
        <w:rPr>
          <w:rFonts w:ascii="Bookman Old Style" w:hAnsi="Bookman Old Style" w:cs="Bookman Old Style"/>
          <w:sz w:val="24"/>
          <w:szCs w:val="24"/>
        </w:rPr>
        <w:t>ć je</w:t>
      </w:r>
      <w:r>
        <w:rPr>
          <w:rFonts w:ascii="Bookman Old Style" w:hAnsi="Bookman Old Style" w:cs="Bookman Old Style"/>
          <w:sz w:val="24"/>
          <w:szCs w:val="24"/>
        </w:rPr>
        <w:t xml:space="preserve"> w miejscu znalezienia;</w:t>
      </w:r>
    </w:p>
    <w:p w14:paraId="54C9D633" w14:textId="77777777" w:rsidR="000842EF" w:rsidRDefault="002A2E8C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D10D5A">
        <w:rPr>
          <w:rFonts w:ascii="Bookman Old Style" w:hAnsi="Bookman Old Style" w:cs="Bookman Old Style"/>
          <w:b/>
          <w:sz w:val="24"/>
          <w:szCs w:val="24"/>
        </w:rPr>
        <w:t>zgłos</w:t>
      </w:r>
      <w:r w:rsidR="00A407CD">
        <w:rPr>
          <w:rFonts w:ascii="Bookman Old Style" w:hAnsi="Bookman Old Style" w:cs="Bookman Old Style"/>
          <w:b/>
          <w:sz w:val="24"/>
          <w:szCs w:val="24"/>
        </w:rPr>
        <w:t>ić</w:t>
      </w:r>
      <w:r w:rsidRPr="00D10D5A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1C3B32">
        <w:rPr>
          <w:rFonts w:ascii="Bookman Old Style" w:hAnsi="Bookman Old Style" w:cs="Bookman Old Style"/>
          <w:b/>
          <w:sz w:val="24"/>
          <w:szCs w:val="24"/>
        </w:rPr>
        <w:t xml:space="preserve">fakt znalezienia padłego dzika </w:t>
      </w:r>
      <w:r w:rsidRPr="00A407CD">
        <w:rPr>
          <w:rFonts w:ascii="Bookman Old Style" w:hAnsi="Bookman Old Style" w:cs="Bookman Old Style"/>
          <w:sz w:val="24"/>
          <w:szCs w:val="24"/>
        </w:rPr>
        <w:t xml:space="preserve">do właściwego miejscowo </w:t>
      </w:r>
      <w:r w:rsidRPr="00A407CD">
        <w:rPr>
          <w:rFonts w:ascii="Bookman Old Style" w:hAnsi="Bookman Old Style" w:cs="Bookman Old Style"/>
          <w:sz w:val="24"/>
          <w:szCs w:val="24"/>
          <w:u w:val="single"/>
        </w:rPr>
        <w:t>powiatowego lekarza weterynarii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lub</w:t>
      </w:r>
      <w:r w:rsidR="00D0653E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>najb</w:t>
      </w:r>
      <w:r w:rsidR="00A407CD" w:rsidRPr="00A407CD">
        <w:rPr>
          <w:rFonts w:ascii="Bookman Old Style" w:hAnsi="Bookman Old Style" w:cs="Bookman Old Style"/>
          <w:sz w:val="24"/>
          <w:szCs w:val="24"/>
          <w:u w:val="single"/>
        </w:rPr>
        <w:t>liższej lecznicy weterynaryjnej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lub </w:t>
      </w:r>
      <w:r w:rsidR="00A407CD" w:rsidRPr="00A407CD">
        <w:rPr>
          <w:rFonts w:ascii="Bookman Old Style" w:hAnsi="Bookman Old Style" w:cs="Bookman Old Style"/>
          <w:sz w:val="24"/>
          <w:szCs w:val="24"/>
          <w:u w:val="single"/>
        </w:rPr>
        <w:t>straży miejskiej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lub</w:t>
      </w:r>
      <w:r w:rsidR="00D0653E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>miejscowe</w:t>
      </w:r>
      <w:r w:rsidR="00B14B29" w:rsidRPr="00A407CD">
        <w:rPr>
          <w:rFonts w:ascii="Bookman Old Style" w:hAnsi="Bookman Old Style" w:cs="Bookman Old Style"/>
          <w:sz w:val="24"/>
          <w:szCs w:val="24"/>
          <w:u w:val="single"/>
        </w:rPr>
        <w:t>go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 xml:space="preserve"> koł</w:t>
      </w:r>
      <w:r w:rsidR="00B14B29" w:rsidRPr="00A407CD">
        <w:rPr>
          <w:rFonts w:ascii="Bookman Old Style" w:hAnsi="Bookman Old Style" w:cs="Bookman Old Style"/>
          <w:sz w:val="24"/>
          <w:szCs w:val="24"/>
          <w:u w:val="single"/>
        </w:rPr>
        <w:t>a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 xml:space="preserve"> łowieckie</w:t>
      </w:r>
      <w:r w:rsidR="00B14B29" w:rsidRPr="00A407CD">
        <w:rPr>
          <w:rFonts w:ascii="Bookman Old Style" w:hAnsi="Bookman Old Style" w:cs="Bookman Old Style"/>
          <w:sz w:val="24"/>
          <w:szCs w:val="24"/>
          <w:u w:val="single"/>
        </w:rPr>
        <w:t>go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: </w:t>
      </w:r>
      <w:r w:rsidR="00DC4D6E">
        <w:rPr>
          <w:rFonts w:ascii="Bookman Old Style" w:hAnsi="Bookman Old Style" w:cs="Bookman Old Style"/>
          <w:sz w:val="24"/>
          <w:szCs w:val="24"/>
        </w:rPr>
        <w:t>w</w:t>
      </w:r>
      <w:r w:rsidR="000842EF" w:rsidRPr="0062042D">
        <w:rPr>
          <w:rFonts w:ascii="Bookman Old Style" w:hAnsi="Bookman Old Style" w:cs="Bookman Old Style"/>
          <w:sz w:val="24"/>
          <w:szCs w:val="24"/>
        </w:rPr>
        <w:t xml:space="preserve"> trakcie zgłoszenia należy podać 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>miejsce znalezienia zwłok (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np. 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>charakterystyczne punkty orientacyjne</w:t>
      </w:r>
      <w:r w:rsidR="00B14B29">
        <w:rPr>
          <w:rFonts w:ascii="Bookman Old Style" w:hAnsi="Bookman Old Style" w:cs="Bookman Old Style"/>
          <w:sz w:val="24"/>
          <w:szCs w:val="24"/>
        </w:rPr>
        <w:t xml:space="preserve"> lub współrzędne GPS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 xml:space="preserve">), dane </w:t>
      </w:r>
      <w:r w:rsidR="000842EF" w:rsidRPr="0062042D">
        <w:rPr>
          <w:rFonts w:ascii="Bookman Old Style" w:hAnsi="Bookman Old Style" w:cs="Bookman Old Style"/>
          <w:sz w:val="24"/>
          <w:szCs w:val="24"/>
        </w:rPr>
        <w:t>osoby zgłaszającej (w tym numer telefonu kontaktowego)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 xml:space="preserve">, liczbę znalezionych 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zwłok 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>dzików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A407CD" w:rsidRPr="0062042D">
        <w:rPr>
          <w:rFonts w:ascii="Bookman Old Style" w:hAnsi="Bookman Old Style" w:cs="Bookman Old Style"/>
          <w:sz w:val="24"/>
          <w:szCs w:val="24"/>
        </w:rPr>
        <w:t>w danym miejscu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>, ewentualnie stan zwłok padłych dzików</w:t>
      </w:r>
      <w:r w:rsidR="009402CA" w:rsidRPr="0062042D">
        <w:rPr>
          <w:rFonts w:ascii="Bookman Old Style" w:hAnsi="Bookman Old Style" w:cs="Bookman Old Style"/>
          <w:sz w:val="24"/>
          <w:szCs w:val="24"/>
        </w:rPr>
        <w:t xml:space="preserve"> (stan ewentualnego rozkładu</w:t>
      </w:r>
      <w:r w:rsidR="001C3B32">
        <w:rPr>
          <w:rFonts w:ascii="Bookman Old Style" w:hAnsi="Bookman Old Style" w:cs="Bookman Old Style"/>
          <w:sz w:val="24"/>
          <w:szCs w:val="24"/>
        </w:rPr>
        <w:t>, wyłącznie kości</w:t>
      </w:r>
      <w:r w:rsidR="009402CA" w:rsidRPr="0062042D">
        <w:rPr>
          <w:rFonts w:ascii="Bookman Old Style" w:hAnsi="Bookman Old Style" w:cs="Bookman Old Style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14:paraId="5E2B3519" w14:textId="77777777" w:rsidR="00A407CD" w:rsidRPr="00A407CD" w:rsidRDefault="00A407CD" w:rsidP="00A407CD">
      <w:pPr>
        <w:spacing w:after="0" w:line="240" w:lineRule="auto"/>
        <w:jc w:val="both"/>
        <w:rPr>
          <w:rFonts w:ascii="Bookman Old Style" w:hAnsi="Bookman Old Style" w:cs="Bookman Old Style"/>
          <w:b/>
          <w:color w:val="FF0000"/>
          <w:sz w:val="24"/>
          <w:szCs w:val="24"/>
        </w:rPr>
      </w:pPr>
      <w:r w:rsidRPr="00A407CD">
        <w:rPr>
          <w:rFonts w:ascii="Bookman Old Style" w:hAnsi="Bookman Old Style" w:cs="Bookman Old Style"/>
          <w:b/>
          <w:color w:val="FF0000"/>
          <w:sz w:val="24"/>
          <w:szCs w:val="24"/>
        </w:rPr>
        <w:t>W związku z zagrożeniem ASF:</w:t>
      </w:r>
    </w:p>
    <w:p w14:paraId="3AA0E05E" w14:textId="77777777" w:rsidR="00A407CD" w:rsidRDefault="00D0653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D0653E">
        <w:rPr>
          <w:rFonts w:ascii="Bookman Old Style" w:hAnsi="Bookman Old Style" w:cs="Bookman Old Style"/>
          <w:bCs/>
          <w:sz w:val="24"/>
          <w:szCs w:val="24"/>
        </w:rPr>
        <w:t>w lesie</w:t>
      </w:r>
      <w:r w:rsidR="00B14B29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2A2E8C" w:rsidRPr="00D0653E">
        <w:rPr>
          <w:rFonts w:ascii="Bookman Old Style" w:hAnsi="Bookman Old Style" w:cs="Bookman Old Style"/>
          <w:b/>
          <w:bCs/>
          <w:sz w:val="24"/>
          <w:szCs w:val="24"/>
        </w:rPr>
        <w:t>nie wolno pozostawiać żadnych odpadków żywnościowych</w:t>
      </w:r>
      <w:r w:rsidR="00A407CD">
        <w:rPr>
          <w:rFonts w:ascii="Bookman Old Style" w:hAnsi="Bookman Old Style" w:cs="Bookman Old Style"/>
          <w:b/>
          <w:bCs/>
          <w:sz w:val="24"/>
          <w:szCs w:val="24"/>
        </w:rPr>
        <w:t>;</w:t>
      </w:r>
    </w:p>
    <w:p w14:paraId="48CC3949" w14:textId="77777777" w:rsidR="0049421E" w:rsidRPr="0049421E" w:rsidRDefault="00B14B29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należy </w:t>
      </w:r>
      <w:r w:rsidR="00D0653E">
        <w:rPr>
          <w:rFonts w:ascii="Bookman Old Style" w:hAnsi="Bookman Old Style" w:cs="Bookman Old Style"/>
          <w:b/>
          <w:bCs/>
          <w:sz w:val="24"/>
          <w:szCs w:val="24"/>
        </w:rPr>
        <w:t xml:space="preserve">powstrzymać się od </w:t>
      </w:r>
      <w:r>
        <w:rPr>
          <w:rFonts w:ascii="Bookman Old Style" w:hAnsi="Bookman Old Style" w:cs="Bookman Old Style"/>
          <w:b/>
          <w:bCs/>
          <w:sz w:val="24"/>
          <w:szCs w:val="24"/>
        </w:rPr>
        <w:t>wywoływania</w:t>
      </w:r>
      <w:r w:rsidR="00D0653E">
        <w:rPr>
          <w:rFonts w:ascii="Bookman Old Style" w:hAnsi="Bookman Old Style" w:cs="Bookman Old Style"/>
          <w:b/>
          <w:bCs/>
          <w:sz w:val="24"/>
          <w:szCs w:val="24"/>
        </w:rPr>
        <w:t xml:space="preserve"> hałasu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który 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 xml:space="preserve">powoduje </w:t>
      </w:r>
      <w:r>
        <w:rPr>
          <w:rFonts w:ascii="Bookman Old Style" w:hAnsi="Bookman Old Style" w:cs="Bookman Old Style"/>
          <w:b/>
          <w:bCs/>
          <w:sz w:val="24"/>
          <w:szCs w:val="24"/>
        </w:rPr>
        <w:t>płosz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>enie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>dzików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Pr="0049421E">
        <w:rPr>
          <w:rFonts w:ascii="Bookman Old Style" w:hAnsi="Bookman Old Style" w:cs="Bookman Old Style"/>
          <w:bCs/>
          <w:sz w:val="24"/>
          <w:szCs w:val="24"/>
        </w:rPr>
        <w:t>(w tym używania sprzętów l</w:t>
      </w:r>
      <w:r w:rsidR="0049421E">
        <w:rPr>
          <w:rFonts w:ascii="Bookman Old Style" w:hAnsi="Bookman Old Style" w:cs="Bookman Old Style"/>
          <w:bCs/>
          <w:sz w:val="24"/>
          <w:szCs w:val="24"/>
        </w:rPr>
        <w:t>ub pojazdów powodujących hałas);</w:t>
      </w:r>
    </w:p>
    <w:p w14:paraId="5DBE75C4" w14:textId="77777777" w:rsidR="00D0653E" w:rsidRDefault="0049421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nie spuszczać psów ze smyczy</w:t>
      </w:r>
      <w:r>
        <w:rPr>
          <w:rFonts w:ascii="Bookman Old Style" w:hAnsi="Bookman Old Style" w:cs="Bookman Old Style"/>
          <w:bCs/>
          <w:sz w:val="24"/>
          <w:szCs w:val="24"/>
        </w:rPr>
        <w:t>;</w:t>
      </w:r>
    </w:p>
    <w:p w14:paraId="6EB8CEA5" w14:textId="77777777" w:rsidR="00580C3A" w:rsidRPr="009F071F" w:rsidRDefault="00D0653E" w:rsidP="00B14B29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49421E">
        <w:rPr>
          <w:rFonts w:ascii="Bookman Old Style" w:hAnsi="Bookman Old Style" w:cs="Bookman Old Style"/>
          <w:bCs/>
          <w:sz w:val="24"/>
          <w:szCs w:val="24"/>
        </w:rPr>
        <w:t>n</w:t>
      </w:r>
      <w:r w:rsidR="00D67CCF" w:rsidRPr="0049421E">
        <w:rPr>
          <w:rFonts w:ascii="Bookman Old Style" w:hAnsi="Bookman Old Style" w:cs="Bookman Old Style"/>
          <w:bCs/>
          <w:sz w:val="24"/>
          <w:szCs w:val="24"/>
        </w:rPr>
        <w:t>ależy pa</w:t>
      </w:r>
      <w:r w:rsidR="00580C3A" w:rsidRPr="0049421E">
        <w:rPr>
          <w:rFonts w:ascii="Bookman Old Style" w:hAnsi="Bookman Old Style" w:cs="Bookman Old Style"/>
          <w:bCs/>
          <w:sz w:val="24"/>
          <w:szCs w:val="24"/>
        </w:rPr>
        <w:t>mi</w:t>
      </w:r>
      <w:r w:rsidR="00580C3A" w:rsidRPr="0049421E">
        <w:rPr>
          <w:rFonts w:ascii="Bookman Old Style" w:hAnsi="Bookman Old Style" w:cs="Bookman Old Style"/>
          <w:sz w:val="24"/>
          <w:szCs w:val="24"/>
        </w:rPr>
        <w:t>ętać</w:t>
      </w:r>
      <w:r w:rsidR="00580C3A" w:rsidRPr="00B14B29">
        <w:rPr>
          <w:rFonts w:ascii="Bookman Old Style" w:hAnsi="Bookman Old Style" w:cs="Bookman Old Style"/>
          <w:sz w:val="24"/>
          <w:szCs w:val="24"/>
        </w:rPr>
        <w:t xml:space="preserve">, iż zgodnie z </w:t>
      </w:r>
      <w:r w:rsidRPr="00B14B29">
        <w:rPr>
          <w:rFonts w:ascii="Bookman Old Style" w:hAnsi="Bookman Old Style" w:cs="Bookman Old Style"/>
          <w:sz w:val="24"/>
          <w:szCs w:val="24"/>
        </w:rPr>
        <w:t>prawem</w:t>
      </w:r>
      <w:r w:rsidR="0049421E">
        <w:rPr>
          <w:rFonts w:ascii="Bookman Old Style" w:hAnsi="Bookman Old Style" w:cs="Bookman Old Style"/>
          <w:sz w:val="24"/>
          <w:szCs w:val="24"/>
        </w:rPr>
        <w:t>,</w:t>
      </w:r>
      <w:r w:rsidR="00D67CCF" w:rsidRPr="009F071F">
        <w:rPr>
          <w:rFonts w:ascii="Bookman Old Style" w:hAnsi="Bookman Old Style" w:cs="Bookman Old Style"/>
          <w:sz w:val="24"/>
          <w:szCs w:val="24"/>
        </w:rPr>
        <w:t xml:space="preserve"> </w:t>
      </w:r>
      <w:r w:rsidR="001C3B32" w:rsidRPr="00B14B29">
        <w:rPr>
          <w:rFonts w:ascii="Bookman Old Style" w:hAnsi="Bookman Old Style" w:cs="Bookman Old Style"/>
          <w:sz w:val="24"/>
          <w:szCs w:val="24"/>
        </w:rPr>
        <w:t>na obszarach</w:t>
      </w:r>
      <w:r w:rsidR="0043716B" w:rsidRPr="00B14B29">
        <w:rPr>
          <w:rFonts w:ascii="Bookman Old Style" w:hAnsi="Bookman Old Style" w:cs="Bookman Old Style"/>
          <w:sz w:val="24"/>
          <w:szCs w:val="24"/>
        </w:rPr>
        <w:t xml:space="preserve"> </w:t>
      </w:r>
      <w:r w:rsidR="0049421E">
        <w:rPr>
          <w:rFonts w:ascii="Bookman Old Style" w:hAnsi="Bookman Old Style" w:cs="Bookman Old Style"/>
          <w:sz w:val="24"/>
          <w:szCs w:val="24"/>
        </w:rPr>
        <w:t>występowania</w:t>
      </w:r>
      <w:r w:rsidR="0043716B" w:rsidRPr="00B14B29">
        <w:rPr>
          <w:rFonts w:ascii="Bookman Old Style" w:hAnsi="Bookman Old Style" w:cs="Bookman Old Style"/>
          <w:sz w:val="24"/>
          <w:szCs w:val="24"/>
        </w:rPr>
        <w:t xml:space="preserve"> ASF</w:t>
      </w:r>
      <w:r w:rsidR="00580C3A" w:rsidRPr="00B14B29">
        <w:rPr>
          <w:rFonts w:ascii="Bookman Old Style" w:hAnsi="Bookman Old Style" w:cs="Bookman Old Style"/>
          <w:sz w:val="24"/>
          <w:szCs w:val="24"/>
        </w:rPr>
        <w:t xml:space="preserve">, 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>osob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>om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 xml:space="preserve"> mając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>ym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 xml:space="preserve"> kontakt z dzikami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 xml:space="preserve"> nakazuje się</w:t>
      </w:r>
      <w:r w:rsidR="00B14B29" w:rsidRPr="00B14B29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 xml:space="preserve">stosowanie 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 xml:space="preserve">środków higieny </w:t>
      </w:r>
      <w:r w:rsidR="00D67CCF">
        <w:rPr>
          <w:rFonts w:ascii="Bookman Old Style" w:hAnsi="Bookman Old Style" w:cs="Bookman Old Style"/>
          <w:b/>
          <w:sz w:val="24"/>
          <w:szCs w:val="24"/>
        </w:rPr>
        <w:t xml:space="preserve">niezbędnych do ograniczenia ryzyka szerzenia się </w:t>
      </w:r>
      <w:r w:rsidR="00B14B29">
        <w:rPr>
          <w:rFonts w:ascii="Bookman Old Style" w:hAnsi="Bookman Old Style" w:cs="Bookman Old Style"/>
          <w:b/>
          <w:sz w:val="24"/>
          <w:szCs w:val="24"/>
        </w:rPr>
        <w:t>ASF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>, w tym odkażanie rąk i obuwia</w:t>
      </w:r>
      <w:r w:rsidR="00D67CCF" w:rsidRPr="009F071F">
        <w:rPr>
          <w:rFonts w:ascii="Bookman Old Style" w:hAnsi="Bookman Old Style" w:cs="Bookman Old Style"/>
          <w:b/>
          <w:sz w:val="24"/>
          <w:szCs w:val="24"/>
        </w:rPr>
        <w:t xml:space="preserve">; </w:t>
      </w:r>
    </w:p>
    <w:p w14:paraId="42DC861A" w14:textId="77777777" w:rsidR="000842EF" w:rsidRDefault="00D67CCF" w:rsidP="00DC4D6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49421E">
        <w:rPr>
          <w:rFonts w:ascii="Bookman Old Style" w:hAnsi="Bookman Old Style" w:cs="Bookman Old Style"/>
          <w:bCs/>
          <w:sz w:val="24"/>
          <w:szCs w:val="24"/>
        </w:rPr>
        <w:t>należy prze</w:t>
      </w:r>
      <w:r w:rsidR="0043716B" w:rsidRPr="0049421E">
        <w:rPr>
          <w:rFonts w:ascii="Bookman Old Style" w:hAnsi="Bookman Old Style" w:cs="Bookman Old Style"/>
          <w:bCs/>
          <w:sz w:val="24"/>
          <w:szCs w:val="24"/>
        </w:rPr>
        <w:t>strzegać</w:t>
      </w:r>
      <w:r w:rsidR="0043716B">
        <w:rPr>
          <w:rFonts w:ascii="Bookman Old Style" w:hAnsi="Bookman Old Style" w:cs="Bookman Old Style"/>
          <w:bCs/>
          <w:sz w:val="24"/>
          <w:szCs w:val="24"/>
        </w:rPr>
        <w:t xml:space="preserve"> zasady, że osoba, która znalazła padłego dzika, a tym samym mogła mieć kontakt z wirusem ASF, </w:t>
      </w:r>
      <w:r w:rsidR="00DC4D6E" w:rsidRPr="00D10D5A">
        <w:rPr>
          <w:rFonts w:ascii="Bookman Old Style" w:hAnsi="Bookman Old Style" w:cs="Bookman Old Style"/>
          <w:b/>
          <w:bCs/>
          <w:sz w:val="24"/>
          <w:szCs w:val="24"/>
        </w:rPr>
        <w:t>p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rzez 72 godziny </w:t>
      </w:r>
      <w:r w:rsidR="002A2E8C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po 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>tym fakcie</w:t>
      </w:r>
      <w:r w:rsidR="00580C3A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, 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nie 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 xml:space="preserve">powinna </w:t>
      </w:r>
      <w:r w:rsidR="00D10D5A" w:rsidRPr="00D10D5A">
        <w:rPr>
          <w:rFonts w:ascii="Bookman Old Style" w:hAnsi="Bookman Old Style" w:cs="Bookman Old Style"/>
          <w:b/>
          <w:bCs/>
          <w:sz w:val="24"/>
          <w:szCs w:val="24"/>
        </w:rPr>
        <w:t>wchodzi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>ć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 do miejsc, w </w:t>
      </w:r>
      <w:r w:rsidR="00DC4D6E" w:rsidRPr="00D10D5A">
        <w:rPr>
          <w:rFonts w:ascii="Bookman Old Style" w:hAnsi="Bookman Old Style" w:cs="Bookman Old Style"/>
          <w:b/>
          <w:bCs/>
          <w:sz w:val="24"/>
          <w:szCs w:val="24"/>
        </w:rPr>
        <w:t>których utrzymywane są świnie</w:t>
      </w:r>
      <w:r w:rsidR="0043716B">
        <w:rPr>
          <w:rFonts w:ascii="Bookman Old Style" w:hAnsi="Bookman Old Style" w:cs="Bookman Old Style"/>
          <w:b/>
          <w:bCs/>
          <w:sz w:val="24"/>
          <w:szCs w:val="24"/>
        </w:rPr>
        <w:t xml:space="preserve"> i nie wykonywa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>ć</w:t>
      </w:r>
      <w:r w:rsidR="0043716B">
        <w:rPr>
          <w:rFonts w:ascii="Bookman Old Style" w:hAnsi="Bookman Old Style" w:cs="Bookman Old Style"/>
          <w:b/>
          <w:bCs/>
          <w:sz w:val="24"/>
          <w:szCs w:val="24"/>
        </w:rPr>
        <w:t xml:space="preserve"> czynności związanych z obsługą świń</w:t>
      </w:r>
      <w:r w:rsidR="0049421E">
        <w:rPr>
          <w:rFonts w:ascii="Bookman Old Style" w:hAnsi="Bookman Old Style" w:cs="Bookman Old Style"/>
          <w:bCs/>
          <w:sz w:val="24"/>
          <w:szCs w:val="24"/>
        </w:rPr>
        <w:t>.</w:t>
      </w:r>
    </w:p>
    <w:p w14:paraId="21117E85" w14:textId="77777777" w:rsidR="000842EF" w:rsidRDefault="000842EF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32"/>
          <w:szCs w:val="32"/>
        </w:rPr>
      </w:pPr>
    </w:p>
    <w:p w14:paraId="372F7D73" w14:textId="77777777" w:rsidR="002762EB" w:rsidRDefault="002762EB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32"/>
          <w:szCs w:val="32"/>
        </w:rPr>
      </w:pPr>
    </w:p>
    <w:p w14:paraId="33EC630B" w14:textId="77777777" w:rsidR="002762EB" w:rsidRDefault="000842EF" w:rsidP="002762EB">
      <w:pPr>
        <w:spacing w:after="0" w:line="240" w:lineRule="auto"/>
        <w:jc w:val="both"/>
        <w:rPr>
          <w:rFonts w:ascii="Bookman Old Style" w:hAnsi="Bookman Old Style" w:cs="Bookman Old Style"/>
          <w:sz w:val="18"/>
          <w:szCs w:val="18"/>
        </w:rPr>
      </w:pPr>
      <w:r w:rsidRPr="002762EB">
        <w:rPr>
          <w:rFonts w:ascii="Bookman Old Style" w:hAnsi="Bookman Old Style" w:cs="Bookman Old Style"/>
          <w:sz w:val="18"/>
          <w:szCs w:val="18"/>
        </w:rPr>
        <w:t>Opracowano w Gł</w:t>
      </w:r>
      <w:r w:rsidR="00835F4B" w:rsidRPr="002762EB">
        <w:rPr>
          <w:rFonts w:ascii="Bookman Old Style" w:hAnsi="Bookman Old Style" w:cs="Bookman Old Style"/>
          <w:sz w:val="18"/>
          <w:szCs w:val="18"/>
        </w:rPr>
        <w:t xml:space="preserve">ównym Inspektoracie Weterynarii. </w:t>
      </w:r>
    </w:p>
    <w:sectPr w:rsidR="002762EB" w:rsidSect="002762EB">
      <w:pgSz w:w="11906" w:h="16838"/>
      <w:pgMar w:top="709" w:right="991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CA849" w14:textId="77777777" w:rsidR="00054698" w:rsidRDefault="00054698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9A617BD" w14:textId="77777777" w:rsidR="00054698" w:rsidRDefault="00054698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3B9C8" w14:textId="77777777" w:rsidR="00054698" w:rsidRDefault="00054698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5C4D17" w14:textId="77777777" w:rsidR="00054698" w:rsidRDefault="00054698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918"/>
    <w:multiLevelType w:val="hybridMultilevel"/>
    <w:tmpl w:val="E12856C0"/>
    <w:lvl w:ilvl="0" w:tplc="919EBD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4B3941"/>
    <w:multiLevelType w:val="hybridMultilevel"/>
    <w:tmpl w:val="40B2628A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B6524E"/>
    <w:multiLevelType w:val="hybridMultilevel"/>
    <w:tmpl w:val="68FE4A40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F3D4C"/>
    <w:multiLevelType w:val="hybridMultilevel"/>
    <w:tmpl w:val="85662C74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A626A"/>
    <w:multiLevelType w:val="hybridMultilevel"/>
    <w:tmpl w:val="86C25916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F4BCD"/>
    <w:multiLevelType w:val="hybridMultilevel"/>
    <w:tmpl w:val="792E7C66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9535203">
    <w:abstractNumId w:val="0"/>
  </w:num>
  <w:num w:numId="2" w16cid:durableId="45953756">
    <w:abstractNumId w:val="2"/>
  </w:num>
  <w:num w:numId="3" w16cid:durableId="75245782">
    <w:abstractNumId w:val="5"/>
  </w:num>
  <w:num w:numId="4" w16cid:durableId="604114599">
    <w:abstractNumId w:val="1"/>
  </w:num>
  <w:num w:numId="5" w16cid:durableId="10493854">
    <w:abstractNumId w:val="3"/>
  </w:num>
  <w:num w:numId="6" w16cid:durableId="99615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E2A"/>
    <w:rsid w:val="000038D7"/>
    <w:rsid w:val="00035B61"/>
    <w:rsid w:val="00054698"/>
    <w:rsid w:val="000546A4"/>
    <w:rsid w:val="000842EF"/>
    <w:rsid w:val="000952F5"/>
    <w:rsid w:val="000C050F"/>
    <w:rsid w:val="000F7356"/>
    <w:rsid w:val="00132EBC"/>
    <w:rsid w:val="00134A31"/>
    <w:rsid w:val="0014565D"/>
    <w:rsid w:val="001504D2"/>
    <w:rsid w:val="0015567B"/>
    <w:rsid w:val="00164711"/>
    <w:rsid w:val="001A05DC"/>
    <w:rsid w:val="001A45DD"/>
    <w:rsid w:val="001B08BF"/>
    <w:rsid w:val="001C3B32"/>
    <w:rsid w:val="001D51A1"/>
    <w:rsid w:val="00203C7C"/>
    <w:rsid w:val="00205B54"/>
    <w:rsid w:val="0022042D"/>
    <w:rsid w:val="00221C02"/>
    <w:rsid w:val="0025617A"/>
    <w:rsid w:val="002762EB"/>
    <w:rsid w:val="00281A19"/>
    <w:rsid w:val="00281D4D"/>
    <w:rsid w:val="002A2E8C"/>
    <w:rsid w:val="002A3596"/>
    <w:rsid w:val="002C0DE1"/>
    <w:rsid w:val="002D6E5A"/>
    <w:rsid w:val="002E6DB5"/>
    <w:rsid w:val="002F7DD6"/>
    <w:rsid w:val="003051F8"/>
    <w:rsid w:val="003227EE"/>
    <w:rsid w:val="00322A94"/>
    <w:rsid w:val="00324745"/>
    <w:rsid w:val="00366D4E"/>
    <w:rsid w:val="00371A0C"/>
    <w:rsid w:val="003C0C77"/>
    <w:rsid w:val="003C1172"/>
    <w:rsid w:val="003C3228"/>
    <w:rsid w:val="003C6A32"/>
    <w:rsid w:val="003F38B9"/>
    <w:rsid w:val="004250A4"/>
    <w:rsid w:val="0043716B"/>
    <w:rsid w:val="004502AA"/>
    <w:rsid w:val="0049421E"/>
    <w:rsid w:val="004C5CD4"/>
    <w:rsid w:val="00525EDA"/>
    <w:rsid w:val="0053010B"/>
    <w:rsid w:val="005554BF"/>
    <w:rsid w:val="00556784"/>
    <w:rsid w:val="00580C3A"/>
    <w:rsid w:val="005C67B2"/>
    <w:rsid w:val="005C6A2F"/>
    <w:rsid w:val="005D7B42"/>
    <w:rsid w:val="005E410B"/>
    <w:rsid w:val="005E6008"/>
    <w:rsid w:val="005F540E"/>
    <w:rsid w:val="005F72B7"/>
    <w:rsid w:val="0061261E"/>
    <w:rsid w:val="00614BF2"/>
    <w:rsid w:val="0062042D"/>
    <w:rsid w:val="0062781A"/>
    <w:rsid w:val="00640DBA"/>
    <w:rsid w:val="006F425A"/>
    <w:rsid w:val="00707758"/>
    <w:rsid w:val="00716919"/>
    <w:rsid w:val="00791334"/>
    <w:rsid w:val="007B15D9"/>
    <w:rsid w:val="00805128"/>
    <w:rsid w:val="00806F22"/>
    <w:rsid w:val="00807662"/>
    <w:rsid w:val="00830EFB"/>
    <w:rsid w:val="00835CE6"/>
    <w:rsid w:val="00835F4B"/>
    <w:rsid w:val="00846A0B"/>
    <w:rsid w:val="008761E9"/>
    <w:rsid w:val="00891226"/>
    <w:rsid w:val="008A3090"/>
    <w:rsid w:val="008D532A"/>
    <w:rsid w:val="00900D78"/>
    <w:rsid w:val="009402CA"/>
    <w:rsid w:val="0097660D"/>
    <w:rsid w:val="009804C3"/>
    <w:rsid w:val="00984F29"/>
    <w:rsid w:val="009906E8"/>
    <w:rsid w:val="009A3843"/>
    <w:rsid w:val="009C5A21"/>
    <w:rsid w:val="009F071F"/>
    <w:rsid w:val="00A06EC3"/>
    <w:rsid w:val="00A1215B"/>
    <w:rsid w:val="00A25E6A"/>
    <w:rsid w:val="00A35AD9"/>
    <w:rsid w:val="00A407CD"/>
    <w:rsid w:val="00A66346"/>
    <w:rsid w:val="00A80564"/>
    <w:rsid w:val="00AB06BE"/>
    <w:rsid w:val="00AD6392"/>
    <w:rsid w:val="00AD6716"/>
    <w:rsid w:val="00AF0CAF"/>
    <w:rsid w:val="00B03B80"/>
    <w:rsid w:val="00B14B29"/>
    <w:rsid w:val="00B21B4A"/>
    <w:rsid w:val="00B46587"/>
    <w:rsid w:val="00B91C15"/>
    <w:rsid w:val="00B9780F"/>
    <w:rsid w:val="00BF2657"/>
    <w:rsid w:val="00C038FD"/>
    <w:rsid w:val="00C13E2A"/>
    <w:rsid w:val="00C15169"/>
    <w:rsid w:val="00C257F8"/>
    <w:rsid w:val="00C275FC"/>
    <w:rsid w:val="00C52060"/>
    <w:rsid w:val="00C64F65"/>
    <w:rsid w:val="00C81C48"/>
    <w:rsid w:val="00C82F03"/>
    <w:rsid w:val="00C86292"/>
    <w:rsid w:val="00D0653E"/>
    <w:rsid w:val="00D10D5A"/>
    <w:rsid w:val="00D323C3"/>
    <w:rsid w:val="00D67CCF"/>
    <w:rsid w:val="00D710B1"/>
    <w:rsid w:val="00D71FB1"/>
    <w:rsid w:val="00D90BF8"/>
    <w:rsid w:val="00DC4D6E"/>
    <w:rsid w:val="00DD3350"/>
    <w:rsid w:val="00DE39BF"/>
    <w:rsid w:val="00DF2D7C"/>
    <w:rsid w:val="00E0632E"/>
    <w:rsid w:val="00E4226D"/>
    <w:rsid w:val="00E92233"/>
    <w:rsid w:val="00E95A8B"/>
    <w:rsid w:val="00EA66E0"/>
    <w:rsid w:val="00EB5B81"/>
    <w:rsid w:val="00ED1612"/>
    <w:rsid w:val="00F07B68"/>
    <w:rsid w:val="00F11C8E"/>
    <w:rsid w:val="00F2633C"/>
    <w:rsid w:val="00F60CB9"/>
    <w:rsid w:val="00F67CB8"/>
    <w:rsid w:val="00FD1E8C"/>
    <w:rsid w:val="00FE39E9"/>
    <w:rsid w:val="00FF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D5A136"/>
  <w15:docId w15:val="{675404B7-D63B-41C1-B4D6-6A889E06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E2A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1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215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91226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5E4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E41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E410B"/>
    <w:rPr>
      <w:rFonts w:ascii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E4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E410B"/>
    <w:rPr>
      <w:rFonts w:ascii="Calibri" w:hAnsi="Calibri" w:cs="Calibri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C6A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C6A2F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5C6A2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F26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362F"/>
    <w:rPr>
      <w:rFonts w:eastAsia="Times New Roman" w:cs="Calibri"/>
      <w:lang w:eastAsia="en-US"/>
    </w:rPr>
  </w:style>
  <w:style w:type="character" w:styleId="Numerstrony">
    <w:name w:val="page number"/>
    <w:basedOn w:val="Domylnaczcionkaakapitu"/>
    <w:uiPriority w:val="99"/>
    <w:rsid w:val="00F2633C"/>
  </w:style>
  <w:style w:type="paragraph" w:styleId="Nagwek">
    <w:name w:val="header"/>
    <w:basedOn w:val="Normalny"/>
    <w:link w:val="NagwekZnak"/>
    <w:uiPriority w:val="99"/>
    <w:unhideWhenUsed/>
    <w:rsid w:val="00A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564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46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GIW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emilia.los</dc:creator>
  <cp:lastModifiedBy>Marzena Stypa</cp:lastModifiedBy>
  <cp:revision>2</cp:revision>
  <cp:lastPrinted>2021-02-17T06:49:00Z</cp:lastPrinted>
  <dcterms:created xsi:type="dcterms:W3CDTF">2024-08-13T09:47:00Z</dcterms:created>
  <dcterms:modified xsi:type="dcterms:W3CDTF">2024-08-13T09:47:00Z</dcterms:modified>
</cp:coreProperties>
</file>