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494" w14:textId="1D656426" w:rsidR="005D5FA9" w:rsidRPr="00170643" w:rsidRDefault="00170643" w:rsidP="005D5FA9">
      <w:pPr>
        <w:spacing w:after="0" w:line="240" w:lineRule="auto"/>
        <w:ind w:left="2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70643">
        <w:rPr>
          <w:rFonts w:ascii="Times New Roman" w:hAnsi="Times New Roman" w:cs="Times New Roman"/>
          <w:sz w:val="24"/>
          <w:szCs w:val="24"/>
        </w:rPr>
        <w:t>Złoczew, dnia ………………………….</w:t>
      </w:r>
    </w:p>
    <w:p w14:paraId="12CFB7F1" w14:textId="3E33938C" w:rsidR="005D5FA9" w:rsidRDefault="00170643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BB024EB" w14:textId="366F7223" w:rsidR="00170643" w:rsidRDefault="00170643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6C7A8267" w14:textId="77777777" w:rsidR="00170643" w:rsidRPr="00170643" w:rsidRDefault="00170643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</w:p>
    <w:p w14:paraId="45D0588A" w14:textId="396CD333" w:rsidR="005D5FA9" w:rsidRPr="00460837" w:rsidRDefault="005D5FA9" w:rsidP="005D5FA9">
      <w:pPr>
        <w:spacing w:after="0" w:line="240" w:lineRule="auto"/>
        <w:ind w:left="28"/>
        <w:rPr>
          <w:rFonts w:ascii="Times New Roman" w:hAnsi="Times New Roman" w:cs="Times New Roman"/>
          <w:i/>
          <w:iCs/>
          <w:sz w:val="24"/>
          <w:szCs w:val="24"/>
        </w:rPr>
      </w:pPr>
      <w:r w:rsidRPr="0046083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  <w:r w:rsidR="005D3ADE">
        <w:rPr>
          <w:rFonts w:ascii="Times New Roman" w:hAnsi="Times New Roman" w:cs="Times New Roman"/>
          <w:i/>
          <w:iCs/>
          <w:sz w:val="24"/>
          <w:szCs w:val="24"/>
        </w:rPr>
        <w:t>…………………………</w:t>
      </w:r>
    </w:p>
    <w:p w14:paraId="64E1849E" w14:textId="14DE3C98" w:rsidR="005D5FA9" w:rsidRDefault="005D5FA9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170643">
        <w:rPr>
          <w:rFonts w:ascii="Times New Roman" w:hAnsi="Times New Roman" w:cs="Times New Roman"/>
          <w:sz w:val="24"/>
          <w:szCs w:val="24"/>
        </w:rPr>
        <w:t>Adres</w:t>
      </w:r>
      <w:r w:rsidR="00DD378C">
        <w:rPr>
          <w:rFonts w:ascii="Times New Roman" w:hAnsi="Times New Roman" w:cs="Times New Roman"/>
          <w:sz w:val="24"/>
          <w:szCs w:val="24"/>
        </w:rPr>
        <w:t>, pod którym prowadzone jest</w:t>
      </w:r>
      <w:r w:rsidRPr="00170643">
        <w:rPr>
          <w:rFonts w:ascii="Times New Roman" w:hAnsi="Times New Roman" w:cs="Times New Roman"/>
          <w:sz w:val="24"/>
          <w:szCs w:val="24"/>
        </w:rPr>
        <w:t xml:space="preserve"> gospodarstw</w:t>
      </w:r>
      <w:r w:rsidR="00DD378C">
        <w:rPr>
          <w:rFonts w:ascii="Times New Roman" w:hAnsi="Times New Roman" w:cs="Times New Roman"/>
          <w:sz w:val="24"/>
          <w:szCs w:val="24"/>
        </w:rPr>
        <w:t>o domowe,</w:t>
      </w:r>
    </w:p>
    <w:p w14:paraId="75BBD7A4" w14:textId="39A4E7D8" w:rsidR="00DD378C" w:rsidRDefault="00DD378C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rzecz którego dokonywany jest zakup </w:t>
      </w:r>
      <w:r w:rsidR="00836992">
        <w:rPr>
          <w:rFonts w:ascii="Times New Roman" w:hAnsi="Times New Roman" w:cs="Times New Roman"/>
          <w:sz w:val="24"/>
          <w:szCs w:val="24"/>
        </w:rPr>
        <w:t>węgla w ramach sprzedaży końcowej</w:t>
      </w:r>
    </w:p>
    <w:p w14:paraId="45CD1096" w14:textId="670217F7" w:rsidR="00170643" w:rsidRDefault="00170643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</w:p>
    <w:p w14:paraId="0E42F61B" w14:textId="109882F3" w:rsidR="00170643" w:rsidRDefault="00170643" w:rsidP="0017064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79263A8" w14:textId="6662FDA0" w:rsidR="00170643" w:rsidRDefault="00170643" w:rsidP="0017064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14:paraId="39BB161B" w14:textId="77777777" w:rsidR="0083761C" w:rsidRDefault="0083761C" w:rsidP="0017064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</w:p>
    <w:p w14:paraId="7EA8CD72" w14:textId="2CDE84F4" w:rsidR="00170643" w:rsidRDefault="00170643" w:rsidP="0017064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</w:p>
    <w:p w14:paraId="6F9F45E7" w14:textId="6A1BC7B7" w:rsidR="00170643" w:rsidRDefault="00170643" w:rsidP="00170643">
      <w:pPr>
        <w:spacing w:after="0" w:line="240" w:lineRule="auto"/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Urząd Miejski w Złoczewie</w:t>
      </w:r>
    </w:p>
    <w:p w14:paraId="46C99BA9" w14:textId="4723520C" w:rsidR="00170643" w:rsidRPr="00170643" w:rsidRDefault="00170643" w:rsidP="00170643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ul. Szkolna 16, 98 – 270 Złoczew</w:t>
      </w:r>
    </w:p>
    <w:p w14:paraId="3AA97D1C" w14:textId="77777777" w:rsidR="005D5FA9" w:rsidRDefault="005D5FA9" w:rsidP="005D5F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7AEABB" w14:textId="77777777" w:rsidR="0083761C" w:rsidRPr="00460837" w:rsidRDefault="0083761C" w:rsidP="005D5F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31819A" w14:textId="4FACAAC3" w:rsidR="005D5FA9" w:rsidRPr="00214399" w:rsidRDefault="00170643" w:rsidP="005D5FA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4399">
        <w:rPr>
          <w:rFonts w:ascii="Times New Roman" w:hAnsi="Times New Roman" w:cs="Times New Roman"/>
          <w:b/>
          <w:bCs/>
          <w:sz w:val="36"/>
          <w:szCs w:val="36"/>
        </w:rPr>
        <w:t>Wniosek</w:t>
      </w:r>
      <w:r w:rsidR="005D5FA9" w:rsidRPr="00214399">
        <w:rPr>
          <w:rFonts w:ascii="Times New Roman" w:hAnsi="Times New Roman" w:cs="Times New Roman"/>
          <w:b/>
          <w:bCs/>
          <w:sz w:val="36"/>
          <w:szCs w:val="36"/>
        </w:rPr>
        <w:t xml:space="preserve"> o zakup węgla </w:t>
      </w:r>
      <w:r w:rsidR="00836992">
        <w:rPr>
          <w:rFonts w:ascii="Times New Roman" w:hAnsi="Times New Roman" w:cs="Times New Roman"/>
          <w:b/>
          <w:bCs/>
          <w:sz w:val="36"/>
          <w:szCs w:val="36"/>
        </w:rPr>
        <w:t>w ramach sprzedaży końcowej</w:t>
      </w:r>
    </w:p>
    <w:p w14:paraId="6D45B008" w14:textId="77777777" w:rsidR="005D5FA9" w:rsidRPr="00460837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F20DD" w14:textId="72E4EA1F" w:rsidR="005D5FA9" w:rsidRPr="00460837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Składam wniosek o zakup węgla</w:t>
      </w:r>
      <w:r w:rsidR="00170643">
        <w:rPr>
          <w:rFonts w:ascii="Times New Roman" w:hAnsi="Times New Roman" w:cs="Times New Roman"/>
          <w:sz w:val="24"/>
          <w:szCs w:val="24"/>
        </w:rPr>
        <w:t xml:space="preserve"> tj. </w:t>
      </w:r>
      <w:r w:rsidR="008513D7">
        <w:rPr>
          <w:rFonts w:ascii="Times New Roman" w:hAnsi="Times New Roman" w:cs="Times New Roman"/>
          <w:sz w:val="24"/>
          <w:szCs w:val="24"/>
        </w:rPr>
        <w:t>kostka</w:t>
      </w:r>
      <w:r w:rsidR="00170643">
        <w:rPr>
          <w:rFonts w:ascii="Times New Roman" w:hAnsi="Times New Roman" w:cs="Times New Roman"/>
          <w:sz w:val="24"/>
          <w:szCs w:val="24"/>
        </w:rPr>
        <w:t>/</w:t>
      </w:r>
      <w:r w:rsidR="00836992">
        <w:rPr>
          <w:rFonts w:ascii="Times New Roman" w:hAnsi="Times New Roman" w:cs="Times New Roman"/>
          <w:sz w:val="24"/>
          <w:szCs w:val="24"/>
        </w:rPr>
        <w:t>eko</w:t>
      </w:r>
      <w:r w:rsidR="00170643">
        <w:rPr>
          <w:rFonts w:ascii="Times New Roman" w:hAnsi="Times New Roman" w:cs="Times New Roman"/>
          <w:sz w:val="24"/>
          <w:szCs w:val="24"/>
        </w:rPr>
        <w:t>groszek/orzech</w:t>
      </w:r>
      <w:r w:rsidR="008513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0837">
        <w:rPr>
          <w:rFonts w:ascii="Times New Roman" w:hAnsi="Times New Roman" w:cs="Times New Roman"/>
          <w:sz w:val="24"/>
          <w:szCs w:val="24"/>
        </w:rPr>
        <w:t xml:space="preserve"> w ilości ……</w:t>
      </w:r>
      <w:r w:rsidR="00170643">
        <w:rPr>
          <w:rFonts w:ascii="Times New Roman" w:hAnsi="Times New Roman" w:cs="Times New Roman"/>
          <w:sz w:val="24"/>
          <w:szCs w:val="24"/>
        </w:rPr>
        <w:t>…….</w:t>
      </w:r>
      <w:r w:rsidRPr="00460837">
        <w:rPr>
          <w:rFonts w:ascii="Times New Roman" w:hAnsi="Times New Roman" w:cs="Times New Roman"/>
          <w:sz w:val="24"/>
          <w:szCs w:val="24"/>
        </w:rPr>
        <w:t xml:space="preserve">… ton. </w:t>
      </w:r>
    </w:p>
    <w:p w14:paraId="191C7ECD" w14:textId="77777777" w:rsidR="005D5FA9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Mój adres poczty elektronicznej lub numer telefonu:</w:t>
      </w:r>
    </w:p>
    <w:p w14:paraId="75394102" w14:textId="77777777" w:rsidR="005D5FA9" w:rsidRPr="00460837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CEF5" w14:textId="00001B76" w:rsidR="005D5FA9" w:rsidRDefault="005D5FA9" w:rsidP="005D5FA9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 xml:space="preserve">Informuje, że </w:t>
      </w:r>
      <w:r w:rsidRPr="005D5FA9">
        <w:rPr>
          <w:rFonts w:ascii="Times New Roman" w:hAnsi="Times New Roman" w:cs="Times New Roman"/>
          <w:b/>
          <w:bCs/>
          <w:sz w:val="24"/>
          <w:szCs w:val="24"/>
        </w:rPr>
        <w:t>już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0F1">
        <w:rPr>
          <w:rFonts w:ascii="Times New Roman" w:hAnsi="Times New Roman" w:cs="Times New Roman"/>
          <w:b/>
          <w:bCs/>
          <w:sz w:val="24"/>
          <w:szCs w:val="24"/>
        </w:rPr>
        <w:t>dokonałem w ilości …………………. t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  <w:r w:rsidRPr="0017064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70643" w:rsidRPr="00170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0F1">
        <w:rPr>
          <w:rFonts w:ascii="Times New Roman" w:hAnsi="Times New Roman" w:cs="Times New Roman"/>
          <w:b/>
          <w:bCs/>
          <w:sz w:val="24"/>
          <w:szCs w:val="24"/>
        </w:rPr>
        <w:t>nie dokonałem</w:t>
      </w:r>
      <w:r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460837">
        <w:rPr>
          <w:rFonts w:ascii="Times New Roman" w:hAnsi="Times New Roman" w:cs="Times New Roman"/>
          <w:sz w:val="24"/>
          <w:szCs w:val="24"/>
        </w:rPr>
        <w:t xml:space="preserve"> zakupu preferencyjnego.</w:t>
      </w:r>
    </w:p>
    <w:p w14:paraId="3ABF5A33" w14:textId="77777777" w:rsidR="00170643" w:rsidRPr="00460837" w:rsidRDefault="00170643" w:rsidP="005D5FA9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</w:p>
    <w:p w14:paraId="4BF3AF2F" w14:textId="5FA794A7" w:rsidR="00170643" w:rsidRPr="00170643" w:rsidRDefault="00170643" w:rsidP="005D5FA9">
      <w:pPr>
        <w:pStyle w:val="Default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zaznaczyć właściwe</w:t>
      </w:r>
    </w:p>
    <w:p w14:paraId="32334FC4" w14:textId="4FC82301" w:rsidR="005D5FA9" w:rsidRPr="002050F1" w:rsidRDefault="005D5FA9" w:rsidP="005D5FA9">
      <w:pPr>
        <w:pStyle w:val="Default"/>
        <w:rPr>
          <w:sz w:val="20"/>
          <w:szCs w:val="20"/>
        </w:rPr>
      </w:pPr>
      <w:r w:rsidRPr="002050F1">
        <w:rPr>
          <w:sz w:val="20"/>
          <w:szCs w:val="20"/>
        </w:rPr>
        <w:t>*niepotrzebne skreślić</w:t>
      </w:r>
    </w:p>
    <w:p w14:paraId="7587E5F8" w14:textId="57A42910" w:rsidR="005D5FA9" w:rsidRDefault="005D5FA9" w:rsidP="005D5FA9">
      <w:pPr>
        <w:pStyle w:val="Default"/>
      </w:pPr>
    </w:p>
    <w:p w14:paraId="45A5D637" w14:textId="77777777" w:rsidR="00836992" w:rsidRDefault="00836992" w:rsidP="005D5FA9">
      <w:pPr>
        <w:pStyle w:val="Default"/>
      </w:pPr>
    </w:p>
    <w:p w14:paraId="5E3B8AE3" w14:textId="327DA629" w:rsidR="00836992" w:rsidRDefault="00836992" w:rsidP="005D5FA9">
      <w:pPr>
        <w:pStyle w:val="Default"/>
      </w:pPr>
      <w:r>
        <w:t>Załączniki:</w:t>
      </w:r>
    </w:p>
    <w:p w14:paraId="0326EEEC" w14:textId="21D7276B" w:rsidR="00836992" w:rsidRPr="00170643" w:rsidRDefault="00836992" w:rsidP="00836992">
      <w:pPr>
        <w:pStyle w:val="Default"/>
        <w:numPr>
          <w:ilvl w:val="0"/>
          <w:numId w:val="5"/>
        </w:numPr>
      </w:pPr>
      <w:r>
        <w:t xml:space="preserve">Zaświadczenie, wystawione przez wójta, burmistrza albo prezydenta miasta </w:t>
      </w:r>
      <w:r w:rsidR="00E50A74">
        <w:t>o wypłacie dodatku węglowego</w:t>
      </w:r>
      <w:r w:rsidR="00DF6D35">
        <w:t xml:space="preserve"> </w:t>
      </w:r>
      <w:r w:rsidR="00DF6D35" w:rsidRPr="00D501DF">
        <w:rPr>
          <w:b/>
          <w:bCs/>
          <w:u w:val="single"/>
        </w:rPr>
        <w:t>w przypadku mieszkańców spoza terenu gminy Złoczew</w:t>
      </w:r>
    </w:p>
    <w:p w14:paraId="2889958D" w14:textId="77777777" w:rsidR="005D5FA9" w:rsidRPr="00460837" w:rsidRDefault="005D5FA9" w:rsidP="005D5FA9">
      <w:pPr>
        <w:pStyle w:val="Default"/>
      </w:pPr>
    </w:p>
    <w:p w14:paraId="528A52AA" w14:textId="7188A34C" w:rsidR="008513D7" w:rsidRDefault="008513D7" w:rsidP="008513D7">
      <w:pPr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83761C">
        <w:rPr>
          <w:rFonts w:ascii="Times New Roman" w:hAnsi="Times New Roman" w:cs="Times New Roman"/>
          <w:sz w:val="24"/>
          <w:szCs w:val="24"/>
        </w:rPr>
        <w:t>Oświadczam, że zapoznałem/łam się oraz akceptuj</w:t>
      </w:r>
      <w:r w:rsidR="001C3FEE" w:rsidRPr="0083761C">
        <w:rPr>
          <w:rFonts w:ascii="Times New Roman" w:hAnsi="Times New Roman" w:cs="Times New Roman"/>
          <w:sz w:val="24"/>
          <w:szCs w:val="24"/>
        </w:rPr>
        <w:t>ę</w:t>
      </w:r>
      <w:r w:rsidRPr="0083761C">
        <w:rPr>
          <w:rFonts w:ascii="Times New Roman" w:hAnsi="Times New Roman" w:cs="Times New Roman"/>
          <w:sz w:val="24"/>
          <w:szCs w:val="24"/>
        </w:rPr>
        <w:t xml:space="preserve">  </w:t>
      </w:r>
      <w:r w:rsidRPr="0083761C">
        <w:rPr>
          <w:rFonts w:ascii="Times New Roman" w:hAnsi="Times New Roman" w:cs="Times New Roman"/>
          <w:i/>
          <w:iCs/>
          <w:sz w:val="24"/>
          <w:szCs w:val="24"/>
        </w:rPr>
        <w:t xml:space="preserve">Regulamin sprzedaży </w:t>
      </w:r>
      <w:r w:rsidR="00DF6D35" w:rsidRPr="0083761C">
        <w:rPr>
          <w:rFonts w:ascii="Times New Roman" w:hAnsi="Times New Roman" w:cs="Times New Roman"/>
          <w:i/>
          <w:iCs/>
          <w:sz w:val="24"/>
          <w:szCs w:val="24"/>
        </w:rPr>
        <w:t xml:space="preserve">końcowej węgla na terenie gminy Złoczew </w:t>
      </w:r>
      <w:r w:rsidRPr="0083761C">
        <w:rPr>
          <w:rFonts w:ascii="Times New Roman" w:hAnsi="Times New Roman" w:cs="Times New Roman"/>
          <w:sz w:val="24"/>
          <w:szCs w:val="24"/>
        </w:rPr>
        <w:t xml:space="preserve">na mocy Zarządzenia Burmistrza Miasta Złoczewa nr </w:t>
      </w:r>
      <w:r w:rsidR="0083761C" w:rsidRPr="0083761C">
        <w:rPr>
          <w:rFonts w:ascii="Times New Roman" w:hAnsi="Times New Roman" w:cs="Times New Roman"/>
          <w:sz w:val="24"/>
          <w:szCs w:val="24"/>
        </w:rPr>
        <w:t>5</w:t>
      </w:r>
      <w:r w:rsidR="00D501DF">
        <w:rPr>
          <w:rFonts w:ascii="Times New Roman" w:hAnsi="Times New Roman" w:cs="Times New Roman"/>
          <w:sz w:val="24"/>
          <w:szCs w:val="24"/>
        </w:rPr>
        <w:t>8</w:t>
      </w:r>
      <w:r w:rsidRPr="0083761C">
        <w:rPr>
          <w:rFonts w:ascii="Times New Roman" w:hAnsi="Times New Roman" w:cs="Times New Roman"/>
          <w:sz w:val="24"/>
          <w:szCs w:val="24"/>
        </w:rPr>
        <w:t>/202</w:t>
      </w:r>
      <w:r w:rsidR="00DF6D35" w:rsidRPr="0083761C">
        <w:rPr>
          <w:rFonts w:ascii="Times New Roman" w:hAnsi="Times New Roman" w:cs="Times New Roman"/>
          <w:sz w:val="24"/>
          <w:szCs w:val="24"/>
        </w:rPr>
        <w:t>3</w:t>
      </w:r>
      <w:r w:rsidRPr="0083761C">
        <w:rPr>
          <w:rFonts w:ascii="Times New Roman" w:hAnsi="Times New Roman" w:cs="Times New Roman"/>
          <w:sz w:val="24"/>
          <w:szCs w:val="24"/>
        </w:rPr>
        <w:t xml:space="preserve"> z dnia </w:t>
      </w:r>
      <w:r w:rsidR="00D501DF">
        <w:rPr>
          <w:rFonts w:ascii="Times New Roman" w:hAnsi="Times New Roman" w:cs="Times New Roman"/>
          <w:sz w:val="24"/>
          <w:szCs w:val="24"/>
        </w:rPr>
        <w:t>10</w:t>
      </w:r>
      <w:r w:rsidR="00DF6D35" w:rsidRPr="0083761C">
        <w:rPr>
          <w:rFonts w:ascii="Times New Roman" w:hAnsi="Times New Roman" w:cs="Times New Roman"/>
          <w:sz w:val="24"/>
          <w:szCs w:val="24"/>
        </w:rPr>
        <w:t xml:space="preserve"> maja</w:t>
      </w:r>
      <w:r w:rsidRPr="0083761C">
        <w:rPr>
          <w:rFonts w:ascii="Times New Roman" w:hAnsi="Times New Roman" w:cs="Times New Roman"/>
          <w:sz w:val="24"/>
          <w:szCs w:val="24"/>
        </w:rPr>
        <w:t xml:space="preserve"> 202</w:t>
      </w:r>
      <w:r w:rsidR="00DF6D35" w:rsidRPr="0083761C">
        <w:rPr>
          <w:rFonts w:ascii="Times New Roman" w:hAnsi="Times New Roman" w:cs="Times New Roman"/>
          <w:sz w:val="24"/>
          <w:szCs w:val="24"/>
        </w:rPr>
        <w:t>3</w:t>
      </w:r>
      <w:r w:rsidRPr="0083761C">
        <w:rPr>
          <w:rFonts w:ascii="Times New Roman" w:hAnsi="Times New Roman" w:cs="Times New Roman"/>
          <w:sz w:val="24"/>
          <w:szCs w:val="24"/>
        </w:rPr>
        <w:t xml:space="preserve">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33D7B" w14:textId="06CB9340" w:rsidR="00170643" w:rsidRDefault="00170643" w:rsidP="00214399">
      <w:pPr>
        <w:rPr>
          <w:rFonts w:ascii="Times New Roman" w:hAnsi="Times New Roman" w:cs="Times New Roman"/>
          <w:sz w:val="24"/>
          <w:szCs w:val="24"/>
        </w:rPr>
      </w:pPr>
    </w:p>
    <w:p w14:paraId="4ADCA849" w14:textId="77777777" w:rsidR="00214399" w:rsidRPr="00460837" w:rsidRDefault="00214399" w:rsidP="00214399">
      <w:pPr>
        <w:rPr>
          <w:rFonts w:ascii="Times New Roman" w:hAnsi="Times New Roman" w:cs="Times New Roman"/>
          <w:sz w:val="24"/>
          <w:szCs w:val="24"/>
        </w:rPr>
      </w:pPr>
    </w:p>
    <w:p w14:paraId="13F56062" w14:textId="77777777" w:rsidR="005D5FA9" w:rsidRPr="00460837" w:rsidRDefault="005D5FA9" w:rsidP="00CF6091">
      <w:pPr>
        <w:ind w:left="4276"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77F52D0" w14:textId="011921E9" w:rsidR="005D5FA9" w:rsidRDefault="005D5FA9" w:rsidP="00CF609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podpis wnioskodawcy</w:t>
      </w:r>
    </w:p>
    <w:p w14:paraId="3C36A8D5" w14:textId="17F7CE45" w:rsidR="00CF6091" w:rsidRDefault="00CF6091" w:rsidP="001473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E2488A" w14:textId="77777777" w:rsidR="00836992" w:rsidRDefault="00836992" w:rsidP="001473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8698EB" w14:textId="77777777" w:rsidR="0083761C" w:rsidRDefault="0083761C" w:rsidP="001473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ACD015" w14:textId="77777777" w:rsidR="00836992" w:rsidRDefault="00836992" w:rsidP="001473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0B47BA" w14:textId="77777777" w:rsidR="00214399" w:rsidRDefault="00214399" w:rsidP="00DF6D35">
      <w:pPr>
        <w:rPr>
          <w:rFonts w:ascii="Times New Roman" w:hAnsi="Times New Roman" w:cs="Times New Roman"/>
          <w:sz w:val="24"/>
          <w:szCs w:val="24"/>
        </w:rPr>
      </w:pPr>
    </w:p>
    <w:p w14:paraId="66D636ED" w14:textId="77777777" w:rsidR="00214399" w:rsidRPr="00CF6C14" w:rsidRDefault="00214399" w:rsidP="00214399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6"/>
          <w:szCs w:val="28"/>
          <w:u w:val="single"/>
        </w:rPr>
      </w:pPr>
      <w:r w:rsidRPr="00CF6C14">
        <w:rPr>
          <w:rFonts w:ascii="Times New Roman" w:hAnsi="Times New Roman" w:cs="Times New Roman"/>
          <w:b/>
          <w:bCs/>
          <w:sz w:val="26"/>
          <w:szCs w:val="28"/>
          <w:u w:val="single"/>
        </w:rPr>
        <w:lastRenderedPageBreak/>
        <w:t xml:space="preserve">CZĘŚĆ B – WYPEŁNIA UPOWAŻNIONY PRACOWNIK </w:t>
      </w:r>
    </w:p>
    <w:p w14:paraId="43061304" w14:textId="77777777" w:rsidR="00214399" w:rsidRPr="00CF6091" w:rsidRDefault="00214399" w:rsidP="0021439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F6091">
        <w:rPr>
          <w:rFonts w:ascii="Times New Roman" w:hAnsi="Times New Roman" w:cs="Times New Roman"/>
          <w:sz w:val="24"/>
          <w:szCs w:val="24"/>
        </w:rPr>
        <w:t>WERYFIKACJA PRZEZ GMINĘ WNIOSKU O ZAKUP PREFERENCYJNY</w:t>
      </w:r>
    </w:p>
    <w:p w14:paraId="5B145007" w14:textId="77777777" w:rsidR="00214399" w:rsidRPr="00235DD8" w:rsidRDefault="00214399" w:rsidP="00CF609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74CF8" wp14:editId="3EB0C300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123825" cy="123825"/>
                <wp:effectExtent l="0" t="0" r="28575" b="28575"/>
                <wp:wrapNone/>
                <wp:docPr id="6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3798A" id="Prostokąt 47" o:spid="_x0000_s1026" style="position:absolute;margin-left:0;margin-top:12.7pt;width:9.75pt;height:9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" filled="f" strokeweight="1.5pt">
                <v:path arrowok="t"/>
                <w10:wrap anchorx="margin"/>
              </v:rect>
            </w:pict>
          </mc:Fallback>
        </mc:AlternateContent>
      </w:r>
    </w:p>
    <w:p w14:paraId="30BF25BE" w14:textId="7CD3886A" w:rsidR="00214399" w:rsidRPr="00235DD8" w:rsidRDefault="00214399" w:rsidP="00CF6091">
      <w:pPr>
        <w:pStyle w:val="Bezodstpw"/>
        <w:spacing w:line="276" w:lineRule="auto"/>
        <w:ind w:firstLine="284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</w:rPr>
        <w:t xml:space="preserve"> złożony wniosek o dodatek węglowy </w:t>
      </w:r>
    </w:p>
    <w:p w14:paraId="1712F161" w14:textId="0B1C813D" w:rsidR="00214399" w:rsidRDefault="00214399" w:rsidP="00CF609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5A8F9" wp14:editId="0BA0275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23825" cy="123825"/>
                <wp:effectExtent l="0" t="0" r="28575" b="28575"/>
                <wp:wrapNone/>
                <wp:docPr id="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3285A" id="Prostokąt 47" o:spid="_x0000_s1026" style="position:absolute;margin-left:0;margin-top:2.75pt;width:9.75pt;height: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" filled="f" strokeweight="1.5pt">
                <v:path arrowok="t"/>
                <w10:wrap anchorx="margin"/>
              </v:rect>
            </w:pict>
          </mc:Fallback>
        </mc:AlternateContent>
      </w:r>
      <w:r w:rsidRPr="00235DD8">
        <w:rPr>
          <w:rFonts w:ascii="Times New Roman" w:hAnsi="Times New Roman" w:cs="Times New Roman"/>
        </w:rPr>
        <w:t xml:space="preserve">      wypłacony dodatek węglowy na rzecz gospodarstwa domowego, w skład którego wchodzi</w:t>
      </w:r>
      <w:r w:rsidR="00484988">
        <w:rPr>
          <w:rFonts w:ascii="Times New Roman" w:hAnsi="Times New Roman" w:cs="Times New Roman"/>
        </w:rPr>
        <w:t xml:space="preserve"> </w:t>
      </w:r>
      <w:r w:rsidRPr="00235DD8">
        <w:rPr>
          <w:rFonts w:ascii="Times New Roman" w:hAnsi="Times New Roman" w:cs="Times New Roman"/>
        </w:rPr>
        <w:t>wnioskodawca</w:t>
      </w:r>
    </w:p>
    <w:p w14:paraId="5F96C5F1" w14:textId="77777777" w:rsidR="00CF6091" w:rsidRPr="00CF6091" w:rsidRDefault="00CF6091" w:rsidP="00CF6091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908F468" w14:textId="7C73140E" w:rsidR="00214399" w:rsidRPr="00484988" w:rsidRDefault="00214399" w:rsidP="00CF6091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</w:rPr>
        <w:t xml:space="preserve"> </w:t>
      </w: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2B22A" wp14:editId="5A49C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9525" b="9525"/>
                <wp:wrapNone/>
                <wp:docPr id="9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F1E8" id="Prostokąt 47" o:spid="_x0000_s1026" style="position:absolute;margin-left:0;margin-top:0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" filled="f" strokeweight="1.5pt">
                <v:path arrowok="t"/>
              </v:rect>
            </w:pict>
          </mc:Fallback>
        </mc:AlternateContent>
      </w:r>
      <w:r w:rsidRPr="00235DD8">
        <w:rPr>
          <w:rFonts w:ascii="Times New Roman" w:hAnsi="Times New Roman" w:cs="Times New Roman"/>
        </w:rPr>
        <w:t xml:space="preserve">pozytywnie rozpatrzony wniosek o dodatek węglowy na rzecz gospodarstwa domowego, w skład którego </w:t>
      </w:r>
      <w:r>
        <w:rPr>
          <w:rFonts w:ascii="Times New Roman" w:hAnsi="Times New Roman" w:cs="Times New Roman"/>
        </w:rPr>
        <w:t xml:space="preserve"> </w:t>
      </w:r>
      <w:r w:rsidRPr="00235DD8">
        <w:rPr>
          <w:rFonts w:ascii="Times New Roman" w:hAnsi="Times New Roman" w:cs="Times New Roman"/>
        </w:rPr>
        <w:t>wchodzi wnioskodawca</w:t>
      </w:r>
    </w:p>
    <w:p w14:paraId="5162DB4A" w14:textId="65D546CF" w:rsidR="00214399" w:rsidRPr="00484988" w:rsidRDefault="00214399" w:rsidP="00CF6091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</w:rPr>
        <w:t xml:space="preserve"> </w:t>
      </w: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B7D97B" wp14:editId="5A1F1E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23825"/>
                <wp:effectExtent l="0" t="0" r="9525" b="9525"/>
                <wp:wrapNone/>
                <wp:docPr id="10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8856D" id="Prostokąt 47" o:spid="_x0000_s1026" style="position:absolute;margin-left:0;margin-top:-.05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" filled="f" strokeweight="1.5pt">
                <v:path arrowok="t"/>
              </v:rect>
            </w:pict>
          </mc:Fallback>
        </mc:AlternateContent>
      </w:r>
      <w:r w:rsidRPr="00235DD8">
        <w:rPr>
          <w:rFonts w:ascii="Times New Roman" w:hAnsi="Times New Roman" w:cs="Times New Roman"/>
        </w:rPr>
        <w:t xml:space="preserve">nierozpatrzony wniosek o dodatek węglowy na rzecz gospodarstwa domowego, w skład którego wchodzi </w:t>
      </w:r>
      <w:r>
        <w:rPr>
          <w:rFonts w:ascii="Times New Roman" w:hAnsi="Times New Roman" w:cs="Times New Roman"/>
        </w:rPr>
        <w:t xml:space="preserve">  </w:t>
      </w:r>
      <w:r w:rsidRPr="00235DD8">
        <w:rPr>
          <w:rFonts w:ascii="Times New Roman" w:hAnsi="Times New Roman" w:cs="Times New Roman"/>
        </w:rPr>
        <w:t xml:space="preserve">wnioskodawca </w:t>
      </w:r>
    </w:p>
    <w:p w14:paraId="48BEE2C2" w14:textId="420A586D" w:rsidR="00214399" w:rsidRPr="00484988" w:rsidRDefault="00214399" w:rsidP="00CF6091">
      <w:pPr>
        <w:pStyle w:val="Bezodstpw"/>
        <w:spacing w:line="276" w:lineRule="auto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</w:rPr>
        <w:t xml:space="preserve">   </w:t>
      </w: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02D05" wp14:editId="76FC1B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23825"/>
                <wp:effectExtent l="0" t="0" r="9525" b="9525"/>
                <wp:wrapNone/>
                <wp:docPr id="11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E5E93" id="Prostokąt 47" o:spid="_x0000_s1026" style="position:absolute;margin-left:0;margin-top:-.0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" filled="f" strokeweight="1.5pt">
                <v:path arrowok="t"/>
              </v:rect>
            </w:pict>
          </mc:Fallback>
        </mc:AlternateContent>
      </w:r>
      <w:r w:rsidRPr="00235D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235DD8">
        <w:rPr>
          <w:rFonts w:ascii="Times New Roman" w:hAnsi="Times New Roman" w:cs="Times New Roman"/>
        </w:rPr>
        <w:t>brak prawa do dodatku węglowego</w:t>
      </w:r>
    </w:p>
    <w:p w14:paraId="59A533A6" w14:textId="21EF36A6" w:rsidR="00214399" w:rsidRPr="00235DD8" w:rsidRDefault="00214399" w:rsidP="00CF6091">
      <w:pPr>
        <w:pStyle w:val="Bezodstpw"/>
        <w:spacing w:line="276" w:lineRule="auto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A922F1" wp14:editId="33AE57A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14432" id="Prostokąt 12" o:spid="_x0000_s1026" style="position:absolute;margin-left:0;margin-top:.95pt;width:9.75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" filled="f" strokeweight="1.5pt">
                <v:path arrowok="t"/>
                <w10:wrap anchorx="margin"/>
              </v:rect>
            </w:pict>
          </mc:Fallback>
        </mc:AlternateContent>
      </w:r>
      <w:r w:rsidRPr="00235DD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235DD8">
        <w:rPr>
          <w:rFonts w:ascii="Times New Roman" w:hAnsi="Times New Roman" w:cs="Times New Roman"/>
        </w:rPr>
        <w:t>niezłożony wniosek o dodatek węglowy</w:t>
      </w:r>
    </w:p>
    <w:p w14:paraId="31BB5D78" w14:textId="77777777" w:rsidR="00214399" w:rsidRPr="005F39F9" w:rsidRDefault="00214399" w:rsidP="00CF6091">
      <w:pPr>
        <w:pStyle w:val="Bezodstpw"/>
        <w:spacing w:line="276" w:lineRule="auto"/>
        <w:rPr>
          <w:rFonts w:ascii="Times New Roman" w:hAnsi="Times New Roman" w:cs="Times New Roman"/>
          <w:sz w:val="2"/>
        </w:rPr>
      </w:pPr>
    </w:p>
    <w:p w14:paraId="7BFD893A" w14:textId="77777777" w:rsidR="00214399" w:rsidRDefault="00214399" w:rsidP="00CF6091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235DD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6B023" wp14:editId="78800734">
                <wp:simplePos x="0" y="0"/>
                <wp:positionH relativeFrom="margin">
                  <wp:posOffset>-6276</wp:posOffset>
                </wp:positionH>
                <wp:positionV relativeFrom="paragraph">
                  <wp:posOffset>34669</wp:posOffset>
                </wp:positionV>
                <wp:extent cx="123825" cy="123825"/>
                <wp:effectExtent l="0" t="0" r="28575" b="2857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382C2" id="Prostokąt 13" o:spid="_x0000_s1026" style="position:absolute;margin-left:-.5pt;margin-top:2.7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" filled="f" strokeweight="1.5pt">
                <v:path arrowok="t"/>
                <w10:wrap anchorx="margin"/>
              </v:rect>
            </w:pict>
          </mc:Fallback>
        </mc:AlternateContent>
      </w:r>
      <w:r w:rsidRPr="00235DD8">
        <w:rPr>
          <w:rFonts w:ascii="Times New Roman" w:hAnsi="Times New Roman" w:cs="Times New Roman"/>
        </w:rPr>
        <w:t xml:space="preserve">główne źródło ogrzewania na paliwo stałe zostało zgłoszone/wpisane do centralnej ewidencji emisyjności </w:t>
      </w:r>
      <w:r>
        <w:rPr>
          <w:rFonts w:ascii="Times New Roman" w:hAnsi="Times New Roman" w:cs="Times New Roman"/>
        </w:rPr>
        <w:t xml:space="preserve"> </w:t>
      </w:r>
      <w:r w:rsidRPr="00235DD8">
        <w:rPr>
          <w:rFonts w:ascii="Times New Roman" w:hAnsi="Times New Roman" w:cs="Times New Roman"/>
        </w:rPr>
        <w:t>budynków, o której mowa w art. 27a ust. 1 ustawy z dnia 21 listopada 2008 r. o wspieraniu termomodernizacji</w:t>
      </w:r>
      <w:r>
        <w:rPr>
          <w:rFonts w:ascii="Times New Roman" w:hAnsi="Times New Roman" w:cs="Times New Roman"/>
        </w:rPr>
        <w:t xml:space="preserve">  </w:t>
      </w:r>
      <w:r w:rsidRPr="00235DD8">
        <w:rPr>
          <w:rFonts w:ascii="Times New Roman" w:hAnsi="Times New Roman" w:cs="Times New Roman"/>
        </w:rPr>
        <w:t>i remontów oraz o centralnej emisyjności budynków</w:t>
      </w:r>
    </w:p>
    <w:p w14:paraId="2BEB2178" w14:textId="5D7EB1A1" w:rsidR="00484988" w:rsidRDefault="00484988" w:rsidP="00214399">
      <w:pPr>
        <w:pStyle w:val="Bezodstpw"/>
        <w:rPr>
          <w:rFonts w:ascii="Times New Roman" w:hAnsi="Times New Roman" w:cs="Times New Roman"/>
        </w:rPr>
      </w:pPr>
    </w:p>
    <w:p w14:paraId="607148D3" w14:textId="77777777" w:rsidR="00CF6091" w:rsidRDefault="00CF6091" w:rsidP="00214399">
      <w:pPr>
        <w:pStyle w:val="Bezodstpw"/>
        <w:rPr>
          <w:rFonts w:ascii="Times New Roman" w:hAnsi="Times New Roman" w:cs="Times New Roman"/>
        </w:rPr>
      </w:pPr>
    </w:p>
    <w:p w14:paraId="7832C799" w14:textId="77777777" w:rsidR="00214399" w:rsidRPr="00CF6C14" w:rsidRDefault="00214399" w:rsidP="00214399">
      <w:pPr>
        <w:pStyle w:val="Bezodstpw"/>
        <w:rPr>
          <w:rFonts w:ascii="Times New Roman" w:hAnsi="Times New Roman" w:cs="Times New Roman"/>
          <w:sz w:val="2"/>
        </w:rPr>
      </w:pPr>
    </w:p>
    <w:p w14:paraId="4F203B42" w14:textId="77777777" w:rsidR="00214399" w:rsidRPr="00235DD8" w:rsidRDefault="00214399" w:rsidP="0021439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Złoczew,</w:t>
      </w:r>
      <w:r w:rsidRPr="00235DD8">
        <w:rPr>
          <w:rFonts w:ascii="Times New Roman" w:hAnsi="Times New Roman" w:cs="Times New Roman"/>
        </w:rPr>
        <w:t xml:space="preserve"> dnia </w:t>
      </w:r>
      <w:r w:rsidRPr="00E702FA">
        <w:rPr>
          <w:rFonts w:ascii="Times New Roman" w:hAnsi="Times New Roman" w:cs="Times New Roman"/>
          <w:sz w:val="16"/>
        </w:rPr>
        <w:t>…………</w:t>
      </w:r>
      <w:r>
        <w:rPr>
          <w:rFonts w:ascii="Times New Roman" w:hAnsi="Times New Roman" w:cs="Times New Roman"/>
          <w:sz w:val="16"/>
        </w:rPr>
        <w:t>……………..</w:t>
      </w:r>
      <w:r w:rsidRPr="00E702FA">
        <w:rPr>
          <w:rFonts w:ascii="Times New Roman" w:hAnsi="Times New Roman" w:cs="Times New Roman"/>
          <w:sz w:val="16"/>
        </w:rPr>
        <w:t>…………</w:t>
      </w:r>
    </w:p>
    <w:p w14:paraId="228E246D" w14:textId="77777777" w:rsidR="00214399" w:rsidRPr="00235DD8" w:rsidRDefault="00214399" w:rsidP="00214399">
      <w:pPr>
        <w:pStyle w:val="Bezodstpw"/>
        <w:rPr>
          <w:rFonts w:ascii="Times New Roman" w:hAnsi="Times New Roman" w:cs="Times New Roman"/>
        </w:rPr>
      </w:pPr>
    </w:p>
    <w:p w14:paraId="42182E15" w14:textId="65CFFCC6" w:rsidR="00214399" w:rsidRPr="00E702FA" w:rsidRDefault="00214399" w:rsidP="00214399">
      <w:pPr>
        <w:pStyle w:val="Bezodstpw"/>
        <w:ind w:left="6372"/>
        <w:rPr>
          <w:rFonts w:ascii="Times New Roman" w:hAnsi="Times New Roman" w:cs="Times New Roman"/>
          <w:sz w:val="16"/>
          <w:szCs w:val="16"/>
        </w:rPr>
      </w:pPr>
      <w:r w:rsidRPr="00E702FA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……………</w:t>
      </w:r>
      <w:r w:rsidRPr="00E702FA">
        <w:rPr>
          <w:rFonts w:ascii="Times New Roman" w:hAnsi="Times New Roman" w:cs="Times New Roman"/>
          <w:sz w:val="16"/>
          <w:szCs w:val="16"/>
        </w:rPr>
        <w:t>……</w:t>
      </w:r>
    </w:p>
    <w:p w14:paraId="34ACB638" w14:textId="344F845F" w:rsidR="00214399" w:rsidRDefault="00214399" w:rsidP="00214399">
      <w:pPr>
        <w:pStyle w:val="Bezodstpw"/>
        <w:ind w:left="6372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   </w:t>
      </w:r>
      <w:r w:rsidRPr="00E702FA">
        <w:rPr>
          <w:rFonts w:ascii="Times New Roman" w:hAnsi="Times New Roman" w:cs="Times New Roman"/>
          <w:sz w:val="16"/>
          <w:szCs w:val="18"/>
        </w:rPr>
        <w:t xml:space="preserve">    (pieczątka i podpis pracownika)</w:t>
      </w:r>
    </w:p>
    <w:p w14:paraId="52F75C8A" w14:textId="77777777" w:rsidR="00484988" w:rsidRDefault="00484988" w:rsidP="00484988">
      <w:pPr>
        <w:pStyle w:val="NormalnyWeb"/>
        <w:shd w:val="clear" w:color="auto" w:fill="FFFFFF"/>
        <w:spacing w:before="0" w:beforeAutospacing="0" w:after="0" w:afterAutospacing="0"/>
        <w:ind w:right="425"/>
        <w:contextualSpacing/>
        <w:rPr>
          <w:rFonts w:eastAsiaTheme="majorEastAsia"/>
          <w:b/>
          <w:color w:val="000000" w:themeColor="text1"/>
          <w:sz w:val="20"/>
          <w:szCs w:val="20"/>
          <w:lang w:eastAsia="ja-JP"/>
        </w:rPr>
      </w:pPr>
    </w:p>
    <w:p w14:paraId="3611D5BD" w14:textId="77777777" w:rsidR="00484988" w:rsidRDefault="00484988" w:rsidP="00484988">
      <w:pPr>
        <w:pStyle w:val="NormalnyWeb"/>
        <w:shd w:val="clear" w:color="auto" w:fill="FFFFFF"/>
        <w:spacing w:before="0" w:beforeAutospacing="0" w:after="0" w:afterAutospacing="0"/>
        <w:ind w:right="425"/>
        <w:contextualSpacing/>
        <w:rPr>
          <w:rFonts w:eastAsiaTheme="majorEastAsia"/>
          <w:b/>
          <w:color w:val="000000" w:themeColor="text1"/>
          <w:sz w:val="20"/>
          <w:szCs w:val="20"/>
          <w:lang w:eastAsia="ja-JP"/>
        </w:rPr>
      </w:pPr>
    </w:p>
    <w:p w14:paraId="39BAB65E" w14:textId="77777777" w:rsidR="00CF6091" w:rsidRDefault="005D3ADE" w:rsidP="00484988">
      <w:pPr>
        <w:pStyle w:val="NormalnyWeb"/>
        <w:shd w:val="clear" w:color="auto" w:fill="FFFFFF"/>
        <w:spacing w:before="0" w:beforeAutospacing="0" w:after="0" w:afterAutospacing="0"/>
        <w:ind w:right="425"/>
        <w:contextualSpacing/>
        <w:rPr>
          <w:rFonts w:eastAsiaTheme="majorEastAsia"/>
          <w:b/>
          <w:color w:val="000000" w:themeColor="text1"/>
          <w:sz w:val="20"/>
          <w:szCs w:val="20"/>
          <w:lang w:eastAsia="ja-JP"/>
        </w:rPr>
      </w:pPr>
      <w:r w:rsidRPr="005D3ADE">
        <w:rPr>
          <w:rFonts w:eastAsiaTheme="majorEastAsia"/>
          <w:b/>
          <w:color w:val="000000" w:themeColor="text1"/>
          <w:sz w:val="20"/>
          <w:szCs w:val="20"/>
          <w:lang w:eastAsia="ja-JP"/>
        </w:rPr>
        <w:t>Informacje dotyczące przetwarzania danych osobowych</w:t>
      </w:r>
      <w:r w:rsidR="00CF6091">
        <w:rPr>
          <w:rFonts w:eastAsiaTheme="majorEastAsia"/>
          <w:b/>
          <w:color w:val="000000" w:themeColor="text1"/>
          <w:sz w:val="20"/>
          <w:szCs w:val="20"/>
          <w:lang w:eastAsia="ja-JP"/>
        </w:rPr>
        <w:t xml:space="preserve"> </w:t>
      </w:r>
    </w:p>
    <w:p w14:paraId="6B371393" w14:textId="1DDCC693" w:rsidR="005D3ADE" w:rsidRPr="005D3ADE" w:rsidRDefault="005D3ADE" w:rsidP="00484988">
      <w:pPr>
        <w:pStyle w:val="NormalnyWeb"/>
        <w:shd w:val="clear" w:color="auto" w:fill="FFFFFF"/>
        <w:spacing w:before="0" w:beforeAutospacing="0" w:after="0" w:afterAutospacing="0"/>
        <w:ind w:right="425"/>
        <w:contextualSpacing/>
        <w:rPr>
          <w:rFonts w:eastAsiaTheme="majorEastAsia"/>
          <w:b/>
          <w:color w:val="000000" w:themeColor="text1"/>
          <w:sz w:val="20"/>
          <w:szCs w:val="20"/>
          <w:lang w:eastAsia="ja-JP"/>
        </w:rPr>
      </w:pPr>
      <w:r w:rsidRPr="005D3ADE">
        <w:rPr>
          <w:b/>
          <w:bCs/>
          <w:sz w:val="20"/>
          <w:szCs w:val="20"/>
          <w:lang w:eastAsia="en-US"/>
        </w:rPr>
        <w:t xml:space="preserve">Treść informacyjna osób </w:t>
      </w:r>
      <w:r w:rsidRPr="005D3ADE">
        <w:rPr>
          <w:rFonts w:eastAsiaTheme="majorEastAsia"/>
          <w:b/>
          <w:color w:val="000000" w:themeColor="text1"/>
          <w:sz w:val="20"/>
          <w:szCs w:val="20"/>
          <w:lang w:eastAsia="ja-JP"/>
        </w:rPr>
        <w:t>dla składających wniosek o zakup węgla.</w:t>
      </w:r>
    </w:p>
    <w:p w14:paraId="3AF6DA13" w14:textId="77777777" w:rsidR="005D3ADE" w:rsidRPr="00CF6091" w:rsidRDefault="005D3ADE" w:rsidP="00484988">
      <w:pPr>
        <w:ind w:right="284"/>
        <w:jc w:val="both"/>
        <w:rPr>
          <w:rFonts w:ascii="Times New Roman" w:eastAsiaTheme="majorEastAsia" w:hAnsi="Times New Roman" w:cs="Times New Roman"/>
          <w:bCs/>
          <w:color w:val="000000" w:themeColor="text1"/>
          <w:sz w:val="20"/>
          <w:szCs w:val="20"/>
          <w:lang w:eastAsia="ja-JP"/>
        </w:rPr>
      </w:pPr>
      <w:r w:rsidRPr="00CF6091">
        <w:rPr>
          <w:rFonts w:ascii="Times New Roman" w:eastAsiaTheme="majorEastAsia" w:hAnsi="Times New Roman" w:cs="Times New Roman"/>
          <w:bCs/>
          <w:color w:val="000000" w:themeColor="text1"/>
          <w:sz w:val="20"/>
          <w:szCs w:val="20"/>
          <w:lang w:eastAsia="ja-JP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31F3456A" w14:textId="5F82023B" w:rsidR="005D3ADE" w:rsidRPr="00CF6091" w:rsidRDefault="005D3ADE" w:rsidP="00CF6091">
      <w:pPr>
        <w:pStyle w:val="Akapitzlist"/>
        <w:numPr>
          <w:ilvl w:val="0"/>
          <w:numId w:val="4"/>
        </w:numPr>
        <w:ind w:right="284"/>
        <w:jc w:val="both"/>
        <w:rPr>
          <w:rFonts w:eastAsiaTheme="majorEastAsia"/>
          <w:bCs/>
          <w:color w:val="000000" w:themeColor="text1"/>
          <w:sz w:val="20"/>
          <w:szCs w:val="20"/>
          <w:lang w:eastAsia="ja-JP"/>
        </w:rPr>
      </w:pPr>
      <w:r w:rsidRPr="005D3ADE">
        <w:rPr>
          <w:sz w:val="20"/>
          <w:szCs w:val="20"/>
        </w:rPr>
        <w:t>Administratorem Państwa danych osobowych będzie Burmistrz Miasta Złoczewa. Można się z nim skontaktować w następujący sposób:</w:t>
      </w:r>
      <w:r w:rsidR="00CF6091">
        <w:rPr>
          <w:sz w:val="20"/>
          <w:szCs w:val="20"/>
        </w:rPr>
        <w:t xml:space="preserve"> </w:t>
      </w:r>
      <w:r w:rsidRPr="00CF6091">
        <w:rPr>
          <w:sz w:val="20"/>
          <w:szCs w:val="20"/>
        </w:rPr>
        <w:t>listownie: Urząd Miejski w Złoczewie, ul. Szkolna 16, 98 – 270 Złoczew</w:t>
      </w:r>
      <w:r w:rsidR="00CF6091">
        <w:rPr>
          <w:sz w:val="20"/>
          <w:szCs w:val="20"/>
        </w:rPr>
        <w:t xml:space="preserve">, </w:t>
      </w:r>
      <w:r w:rsidRPr="00CF6091">
        <w:rPr>
          <w:sz w:val="20"/>
          <w:szCs w:val="20"/>
        </w:rPr>
        <w:t xml:space="preserve">przez adres e-mail: </w:t>
      </w:r>
      <w:r w:rsidR="00CF6091" w:rsidRPr="00CF6091">
        <w:rPr>
          <w:sz w:val="20"/>
          <w:szCs w:val="20"/>
        </w:rPr>
        <w:t>gmina@zloczew.pl</w:t>
      </w:r>
      <w:r w:rsidRPr="00CF6091">
        <w:rPr>
          <w:sz w:val="20"/>
          <w:szCs w:val="20"/>
        </w:rPr>
        <w:t>,</w:t>
      </w:r>
      <w:r w:rsidR="00CF6091">
        <w:rPr>
          <w:sz w:val="20"/>
          <w:szCs w:val="20"/>
        </w:rPr>
        <w:t xml:space="preserve"> </w:t>
      </w:r>
      <w:r w:rsidRPr="00CF6091">
        <w:rPr>
          <w:sz w:val="20"/>
          <w:szCs w:val="20"/>
        </w:rPr>
        <w:t>telefonicznie: (43)8202270</w:t>
      </w:r>
    </w:p>
    <w:p w14:paraId="5CBAC960" w14:textId="6CB7D861" w:rsidR="005D3ADE" w:rsidRPr="005D3ADE" w:rsidRDefault="005D3ADE" w:rsidP="005D3ADE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 xml:space="preserve">Administrator wyznaczył inspektora ochrony danych, z którym mogą się Państwo skontaktować poprzez adresem e-mail: inspektor@myiod.pl lub w sekretariacie Urzędu Miasta. Z inspektorem ochrony danych można się kontaktować we wszystkich sprawach dotyczących przetwarzania danych osobowych oraz korzystania z praw związanych z przetwarzaniem danych. </w:t>
      </w:r>
    </w:p>
    <w:p w14:paraId="04CC47DD" w14:textId="77777777" w:rsidR="005D3ADE" w:rsidRPr="005D3ADE" w:rsidRDefault="005D3ADE" w:rsidP="005D3ADE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Państwa dane osobowe przetwarzane będą w celu przyjmowania i rozpatrywania wniosku o zakup węgla na preferencyjnych warunkach oraz określenia rzeczywistego zapotrzebowania Gminy na węgiel w związku z jego  dystrybucji wśród mieszkańców gminy.</w:t>
      </w:r>
    </w:p>
    <w:p w14:paraId="2BED908D" w14:textId="77777777" w:rsidR="005D3ADE" w:rsidRPr="005D3ADE" w:rsidRDefault="005D3ADE" w:rsidP="005D3ADE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Podstawą przetwarzania Państwa danych jest wypełnienia obowiązku prawnego ciążącego na administratorze (art. 6 ust. 1 lit. c RODO) w zw. z ustawą z dnia 27 października 2022 r. o zakupie preferencyjnym paliwa stałego dla gospodarstw domowych. W przypadku udostępnienia przez Państwa numeru telefonu lub adresu poczty elektronicznej, podstawą przetwarzania przez nas tych danych będzie Państwa zgoda.</w:t>
      </w:r>
    </w:p>
    <w:p w14:paraId="53CF2B97" w14:textId="77777777" w:rsidR="005D3ADE" w:rsidRPr="005D3ADE" w:rsidRDefault="005D3ADE" w:rsidP="005D3ADE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Państwa dane mogą zostać przekazane podmiotom zewnętrznym odpowiedzialnym za realizacje zadań związanych z dystrybucją węgla na zlecenie Gminy także podmiotom lub organom uprawnionym na podstawie przepisów prawa.</w:t>
      </w:r>
    </w:p>
    <w:p w14:paraId="4DC82CCD" w14:textId="77777777" w:rsidR="005D3ADE" w:rsidRPr="005D3ADE" w:rsidRDefault="005D3ADE" w:rsidP="005D3ADE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Państwa dane będą przechowywane do czasu realizacji celu, dla którego zostały zebrane a następnie archiwizowane i usuwane na podstawie obowiązujących przepisów archiwalnych.</w:t>
      </w:r>
    </w:p>
    <w:p w14:paraId="0F8E6641" w14:textId="4C5BB1A4" w:rsidR="005D3ADE" w:rsidRPr="00CF6091" w:rsidRDefault="005D3ADE" w:rsidP="00CF6091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Osoby, których dane dotyczą, mają prawo do:</w:t>
      </w:r>
      <w:r w:rsidR="00CF6091">
        <w:rPr>
          <w:sz w:val="20"/>
          <w:szCs w:val="20"/>
        </w:rPr>
        <w:t xml:space="preserve"> </w:t>
      </w:r>
      <w:r w:rsidRPr="00CF6091">
        <w:rPr>
          <w:rFonts w:eastAsiaTheme="majorEastAsia"/>
          <w:sz w:val="20"/>
          <w:szCs w:val="20"/>
          <w:lang w:eastAsia="ja-JP"/>
        </w:rPr>
        <w:t>dostępu do swoich danych osobowych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żądania sprostowania danych, które są nieprawidłowe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żądania usunięcia danych, gdy:</w:t>
      </w:r>
      <w:r w:rsidR="00CF6091">
        <w:rPr>
          <w:rFonts w:eastAsiaTheme="majorEastAsia"/>
          <w:sz w:val="20"/>
          <w:szCs w:val="20"/>
          <w:lang w:eastAsia="ja-JP"/>
        </w:rPr>
        <w:t xml:space="preserve"> </w:t>
      </w:r>
      <w:r w:rsidRPr="00CF6091">
        <w:rPr>
          <w:rFonts w:eastAsiaTheme="majorEastAsia"/>
          <w:sz w:val="20"/>
          <w:szCs w:val="20"/>
          <w:lang w:eastAsia="ja-JP"/>
        </w:rPr>
        <w:t>dane nie są już niezbędne do celów, dla których zostały zebrane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dane przetwarzane są niezgodnie z prawem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żądania ograniczenia przetwarzania, gdy:</w:t>
      </w:r>
      <w:r w:rsidR="00CF6091">
        <w:rPr>
          <w:rFonts w:eastAsiaTheme="majorEastAsia"/>
          <w:sz w:val="20"/>
          <w:szCs w:val="20"/>
          <w:lang w:eastAsia="ja-JP"/>
        </w:rPr>
        <w:t xml:space="preserve"> </w:t>
      </w:r>
      <w:r w:rsidRPr="00CF6091">
        <w:rPr>
          <w:rFonts w:eastAsiaTheme="majorEastAsia"/>
          <w:sz w:val="20"/>
          <w:szCs w:val="20"/>
          <w:lang w:eastAsia="ja-JP"/>
        </w:rPr>
        <w:t>osoby te kwestionują prawidłowość danych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przetwarzanie jest niezgodne z prawem, a osoby te sprzeciwiają się usunięciu danych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Administrator nie potrzebuje już danych osobowych do celów przetwarzania, ale są one potrzebne osobom, których dane dotyczą, do ustalenia, dochodzenia lub obrony roszczeń</w:t>
      </w:r>
      <w:r w:rsidR="00CF6091">
        <w:rPr>
          <w:rFonts w:eastAsiaTheme="majorEastAsia"/>
          <w:sz w:val="20"/>
          <w:szCs w:val="20"/>
          <w:lang w:eastAsia="ja-JP"/>
        </w:rPr>
        <w:t xml:space="preserve">, </w:t>
      </w:r>
      <w:r w:rsidRPr="00CF6091">
        <w:rPr>
          <w:rFonts w:eastAsiaTheme="majorEastAsia"/>
          <w:sz w:val="20"/>
          <w:szCs w:val="20"/>
          <w:lang w:eastAsia="ja-JP"/>
        </w:rPr>
        <w:t>wniesienia skargi do organu nadzorczego, którym jest Prezes Urzędu Ochrony Danych Osobowych (na adres Urzędu Ochrony Danych Osobowych, ul. Stawki 2, 00 - 193 Warszawa).</w:t>
      </w:r>
      <w:r w:rsidR="00CF6091">
        <w:rPr>
          <w:rFonts w:eastAsiaTheme="majorEastAsia"/>
          <w:sz w:val="20"/>
          <w:szCs w:val="20"/>
          <w:lang w:eastAsia="ja-JP"/>
        </w:rPr>
        <w:t xml:space="preserve"> </w:t>
      </w:r>
      <w:r w:rsidRPr="00CF6091">
        <w:rPr>
          <w:rFonts w:eastAsiaTheme="majorEastAsia"/>
          <w:sz w:val="20"/>
          <w:szCs w:val="20"/>
          <w:lang w:eastAsia="ja-JP"/>
        </w:rPr>
        <w:t>Nie przysługuje Państwu prawo do przenoszenia danych.</w:t>
      </w:r>
    </w:p>
    <w:p w14:paraId="64F5763F" w14:textId="77777777" w:rsidR="005D3ADE" w:rsidRPr="005D3ADE" w:rsidRDefault="005D3ADE" w:rsidP="005D3ADE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Państwa dane osobowe nie będą przekazywane do państwa trzeciego lub organizacji międzynarodowej a także nie będą przedmiotem zautomatyzowanego podejmowania decyzji.</w:t>
      </w:r>
    </w:p>
    <w:p w14:paraId="3AFCF010" w14:textId="6A2A2868" w:rsidR="00214399" w:rsidRPr="00CF6091" w:rsidRDefault="005D3ADE" w:rsidP="00CF6091">
      <w:pPr>
        <w:pStyle w:val="Akapitzlist"/>
        <w:numPr>
          <w:ilvl w:val="0"/>
          <w:numId w:val="4"/>
        </w:numPr>
        <w:ind w:right="284"/>
        <w:jc w:val="both"/>
        <w:rPr>
          <w:sz w:val="20"/>
          <w:szCs w:val="20"/>
        </w:rPr>
      </w:pPr>
      <w:r w:rsidRPr="005D3ADE">
        <w:rPr>
          <w:sz w:val="20"/>
          <w:szCs w:val="20"/>
        </w:rPr>
        <w:t>Podanie przez Państwa danych jest dobrowolne, jednakże niezbędne do rozpatrzenia i realizacji wniosku o zakup węgla na preferencyjnych warunkach.</w:t>
      </w:r>
      <w:r w:rsidR="00214399" w:rsidRPr="00CF6091">
        <w:tab/>
      </w:r>
    </w:p>
    <w:sectPr w:rsidR="00214399" w:rsidRPr="00CF6091" w:rsidSect="00CF609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3341" w14:textId="77777777" w:rsidR="00866854" w:rsidRDefault="00866854" w:rsidP="00214399">
      <w:pPr>
        <w:spacing w:after="0" w:line="240" w:lineRule="auto"/>
      </w:pPr>
      <w:r>
        <w:separator/>
      </w:r>
    </w:p>
  </w:endnote>
  <w:endnote w:type="continuationSeparator" w:id="0">
    <w:p w14:paraId="4B5F4976" w14:textId="77777777" w:rsidR="00866854" w:rsidRDefault="00866854" w:rsidP="0021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386766"/>
      <w:docPartObj>
        <w:docPartGallery w:val="Page Numbers (Bottom of Page)"/>
        <w:docPartUnique/>
      </w:docPartObj>
    </w:sdtPr>
    <w:sdtContent>
      <w:p w14:paraId="105DBC24" w14:textId="1F618676" w:rsidR="00214399" w:rsidRDefault="002143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A498E" w14:textId="77777777" w:rsidR="00214399" w:rsidRDefault="00214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1755" w14:textId="77777777" w:rsidR="00866854" w:rsidRDefault="00866854" w:rsidP="00214399">
      <w:pPr>
        <w:spacing w:after="0" w:line="240" w:lineRule="auto"/>
      </w:pPr>
      <w:r>
        <w:separator/>
      </w:r>
    </w:p>
  </w:footnote>
  <w:footnote w:type="continuationSeparator" w:id="0">
    <w:p w14:paraId="5B14D98C" w14:textId="77777777" w:rsidR="00866854" w:rsidRDefault="00866854" w:rsidP="00214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BA5"/>
    <w:multiLevelType w:val="hybridMultilevel"/>
    <w:tmpl w:val="3BF0C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B0D"/>
    <w:multiLevelType w:val="hybridMultilevel"/>
    <w:tmpl w:val="B7384E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4C23"/>
    <w:multiLevelType w:val="hybridMultilevel"/>
    <w:tmpl w:val="B564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F35E1"/>
    <w:multiLevelType w:val="hybridMultilevel"/>
    <w:tmpl w:val="9E665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B176D"/>
    <w:multiLevelType w:val="hybridMultilevel"/>
    <w:tmpl w:val="D6121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5881">
    <w:abstractNumId w:val="3"/>
  </w:num>
  <w:num w:numId="2" w16cid:durableId="1528788853">
    <w:abstractNumId w:val="4"/>
  </w:num>
  <w:num w:numId="3" w16cid:durableId="510723473">
    <w:abstractNumId w:val="2"/>
  </w:num>
  <w:num w:numId="4" w16cid:durableId="1289357990">
    <w:abstractNumId w:val="1"/>
  </w:num>
  <w:num w:numId="5" w16cid:durableId="201152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1473CF"/>
    <w:rsid w:val="00170643"/>
    <w:rsid w:val="00171449"/>
    <w:rsid w:val="001C3FEE"/>
    <w:rsid w:val="00214399"/>
    <w:rsid w:val="00484988"/>
    <w:rsid w:val="005D3ADE"/>
    <w:rsid w:val="005D5FA9"/>
    <w:rsid w:val="005E73D7"/>
    <w:rsid w:val="006E1E48"/>
    <w:rsid w:val="006F4406"/>
    <w:rsid w:val="00753BF0"/>
    <w:rsid w:val="00765729"/>
    <w:rsid w:val="00836992"/>
    <w:rsid w:val="0083761C"/>
    <w:rsid w:val="008513D7"/>
    <w:rsid w:val="00866854"/>
    <w:rsid w:val="008812B1"/>
    <w:rsid w:val="008A5677"/>
    <w:rsid w:val="009270E5"/>
    <w:rsid w:val="00B37C94"/>
    <w:rsid w:val="00C62E88"/>
    <w:rsid w:val="00CF6091"/>
    <w:rsid w:val="00D501DF"/>
    <w:rsid w:val="00DD378C"/>
    <w:rsid w:val="00DF6D35"/>
    <w:rsid w:val="00E11DB7"/>
    <w:rsid w:val="00E5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A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D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1439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1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399"/>
  </w:style>
  <w:style w:type="paragraph" w:styleId="Stopka">
    <w:name w:val="footer"/>
    <w:basedOn w:val="Normalny"/>
    <w:link w:val="StopkaZnak"/>
    <w:uiPriority w:val="99"/>
    <w:unhideWhenUsed/>
    <w:rsid w:val="0021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399"/>
  </w:style>
  <w:style w:type="character" w:styleId="Hipercze">
    <w:name w:val="Hyperlink"/>
    <w:basedOn w:val="Domylnaczcionkaakapitu"/>
    <w:uiPriority w:val="99"/>
    <w:unhideWhenUsed/>
    <w:rsid w:val="00CF60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667F-3251-4CAF-8064-CB9E99C7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Kinga</cp:lastModifiedBy>
  <cp:revision>7</cp:revision>
  <cp:lastPrinted>2023-01-03T12:58:00Z</cp:lastPrinted>
  <dcterms:created xsi:type="dcterms:W3CDTF">2023-03-29T06:40:00Z</dcterms:created>
  <dcterms:modified xsi:type="dcterms:W3CDTF">2023-05-10T07:36:00Z</dcterms:modified>
</cp:coreProperties>
</file>