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Niniejszym oświadczam, że wyrażam zgodę:</w:t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na przetwarzanie danych osobowych przez Gminę Darłowo dla potrzeb przeprowadzenia postępowania przetargowego w dniu </w:t>
      </w:r>
      <w:r>
        <w:rPr>
          <w:rFonts w:ascii="Times New Roman" w:hAnsi="Times New Roman"/>
          <w:b w:val="false"/>
          <w:bCs w:val="false"/>
          <w:sz w:val="24"/>
          <w:szCs w:val="24"/>
        </w:rPr>
        <w:t>5 czewrca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202</w:t>
      </w:r>
      <w:r>
        <w:rPr>
          <w:rFonts w:ascii="Times New Roman" w:hAnsi="Times New Roman"/>
          <w:b w:val="false"/>
          <w:bCs w:val="false"/>
          <w:sz w:val="24"/>
          <w:szCs w:val="24"/>
        </w:rPr>
        <w:t>5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r.,</w:t>
      </w:r>
      <w:r>
        <w:rPr>
          <w:rFonts w:ascii="Times New Roman" w:hAnsi="Times New Roman"/>
          <w:b w:val="false"/>
          <w:bCs w:val="false"/>
        </w:rPr>
        <w:t xml:space="preserve"> na poddzier</w:t>
      </w:r>
      <w:r>
        <w:rPr>
          <w:rFonts w:ascii="Times New Roman" w:hAnsi="Times New Roman"/>
          <w:b w:val="false"/>
          <w:bCs w:val="false"/>
        </w:rPr>
        <w:t xml:space="preserve">żawę na czas oznaczony części nieruchomości będących w dzierżawie Gminy Darłowo z przeznaczeniem na prowadzenie handlu obnośnego na plażach, na obszarze pasa technicznego w granicach administracyjnych Gminy Darłowo, część działki nr </w:t>
      </w:r>
      <w:r>
        <w:rPr>
          <w:rFonts w:ascii="Times New Roman" w:hAnsi="Times New Roman"/>
          <w:b w:val="false"/>
          <w:bCs w:val="false"/>
        </w:rPr>
        <w:t>……………..</w:t>
      </w:r>
      <w:r>
        <w:rPr>
          <w:rFonts w:ascii="Times New Roman" w:hAnsi="Times New Roman"/>
          <w:b w:val="false"/>
          <w:bCs w:val="false"/>
        </w:rPr>
        <w:t xml:space="preserve"> obręb ewidencyjny </w:t>
      </w:r>
      <w:r>
        <w:rPr>
          <w:rFonts w:ascii="Times New Roman" w:hAnsi="Times New Roman"/>
          <w:b w:val="false"/>
          <w:bCs w:val="false"/>
        </w:rPr>
        <w:t>………………...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na opublikowanie na tablicy informacyjnej Urzędu Gminy Darłowo informacji dotyczącej wyniku przetargu opisanego wyżej.</w:t>
      </w:r>
    </w:p>
    <w:p>
      <w:pPr>
        <w:pStyle w:val="Normal"/>
        <w:numPr>
          <w:ilvl w:val="0"/>
          <w:numId w:val="0"/>
        </w:numPr>
        <w:ind w:hanging="0" w:star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 xml:space="preserve">    ...........................................................................</w:t>
      </w:r>
    </w:p>
    <w:p>
      <w:pPr>
        <w:pStyle w:val="Normal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>
      <w:pPr>
        <w:pStyle w:val="Normal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Poniższy numer rachunku bankowego wskazuję jako właściwy do zwrotu wadium w przypadku zaistnienia podstawy do jego zwrotu na konto przeprowadzone przez Bank………………………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świadomy, że w przypadku uchylenia się od zawarcia umowy poddzierżawy, wpłacone przeze mnie wadium w wysokości ustalonej w ogłoszeniu i regulaminie przetargu </w:t>
      </w:r>
      <w:r>
        <w:rPr>
          <w:rFonts w:ascii="Times New Roman" w:hAnsi="Times New Roman"/>
          <w:sz w:val="24"/>
          <w:szCs w:val="24"/>
        </w:rPr>
        <w:t>nie podlega zwrotowi</w:t>
      </w:r>
      <w:r>
        <w:rPr>
          <w:rFonts w:ascii="Times New Roman" w:hAnsi="Times New Roman"/>
          <w:sz w:val="24"/>
          <w:szCs w:val="24"/>
        </w:rPr>
        <w:t>, zgodnie z regulaminem przetargu.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end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LibreOffice/25.2.2.2$Windows_X86_64 LibreOffice_project/7370d4be9e3cf6031a51beef54ff3bda878e3fac</Application>
  <AppVersion>15.0000</AppVersion>
  <Pages>1</Pages>
  <Words>133</Words>
  <Characters>1051</Characters>
  <CharactersWithSpaces>1479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2025-05-09T10:16:16Z</dcterms:modified>
  <cp:revision>9</cp:revision>
  <dc:subject/>
  <dc:title/>
</cp:coreProperties>
</file>