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F9" w:rsidRDefault="004A5D4D" w:rsidP="004A5D4D">
      <w:pPr>
        <w:jc w:val="center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sz w:val="36"/>
          <w:szCs w:val="36"/>
        </w:rPr>
        <w:t xml:space="preserve">Regulamin Turnieju Piłki Nożnej </w:t>
      </w:r>
    </w:p>
    <w:p w:rsidR="00650D24" w:rsidRDefault="00DE1476" w:rsidP="004A5D4D">
      <w:pPr>
        <w:jc w:val="center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sz w:val="36"/>
          <w:szCs w:val="36"/>
        </w:rPr>
        <w:t>„</w:t>
      </w:r>
      <w:r w:rsidR="005B6AF9">
        <w:rPr>
          <w:rFonts w:ascii="Arial Black" w:hAnsi="Arial Black" w:cs="Times New Roman"/>
          <w:b/>
          <w:sz w:val="36"/>
          <w:szCs w:val="36"/>
        </w:rPr>
        <w:t xml:space="preserve">Gramy </w:t>
      </w:r>
      <w:r>
        <w:rPr>
          <w:rFonts w:ascii="Arial Black" w:hAnsi="Arial Black" w:cs="Times New Roman"/>
          <w:b/>
          <w:sz w:val="36"/>
          <w:szCs w:val="36"/>
        </w:rPr>
        <w:t>Bez okazji”</w:t>
      </w:r>
    </w:p>
    <w:p w:rsidR="004A5D4D" w:rsidRDefault="004A5D4D" w:rsidP="004A5D4D">
      <w:pPr>
        <w:jc w:val="center"/>
        <w:rPr>
          <w:rFonts w:ascii="Arial Black" w:hAnsi="Arial Black" w:cs="Times New Roman"/>
          <w:sz w:val="32"/>
          <w:szCs w:val="32"/>
        </w:rPr>
      </w:pPr>
    </w:p>
    <w:p w:rsidR="004A5D4D" w:rsidRDefault="004A5D4D" w:rsidP="00E468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  <w:u w:val="single"/>
        </w:rPr>
        <w:t>ORGANIZATOR</w:t>
      </w:r>
      <w:r w:rsidRPr="00E468D2">
        <w:rPr>
          <w:rFonts w:ascii="Times New Roman" w:hAnsi="Times New Roman" w:cs="Times New Roman"/>
          <w:sz w:val="24"/>
          <w:szCs w:val="24"/>
        </w:rPr>
        <w:t>: Miasto Darłowo, Referat Sportu i Rekreacji.</w:t>
      </w:r>
    </w:p>
    <w:p w:rsidR="005B6AF9" w:rsidRPr="00E468D2" w:rsidRDefault="005B6AF9" w:rsidP="00E468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</w:t>
      </w:r>
      <w:r w:rsidRPr="005B6A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popularyzacja piłki nożnej jako aktywnego wypoczynku oraz zdrowego stylu życia.</w:t>
      </w:r>
    </w:p>
    <w:p w:rsidR="004A5D4D" w:rsidRPr="00E468D2" w:rsidRDefault="004A5D4D" w:rsidP="00E468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  <w:u w:val="single"/>
        </w:rPr>
        <w:t xml:space="preserve">TERMIN I MIEJSCE TURNIEJU: </w:t>
      </w:r>
      <w:r w:rsidRPr="00E468D2">
        <w:rPr>
          <w:rFonts w:ascii="Times New Roman" w:hAnsi="Times New Roman" w:cs="Times New Roman"/>
          <w:sz w:val="24"/>
          <w:szCs w:val="24"/>
        </w:rPr>
        <w:t>7 października, godz.17:00, boisko Orlik przy ul. Wyspiańskiego.</w:t>
      </w:r>
    </w:p>
    <w:p w:rsidR="004A5D4D" w:rsidRPr="00E468D2" w:rsidRDefault="004A5D4D" w:rsidP="00E468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  <w:u w:val="single"/>
        </w:rPr>
        <w:t>ZAPISY:</w:t>
      </w:r>
      <w:r w:rsidRPr="00E468D2">
        <w:rPr>
          <w:rFonts w:ascii="Times New Roman" w:hAnsi="Times New Roman" w:cs="Times New Roman"/>
          <w:sz w:val="24"/>
          <w:szCs w:val="24"/>
        </w:rPr>
        <w:t xml:space="preserve"> zgłoszenia drużyn przyjmowane są do dnia </w:t>
      </w:r>
      <w:r w:rsidR="00335418" w:rsidRPr="00E468D2">
        <w:rPr>
          <w:rFonts w:ascii="Times New Roman" w:hAnsi="Times New Roman" w:cs="Times New Roman"/>
          <w:sz w:val="24"/>
          <w:szCs w:val="24"/>
        </w:rPr>
        <w:t xml:space="preserve">6 października do godz. 20:00, pod nr telefonu 692 087 072 lub mailowo pod adresem </w:t>
      </w:r>
      <w:hyperlink r:id="rId5" w:history="1">
        <w:r w:rsidR="00335418" w:rsidRPr="00E468D2">
          <w:rPr>
            <w:rStyle w:val="Hipercze"/>
            <w:rFonts w:ascii="Times New Roman" w:hAnsi="Times New Roman" w:cs="Times New Roman"/>
            <w:sz w:val="24"/>
            <w:szCs w:val="24"/>
          </w:rPr>
          <w:t>a.maciag@darlowo.pl</w:t>
        </w:r>
      </w:hyperlink>
      <w:r w:rsidR="00335418" w:rsidRPr="00E468D2">
        <w:rPr>
          <w:rFonts w:ascii="Times New Roman" w:hAnsi="Times New Roman" w:cs="Times New Roman"/>
          <w:sz w:val="24"/>
          <w:szCs w:val="24"/>
        </w:rPr>
        <w:t>. Zgłoszenie musi zawierać nazwę drużyny, ilość zawodników oraz telefon kontaktowy do kapitana lub kierownika drużyny.</w:t>
      </w:r>
      <w:r w:rsidR="007C7633" w:rsidRPr="00E468D2">
        <w:rPr>
          <w:rFonts w:ascii="Times New Roman" w:hAnsi="Times New Roman" w:cs="Times New Roman"/>
          <w:sz w:val="24"/>
          <w:szCs w:val="24"/>
        </w:rPr>
        <w:t xml:space="preserve"> Liczba drużyn jest ograniczona, decyduje kolejność zgłoszeń.</w:t>
      </w:r>
    </w:p>
    <w:p w:rsidR="00335418" w:rsidRPr="00E468D2" w:rsidRDefault="00335418" w:rsidP="00E468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  <w:u w:val="single"/>
        </w:rPr>
        <w:t>PRZEBIEG ROZGRYWEK:</w:t>
      </w:r>
    </w:p>
    <w:p w:rsidR="00335418" w:rsidRPr="00E468D2" w:rsidRDefault="00335418" w:rsidP="00E468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Drużyna liczyć może maksymalnie 10 zawodników, którzy ukończyli 16 lat.</w:t>
      </w:r>
    </w:p>
    <w:p w:rsidR="00335418" w:rsidRPr="00E468D2" w:rsidRDefault="00335418" w:rsidP="00E468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W rozgrywkach mogą brać udział wyłącznie zawodnicy wpisani na listę zgłoszeń.</w:t>
      </w:r>
    </w:p>
    <w:p w:rsidR="00335418" w:rsidRPr="00E468D2" w:rsidRDefault="00381514" w:rsidP="00E468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Mecze rozgrywane są „szóstkami” (w tym bramkarz) 5+1. Dokonywanie zmian w czasie gry prowadzone jest systemem „hokejowym”.</w:t>
      </w:r>
    </w:p>
    <w:p w:rsidR="00381514" w:rsidRPr="00E468D2" w:rsidRDefault="00381514" w:rsidP="00E468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 xml:space="preserve">Czas trwania spotkania oraz system rozgrywek ustala Organizator w dzień turnieju (uzależnione od ilości zgłoszonych drużyn). </w:t>
      </w:r>
    </w:p>
    <w:p w:rsidR="00381514" w:rsidRPr="00E468D2" w:rsidRDefault="00381514" w:rsidP="00E468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Spóźnienie drużyny dłuższe niż 10 minut traktowane jest jako walkower.</w:t>
      </w:r>
    </w:p>
    <w:p w:rsidR="00381514" w:rsidRPr="00E468D2" w:rsidRDefault="007C7633" w:rsidP="00E468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W przypadku równej liczby punktów pomiędzy dwoma drużynami, o zajętym miejscu decydują:</w:t>
      </w:r>
    </w:p>
    <w:p w:rsidR="007C7633" w:rsidRPr="00E468D2" w:rsidRDefault="007C7633" w:rsidP="00E468D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- rzuty karne przy remisie w spotkaniach eliminacyjnych, wykonywane przez 5 wybranych zawodników wcześniej zgłoszonych sędziemu spotkania,</w:t>
      </w:r>
    </w:p>
    <w:p w:rsidR="007C7633" w:rsidRPr="00E468D2" w:rsidRDefault="007C7633" w:rsidP="00E468D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- liczba zdobytych punktów w spotkaniach bezpośrednich między tymi drużynami,</w:t>
      </w:r>
    </w:p>
    <w:p w:rsidR="007C7633" w:rsidRPr="00E468D2" w:rsidRDefault="007C7633" w:rsidP="00E468D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- przy równej liczbie punktów, korzystniejsza różnica bramek we wszystkich spotkaniach,</w:t>
      </w:r>
    </w:p>
    <w:p w:rsidR="007C7633" w:rsidRPr="00E468D2" w:rsidRDefault="007C7633" w:rsidP="00E468D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lastRenderedPageBreak/>
        <w:t>- przy dalszej równości większa liczba bramek zdobytych</w:t>
      </w:r>
      <w:r w:rsidR="00F64E86" w:rsidRPr="00E468D2">
        <w:rPr>
          <w:rFonts w:ascii="Times New Roman" w:hAnsi="Times New Roman" w:cs="Times New Roman"/>
          <w:sz w:val="24"/>
          <w:szCs w:val="24"/>
        </w:rPr>
        <w:t xml:space="preserve"> we wszystkich spotkaniach,</w:t>
      </w:r>
    </w:p>
    <w:p w:rsidR="00F64E86" w:rsidRPr="00E468D2" w:rsidRDefault="00F64E86" w:rsidP="00E468D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- przy dalszej równości, organizator ustanawia dodatkowe spotkanie w celu wyłonienia wyższej lokaty,</w:t>
      </w:r>
    </w:p>
    <w:p w:rsidR="007C680D" w:rsidRPr="00E468D2" w:rsidRDefault="00F64E86" w:rsidP="00E468D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- w przypadku równej liczby punktów pomiędzy trzema lub więcej drużynami, o zajętym miejsc</w:t>
      </w:r>
      <w:r w:rsidR="00746A2D" w:rsidRPr="00E468D2">
        <w:rPr>
          <w:rFonts w:ascii="Times New Roman" w:hAnsi="Times New Roman" w:cs="Times New Roman"/>
          <w:sz w:val="24"/>
          <w:szCs w:val="24"/>
        </w:rPr>
        <w:t>u decyduje mała tabelka.</w:t>
      </w:r>
    </w:p>
    <w:p w:rsidR="007C680D" w:rsidRPr="00E468D2" w:rsidRDefault="007C680D" w:rsidP="00E468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Wznowienie gry z autu następuje po zagraniu nogą zza linii końcowej boiska.</w:t>
      </w:r>
    </w:p>
    <w:p w:rsidR="00746A2D" w:rsidRPr="00E468D2" w:rsidRDefault="00746A2D" w:rsidP="00E468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Zawodnik otrzymujący żółtą kartkę opuszcza boisko na czas 2 minut lub do momentu zdobycia bramki przez przeciwnika. Drugie upomnienie żółtą kartką tego samego zawodnika skutkuje okazaniem czerwonej kartki. Zawodnik w tym momencie opuszcza boisko do końca spotkania. W jego miejsce może wejść rezerwowy zawodnik po odczekaniu 3 minut lub do momentu zdobycia bramki przez przeciwnika. Gracz ukarany czerwoną kartką pauzuje 1 mecz.</w:t>
      </w:r>
    </w:p>
    <w:p w:rsidR="00746A2D" w:rsidRPr="00E468D2" w:rsidRDefault="00330060" w:rsidP="00E468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Zawodnik zachowujący się w sposób brutalny i wulgarny w stosunku do sędziego, organizatora, zawodnika drużyny własnej bądź przeciwnej oraz widzów w trakcie meczu lub po jego zakończeniu na zapleczu sportowym oraz w jego obrębie, decyzją organizatora może zostać odsunięty od turnieju do momentu jego zakończenia.</w:t>
      </w:r>
    </w:p>
    <w:p w:rsidR="007C680D" w:rsidRPr="00E468D2" w:rsidRDefault="007C680D" w:rsidP="00E468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Pozostałe zasady gry obowiązują zgodnie z przepisami gry w piłkę nożną PZPN.</w:t>
      </w:r>
    </w:p>
    <w:p w:rsidR="007C680D" w:rsidRPr="00E468D2" w:rsidRDefault="007C680D" w:rsidP="00E468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Sprawy nie ujęte w regulaminie oraz jego interpretacja należeć będzie do organizatora.</w:t>
      </w:r>
    </w:p>
    <w:p w:rsidR="00E468D2" w:rsidRPr="00E468D2" w:rsidRDefault="007C680D" w:rsidP="00E468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Zgłoszenie drużyny do rozgrywek oznacza pełną akceptację niniejszego regulaminu.</w:t>
      </w:r>
    </w:p>
    <w:p w:rsidR="00E468D2" w:rsidRPr="00E468D2" w:rsidRDefault="00E468D2" w:rsidP="00E468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  <w:u w:val="single"/>
        </w:rPr>
        <w:t xml:space="preserve">NAGRODY: </w:t>
      </w:r>
      <w:r w:rsidRPr="00E468D2">
        <w:rPr>
          <w:rFonts w:ascii="Times New Roman" w:hAnsi="Times New Roman" w:cs="Times New Roman"/>
          <w:sz w:val="24"/>
          <w:szCs w:val="24"/>
        </w:rPr>
        <w:t>drużyny, które zajmą miejsca od I do III otrzymają pamiątkowe medale, nagrody indywidualne (statuetki) otrzymają najlepszy strzelec turnieju, najlepszy zawodnik wyłoniony podczas głosowania kapitanów oraz najlepszy bramkarz turnieju.</w:t>
      </w:r>
    </w:p>
    <w:p w:rsidR="00746A2D" w:rsidRPr="00E468D2" w:rsidRDefault="00746A2D" w:rsidP="00E46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4D" w:rsidRPr="00E468D2" w:rsidRDefault="004A5D4D" w:rsidP="00E468D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A5D4D" w:rsidRPr="00E468D2" w:rsidSect="0065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4578"/>
    <w:multiLevelType w:val="hybridMultilevel"/>
    <w:tmpl w:val="531490E6"/>
    <w:lvl w:ilvl="0" w:tplc="0BCE5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200D"/>
    <w:multiLevelType w:val="hybridMultilevel"/>
    <w:tmpl w:val="76620E6C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AC23533"/>
    <w:multiLevelType w:val="hybridMultilevel"/>
    <w:tmpl w:val="69E87FDA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85107E6"/>
    <w:multiLevelType w:val="hybridMultilevel"/>
    <w:tmpl w:val="A8D2F606"/>
    <w:lvl w:ilvl="0" w:tplc="8422A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D4D"/>
    <w:rsid w:val="00330060"/>
    <w:rsid w:val="00335418"/>
    <w:rsid w:val="00381514"/>
    <w:rsid w:val="004A5D4D"/>
    <w:rsid w:val="005B6AF9"/>
    <w:rsid w:val="00650D24"/>
    <w:rsid w:val="00746A2D"/>
    <w:rsid w:val="007C680D"/>
    <w:rsid w:val="007C7633"/>
    <w:rsid w:val="00811753"/>
    <w:rsid w:val="00AD6380"/>
    <w:rsid w:val="00DB724A"/>
    <w:rsid w:val="00DE1476"/>
    <w:rsid w:val="00E468D2"/>
    <w:rsid w:val="00F6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D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54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maciag@darl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Maciąg</dc:creator>
  <cp:lastModifiedBy>Artur Maciąg</cp:lastModifiedBy>
  <cp:revision>2</cp:revision>
  <dcterms:created xsi:type="dcterms:W3CDTF">2020-09-18T09:42:00Z</dcterms:created>
  <dcterms:modified xsi:type="dcterms:W3CDTF">2020-09-24T12:23:00Z</dcterms:modified>
</cp:coreProperties>
</file>