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80" w:rsidRPr="00BA480A" w:rsidRDefault="00CB2F80" w:rsidP="00CB2F80">
      <w:pPr>
        <w:rPr>
          <w:rFonts w:ascii="Lato Light" w:hAnsi="Lato Light"/>
          <w:sz w:val="20"/>
          <w:szCs w:val="20"/>
        </w:rPr>
      </w:pPr>
      <w:r w:rsidRPr="00B76CFF">
        <w:rPr>
          <w:rFonts w:ascii="Lato Light" w:hAnsi="Lato Light"/>
          <w:b/>
          <w:sz w:val="22"/>
          <w:szCs w:val="22"/>
        </w:rPr>
        <w:tab/>
      </w:r>
      <w:r w:rsidRPr="00B76CFF">
        <w:rPr>
          <w:rFonts w:ascii="Lato Light" w:hAnsi="Lato Light"/>
          <w:b/>
          <w:sz w:val="22"/>
          <w:szCs w:val="22"/>
        </w:rPr>
        <w:tab/>
      </w:r>
      <w:r w:rsidRPr="00B76CFF">
        <w:rPr>
          <w:rFonts w:ascii="Lato Light" w:hAnsi="Lato Light"/>
          <w:b/>
          <w:sz w:val="22"/>
          <w:szCs w:val="22"/>
        </w:rPr>
        <w:tab/>
      </w:r>
      <w:r w:rsidRPr="00B76CFF">
        <w:rPr>
          <w:rFonts w:ascii="Lato Light" w:hAnsi="Lato Light"/>
          <w:b/>
          <w:sz w:val="22"/>
          <w:szCs w:val="22"/>
        </w:rPr>
        <w:tab/>
      </w:r>
      <w:r w:rsidRPr="00B76CFF">
        <w:rPr>
          <w:rFonts w:ascii="Lato Light" w:hAnsi="Lato Light"/>
          <w:b/>
          <w:sz w:val="22"/>
          <w:szCs w:val="22"/>
        </w:rPr>
        <w:tab/>
      </w:r>
      <w:r w:rsidRPr="00B76CFF">
        <w:rPr>
          <w:rFonts w:ascii="Lato Light" w:hAnsi="Lato Light"/>
          <w:b/>
          <w:sz w:val="22"/>
          <w:szCs w:val="22"/>
        </w:rPr>
        <w:tab/>
      </w:r>
      <w:r w:rsidRPr="00B76CFF">
        <w:rPr>
          <w:rFonts w:ascii="Lato Light" w:hAnsi="Lato Light"/>
          <w:b/>
          <w:sz w:val="22"/>
          <w:szCs w:val="22"/>
        </w:rPr>
        <w:tab/>
      </w:r>
      <w:r w:rsidRPr="00BA480A">
        <w:rPr>
          <w:rFonts w:ascii="Lato Light" w:hAnsi="Lato Light"/>
          <w:b/>
          <w:sz w:val="20"/>
          <w:szCs w:val="20"/>
        </w:rPr>
        <w:t xml:space="preserve">                       </w:t>
      </w:r>
      <w:r w:rsidRPr="00BA480A">
        <w:rPr>
          <w:rFonts w:ascii="Lato Light" w:hAnsi="Lato Light"/>
          <w:sz w:val="20"/>
          <w:szCs w:val="20"/>
        </w:rPr>
        <w:t>Krzykosy, dnia .........................</w:t>
      </w:r>
      <w:r w:rsidR="00B76CFF" w:rsidRPr="00BA480A">
        <w:rPr>
          <w:rFonts w:ascii="Lato Light" w:hAnsi="Lato Light"/>
          <w:sz w:val="20"/>
          <w:szCs w:val="20"/>
        </w:rPr>
        <w:t>.......................</w:t>
      </w:r>
    </w:p>
    <w:p w:rsidR="00CB2F80" w:rsidRPr="00B76CFF" w:rsidRDefault="009F5ADA" w:rsidP="00CB2F80">
      <w:pPr>
        <w:rPr>
          <w:rFonts w:ascii="Lato Light" w:hAnsi="Lato Light"/>
          <w:sz w:val="22"/>
          <w:szCs w:val="22"/>
        </w:rPr>
      </w:pPr>
      <w:r>
        <w:rPr>
          <w:rFonts w:ascii="Lato Light" w:hAnsi="Lato Light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-28.7pt;margin-top:1.95pt;width:186.95pt;height:138.95pt;z-index:251660288;visibility:visible;mso-width-percent:400;mso-height-percent:200;mso-width-percent:400;mso-height-percent:200;mso-width-relative:margin;mso-height-relative:margin" strokecolor="white">
            <v:textbox style="mso-fit-shape-to-text:t">
              <w:txbxContent>
                <w:p w:rsidR="00CB2F80" w:rsidRPr="00B76CFF" w:rsidRDefault="00CB2F80" w:rsidP="00CB2F80">
                  <w:pPr>
                    <w:rPr>
                      <w:rFonts w:ascii="Lato Light" w:hAnsi="Lato Light"/>
                      <w:b/>
                      <w:sz w:val="20"/>
                      <w:szCs w:val="20"/>
                    </w:rPr>
                  </w:pPr>
                  <w:r w:rsidRPr="00B76CFF">
                    <w:rPr>
                      <w:rFonts w:ascii="Lato Light" w:hAnsi="Lato Light"/>
                      <w:b/>
                      <w:sz w:val="20"/>
                      <w:szCs w:val="20"/>
                    </w:rPr>
                    <w:t>Wnioskodawca</w:t>
                  </w:r>
                </w:p>
                <w:p w:rsidR="00CB2F80" w:rsidRPr="00B76CFF" w:rsidRDefault="00CB2F80" w:rsidP="00CB2F80">
                  <w:pPr>
                    <w:rPr>
                      <w:rFonts w:ascii="Lato Light" w:hAnsi="Lato Light"/>
                      <w:sz w:val="20"/>
                      <w:szCs w:val="20"/>
                    </w:rPr>
                  </w:pPr>
                </w:p>
                <w:p w:rsidR="00CB2F80" w:rsidRPr="00B76CFF" w:rsidRDefault="00CB2F80" w:rsidP="00CB2F80">
                  <w:pPr>
                    <w:rPr>
                      <w:rFonts w:ascii="Lato Light" w:hAnsi="Lato Light"/>
                      <w:sz w:val="20"/>
                      <w:szCs w:val="20"/>
                    </w:rPr>
                  </w:pPr>
                  <w:r w:rsidRPr="00B76CFF">
                    <w:rPr>
                      <w:rFonts w:ascii="Lato Light" w:hAnsi="Lato Light"/>
                      <w:sz w:val="20"/>
                      <w:szCs w:val="20"/>
                    </w:rPr>
                    <w:t>.......................................................</w:t>
                  </w:r>
                  <w:r w:rsidR="00B76CFF">
                    <w:rPr>
                      <w:rFonts w:ascii="Lato Light" w:hAnsi="Lato Light"/>
                      <w:sz w:val="20"/>
                      <w:szCs w:val="20"/>
                    </w:rPr>
                    <w:t>............</w:t>
                  </w:r>
                </w:p>
                <w:p w:rsidR="00CB2F80" w:rsidRPr="00B76CFF" w:rsidRDefault="00CB2F80" w:rsidP="00CB2F80">
                  <w:pPr>
                    <w:rPr>
                      <w:rFonts w:ascii="Lato Light" w:hAnsi="Lato Light"/>
                      <w:sz w:val="20"/>
                      <w:szCs w:val="20"/>
                    </w:rPr>
                  </w:pPr>
                  <w:r w:rsidRPr="00B76CFF">
                    <w:rPr>
                      <w:rFonts w:ascii="Lato Light" w:hAnsi="Lato Light"/>
                      <w:sz w:val="20"/>
                      <w:szCs w:val="20"/>
                    </w:rPr>
                    <w:t>pełna nazwa, imię i nazwisko</w:t>
                  </w:r>
                </w:p>
                <w:p w:rsidR="00CB2F80" w:rsidRPr="00B76CFF" w:rsidRDefault="00CB2F80" w:rsidP="00CB2F80">
                  <w:pPr>
                    <w:rPr>
                      <w:rFonts w:ascii="Lato Light" w:hAnsi="Lato Light"/>
                      <w:sz w:val="20"/>
                      <w:szCs w:val="20"/>
                    </w:rPr>
                  </w:pPr>
                </w:p>
                <w:p w:rsidR="00CB2F80" w:rsidRPr="00B76CFF" w:rsidRDefault="00CB2F80" w:rsidP="00CB2F80">
                  <w:pPr>
                    <w:rPr>
                      <w:rFonts w:ascii="Lato Light" w:hAnsi="Lato Light"/>
                      <w:sz w:val="20"/>
                      <w:szCs w:val="20"/>
                    </w:rPr>
                  </w:pPr>
                  <w:r w:rsidRPr="00B76CFF">
                    <w:rPr>
                      <w:rFonts w:ascii="Lato Light" w:hAnsi="Lato Light"/>
                      <w:sz w:val="20"/>
                      <w:szCs w:val="20"/>
                    </w:rPr>
                    <w:t>.......................................................</w:t>
                  </w:r>
                  <w:r w:rsidR="00B76CFF">
                    <w:rPr>
                      <w:rFonts w:ascii="Lato Light" w:hAnsi="Lato Light"/>
                      <w:sz w:val="20"/>
                      <w:szCs w:val="20"/>
                    </w:rPr>
                    <w:t>..........</w:t>
                  </w:r>
                </w:p>
                <w:p w:rsidR="00CB2F80" w:rsidRPr="00B76CFF" w:rsidRDefault="00CB2F80" w:rsidP="00CB2F80">
                  <w:pPr>
                    <w:rPr>
                      <w:rFonts w:ascii="Lato Light" w:hAnsi="Lato Light"/>
                      <w:sz w:val="20"/>
                      <w:szCs w:val="20"/>
                    </w:rPr>
                  </w:pPr>
                </w:p>
                <w:p w:rsidR="00CB2F80" w:rsidRPr="00B76CFF" w:rsidRDefault="00CB2F80" w:rsidP="00CB2F80">
                  <w:pPr>
                    <w:rPr>
                      <w:rFonts w:ascii="Lato Light" w:hAnsi="Lato Light"/>
                      <w:sz w:val="20"/>
                      <w:szCs w:val="20"/>
                    </w:rPr>
                  </w:pPr>
                  <w:r w:rsidRPr="00B76CFF">
                    <w:rPr>
                      <w:rFonts w:ascii="Lato Light" w:hAnsi="Lato Light"/>
                      <w:sz w:val="20"/>
                      <w:szCs w:val="20"/>
                    </w:rPr>
                    <w:t>.......................................................</w:t>
                  </w:r>
                  <w:r w:rsidR="00B76CFF">
                    <w:rPr>
                      <w:rFonts w:ascii="Lato Light" w:hAnsi="Lato Light"/>
                      <w:sz w:val="20"/>
                      <w:szCs w:val="20"/>
                    </w:rPr>
                    <w:t>...........</w:t>
                  </w:r>
                  <w:r w:rsidRPr="00B76CFF">
                    <w:rPr>
                      <w:rFonts w:ascii="Lato Light" w:hAnsi="Lato Light"/>
                      <w:sz w:val="20"/>
                      <w:szCs w:val="20"/>
                    </w:rPr>
                    <w:t xml:space="preserve"> </w:t>
                  </w:r>
                </w:p>
                <w:p w:rsidR="00CB2F80" w:rsidRPr="00B76CFF" w:rsidRDefault="00CB2F80" w:rsidP="00CB2F80">
                  <w:pPr>
                    <w:rPr>
                      <w:rFonts w:ascii="Lato Light" w:hAnsi="Lato Light"/>
                      <w:sz w:val="20"/>
                      <w:szCs w:val="20"/>
                    </w:rPr>
                  </w:pPr>
                  <w:r w:rsidRPr="00B76CFF">
                    <w:rPr>
                      <w:rFonts w:ascii="Lato Light" w:hAnsi="Lato Light"/>
                      <w:sz w:val="20"/>
                      <w:szCs w:val="20"/>
                    </w:rPr>
                    <w:t>adres</w:t>
                  </w:r>
                </w:p>
                <w:p w:rsidR="00CB2F80" w:rsidRPr="00B76CFF" w:rsidRDefault="00CB2F80" w:rsidP="00CB2F80">
                  <w:pPr>
                    <w:rPr>
                      <w:rFonts w:ascii="Lato Light" w:hAnsi="Lato Light"/>
                      <w:sz w:val="20"/>
                      <w:szCs w:val="20"/>
                    </w:rPr>
                  </w:pPr>
                </w:p>
                <w:p w:rsidR="00CB2F80" w:rsidRPr="00B76CFF" w:rsidRDefault="00CB2F80" w:rsidP="00CB2F80">
                  <w:pPr>
                    <w:rPr>
                      <w:rFonts w:ascii="Lato Light" w:hAnsi="Lato Light"/>
                      <w:sz w:val="20"/>
                      <w:szCs w:val="20"/>
                    </w:rPr>
                  </w:pPr>
                  <w:r w:rsidRPr="00B76CFF">
                    <w:rPr>
                      <w:rFonts w:ascii="Lato Light" w:hAnsi="Lato Light"/>
                      <w:sz w:val="20"/>
                      <w:szCs w:val="20"/>
                    </w:rPr>
                    <w:t>........................................................</w:t>
                  </w:r>
                  <w:r w:rsidR="00B76CFF">
                    <w:rPr>
                      <w:rFonts w:ascii="Lato Light" w:hAnsi="Lato Light"/>
                      <w:sz w:val="20"/>
                      <w:szCs w:val="20"/>
                    </w:rPr>
                    <w:t>..........</w:t>
                  </w:r>
                </w:p>
                <w:p w:rsidR="00CB2F80" w:rsidRPr="00B76CFF" w:rsidRDefault="00CB2F80" w:rsidP="00CB2F80">
                  <w:pPr>
                    <w:rPr>
                      <w:rFonts w:ascii="Lato Light" w:hAnsi="Lato Light"/>
                      <w:sz w:val="20"/>
                      <w:szCs w:val="20"/>
                    </w:rPr>
                  </w:pPr>
                  <w:r w:rsidRPr="00B76CFF">
                    <w:rPr>
                      <w:rFonts w:ascii="Lato Light" w:hAnsi="Lato Light"/>
                      <w:sz w:val="20"/>
                      <w:szCs w:val="20"/>
                    </w:rPr>
                    <w:t xml:space="preserve">telefon kontaktowy, </w:t>
                  </w:r>
                  <w:proofErr w:type="spellStart"/>
                  <w:r w:rsidRPr="00B76CFF">
                    <w:rPr>
                      <w:rFonts w:ascii="Lato Light" w:hAnsi="Lato Light"/>
                      <w:sz w:val="20"/>
                      <w:szCs w:val="20"/>
                    </w:rPr>
                    <w:t>fax</w:t>
                  </w:r>
                  <w:proofErr w:type="spellEnd"/>
                  <w:r w:rsidRPr="00B76CFF">
                    <w:rPr>
                      <w:rFonts w:ascii="Lato Light" w:hAnsi="Lato Light"/>
                      <w:sz w:val="20"/>
                      <w:szCs w:val="20"/>
                    </w:rPr>
                    <w:t xml:space="preserve">, e-mail  </w:t>
                  </w:r>
                </w:p>
                <w:p w:rsidR="00CB2F80" w:rsidRDefault="00CB2F80" w:rsidP="00CB2F80"/>
              </w:txbxContent>
            </v:textbox>
          </v:shape>
        </w:pict>
      </w:r>
    </w:p>
    <w:p w:rsidR="00CB2F80" w:rsidRPr="00307746" w:rsidRDefault="00CB2F80" w:rsidP="00CB2F80">
      <w:pPr>
        <w:rPr>
          <w:rFonts w:ascii="Calibri" w:hAnsi="Calibri"/>
          <w:sz w:val="22"/>
          <w:szCs w:val="22"/>
        </w:rPr>
      </w:pPr>
    </w:p>
    <w:p w:rsidR="00CB2F80" w:rsidRPr="00307746" w:rsidRDefault="00CB2F80" w:rsidP="00CB2F80">
      <w:pPr>
        <w:rPr>
          <w:rFonts w:ascii="Calibri" w:hAnsi="Calibri"/>
          <w:sz w:val="22"/>
          <w:szCs w:val="22"/>
        </w:rPr>
      </w:pPr>
    </w:p>
    <w:p w:rsidR="00CB2F80" w:rsidRPr="00307746" w:rsidRDefault="00CB2F80" w:rsidP="00CB2F80">
      <w:pPr>
        <w:rPr>
          <w:rFonts w:ascii="Calibri" w:hAnsi="Calibri"/>
          <w:sz w:val="22"/>
          <w:szCs w:val="22"/>
        </w:rPr>
      </w:pPr>
    </w:p>
    <w:p w:rsidR="00CB2F80" w:rsidRPr="00307746" w:rsidRDefault="00CB2F80" w:rsidP="00CB2F80">
      <w:pPr>
        <w:rPr>
          <w:rFonts w:ascii="Calibri" w:hAnsi="Calibri"/>
          <w:sz w:val="22"/>
          <w:szCs w:val="22"/>
        </w:rPr>
      </w:pPr>
    </w:p>
    <w:p w:rsidR="00CB2F80" w:rsidRPr="00307746" w:rsidRDefault="00CB2F80" w:rsidP="00CB2F80">
      <w:pPr>
        <w:rPr>
          <w:rFonts w:ascii="Calibri" w:hAnsi="Calibri"/>
          <w:sz w:val="22"/>
          <w:szCs w:val="22"/>
        </w:rPr>
      </w:pPr>
    </w:p>
    <w:p w:rsidR="00CB2F80" w:rsidRPr="00307746" w:rsidRDefault="00CB2F80" w:rsidP="00CB2F80">
      <w:pPr>
        <w:rPr>
          <w:rFonts w:ascii="Calibri" w:hAnsi="Calibri"/>
          <w:sz w:val="22"/>
          <w:szCs w:val="22"/>
        </w:rPr>
      </w:pPr>
      <w:r w:rsidRPr="00307746">
        <w:rPr>
          <w:rFonts w:ascii="Calibri" w:hAnsi="Calibri"/>
          <w:sz w:val="22"/>
          <w:szCs w:val="22"/>
        </w:rPr>
        <w:tab/>
      </w:r>
      <w:r w:rsidRPr="00307746">
        <w:rPr>
          <w:rFonts w:ascii="Calibri" w:hAnsi="Calibri"/>
          <w:sz w:val="22"/>
          <w:szCs w:val="22"/>
        </w:rPr>
        <w:tab/>
      </w:r>
      <w:r w:rsidRPr="00307746">
        <w:rPr>
          <w:rFonts w:ascii="Calibri" w:hAnsi="Calibri"/>
          <w:sz w:val="22"/>
          <w:szCs w:val="22"/>
        </w:rPr>
        <w:tab/>
      </w:r>
      <w:r w:rsidRPr="00307746">
        <w:rPr>
          <w:rFonts w:ascii="Calibri" w:hAnsi="Calibri"/>
          <w:sz w:val="22"/>
          <w:szCs w:val="22"/>
        </w:rPr>
        <w:tab/>
      </w:r>
      <w:r w:rsidRPr="00307746">
        <w:rPr>
          <w:rFonts w:ascii="Calibri" w:hAnsi="Calibri"/>
          <w:sz w:val="22"/>
          <w:szCs w:val="22"/>
        </w:rPr>
        <w:tab/>
      </w:r>
      <w:r w:rsidRPr="00307746">
        <w:rPr>
          <w:rFonts w:ascii="Calibri" w:hAnsi="Calibri"/>
          <w:sz w:val="22"/>
          <w:szCs w:val="22"/>
        </w:rPr>
        <w:tab/>
      </w:r>
      <w:r w:rsidRPr="00307746">
        <w:rPr>
          <w:rFonts w:ascii="Calibri" w:hAnsi="Calibri"/>
          <w:sz w:val="22"/>
          <w:szCs w:val="22"/>
        </w:rPr>
        <w:tab/>
      </w:r>
      <w:r w:rsidRPr="00307746">
        <w:rPr>
          <w:rFonts w:ascii="Calibri" w:hAnsi="Calibri"/>
          <w:sz w:val="22"/>
          <w:szCs w:val="22"/>
        </w:rPr>
        <w:tab/>
      </w:r>
    </w:p>
    <w:p w:rsidR="00CB2F80" w:rsidRPr="00307746" w:rsidRDefault="00CB2F80" w:rsidP="00CB2F80">
      <w:pPr>
        <w:rPr>
          <w:rFonts w:ascii="Calibri" w:hAnsi="Calibri"/>
          <w:sz w:val="22"/>
          <w:szCs w:val="22"/>
        </w:rPr>
      </w:pPr>
    </w:p>
    <w:p w:rsidR="00CB2F80" w:rsidRPr="00307746" w:rsidRDefault="00CB2F80" w:rsidP="00CB2F80">
      <w:pPr>
        <w:rPr>
          <w:rFonts w:ascii="Calibri" w:hAnsi="Calibri"/>
          <w:sz w:val="22"/>
          <w:szCs w:val="22"/>
        </w:rPr>
      </w:pPr>
    </w:p>
    <w:p w:rsidR="00CB2F80" w:rsidRPr="00307746" w:rsidRDefault="009F5ADA" w:rsidP="00CB2F80">
      <w:pPr>
        <w:rPr>
          <w:rFonts w:ascii="Calibri" w:hAnsi="Calibri"/>
          <w:sz w:val="22"/>
          <w:szCs w:val="22"/>
        </w:rPr>
      </w:pPr>
      <w:r w:rsidRPr="009F5ADA">
        <w:rPr>
          <w:noProof/>
        </w:rPr>
        <w:pict>
          <v:shape id="_x0000_s1027" type="#_x0000_t202" style="position:absolute;margin-left:290.35pt;margin-top:7.4pt;width:186.35pt;height:48.25pt;z-index:251661312;visibility:visible;mso-width-percent:400;mso-height-percent:200;mso-width-percent:400;mso-height-percent:200;mso-width-relative:margin;mso-height-relative:margin" strokecolor="white">
            <v:textbox style="mso-fit-shape-to-text:t">
              <w:txbxContent>
                <w:p w:rsidR="00CB2F80" w:rsidRPr="00B76CFF" w:rsidRDefault="00CB2F80" w:rsidP="00CB2F80">
                  <w:pPr>
                    <w:jc w:val="center"/>
                    <w:rPr>
                      <w:rFonts w:ascii="Lato Light" w:hAnsi="Lato Light"/>
                      <w:b/>
                      <w:sz w:val="22"/>
                      <w:szCs w:val="22"/>
                    </w:rPr>
                  </w:pPr>
                  <w:r w:rsidRPr="00B76CFF">
                    <w:rPr>
                      <w:rFonts w:ascii="Lato Light" w:hAnsi="Lato Light"/>
                      <w:b/>
                      <w:sz w:val="22"/>
                      <w:szCs w:val="22"/>
                    </w:rPr>
                    <w:t>Wójt Gminy Krzykosy</w:t>
                  </w:r>
                </w:p>
                <w:p w:rsidR="00CB2F80" w:rsidRPr="00B76CFF" w:rsidRDefault="00CB2F80" w:rsidP="00CB2F80">
                  <w:pPr>
                    <w:jc w:val="center"/>
                    <w:rPr>
                      <w:rFonts w:ascii="Lato Light" w:hAnsi="Lato Light"/>
                      <w:b/>
                      <w:sz w:val="22"/>
                      <w:szCs w:val="22"/>
                    </w:rPr>
                  </w:pPr>
                  <w:r w:rsidRPr="00B76CFF">
                    <w:rPr>
                      <w:rFonts w:ascii="Lato Light" w:hAnsi="Lato Light"/>
                      <w:b/>
                      <w:sz w:val="22"/>
                      <w:szCs w:val="22"/>
                    </w:rPr>
                    <w:t>ul. Główna 34</w:t>
                  </w:r>
                </w:p>
                <w:p w:rsidR="00CB2F80" w:rsidRPr="00B76CFF" w:rsidRDefault="00CB2F80" w:rsidP="00CB2F80">
                  <w:pPr>
                    <w:jc w:val="center"/>
                    <w:rPr>
                      <w:rFonts w:ascii="Lato Light" w:hAnsi="Lato Light"/>
                      <w:b/>
                      <w:sz w:val="22"/>
                      <w:szCs w:val="22"/>
                    </w:rPr>
                  </w:pPr>
                  <w:r w:rsidRPr="00B76CFF">
                    <w:rPr>
                      <w:rFonts w:ascii="Lato Light" w:hAnsi="Lato Light"/>
                      <w:b/>
                      <w:sz w:val="22"/>
                      <w:szCs w:val="22"/>
                    </w:rPr>
                    <w:t>63-024 Krzykosy</w:t>
                  </w:r>
                </w:p>
              </w:txbxContent>
            </v:textbox>
          </v:shape>
        </w:pict>
      </w:r>
    </w:p>
    <w:p w:rsidR="00CB2F80" w:rsidRPr="00307746" w:rsidRDefault="00CB2F80" w:rsidP="00CB2F80">
      <w:pPr>
        <w:rPr>
          <w:rFonts w:ascii="Calibri" w:hAnsi="Calibri"/>
          <w:sz w:val="22"/>
          <w:szCs w:val="22"/>
        </w:rPr>
      </w:pPr>
    </w:p>
    <w:p w:rsidR="00CB2F80" w:rsidRPr="00307746" w:rsidRDefault="00CB2F80" w:rsidP="00CB2F80">
      <w:pPr>
        <w:rPr>
          <w:rFonts w:ascii="Calibri" w:hAnsi="Calibri"/>
          <w:b/>
          <w:sz w:val="22"/>
          <w:szCs w:val="22"/>
        </w:rPr>
      </w:pPr>
      <w:r w:rsidRPr="00307746">
        <w:rPr>
          <w:rFonts w:ascii="Calibri" w:hAnsi="Calibri"/>
          <w:sz w:val="22"/>
          <w:szCs w:val="22"/>
        </w:rPr>
        <w:tab/>
      </w:r>
      <w:r w:rsidRPr="00307746">
        <w:rPr>
          <w:rFonts w:ascii="Calibri" w:hAnsi="Calibri"/>
          <w:sz w:val="22"/>
          <w:szCs w:val="22"/>
        </w:rPr>
        <w:tab/>
      </w:r>
      <w:r w:rsidRPr="00307746">
        <w:rPr>
          <w:rFonts w:ascii="Calibri" w:hAnsi="Calibri"/>
          <w:sz w:val="22"/>
          <w:szCs w:val="22"/>
        </w:rPr>
        <w:tab/>
      </w:r>
      <w:r w:rsidRPr="00307746">
        <w:rPr>
          <w:rFonts w:ascii="Calibri" w:hAnsi="Calibri"/>
          <w:sz w:val="22"/>
          <w:szCs w:val="22"/>
        </w:rPr>
        <w:tab/>
      </w:r>
      <w:r w:rsidRPr="00307746">
        <w:rPr>
          <w:rFonts w:ascii="Calibri" w:hAnsi="Calibri"/>
          <w:sz w:val="22"/>
          <w:szCs w:val="22"/>
        </w:rPr>
        <w:tab/>
      </w:r>
      <w:r w:rsidRPr="00307746">
        <w:rPr>
          <w:rFonts w:ascii="Calibri" w:hAnsi="Calibri"/>
          <w:sz w:val="22"/>
          <w:szCs w:val="22"/>
        </w:rPr>
        <w:tab/>
      </w:r>
      <w:r w:rsidRPr="00307746">
        <w:rPr>
          <w:rFonts w:ascii="Calibri" w:hAnsi="Calibri"/>
          <w:sz w:val="22"/>
          <w:szCs w:val="22"/>
        </w:rPr>
        <w:tab/>
      </w:r>
      <w:r w:rsidRPr="00307746">
        <w:rPr>
          <w:rFonts w:ascii="Calibri" w:hAnsi="Calibri"/>
          <w:sz w:val="22"/>
          <w:szCs w:val="22"/>
        </w:rPr>
        <w:tab/>
      </w:r>
      <w:r w:rsidRPr="0030774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Al</w:t>
      </w:r>
      <w:r>
        <w:rPr>
          <w:noProof/>
        </w:rPr>
        <w:t xml:space="preserve"> </w:t>
      </w:r>
    </w:p>
    <w:p w:rsidR="00CB2F80" w:rsidRPr="00307746" w:rsidRDefault="00CB2F80" w:rsidP="00CB2F80">
      <w:pPr>
        <w:rPr>
          <w:rFonts w:ascii="Calibri" w:hAnsi="Calibri"/>
          <w:sz w:val="22"/>
          <w:szCs w:val="22"/>
        </w:rPr>
      </w:pPr>
    </w:p>
    <w:p w:rsidR="00CB2F80" w:rsidRPr="00307746" w:rsidRDefault="00CB2F80" w:rsidP="00CB2F80">
      <w:pPr>
        <w:jc w:val="center"/>
        <w:rPr>
          <w:rFonts w:ascii="Calibri" w:hAnsi="Calibri"/>
          <w:b/>
          <w:sz w:val="22"/>
          <w:szCs w:val="22"/>
        </w:rPr>
      </w:pPr>
    </w:p>
    <w:p w:rsidR="00CB2F80" w:rsidRPr="00307746" w:rsidRDefault="00CB2F80" w:rsidP="00CB2F80">
      <w:pPr>
        <w:jc w:val="center"/>
        <w:rPr>
          <w:rFonts w:ascii="Calibri" w:hAnsi="Calibri"/>
          <w:b/>
          <w:sz w:val="22"/>
          <w:szCs w:val="22"/>
        </w:rPr>
      </w:pPr>
    </w:p>
    <w:p w:rsidR="00CB2F80" w:rsidRPr="00B76CFF" w:rsidRDefault="00CB2F80" w:rsidP="00CB2F80">
      <w:pPr>
        <w:jc w:val="center"/>
        <w:rPr>
          <w:rFonts w:ascii="Lato Light" w:hAnsi="Lato Light"/>
          <w:b/>
          <w:sz w:val="20"/>
          <w:szCs w:val="20"/>
        </w:rPr>
      </w:pPr>
    </w:p>
    <w:p w:rsidR="00CB2F80" w:rsidRPr="00B76CFF" w:rsidRDefault="00CB2F80" w:rsidP="00CB2F80">
      <w:pPr>
        <w:jc w:val="center"/>
        <w:rPr>
          <w:rFonts w:ascii="Lato Light" w:hAnsi="Lato Light"/>
          <w:b/>
          <w:sz w:val="20"/>
          <w:szCs w:val="20"/>
        </w:rPr>
      </w:pPr>
      <w:r w:rsidRPr="00B76CFF">
        <w:rPr>
          <w:rFonts w:ascii="Lato Light" w:hAnsi="Lato Light"/>
          <w:b/>
          <w:sz w:val="20"/>
          <w:szCs w:val="20"/>
        </w:rPr>
        <w:t>Wniosek o wydanie decyzji</w:t>
      </w:r>
    </w:p>
    <w:p w:rsidR="00CB2F80" w:rsidRPr="00B76CFF" w:rsidRDefault="00CB2F80" w:rsidP="00CB2F80">
      <w:pPr>
        <w:jc w:val="center"/>
        <w:rPr>
          <w:rFonts w:ascii="Lato Light" w:hAnsi="Lato Light"/>
          <w:b/>
          <w:sz w:val="20"/>
          <w:szCs w:val="20"/>
        </w:rPr>
      </w:pPr>
      <w:r w:rsidRPr="00B76CFF">
        <w:rPr>
          <w:rFonts w:ascii="Lato Light" w:hAnsi="Lato Light"/>
          <w:b/>
          <w:sz w:val="20"/>
          <w:szCs w:val="20"/>
        </w:rPr>
        <w:t>o środowiskowych uwarunkowaniach dla przedsięwzięcia</w:t>
      </w:r>
    </w:p>
    <w:p w:rsidR="00CB2F80" w:rsidRPr="00B76CFF" w:rsidRDefault="00CB2F80" w:rsidP="00CB2F80">
      <w:pPr>
        <w:rPr>
          <w:rFonts w:ascii="Lato Light" w:hAnsi="Lato Light"/>
          <w:sz w:val="20"/>
          <w:szCs w:val="20"/>
        </w:rPr>
      </w:pPr>
    </w:p>
    <w:p w:rsidR="00CB2F80" w:rsidRPr="00B76CFF" w:rsidRDefault="00CB2F80" w:rsidP="00CB2F80">
      <w:pPr>
        <w:rPr>
          <w:rFonts w:ascii="Lato Light" w:hAnsi="Lato Light"/>
          <w:sz w:val="20"/>
          <w:szCs w:val="20"/>
        </w:rPr>
      </w:pPr>
    </w:p>
    <w:p w:rsidR="00CB2F80" w:rsidRPr="00B76CFF" w:rsidRDefault="00CB2F80" w:rsidP="00CB2F80">
      <w:pPr>
        <w:jc w:val="both"/>
        <w:rPr>
          <w:rFonts w:ascii="Lato Light" w:hAnsi="Lato Light"/>
          <w:sz w:val="20"/>
          <w:szCs w:val="20"/>
        </w:rPr>
      </w:pPr>
      <w:r w:rsidRPr="00B76CFF">
        <w:rPr>
          <w:rFonts w:ascii="Lato Light" w:hAnsi="Lato Light"/>
          <w:sz w:val="20"/>
          <w:szCs w:val="20"/>
        </w:rPr>
        <w:tab/>
        <w:t>Na podstawie art. 71 i art. 73 ust. 1 ustawy z dnia 3 października 2008 r. o udostępnianiu informacji o środowisku i jego ochronie, udziale społeczeństwa w ochronie środowiska oraz o ocenach od</w:t>
      </w:r>
      <w:r w:rsidR="004229A6" w:rsidRPr="00B76CFF">
        <w:rPr>
          <w:rFonts w:ascii="Lato Light" w:hAnsi="Lato Light"/>
          <w:sz w:val="20"/>
          <w:szCs w:val="20"/>
        </w:rPr>
        <w:t xml:space="preserve">działywania na środowisko </w:t>
      </w:r>
      <w:r w:rsidR="005B3296" w:rsidRPr="00B76CFF">
        <w:rPr>
          <w:rFonts w:ascii="Lato Light" w:hAnsi="Lato Light"/>
          <w:sz w:val="20"/>
          <w:szCs w:val="20"/>
        </w:rPr>
        <w:t>(t.j. Dz. U. z 2024 r. poz. 1112</w:t>
      </w:r>
      <w:r w:rsidR="004229A6" w:rsidRPr="00B76CFF">
        <w:rPr>
          <w:rFonts w:ascii="Lato Light" w:hAnsi="Lato Light"/>
          <w:sz w:val="20"/>
          <w:szCs w:val="20"/>
        </w:rPr>
        <w:t>)</w:t>
      </w:r>
      <w:r w:rsidRPr="00B76CFF">
        <w:rPr>
          <w:rFonts w:ascii="Lato Light" w:hAnsi="Lato Light"/>
          <w:sz w:val="20"/>
          <w:szCs w:val="20"/>
        </w:rPr>
        <w:t xml:space="preserve"> wnoszę o wydanie decyzji </w:t>
      </w:r>
      <w:r w:rsidRPr="00B76CFF">
        <w:rPr>
          <w:rFonts w:ascii="Lato Light" w:hAnsi="Lato Light"/>
          <w:sz w:val="20"/>
          <w:szCs w:val="20"/>
        </w:rPr>
        <w:br/>
        <w:t xml:space="preserve">o środowiskowych uwarunkowaniach dla przedsięwzięcia polegającego na: </w:t>
      </w:r>
    </w:p>
    <w:p w:rsidR="00CB2F80" w:rsidRPr="00B76CFF" w:rsidRDefault="00CB2F80" w:rsidP="00CB2F80">
      <w:pPr>
        <w:rPr>
          <w:rFonts w:ascii="Lato Light" w:hAnsi="Lato Light"/>
          <w:sz w:val="20"/>
          <w:szCs w:val="20"/>
        </w:rPr>
      </w:pPr>
    </w:p>
    <w:p w:rsidR="00CB2F80" w:rsidRPr="00B76CFF" w:rsidRDefault="00CB2F80" w:rsidP="00CB2F80">
      <w:pPr>
        <w:rPr>
          <w:rFonts w:ascii="Lato Light" w:hAnsi="Lato Light"/>
          <w:sz w:val="20"/>
          <w:szCs w:val="20"/>
        </w:rPr>
      </w:pPr>
      <w:r w:rsidRPr="00B76CFF">
        <w:rPr>
          <w:rFonts w:ascii="Lato Light" w:hAnsi="Lato Light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  <w:r w:rsidR="00B76CFF">
        <w:rPr>
          <w:rFonts w:ascii="Lato Light" w:hAnsi="Lato Light"/>
          <w:sz w:val="20"/>
          <w:szCs w:val="20"/>
        </w:rPr>
        <w:t>.....................................................................</w:t>
      </w:r>
      <w:r w:rsidRPr="00B76CFF">
        <w:rPr>
          <w:rFonts w:ascii="Lato Light" w:hAnsi="Lato Light"/>
          <w:sz w:val="20"/>
          <w:szCs w:val="20"/>
        </w:rPr>
        <w:t>.</w:t>
      </w:r>
    </w:p>
    <w:p w:rsidR="00CB2F80" w:rsidRPr="00B76CFF" w:rsidRDefault="00CB2F80" w:rsidP="00CB2F80">
      <w:pPr>
        <w:rPr>
          <w:rFonts w:ascii="Lato Light" w:hAnsi="Lato Light"/>
          <w:sz w:val="20"/>
          <w:szCs w:val="20"/>
        </w:rPr>
      </w:pPr>
    </w:p>
    <w:p w:rsidR="00CB2F80" w:rsidRPr="00B76CFF" w:rsidRDefault="00CB2F80" w:rsidP="00CB2F80">
      <w:pPr>
        <w:rPr>
          <w:rFonts w:ascii="Lato Light" w:hAnsi="Lato Light"/>
          <w:sz w:val="20"/>
          <w:szCs w:val="20"/>
        </w:rPr>
      </w:pPr>
      <w:r w:rsidRPr="00B76CFF">
        <w:rPr>
          <w:rFonts w:ascii="Lato Light" w:hAnsi="Lato Light"/>
          <w:sz w:val="20"/>
          <w:szCs w:val="20"/>
        </w:rPr>
        <w:t>.........................................................................................................................................................................</w:t>
      </w:r>
      <w:r w:rsidR="00B76CFF">
        <w:rPr>
          <w:rFonts w:ascii="Lato Light" w:hAnsi="Lato Light"/>
          <w:sz w:val="20"/>
          <w:szCs w:val="20"/>
        </w:rPr>
        <w:t>....................................................................</w:t>
      </w:r>
    </w:p>
    <w:p w:rsidR="00CB2F80" w:rsidRPr="00B76CFF" w:rsidRDefault="00CB2F80" w:rsidP="00CB2F80">
      <w:pPr>
        <w:spacing w:line="360" w:lineRule="auto"/>
        <w:jc w:val="both"/>
        <w:rPr>
          <w:rFonts w:ascii="Lato Light" w:hAnsi="Lato Light"/>
          <w:sz w:val="20"/>
          <w:szCs w:val="20"/>
        </w:rPr>
      </w:pPr>
    </w:p>
    <w:p w:rsidR="00CB2F80" w:rsidRPr="00B76CFF" w:rsidRDefault="00CB2F80" w:rsidP="00CB2F80">
      <w:pPr>
        <w:jc w:val="both"/>
        <w:rPr>
          <w:rFonts w:ascii="Lato Light" w:hAnsi="Lato Light"/>
          <w:sz w:val="20"/>
          <w:szCs w:val="20"/>
        </w:rPr>
      </w:pPr>
      <w:r w:rsidRPr="00B76CFF">
        <w:rPr>
          <w:rFonts w:ascii="Lato Light" w:hAnsi="Lato Light"/>
          <w:sz w:val="20"/>
          <w:szCs w:val="20"/>
        </w:rPr>
        <w:t xml:space="preserve">planowanego do realizacji na działce o nr </w:t>
      </w:r>
      <w:r w:rsidR="00BB2A1B" w:rsidRPr="00B76CFF">
        <w:rPr>
          <w:rFonts w:ascii="Lato Light" w:hAnsi="Lato Light"/>
          <w:sz w:val="20"/>
          <w:szCs w:val="20"/>
        </w:rPr>
        <w:t>ewidencyjny</w:t>
      </w:r>
      <w:r w:rsidR="00B76CFF">
        <w:rPr>
          <w:rFonts w:ascii="Lato Light" w:hAnsi="Lato Light"/>
          <w:sz w:val="20"/>
          <w:szCs w:val="20"/>
        </w:rPr>
        <w:t xml:space="preserve"> ………………………………….. obręb ………………………………………….. </w:t>
      </w:r>
      <w:r w:rsidRPr="00B76CFF">
        <w:rPr>
          <w:rFonts w:ascii="Lato Light" w:hAnsi="Lato Light"/>
          <w:sz w:val="20"/>
          <w:szCs w:val="20"/>
        </w:rPr>
        <w:t>o powierzchni  …………</w:t>
      </w:r>
      <w:r w:rsidR="00B76CFF">
        <w:rPr>
          <w:rFonts w:ascii="Lato Light" w:hAnsi="Lato Light"/>
          <w:sz w:val="20"/>
          <w:szCs w:val="20"/>
        </w:rPr>
        <w:t>…………….</w:t>
      </w:r>
      <w:r w:rsidRPr="00B76CFF">
        <w:rPr>
          <w:rFonts w:ascii="Lato Light" w:hAnsi="Lato Light"/>
          <w:sz w:val="20"/>
          <w:szCs w:val="20"/>
        </w:rPr>
        <w:t>, położonej w miejscowości …………………...</w:t>
      </w:r>
      <w:r w:rsidR="00B76CFF">
        <w:rPr>
          <w:rFonts w:ascii="Lato Light" w:hAnsi="Lato Light"/>
          <w:sz w:val="20"/>
          <w:szCs w:val="20"/>
        </w:rPr>
        <w:t>..................</w:t>
      </w:r>
      <w:r w:rsidRPr="00B76CFF">
        <w:rPr>
          <w:rFonts w:ascii="Lato Light" w:hAnsi="Lato Light"/>
          <w:sz w:val="20"/>
          <w:szCs w:val="20"/>
        </w:rPr>
        <w:t xml:space="preserve"> przy ulicy ……………………</w:t>
      </w:r>
      <w:r w:rsidR="00B76CFF">
        <w:rPr>
          <w:rFonts w:ascii="Lato Light" w:hAnsi="Lato Light"/>
          <w:sz w:val="20"/>
          <w:szCs w:val="20"/>
        </w:rPr>
        <w:t>…………….</w:t>
      </w:r>
    </w:p>
    <w:p w:rsidR="00CB2F80" w:rsidRPr="00B76CFF" w:rsidRDefault="00CB2F80" w:rsidP="00CB2F80">
      <w:pPr>
        <w:spacing w:line="360" w:lineRule="auto"/>
        <w:jc w:val="both"/>
        <w:rPr>
          <w:rFonts w:ascii="Lato Light" w:hAnsi="Lato Light"/>
          <w:sz w:val="20"/>
          <w:szCs w:val="20"/>
        </w:rPr>
      </w:pPr>
    </w:p>
    <w:p w:rsidR="00CB2F80" w:rsidRPr="00B76CFF" w:rsidRDefault="00CB2F80" w:rsidP="00CB2F80">
      <w:pPr>
        <w:autoSpaceDE w:val="0"/>
        <w:autoSpaceDN w:val="0"/>
        <w:adjustRightInd w:val="0"/>
        <w:rPr>
          <w:rFonts w:ascii="Lato Light" w:hAnsi="Lato Light"/>
          <w:b/>
          <w:bCs/>
          <w:sz w:val="20"/>
          <w:szCs w:val="20"/>
        </w:rPr>
      </w:pPr>
      <w:r w:rsidRPr="00B76CFF">
        <w:rPr>
          <w:rFonts w:ascii="Lato Light" w:hAnsi="Lato Light"/>
          <w:b/>
          <w:bCs/>
          <w:sz w:val="20"/>
          <w:szCs w:val="20"/>
        </w:rPr>
        <w:t>Rodzaj przedsi</w:t>
      </w:r>
      <w:r w:rsidRPr="00B76CFF">
        <w:rPr>
          <w:rFonts w:ascii="Lato Light" w:eastAsia="TimesNewRoman" w:hAnsi="Lato Light" w:cs="TimesNewRoman"/>
          <w:sz w:val="20"/>
          <w:szCs w:val="20"/>
        </w:rPr>
        <w:t>ę</w:t>
      </w:r>
      <w:r w:rsidRPr="00B76CFF">
        <w:rPr>
          <w:rFonts w:ascii="Lato Light" w:hAnsi="Lato Light"/>
          <w:b/>
          <w:bCs/>
          <w:sz w:val="20"/>
          <w:szCs w:val="20"/>
        </w:rPr>
        <w:t>wzi</w:t>
      </w:r>
      <w:r w:rsidRPr="00B76CFF">
        <w:rPr>
          <w:rFonts w:ascii="Lato Light" w:eastAsia="TimesNewRoman" w:hAnsi="Lato Light" w:cs="TimesNewRoman"/>
          <w:sz w:val="20"/>
          <w:szCs w:val="20"/>
        </w:rPr>
        <w:t>ę</w:t>
      </w:r>
      <w:r w:rsidRPr="00B76CFF">
        <w:rPr>
          <w:rFonts w:ascii="Lato Light" w:hAnsi="Lato Light"/>
          <w:b/>
          <w:bCs/>
          <w:sz w:val="20"/>
          <w:szCs w:val="20"/>
        </w:rPr>
        <w:t>cia</w:t>
      </w:r>
    </w:p>
    <w:p w:rsidR="00CB2F80" w:rsidRPr="00B76CFF" w:rsidRDefault="00CB2F80" w:rsidP="00CB2F80">
      <w:pPr>
        <w:autoSpaceDE w:val="0"/>
        <w:autoSpaceDN w:val="0"/>
        <w:adjustRightInd w:val="0"/>
        <w:jc w:val="both"/>
        <w:rPr>
          <w:rFonts w:ascii="Lato Light" w:hAnsi="Lato Light"/>
          <w:sz w:val="20"/>
          <w:szCs w:val="20"/>
        </w:rPr>
      </w:pPr>
      <w:r w:rsidRPr="00B76CFF">
        <w:rPr>
          <w:rFonts w:ascii="Lato Light" w:hAnsi="Lato Light"/>
          <w:sz w:val="20"/>
          <w:szCs w:val="20"/>
        </w:rPr>
        <w:t xml:space="preserve">Zgodnie z </w:t>
      </w:r>
      <w:r w:rsidRPr="00B76CFF">
        <w:rPr>
          <w:rFonts w:ascii="Lato Light" w:hAnsi="Lato Light"/>
          <w:sz w:val="20"/>
          <w:szCs w:val="20"/>
          <w:lang w:bidi="he-IL"/>
        </w:rPr>
        <w:t>§ ……</w:t>
      </w:r>
      <w:r w:rsidR="00B76CFF">
        <w:rPr>
          <w:rFonts w:ascii="Lato Light" w:hAnsi="Lato Light"/>
          <w:sz w:val="20"/>
          <w:szCs w:val="20"/>
          <w:lang w:bidi="he-IL"/>
        </w:rPr>
        <w:t>…</w:t>
      </w:r>
      <w:r w:rsidRPr="00B76CFF">
        <w:rPr>
          <w:rFonts w:ascii="Lato Light" w:hAnsi="Lato Light"/>
          <w:sz w:val="20"/>
          <w:szCs w:val="20"/>
          <w:lang w:bidi="he-IL"/>
        </w:rPr>
        <w:t xml:space="preserve">  ust.  ……</w:t>
      </w:r>
      <w:r w:rsidR="00B76CFF">
        <w:rPr>
          <w:rFonts w:ascii="Lato Light" w:hAnsi="Lato Light"/>
          <w:sz w:val="20"/>
          <w:szCs w:val="20"/>
          <w:lang w:bidi="he-IL"/>
        </w:rPr>
        <w:t>….</w:t>
      </w:r>
      <w:r w:rsidRPr="00B76CFF">
        <w:rPr>
          <w:rFonts w:ascii="Lato Light" w:hAnsi="Lato Light"/>
          <w:sz w:val="20"/>
          <w:szCs w:val="20"/>
          <w:lang w:bidi="he-IL"/>
        </w:rPr>
        <w:t xml:space="preserve">  pkt ……</w:t>
      </w:r>
      <w:r w:rsidR="00B76CFF">
        <w:rPr>
          <w:rFonts w:ascii="Lato Light" w:hAnsi="Lato Light"/>
          <w:sz w:val="20"/>
          <w:szCs w:val="20"/>
          <w:lang w:bidi="he-IL"/>
        </w:rPr>
        <w:t>…</w:t>
      </w:r>
      <w:r w:rsidRPr="00B76CFF">
        <w:rPr>
          <w:rFonts w:ascii="Lato Light" w:hAnsi="Lato Light"/>
          <w:sz w:val="20"/>
          <w:szCs w:val="20"/>
          <w:lang w:bidi="he-IL"/>
        </w:rPr>
        <w:t xml:space="preserve">. </w:t>
      </w:r>
      <w:r w:rsidRPr="00B76CFF">
        <w:rPr>
          <w:rFonts w:ascii="Lato Light" w:hAnsi="Lato Light"/>
          <w:sz w:val="20"/>
          <w:szCs w:val="20"/>
        </w:rPr>
        <w:t xml:space="preserve">rozporządzenia </w:t>
      </w:r>
      <w:r w:rsidR="005157F3" w:rsidRPr="00B76CFF">
        <w:rPr>
          <w:rFonts w:ascii="Lato Light" w:hAnsi="Lato Light"/>
          <w:sz w:val="20"/>
          <w:szCs w:val="20"/>
        </w:rPr>
        <w:t>Rady Ministrów z dnia 10 września 2019 r. w sprawie przedsięwzięć mogących znacząco oddziaływać n</w:t>
      </w:r>
      <w:r w:rsidR="005B3296" w:rsidRPr="00B76CFF">
        <w:rPr>
          <w:rFonts w:ascii="Lato Light" w:hAnsi="Lato Light"/>
          <w:sz w:val="20"/>
          <w:szCs w:val="20"/>
        </w:rPr>
        <w:t xml:space="preserve">a środowisko (Dz. U. poz. 1839) </w:t>
      </w:r>
      <w:r w:rsidRPr="00B76CFF">
        <w:rPr>
          <w:rFonts w:ascii="Lato Light" w:hAnsi="Lato Light"/>
          <w:sz w:val="20"/>
          <w:szCs w:val="20"/>
        </w:rPr>
        <w:t>przedsięwzięcie kwalifikuje się jako przedsięwzięcie mogące zawsze znacząco/potencjalnie znacząco oddziaływać na środowisko.</w:t>
      </w:r>
    </w:p>
    <w:p w:rsidR="00CB2F80" w:rsidRPr="00B76CFF" w:rsidRDefault="00CB2F80" w:rsidP="00CB2F80">
      <w:pPr>
        <w:autoSpaceDE w:val="0"/>
        <w:autoSpaceDN w:val="0"/>
        <w:adjustRightInd w:val="0"/>
        <w:rPr>
          <w:rFonts w:ascii="Lato Light" w:hAnsi="Lato Light"/>
          <w:sz w:val="20"/>
          <w:szCs w:val="20"/>
        </w:rPr>
      </w:pPr>
    </w:p>
    <w:p w:rsidR="00CB2F80" w:rsidRPr="00B76CFF" w:rsidRDefault="00CB2F80" w:rsidP="00CB2F80">
      <w:pPr>
        <w:autoSpaceDE w:val="0"/>
        <w:autoSpaceDN w:val="0"/>
        <w:adjustRightInd w:val="0"/>
        <w:rPr>
          <w:rFonts w:ascii="Lato Light" w:hAnsi="Lato Light"/>
          <w:b/>
          <w:bCs/>
          <w:sz w:val="20"/>
          <w:szCs w:val="20"/>
        </w:rPr>
      </w:pPr>
      <w:r w:rsidRPr="00B76CFF">
        <w:rPr>
          <w:rFonts w:ascii="Lato Light" w:hAnsi="Lato Light"/>
          <w:sz w:val="20"/>
          <w:szCs w:val="20"/>
        </w:rPr>
        <w:t xml:space="preserve">Decyzja o </w:t>
      </w:r>
      <w:r w:rsidRPr="00B76CFF">
        <w:rPr>
          <w:rFonts w:ascii="Lato Light" w:eastAsia="TimesNewRoman" w:hAnsi="Lato Light" w:cs="TimesNewRoman"/>
          <w:sz w:val="20"/>
          <w:szCs w:val="20"/>
        </w:rPr>
        <w:t>ś</w:t>
      </w:r>
      <w:r w:rsidRPr="00B76CFF">
        <w:rPr>
          <w:rFonts w:ascii="Lato Light" w:hAnsi="Lato Light"/>
          <w:sz w:val="20"/>
          <w:szCs w:val="20"/>
        </w:rPr>
        <w:t>rodowiskowych uwarunkowaniach wymagana jest do zło</w:t>
      </w:r>
      <w:r w:rsidRPr="00B76CFF">
        <w:rPr>
          <w:rFonts w:ascii="Lato Light" w:eastAsia="TimesNewRoman" w:hAnsi="Lato Light" w:cs="TimesNewRoman"/>
          <w:sz w:val="20"/>
          <w:szCs w:val="20"/>
        </w:rPr>
        <w:t>ż</w:t>
      </w:r>
      <w:r w:rsidRPr="00B76CFF">
        <w:rPr>
          <w:rFonts w:ascii="Lato Light" w:hAnsi="Lato Light"/>
          <w:sz w:val="20"/>
          <w:szCs w:val="20"/>
        </w:rPr>
        <w:t>enia wniosku o:</w:t>
      </w:r>
      <w:r w:rsidRPr="00B76CFF">
        <w:rPr>
          <w:rStyle w:val="Odwoanieprzypisudolnego"/>
          <w:rFonts w:ascii="Lato Light" w:hAnsi="Lato Light"/>
          <w:sz w:val="20"/>
          <w:szCs w:val="20"/>
        </w:rPr>
        <w:footnoteReference w:id="1"/>
      </w:r>
    </w:p>
    <w:p w:rsidR="00CB2F80" w:rsidRPr="00B76CFF" w:rsidRDefault="00CB2F80" w:rsidP="00CB2F80">
      <w:pPr>
        <w:autoSpaceDE w:val="0"/>
        <w:autoSpaceDN w:val="0"/>
        <w:adjustRightInd w:val="0"/>
        <w:rPr>
          <w:rFonts w:ascii="Lato Light" w:hAnsi="Lato Light"/>
          <w:sz w:val="20"/>
          <w:szCs w:val="20"/>
        </w:rPr>
      </w:pPr>
    </w:p>
    <w:p w:rsidR="00B76CFF" w:rsidRPr="00B76CFF" w:rsidRDefault="00CB2F80" w:rsidP="00CB2F80">
      <w:pPr>
        <w:autoSpaceDE w:val="0"/>
        <w:autoSpaceDN w:val="0"/>
        <w:adjustRightInd w:val="0"/>
        <w:rPr>
          <w:rFonts w:ascii="Lato Light" w:hAnsi="Lato Light"/>
          <w:sz w:val="20"/>
          <w:szCs w:val="20"/>
        </w:rPr>
      </w:pPr>
      <w:r w:rsidRPr="00B76CFF">
        <w:rPr>
          <w:rFonts w:ascii="Lato Light" w:hAnsi="Lato Light"/>
          <w:sz w:val="20"/>
          <w:szCs w:val="20"/>
        </w:rPr>
        <w:t>………………………………………………………………………………………………………………...</w:t>
      </w:r>
      <w:r w:rsidR="00B30557" w:rsidRPr="00B76CFF">
        <w:rPr>
          <w:rFonts w:ascii="Lato Light" w:hAnsi="Lato Light"/>
          <w:sz w:val="20"/>
          <w:szCs w:val="20"/>
        </w:rPr>
        <w:t>...................................................</w:t>
      </w:r>
      <w:r w:rsidR="00B76CFF">
        <w:rPr>
          <w:rFonts w:ascii="Lato Light" w:hAnsi="Lato Light"/>
          <w:sz w:val="20"/>
          <w:szCs w:val="20"/>
        </w:rPr>
        <w:t>.....................................</w:t>
      </w:r>
    </w:p>
    <w:p w:rsidR="00CB2F80" w:rsidRPr="00B76CFF" w:rsidRDefault="00CB2F80" w:rsidP="00CB2F80">
      <w:pPr>
        <w:widowControl w:val="0"/>
        <w:autoSpaceDE w:val="0"/>
        <w:autoSpaceDN w:val="0"/>
        <w:adjustRightInd w:val="0"/>
        <w:jc w:val="both"/>
        <w:rPr>
          <w:rFonts w:ascii="Lato Light" w:hAnsi="Lato Light"/>
          <w:b/>
          <w:sz w:val="20"/>
          <w:szCs w:val="20"/>
        </w:rPr>
      </w:pPr>
    </w:p>
    <w:p w:rsidR="00CB2F80" w:rsidRPr="00B76CFF" w:rsidRDefault="00CB2F80" w:rsidP="00CB2F80">
      <w:pPr>
        <w:widowControl w:val="0"/>
        <w:autoSpaceDE w:val="0"/>
        <w:autoSpaceDN w:val="0"/>
        <w:adjustRightInd w:val="0"/>
        <w:jc w:val="both"/>
        <w:rPr>
          <w:rFonts w:ascii="Lato Light" w:hAnsi="Lato Light"/>
          <w:b/>
          <w:sz w:val="20"/>
          <w:szCs w:val="20"/>
        </w:rPr>
      </w:pPr>
    </w:p>
    <w:p w:rsidR="00CB2F80" w:rsidRDefault="00CB2F80" w:rsidP="00CB2F80">
      <w:pPr>
        <w:widowControl w:val="0"/>
        <w:autoSpaceDE w:val="0"/>
        <w:autoSpaceDN w:val="0"/>
        <w:adjustRightInd w:val="0"/>
        <w:jc w:val="both"/>
        <w:rPr>
          <w:rFonts w:ascii="Lato Light" w:hAnsi="Lato Light"/>
          <w:b/>
          <w:sz w:val="20"/>
          <w:szCs w:val="20"/>
        </w:rPr>
      </w:pPr>
    </w:p>
    <w:p w:rsidR="00B76CFF" w:rsidRDefault="00B76CFF" w:rsidP="00CB2F80">
      <w:pPr>
        <w:widowControl w:val="0"/>
        <w:autoSpaceDE w:val="0"/>
        <w:autoSpaceDN w:val="0"/>
        <w:adjustRightInd w:val="0"/>
        <w:jc w:val="both"/>
        <w:rPr>
          <w:rFonts w:ascii="Lato Light" w:hAnsi="Lato Light"/>
          <w:b/>
          <w:sz w:val="20"/>
          <w:szCs w:val="20"/>
        </w:rPr>
      </w:pPr>
    </w:p>
    <w:p w:rsidR="00B76CFF" w:rsidRDefault="00B76CFF" w:rsidP="00CB2F80">
      <w:pPr>
        <w:widowControl w:val="0"/>
        <w:autoSpaceDE w:val="0"/>
        <w:autoSpaceDN w:val="0"/>
        <w:adjustRightInd w:val="0"/>
        <w:jc w:val="both"/>
        <w:rPr>
          <w:rFonts w:ascii="Lato Light" w:hAnsi="Lato Light"/>
          <w:b/>
          <w:sz w:val="20"/>
          <w:szCs w:val="20"/>
        </w:rPr>
      </w:pPr>
    </w:p>
    <w:p w:rsidR="00B76CFF" w:rsidRDefault="00B76CFF" w:rsidP="00CB2F80">
      <w:pPr>
        <w:widowControl w:val="0"/>
        <w:autoSpaceDE w:val="0"/>
        <w:autoSpaceDN w:val="0"/>
        <w:adjustRightInd w:val="0"/>
        <w:jc w:val="both"/>
        <w:rPr>
          <w:rFonts w:ascii="Lato Light" w:hAnsi="Lato Light"/>
          <w:b/>
          <w:sz w:val="20"/>
          <w:szCs w:val="20"/>
        </w:rPr>
      </w:pPr>
    </w:p>
    <w:p w:rsidR="00B76CFF" w:rsidRDefault="00B76CFF" w:rsidP="00CB2F80">
      <w:pPr>
        <w:widowControl w:val="0"/>
        <w:autoSpaceDE w:val="0"/>
        <w:autoSpaceDN w:val="0"/>
        <w:adjustRightInd w:val="0"/>
        <w:jc w:val="both"/>
        <w:rPr>
          <w:rFonts w:ascii="Lato Light" w:hAnsi="Lato Light"/>
          <w:b/>
          <w:sz w:val="20"/>
          <w:szCs w:val="20"/>
        </w:rPr>
      </w:pPr>
    </w:p>
    <w:p w:rsidR="00B76CFF" w:rsidRPr="00B76CFF" w:rsidRDefault="00B76CFF" w:rsidP="00CB2F80">
      <w:pPr>
        <w:widowControl w:val="0"/>
        <w:autoSpaceDE w:val="0"/>
        <w:autoSpaceDN w:val="0"/>
        <w:adjustRightInd w:val="0"/>
        <w:jc w:val="both"/>
        <w:rPr>
          <w:rFonts w:ascii="Lato Light" w:hAnsi="Lato Light"/>
          <w:b/>
          <w:sz w:val="20"/>
          <w:szCs w:val="20"/>
        </w:rPr>
      </w:pPr>
    </w:p>
    <w:p w:rsidR="00452DE9" w:rsidRPr="00B76CFF" w:rsidRDefault="00452DE9" w:rsidP="00CB2F80">
      <w:pPr>
        <w:widowControl w:val="0"/>
        <w:autoSpaceDE w:val="0"/>
        <w:autoSpaceDN w:val="0"/>
        <w:adjustRightInd w:val="0"/>
        <w:jc w:val="both"/>
        <w:rPr>
          <w:rFonts w:ascii="Lato Light" w:hAnsi="Lato Light"/>
          <w:b/>
          <w:sz w:val="20"/>
          <w:szCs w:val="20"/>
        </w:rPr>
      </w:pPr>
    </w:p>
    <w:p w:rsidR="00CB2F80" w:rsidRPr="00B76CFF" w:rsidRDefault="00CB2F80" w:rsidP="00CB2F80">
      <w:pPr>
        <w:widowControl w:val="0"/>
        <w:autoSpaceDE w:val="0"/>
        <w:autoSpaceDN w:val="0"/>
        <w:adjustRightInd w:val="0"/>
        <w:jc w:val="both"/>
        <w:rPr>
          <w:rFonts w:ascii="Lato Light" w:hAnsi="Lato Light"/>
          <w:b/>
          <w:bCs/>
          <w:sz w:val="20"/>
          <w:szCs w:val="20"/>
        </w:rPr>
      </w:pPr>
      <w:r w:rsidRPr="00B76CFF">
        <w:rPr>
          <w:rFonts w:ascii="Lato Light" w:hAnsi="Lato Light"/>
          <w:b/>
          <w:sz w:val="20"/>
          <w:szCs w:val="20"/>
        </w:rPr>
        <w:t>Załączniki (właściwe zaznaczyć „x”</w:t>
      </w:r>
      <w:r w:rsidRPr="00B76CFF">
        <w:rPr>
          <w:rFonts w:ascii="Lato Light" w:hAnsi="Lato Light"/>
          <w:b/>
          <w:bCs/>
          <w:sz w:val="20"/>
          <w:szCs w:val="20"/>
        </w:rPr>
        <w:t xml:space="preserve">, brak załącznika spowoduje pozostawienie wniosku </w:t>
      </w:r>
      <w:r w:rsidRPr="00B76CFF">
        <w:rPr>
          <w:rFonts w:ascii="Lato Light" w:hAnsi="Lato Light"/>
          <w:b/>
          <w:bCs/>
          <w:sz w:val="20"/>
          <w:szCs w:val="20"/>
        </w:rPr>
        <w:br/>
        <w:t>bez rozpoznania):</w:t>
      </w:r>
    </w:p>
    <w:p w:rsidR="00CB2F80" w:rsidRPr="00B76CFF" w:rsidRDefault="00CB2F80" w:rsidP="00CB2F8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ato Light" w:hAnsi="Lato Light"/>
          <w:bCs/>
          <w:sz w:val="20"/>
          <w:szCs w:val="20"/>
        </w:rPr>
      </w:pPr>
      <w:r w:rsidRPr="00B76CFF">
        <w:rPr>
          <w:rFonts w:ascii="Lato Light" w:hAnsi="Lato Light"/>
          <w:bCs/>
          <w:sz w:val="20"/>
          <w:szCs w:val="20"/>
        </w:rPr>
        <w:t xml:space="preserve">w przypadku przedsięwzięć mogących zawsze znacząco oddziaływać na środowisko - raport </w:t>
      </w:r>
      <w:r w:rsidRPr="00B76CFF">
        <w:rPr>
          <w:rFonts w:ascii="Lato Light" w:hAnsi="Lato Light"/>
          <w:bCs/>
          <w:sz w:val="20"/>
          <w:szCs w:val="20"/>
        </w:rPr>
        <w:br/>
        <w:t>o oddziaływaniu przedsięwzięcia na środowisko</w:t>
      </w:r>
      <w:r w:rsidRPr="00B76CFF">
        <w:rPr>
          <w:rStyle w:val="Odwoanieprzypisudolnego"/>
          <w:rFonts w:ascii="Lato Light" w:hAnsi="Lato Light"/>
          <w:bCs/>
          <w:sz w:val="20"/>
          <w:szCs w:val="20"/>
        </w:rPr>
        <w:footnoteReference w:id="2"/>
      </w:r>
      <w:r w:rsidRPr="00B76CFF">
        <w:rPr>
          <w:rFonts w:ascii="Lato Light" w:hAnsi="Lato Light"/>
          <w:bCs/>
          <w:sz w:val="20"/>
          <w:szCs w:val="20"/>
        </w:rPr>
        <w:t>;</w:t>
      </w:r>
    </w:p>
    <w:p w:rsidR="00CB2F80" w:rsidRPr="00B76CFF" w:rsidRDefault="00CB2F80" w:rsidP="00CB2F8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ato Light" w:hAnsi="Lato Light"/>
          <w:bCs/>
          <w:sz w:val="20"/>
          <w:szCs w:val="20"/>
        </w:rPr>
      </w:pPr>
      <w:r w:rsidRPr="00B76CFF">
        <w:rPr>
          <w:rFonts w:ascii="Lato Light" w:hAnsi="Lato Light"/>
          <w:bCs/>
          <w:sz w:val="20"/>
          <w:szCs w:val="20"/>
        </w:rPr>
        <w:t xml:space="preserve">w przypadku przedsięwzięć mogących zawsze znacząco oddziaływać na środowisko oświadczenie autora raportu/kierującego zespołem autorów o spełnianiu wymagań określonych w art. 74a ust. 2 ustawy z dnia 3 października 2008 r. o udostępnianiu informacji o środowisku i jego ochronie, </w:t>
      </w:r>
      <w:r w:rsidRPr="00B76CFF">
        <w:rPr>
          <w:rFonts w:ascii="Lato Light" w:hAnsi="Lato Light"/>
          <w:bCs/>
          <w:sz w:val="20"/>
          <w:szCs w:val="20"/>
        </w:rPr>
        <w:br/>
        <w:t xml:space="preserve">udziale społeczeństwa w ochronie środowiska oraz o ocenach oddziaływania na środowisko </w:t>
      </w:r>
      <w:r w:rsidRPr="00B76CFF">
        <w:rPr>
          <w:rFonts w:ascii="Lato Light" w:hAnsi="Lato Light"/>
          <w:bCs/>
          <w:sz w:val="20"/>
          <w:szCs w:val="20"/>
        </w:rPr>
        <w:br/>
      </w:r>
      <w:r w:rsidR="00313B89" w:rsidRPr="00B76CFF">
        <w:rPr>
          <w:rFonts w:ascii="Lato Light" w:hAnsi="Lato Light"/>
          <w:sz w:val="20"/>
          <w:szCs w:val="20"/>
        </w:rPr>
        <w:t>(D</w:t>
      </w:r>
      <w:r w:rsidR="00B76CFF">
        <w:rPr>
          <w:rFonts w:ascii="Lato Light" w:hAnsi="Lato Light"/>
          <w:sz w:val="20"/>
          <w:szCs w:val="20"/>
        </w:rPr>
        <w:t>z. U. z 2024 r., poz. 1112</w:t>
      </w:r>
      <w:r w:rsidR="00313B89" w:rsidRPr="00B76CFF">
        <w:rPr>
          <w:rFonts w:ascii="Lato Light" w:hAnsi="Lato Light"/>
          <w:sz w:val="20"/>
          <w:szCs w:val="20"/>
        </w:rPr>
        <w:t>)</w:t>
      </w:r>
      <w:r w:rsidRPr="00B76CFF">
        <w:rPr>
          <w:rFonts w:ascii="Lato Light" w:hAnsi="Lato Light"/>
          <w:bCs/>
          <w:sz w:val="20"/>
          <w:szCs w:val="20"/>
        </w:rPr>
        <w:t>;</w:t>
      </w:r>
    </w:p>
    <w:p w:rsidR="00CB2F80" w:rsidRPr="00B76CFF" w:rsidRDefault="00CB2F80" w:rsidP="00CB2F8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ato Light" w:hAnsi="Lato Light"/>
          <w:bCs/>
          <w:sz w:val="20"/>
          <w:szCs w:val="20"/>
        </w:rPr>
      </w:pPr>
      <w:r w:rsidRPr="00B76CFF">
        <w:rPr>
          <w:rFonts w:ascii="Lato Light" w:hAnsi="Lato Light"/>
          <w:bCs/>
          <w:sz w:val="20"/>
          <w:szCs w:val="20"/>
        </w:rPr>
        <w:t xml:space="preserve">w przypadku przedsięwzięć mogących potencjalnie znacząco oddziaływać na środowisko - karta informacyjna przedsięwzięcia, zgodna z art. 62a ustawy z dnia 3 października 2008 r. o udostępnianiu informacji o środowisku i jego ochronie, udziale społeczeństwa w ochronie środowiska </w:t>
      </w:r>
      <w:r w:rsidRPr="00B76CFF">
        <w:rPr>
          <w:rFonts w:ascii="Lato Light" w:hAnsi="Lato Light"/>
          <w:bCs/>
          <w:sz w:val="20"/>
          <w:szCs w:val="20"/>
        </w:rPr>
        <w:br/>
        <w:t xml:space="preserve">oraz o ocenach oddziaływania na środowisko </w:t>
      </w:r>
      <w:r w:rsidR="00FD5543" w:rsidRPr="00B76CFF">
        <w:rPr>
          <w:rFonts w:ascii="Lato Light" w:hAnsi="Lato Light"/>
          <w:sz w:val="20"/>
          <w:szCs w:val="20"/>
        </w:rPr>
        <w:t>(D</w:t>
      </w:r>
      <w:r w:rsidR="00543E86">
        <w:rPr>
          <w:rFonts w:ascii="Lato Light" w:hAnsi="Lato Light"/>
          <w:sz w:val="20"/>
          <w:szCs w:val="20"/>
        </w:rPr>
        <w:t>z. U. z 2024 r., poz. 1112</w:t>
      </w:r>
      <w:r w:rsidR="00FD5543" w:rsidRPr="00B76CFF">
        <w:rPr>
          <w:rFonts w:ascii="Lato Light" w:hAnsi="Lato Light"/>
          <w:sz w:val="20"/>
          <w:szCs w:val="20"/>
        </w:rPr>
        <w:t>)</w:t>
      </w:r>
      <w:r w:rsidRPr="00B76CFF">
        <w:rPr>
          <w:rFonts w:ascii="Lato Light" w:hAnsi="Lato Light"/>
          <w:sz w:val="20"/>
          <w:szCs w:val="20"/>
        </w:rPr>
        <w:t xml:space="preserve"> </w:t>
      </w:r>
      <w:r w:rsidRPr="00B76CFF">
        <w:rPr>
          <w:rStyle w:val="Odwoanieprzypisudolnego"/>
          <w:rFonts w:ascii="Lato Light" w:hAnsi="Lato Light"/>
          <w:bCs/>
          <w:sz w:val="20"/>
          <w:szCs w:val="20"/>
        </w:rPr>
        <w:footnoteReference w:customMarkFollows="1" w:id="3"/>
        <w:t>1</w:t>
      </w:r>
      <w:r w:rsidRPr="00B76CFF">
        <w:rPr>
          <w:rFonts w:ascii="Lato Light" w:hAnsi="Lato Light"/>
          <w:bCs/>
          <w:sz w:val="20"/>
          <w:szCs w:val="20"/>
        </w:rPr>
        <w:t>;</w:t>
      </w:r>
    </w:p>
    <w:p w:rsidR="00CB2F80" w:rsidRPr="00B76CFF" w:rsidRDefault="00CB2F80" w:rsidP="00CB2F8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ato Light" w:hAnsi="Lato Light"/>
          <w:bCs/>
          <w:sz w:val="20"/>
          <w:szCs w:val="20"/>
        </w:rPr>
      </w:pPr>
      <w:r w:rsidRPr="00B76CFF">
        <w:rPr>
          <w:rFonts w:ascii="Lato Light" w:hAnsi="Lato Light"/>
          <w:bCs/>
          <w:sz w:val="20"/>
          <w:szCs w:val="20"/>
        </w:rPr>
        <w:t>w przypadku, gdy wnioskodawca występuje o ustalenie zakresu raportu w trybie art. 69 - karta informacyjna przedsięwzięcia</w:t>
      </w:r>
      <w:r w:rsidRPr="00B76CFF">
        <w:rPr>
          <w:rStyle w:val="Odwoanieprzypisudolnego"/>
          <w:rFonts w:ascii="Lato Light" w:hAnsi="Lato Light"/>
          <w:bCs/>
          <w:sz w:val="20"/>
          <w:szCs w:val="20"/>
        </w:rPr>
        <w:footnoteReference w:customMarkFollows="1" w:id="4"/>
        <w:t>1</w:t>
      </w:r>
      <w:r w:rsidRPr="00B76CFF">
        <w:rPr>
          <w:rFonts w:ascii="Lato Light" w:hAnsi="Lato Light"/>
          <w:bCs/>
          <w:sz w:val="20"/>
          <w:szCs w:val="20"/>
        </w:rPr>
        <w:t>, zgodna z art. 62a ww. ustawy;</w:t>
      </w:r>
    </w:p>
    <w:p w:rsidR="00CB2F80" w:rsidRPr="00B76CFF" w:rsidRDefault="00CB2F80" w:rsidP="00CB2F8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ato Light" w:hAnsi="Lato Light"/>
          <w:bCs/>
          <w:sz w:val="20"/>
          <w:szCs w:val="20"/>
        </w:rPr>
      </w:pPr>
      <w:r w:rsidRPr="00B76CFF">
        <w:rPr>
          <w:rFonts w:ascii="Lato Light" w:hAnsi="Lato Light"/>
          <w:bCs/>
          <w:sz w:val="20"/>
          <w:szCs w:val="20"/>
        </w:rPr>
        <w:t xml:space="preserve">poświadczona przez właściwy organ kopia mapy ewidencyjnej obejmująca przewidywany teren, </w:t>
      </w:r>
      <w:r w:rsidRPr="00B76CFF">
        <w:rPr>
          <w:rFonts w:ascii="Lato Light" w:hAnsi="Lato Light"/>
          <w:bCs/>
          <w:sz w:val="20"/>
          <w:szCs w:val="20"/>
        </w:rPr>
        <w:br/>
        <w:t>na którym będzie realizowane przedsięwzięcie, oraz obejmująca obszar, na który będzie oddziaływać przedsięwzięcie, z uwzględnieniem art. 74 ust. 1a i 1b ww. ustawy;</w:t>
      </w:r>
    </w:p>
    <w:p w:rsidR="00CB2F80" w:rsidRPr="00B76CFF" w:rsidRDefault="00CB2F80" w:rsidP="00CB2F8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ato Light" w:hAnsi="Lato Light"/>
          <w:bCs/>
          <w:sz w:val="20"/>
          <w:szCs w:val="20"/>
        </w:rPr>
      </w:pPr>
      <w:r w:rsidRPr="00B76CFF">
        <w:rPr>
          <w:rFonts w:ascii="Lato Light" w:hAnsi="Lato Light"/>
          <w:sz w:val="20"/>
          <w:szCs w:val="20"/>
        </w:rPr>
        <w:t>mapa w skali zapewniającej czytelność przedstawionych danych z zaznaczonym przewidywanym terenem, na którym będzie realizowane przedsięwzięcie, oraz z zaznaczonym przewidywanym obszarem, na który będzie oddziaływać przedsięwzięcie, wraz z zapisem mapy w formie elektronicznej;</w:t>
      </w:r>
    </w:p>
    <w:p w:rsidR="00CB2F80" w:rsidRPr="00B76CFF" w:rsidRDefault="00CB2F80" w:rsidP="00CB2F8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ato Light" w:hAnsi="Lato Light"/>
          <w:bCs/>
          <w:sz w:val="20"/>
          <w:szCs w:val="20"/>
        </w:rPr>
      </w:pPr>
      <w:r w:rsidRPr="00B76CFF">
        <w:rPr>
          <w:rFonts w:ascii="Lato Light" w:hAnsi="Lato Light"/>
          <w:sz w:val="20"/>
          <w:szCs w:val="20"/>
        </w:rPr>
        <w:t xml:space="preserve">w przypadku przedsięwzięć wymagających koncesji lub decyzji, o których mowa </w:t>
      </w:r>
      <w:r w:rsidRPr="00B76CFF">
        <w:rPr>
          <w:rFonts w:ascii="Lato Light" w:hAnsi="Lato Light"/>
          <w:sz w:val="20"/>
          <w:szCs w:val="20"/>
        </w:rPr>
        <w:br/>
        <w:t xml:space="preserve">w art. 72 ust. 1 pkt 4-5, prowadzonych w granicach przestrzeni niestanowiącej części składowej nieruchomości gruntowej oraz przedsięwzięć dotyczących urządzeń piętrzących I, II i III klasy budowli, zamiast kopii mapy, o której mowa w pkt 3 - mapę sytuacyjno-wysokościową sporządzoną w skali umożliwiającej szczegółowe przedstawienie przebiegu granic terenu, którego dotyczy wniosek, </w:t>
      </w:r>
      <w:r w:rsidRPr="00B76CFF">
        <w:rPr>
          <w:rFonts w:ascii="Lato Light" w:hAnsi="Lato Light"/>
          <w:sz w:val="20"/>
          <w:szCs w:val="20"/>
        </w:rPr>
        <w:br/>
        <w:t>oraz obejmującą obszar, na który będzie oddziaływać przedsięwzięcie;</w:t>
      </w:r>
    </w:p>
    <w:p w:rsidR="00CB2F80" w:rsidRPr="00B76CFF" w:rsidRDefault="00CB2F80" w:rsidP="00CB2F8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ato Light" w:hAnsi="Lato Light"/>
          <w:bCs/>
          <w:sz w:val="20"/>
          <w:szCs w:val="20"/>
        </w:rPr>
      </w:pPr>
      <w:r w:rsidRPr="00B76CFF">
        <w:rPr>
          <w:rFonts w:ascii="Lato Light" w:hAnsi="Lato Light"/>
          <w:sz w:val="20"/>
          <w:szCs w:val="20"/>
        </w:rPr>
        <w:t xml:space="preserve">wypis z rejestru gruntów lub inny dokument, wydany przez organ prowadzący ewidencję gruntów </w:t>
      </w:r>
      <w:r w:rsidRPr="00B76CFF">
        <w:rPr>
          <w:rFonts w:ascii="Lato Light" w:hAnsi="Lato Light"/>
          <w:sz w:val="20"/>
          <w:szCs w:val="20"/>
        </w:rPr>
        <w:br/>
        <w:t xml:space="preserve">i budynków, pozwalający na ustalenie stron postępowania, zawierający co najmniej numer działki ewidencyjnej oraz, o ile zostały ujawnione: numer jej księgi wieczystej, imię i nazwisko albo nazwę oraz adres podmiotu ewidencyjnego, obejmujący przewidywany teren, na którym będzie realizowane przedsięwzięcie, oraz obejmujący obszar, na który będzie oddziaływać przedsięwzięcie, </w:t>
      </w:r>
      <w:r w:rsidRPr="00B76CFF">
        <w:rPr>
          <w:rFonts w:ascii="Lato Light" w:hAnsi="Lato Light"/>
          <w:sz w:val="20"/>
          <w:szCs w:val="20"/>
        </w:rPr>
        <w:br/>
        <w:t>z zastrzeżeniem  art. 74 ust. 1a-1c ww. ustawy;</w:t>
      </w:r>
    </w:p>
    <w:p w:rsidR="00CB2F80" w:rsidRPr="00B76CFF" w:rsidRDefault="00CB2F80" w:rsidP="00CB2F8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ato Light" w:hAnsi="Lato Light"/>
          <w:bCs/>
          <w:sz w:val="20"/>
          <w:szCs w:val="20"/>
        </w:rPr>
      </w:pPr>
      <w:r w:rsidRPr="00B76CFF">
        <w:rPr>
          <w:rFonts w:ascii="Lato Light" w:hAnsi="Lato Light"/>
          <w:sz w:val="20"/>
          <w:szCs w:val="20"/>
        </w:rPr>
        <w:t>w przypadku przedsięwzięć wymagających decyzji, o której mowa w art. 72 ust. 1 pkt 10 ww. ustawy, wykaz działek przewidzianych do prowadzenia prac przygotowawczych polegających na wycince drzew i krzewów, o ile prace takie przewidziane są do realizacji;</w:t>
      </w:r>
    </w:p>
    <w:p w:rsidR="00CB2F80" w:rsidRPr="00B76CFF" w:rsidRDefault="00CB2F80" w:rsidP="00CB2F8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ato Light" w:hAnsi="Lato Light"/>
          <w:bCs/>
          <w:sz w:val="20"/>
          <w:szCs w:val="20"/>
        </w:rPr>
      </w:pPr>
      <w:r w:rsidRPr="00B76CFF">
        <w:rPr>
          <w:rFonts w:ascii="Lato Light" w:hAnsi="Lato Light"/>
          <w:bCs/>
          <w:sz w:val="20"/>
          <w:szCs w:val="20"/>
        </w:rPr>
        <w:t>dowód zapłaty opłaty skarbowej w wysokości 205 zł;</w:t>
      </w:r>
    </w:p>
    <w:p w:rsidR="00CB2F80" w:rsidRPr="00B76CFF" w:rsidRDefault="00CB2F80" w:rsidP="00CB2F8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ato Light" w:hAnsi="Lato Light"/>
          <w:bCs/>
          <w:sz w:val="20"/>
          <w:szCs w:val="20"/>
        </w:rPr>
      </w:pPr>
      <w:r w:rsidRPr="00B76CFF">
        <w:rPr>
          <w:rFonts w:ascii="Lato Light" w:hAnsi="Lato Light"/>
          <w:bCs/>
          <w:sz w:val="20"/>
          <w:szCs w:val="20"/>
        </w:rPr>
        <w:t>dokument stwierdzający udzielenie pełnomocnictwa lub prokury w wysokości 17 zł.</w:t>
      </w:r>
    </w:p>
    <w:p w:rsidR="00CB2F80" w:rsidRPr="00B76CFF" w:rsidRDefault="00CB2F80" w:rsidP="00CB2F80">
      <w:pPr>
        <w:rPr>
          <w:rFonts w:ascii="Lato Light" w:hAnsi="Lato Light"/>
          <w:sz w:val="20"/>
          <w:szCs w:val="20"/>
        </w:rPr>
      </w:pPr>
    </w:p>
    <w:p w:rsidR="00CB2F80" w:rsidRPr="00B76CFF" w:rsidRDefault="004229A6" w:rsidP="00CB2F80">
      <w:pPr>
        <w:rPr>
          <w:rFonts w:ascii="Lato Light" w:hAnsi="Lato Light"/>
          <w:sz w:val="20"/>
          <w:szCs w:val="20"/>
        </w:rPr>
      </w:pPr>
      <w:r w:rsidRPr="00B76CFF">
        <w:rPr>
          <w:rFonts w:ascii="Lato Light" w:hAnsi="Lato Light"/>
          <w:sz w:val="20"/>
          <w:szCs w:val="20"/>
        </w:rPr>
        <w:t xml:space="preserve"> </w:t>
      </w:r>
    </w:p>
    <w:p w:rsidR="00CB2F80" w:rsidRPr="00B76CFF" w:rsidRDefault="00CB2F80" w:rsidP="00CB2F80">
      <w:pPr>
        <w:autoSpaceDE w:val="0"/>
        <w:autoSpaceDN w:val="0"/>
        <w:adjustRightInd w:val="0"/>
        <w:rPr>
          <w:rFonts w:ascii="Lato Light" w:hAnsi="Lato Light"/>
          <w:sz w:val="20"/>
          <w:szCs w:val="20"/>
        </w:rPr>
      </w:pPr>
      <w:r w:rsidRPr="00B76CFF">
        <w:rPr>
          <w:rFonts w:ascii="Lato Light" w:hAnsi="Lato Light"/>
          <w:sz w:val="20"/>
          <w:szCs w:val="20"/>
        </w:rPr>
        <w:tab/>
      </w:r>
      <w:r w:rsidRPr="00B76CFF">
        <w:rPr>
          <w:rFonts w:ascii="Lato Light" w:hAnsi="Lato Light"/>
          <w:sz w:val="20"/>
          <w:szCs w:val="20"/>
        </w:rPr>
        <w:tab/>
      </w:r>
      <w:r w:rsidRPr="00B76CFF">
        <w:rPr>
          <w:rFonts w:ascii="Lato Light" w:hAnsi="Lato Light"/>
          <w:sz w:val="20"/>
          <w:szCs w:val="20"/>
        </w:rPr>
        <w:tab/>
      </w:r>
      <w:r w:rsidRPr="00B76CFF">
        <w:rPr>
          <w:rFonts w:ascii="Lato Light" w:hAnsi="Lato Light"/>
          <w:sz w:val="20"/>
          <w:szCs w:val="20"/>
        </w:rPr>
        <w:tab/>
      </w:r>
      <w:r w:rsidRPr="00B76CFF">
        <w:rPr>
          <w:rFonts w:ascii="Lato Light" w:hAnsi="Lato Light"/>
          <w:sz w:val="20"/>
          <w:szCs w:val="20"/>
        </w:rPr>
        <w:tab/>
      </w:r>
      <w:r w:rsidRPr="00B76CFF">
        <w:rPr>
          <w:rFonts w:ascii="Lato Light" w:hAnsi="Lato Light"/>
          <w:sz w:val="20"/>
          <w:szCs w:val="20"/>
        </w:rPr>
        <w:tab/>
      </w:r>
      <w:r w:rsidRPr="00B76CFF">
        <w:rPr>
          <w:rFonts w:ascii="Lato Light" w:hAnsi="Lato Light"/>
          <w:sz w:val="20"/>
          <w:szCs w:val="20"/>
        </w:rPr>
        <w:tab/>
      </w:r>
      <w:r w:rsidRPr="00B76CFF">
        <w:rPr>
          <w:rFonts w:ascii="Lato Light" w:hAnsi="Lato Light"/>
          <w:sz w:val="20"/>
          <w:szCs w:val="20"/>
        </w:rPr>
        <w:tab/>
      </w:r>
      <w:r w:rsidRPr="00B76CFF">
        <w:rPr>
          <w:rFonts w:ascii="Lato Light" w:hAnsi="Lato Light"/>
          <w:sz w:val="20"/>
          <w:szCs w:val="20"/>
        </w:rPr>
        <w:tab/>
        <w:t>.....................................</w:t>
      </w:r>
      <w:r w:rsidR="00B76CFF">
        <w:rPr>
          <w:rFonts w:ascii="Lato Light" w:hAnsi="Lato Light"/>
          <w:sz w:val="20"/>
          <w:szCs w:val="20"/>
        </w:rPr>
        <w:t>................................</w:t>
      </w:r>
    </w:p>
    <w:p w:rsidR="00CB2F80" w:rsidRPr="00B76CFF" w:rsidRDefault="00CB2F80" w:rsidP="00CB2F80">
      <w:pPr>
        <w:tabs>
          <w:tab w:val="left" w:pos="6405"/>
        </w:tabs>
        <w:rPr>
          <w:rFonts w:ascii="Lato Light" w:hAnsi="Lato Light"/>
          <w:sz w:val="20"/>
          <w:szCs w:val="20"/>
        </w:rPr>
      </w:pPr>
      <w:r w:rsidRPr="00B76CFF">
        <w:rPr>
          <w:rFonts w:ascii="Lato Light" w:hAnsi="Lato Light"/>
          <w:sz w:val="20"/>
          <w:szCs w:val="20"/>
        </w:rPr>
        <w:t xml:space="preserve">                  </w:t>
      </w:r>
      <w:r w:rsidRPr="00B76CFF">
        <w:rPr>
          <w:rFonts w:ascii="Lato Light" w:hAnsi="Lato Light"/>
          <w:sz w:val="20"/>
          <w:szCs w:val="20"/>
        </w:rPr>
        <w:tab/>
        <w:t xml:space="preserve">        podpis wnioskodawcy</w:t>
      </w:r>
    </w:p>
    <w:p w:rsidR="00CB2F80" w:rsidRDefault="00CB2F80" w:rsidP="00CB2F80">
      <w:pPr>
        <w:rPr>
          <w:rFonts w:ascii="Lato Light" w:hAnsi="Lato Light"/>
          <w:sz w:val="20"/>
          <w:szCs w:val="20"/>
        </w:rPr>
      </w:pPr>
    </w:p>
    <w:p w:rsidR="00B76CFF" w:rsidRDefault="00B76CFF" w:rsidP="00CB2F80">
      <w:pPr>
        <w:rPr>
          <w:rFonts w:ascii="Lato Light" w:hAnsi="Lato Light"/>
          <w:sz w:val="20"/>
          <w:szCs w:val="20"/>
        </w:rPr>
      </w:pPr>
    </w:p>
    <w:p w:rsidR="00B76CFF" w:rsidRDefault="00B76CFF" w:rsidP="00CB2F80">
      <w:pPr>
        <w:rPr>
          <w:rFonts w:ascii="Lato Light" w:hAnsi="Lato Light"/>
          <w:sz w:val="20"/>
          <w:szCs w:val="20"/>
        </w:rPr>
      </w:pPr>
    </w:p>
    <w:p w:rsidR="00B76CFF" w:rsidRDefault="00B76CFF" w:rsidP="00CB2F80">
      <w:pPr>
        <w:rPr>
          <w:rFonts w:ascii="Lato Light" w:hAnsi="Lato Light"/>
          <w:sz w:val="20"/>
          <w:szCs w:val="20"/>
        </w:rPr>
      </w:pPr>
    </w:p>
    <w:p w:rsidR="00B76CFF" w:rsidRDefault="00B76CFF" w:rsidP="00CB2F80">
      <w:pPr>
        <w:rPr>
          <w:rFonts w:ascii="Lato Light" w:hAnsi="Lato Light"/>
          <w:sz w:val="20"/>
          <w:szCs w:val="20"/>
        </w:rPr>
      </w:pPr>
    </w:p>
    <w:p w:rsidR="00B76CFF" w:rsidRPr="00B76CFF" w:rsidRDefault="00B76CFF" w:rsidP="00CB2F80">
      <w:pPr>
        <w:rPr>
          <w:rFonts w:ascii="Lato Light" w:hAnsi="Lato Light"/>
          <w:sz w:val="20"/>
          <w:szCs w:val="20"/>
        </w:rPr>
      </w:pPr>
    </w:p>
    <w:p w:rsidR="00CB2F80" w:rsidRPr="00B76CFF" w:rsidRDefault="00CB2F80" w:rsidP="00CB2F80">
      <w:pPr>
        <w:rPr>
          <w:rFonts w:ascii="Lato Light" w:hAnsi="Lato Light"/>
          <w:sz w:val="20"/>
          <w:szCs w:val="20"/>
        </w:rPr>
      </w:pPr>
    </w:p>
    <w:p w:rsidR="00452DE9" w:rsidRPr="00B76CFF" w:rsidRDefault="00452DE9" w:rsidP="00452DE9">
      <w:pPr>
        <w:ind w:left="284"/>
        <w:jc w:val="both"/>
        <w:rPr>
          <w:rFonts w:ascii="Lato Light" w:hAnsi="Lato Light"/>
          <w:sz w:val="20"/>
          <w:szCs w:val="20"/>
        </w:rPr>
      </w:pPr>
    </w:p>
    <w:p w:rsidR="004C7CB2" w:rsidRPr="00B76CFF" w:rsidRDefault="004C7CB2" w:rsidP="004C7CB2">
      <w:pPr>
        <w:jc w:val="both"/>
        <w:rPr>
          <w:rFonts w:ascii="Lato Light" w:hAnsi="Lato Light"/>
          <w:b/>
          <w:sz w:val="20"/>
          <w:szCs w:val="20"/>
        </w:rPr>
      </w:pPr>
      <w:r w:rsidRPr="00B76CFF">
        <w:rPr>
          <w:rFonts w:ascii="Lato Light" w:hAnsi="Lato Light"/>
          <w:b/>
          <w:sz w:val="20"/>
          <w:szCs w:val="20"/>
        </w:rPr>
        <w:lastRenderedPageBreak/>
        <w:t>KLAUZULA INFORMACYJNA</w:t>
      </w:r>
    </w:p>
    <w:p w:rsidR="004C7CB2" w:rsidRPr="00B76CFF" w:rsidRDefault="004C7CB2" w:rsidP="004C7CB2">
      <w:pPr>
        <w:jc w:val="both"/>
        <w:rPr>
          <w:rFonts w:ascii="Lato Light" w:hAnsi="Lato Light"/>
          <w:sz w:val="20"/>
          <w:szCs w:val="20"/>
        </w:rPr>
      </w:pPr>
      <w:r w:rsidRPr="00B76CFF">
        <w:rPr>
          <w:rFonts w:ascii="Lato Light" w:hAnsi="Lato Light"/>
          <w:sz w:val="20"/>
          <w:szCs w:val="20"/>
        </w:rPr>
        <w:t>Zgodnie z art. 13 ogólnego rozporządzenia RODO informuję, iż:</w:t>
      </w:r>
    </w:p>
    <w:p w:rsidR="004C7CB2" w:rsidRPr="00B76CFF" w:rsidRDefault="004C7CB2" w:rsidP="004C7CB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 Light" w:eastAsia="Times New Roman" w:hAnsi="Lato Light"/>
          <w:sz w:val="20"/>
          <w:szCs w:val="20"/>
          <w:lang w:eastAsia="pl-PL"/>
        </w:rPr>
      </w:pPr>
      <w:r w:rsidRPr="00B76CFF">
        <w:rPr>
          <w:rFonts w:ascii="Lato Light" w:eastAsia="Times New Roman" w:hAnsi="Lato Light"/>
          <w:sz w:val="20"/>
          <w:szCs w:val="20"/>
          <w:lang w:eastAsia="pl-PL"/>
        </w:rPr>
        <w:t xml:space="preserve">Administratorem Państwa danych osobowych przetwarzanych jest </w:t>
      </w:r>
      <w:r w:rsidRPr="00B76CFF">
        <w:rPr>
          <w:rFonts w:ascii="Lato Light" w:eastAsia="Times New Roman" w:hAnsi="Lato Light"/>
          <w:b/>
          <w:bCs/>
          <w:sz w:val="20"/>
          <w:szCs w:val="20"/>
          <w:lang w:eastAsia="pl-PL"/>
        </w:rPr>
        <w:t>Gmina Krzykosy ul. Główna 37, 63-024 Krzykosy, reprezentowana przez Wójta.</w:t>
      </w:r>
    </w:p>
    <w:p w:rsidR="004C7CB2" w:rsidRPr="00B76CFF" w:rsidRDefault="004C7CB2" w:rsidP="004C7CB2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Lato Light" w:eastAsia="Calibri" w:hAnsi="Lato Light"/>
          <w:sz w:val="20"/>
          <w:szCs w:val="20"/>
        </w:rPr>
      </w:pPr>
      <w:r w:rsidRPr="00B76CFF">
        <w:rPr>
          <w:rFonts w:ascii="Lato Light" w:eastAsia="Times New Roman" w:hAnsi="Lato Light"/>
          <w:sz w:val="20"/>
          <w:szCs w:val="20"/>
          <w:lang w:eastAsia="pl-PL"/>
        </w:rPr>
        <w:t xml:space="preserve">Jeśli mają Państwo pytania dotyczące sposobu i zakresu przetwarzania danych osobowych w zakresie działania </w:t>
      </w:r>
      <w:r w:rsidRPr="00B76CFF">
        <w:rPr>
          <w:rFonts w:ascii="Lato Light" w:eastAsia="Times New Roman" w:hAnsi="Lato Light"/>
          <w:bCs/>
          <w:sz w:val="20"/>
          <w:szCs w:val="20"/>
          <w:lang w:eastAsia="pl-PL"/>
        </w:rPr>
        <w:t>Urzędu Gminy,</w:t>
      </w:r>
      <w:r w:rsidRPr="00B76CFF">
        <w:rPr>
          <w:rFonts w:ascii="Lato Light" w:eastAsia="Times New Roman" w:hAnsi="Lato Light"/>
          <w:sz w:val="20"/>
          <w:szCs w:val="20"/>
          <w:lang w:eastAsia="pl-PL"/>
        </w:rPr>
        <w:t xml:space="preserve"> a także przysługujących uprawnień, możecie się Państwo skontaktować się z Inspektorem Ochrony Danych na adres poczty elektronicznej </w:t>
      </w:r>
      <w:hyperlink r:id="rId7" w:history="1">
        <w:r w:rsidRPr="00B76CFF">
          <w:rPr>
            <w:rStyle w:val="Hipercze"/>
            <w:rFonts w:ascii="Lato Light" w:eastAsia="Times New Roman" w:hAnsi="Lato Light"/>
            <w:sz w:val="20"/>
            <w:szCs w:val="20"/>
            <w:lang w:eastAsia="pl-PL"/>
          </w:rPr>
          <w:t>odo24@wp.pl</w:t>
        </w:r>
      </w:hyperlink>
      <w:r w:rsidRPr="00B76CFF">
        <w:rPr>
          <w:rFonts w:ascii="Lato Light" w:eastAsia="Times New Roman" w:hAnsi="Lato Light"/>
          <w:sz w:val="20"/>
          <w:szCs w:val="20"/>
          <w:lang w:eastAsia="pl-PL"/>
        </w:rPr>
        <w:t xml:space="preserve"> </w:t>
      </w:r>
      <w:r w:rsidRPr="00B76CFF">
        <w:rPr>
          <w:rFonts w:ascii="Lato Light" w:hAnsi="Lato Light"/>
          <w:sz w:val="20"/>
          <w:szCs w:val="20"/>
        </w:rPr>
        <w:t>lub wysyłając pisemną korespondencję jw. z dopiskiem „IOD”.</w:t>
      </w:r>
    </w:p>
    <w:p w:rsidR="004C7CB2" w:rsidRPr="00B76CFF" w:rsidRDefault="004C7CB2" w:rsidP="004C7CB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 Light" w:eastAsia="Times New Roman" w:hAnsi="Lato Light"/>
          <w:sz w:val="20"/>
          <w:szCs w:val="20"/>
          <w:lang w:eastAsia="pl-PL"/>
        </w:rPr>
      </w:pPr>
      <w:r w:rsidRPr="00B76CFF">
        <w:rPr>
          <w:rFonts w:ascii="Lato Light" w:eastAsia="Times New Roman" w:hAnsi="Lato Light"/>
          <w:sz w:val="20"/>
          <w:szCs w:val="20"/>
          <w:lang w:eastAsia="pl-PL"/>
        </w:rPr>
        <w:t xml:space="preserve">Administrator danych osobowych </w:t>
      </w:r>
      <w:r w:rsidRPr="00B76CFF">
        <w:rPr>
          <w:rFonts w:ascii="Lato Light" w:eastAsia="Times New Roman" w:hAnsi="Lato Light"/>
          <w:bCs/>
          <w:sz w:val="20"/>
          <w:szCs w:val="20"/>
          <w:lang w:eastAsia="pl-PL"/>
        </w:rPr>
        <w:t>-</w:t>
      </w:r>
      <w:r w:rsidRPr="00B76CFF">
        <w:rPr>
          <w:rFonts w:ascii="Lato Light" w:eastAsia="Times New Roman" w:hAnsi="Lato Light"/>
          <w:b/>
          <w:bCs/>
          <w:sz w:val="20"/>
          <w:szCs w:val="20"/>
          <w:lang w:eastAsia="pl-PL"/>
        </w:rPr>
        <w:t xml:space="preserve"> </w:t>
      </w:r>
      <w:r w:rsidRPr="00B76CFF">
        <w:rPr>
          <w:rFonts w:ascii="Lato Light" w:eastAsia="Times New Roman" w:hAnsi="Lato Light"/>
          <w:sz w:val="20"/>
          <w:szCs w:val="20"/>
          <w:lang w:eastAsia="pl-PL"/>
        </w:rPr>
        <w:t xml:space="preserve">przetwarza dane osobowe na </w:t>
      </w:r>
      <w:r w:rsidRPr="00B76CFF">
        <w:rPr>
          <w:rFonts w:ascii="Lato Light" w:eastAsia="Times New Roman" w:hAnsi="Lato Light"/>
          <w:bCs/>
          <w:sz w:val="20"/>
          <w:szCs w:val="20"/>
          <w:lang w:eastAsia="pl-PL"/>
        </w:rPr>
        <w:t>podstawie obowiązujących przepisów prawa, zawartych umów oraz na podstawie udzielonej zgody (jeśli dotyczy).</w:t>
      </w:r>
    </w:p>
    <w:p w:rsidR="004C7CB2" w:rsidRPr="00B76CFF" w:rsidRDefault="004C7CB2" w:rsidP="004C7CB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 Light" w:eastAsia="Times New Roman" w:hAnsi="Lato Light"/>
          <w:sz w:val="20"/>
          <w:szCs w:val="20"/>
          <w:lang w:eastAsia="pl-PL"/>
        </w:rPr>
      </w:pPr>
      <w:r w:rsidRPr="00B76CFF">
        <w:rPr>
          <w:rFonts w:ascii="Lato Light" w:eastAsia="Times New Roman" w:hAnsi="Lato Light"/>
          <w:sz w:val="20"/>
          <w:szCs w:val="20"/>
          <w:lang w:eastAsia="pl-PL"/>
        </w:rPr>
        <w:t>Państwa dane osobowe przetwarzane są w celu/celach:</w:t>
      </w:r>
    </w:p>
    <w:p w:rsidR="004C7CB2" w:rsidRPr="00B76CFF" w:rsidRDefault="004C7CB2" w:rsidP="004C7CB2">
      <w:pPr>
        <w:pStyle w:val="Akapitzlist"/>
        <w:numPr>
          <w:ilvl w:val="0"/>
          <w:numId w:val="4"/>
        </w:numPr>
        <w:spacing w:after="0" w:line="276" w:lineRule="auto"/>
        <w:ind w:left="709"/>
        <w:jc w:val="both"/>
        <w:rPr>
          <w:rFonts w:ascii="Lato Light" w:eastAsia="Times New Roman" w:hAnsi="Lato Light"/>
          <w:sz w:val="20"/>
          <w:szCs w:val="20"/>
          <w:lang w:eastAsia="pl-PL"/>
        </w:rPr>
      </w:pPr>
      <w:r w:rsidRPr="00B76CFF">
        <w:rPr>
          <w:rFonts w:ascii="Lato Light" w:eastAsia="Times New Roman" w:hAnsi="Lato Light"/>
          <w:sz w:val="20"/>
          <w:szCs w:val="20"/>
          <w:lang w:eastAsia="pl-PL"/>
        </w:rPr>
        <w:t xml:space="preserve">wypełnienia obowiązków prawnych ciążących na </w:t>
      </w:r>
      <w:r w:rsidRPr="00B76CFF">
        <w:rPr>
          <w:rFonts w:ascii="Lato Light" w:eastAsia="Times New Roman" w:hAnsi="Lato Light"/>
          <w:bCs/>
          <w:sz w:val="20"/>
          <w:szCs w:val="20"/>
          <w:lang w:eastAsia="pl-PL"/>
        </w:rPr>
        <w:t xml:space="preserve">Urzędzie Gminy w Krzykosach, wynikające z kontekstu prawnego i będą to m. in. </w:t>
      </w:r>
      <w:r w:rsidRPr="00B76CFF">
        <w:rPr>
          <w:rFonts w:ascii="Lato Light" w:hAnsi="Lato Light" w:cs="Arial"/>
          <w:sz w:val="20"/>
          <w:szCs w:val="20"/>
          <w:shd w:val="clear" w:color="auto" w:fill="FFFFFF"/>
        </w:rPr>
        <w:t>sprawy podatkowe, inwestycyjne, osobowe, ochrony środowiska, a zatem dotyczące tych obszarów, które wynikają z zamieszkiwania na terenie Gminy Krzykosy lub z realizowanych w gminie działań przez osoby, których dane dotyczą (art.6 ust. 1 lic. c RODO);</w:t>
      </w:r>
    </w:p>
    <w:p w:rsidR="004C7CB2" w:rsidRPr="00B76CFF" w:rsidRDefault="004C7CB2" w:rsidP="004C7CB2">
      <w:pPr>
        <w:pStyle w:val="Akapitzlist"/>
        <w:numPr>
          <w:ilvl w:val="0"/>
          <w:numId w:val="4"/>
        </w:numPr>
        <w:spacing w:after="0" w:line="276" w:lineRule="auto"/>
        <w:ind w:left="709"/>
        <w:jc w:val="both"/>
        <w:rPr>
          <w:rFonts w:ascii="Lato Light" w:eastAsia="Times New Roman" w:hAnsi="Lato Light"/>
          <w:sz w:val="20"/>
          <w:szCs w:val="20"/>
          <w:lang w:eastAsia="pl-PL"/>
        </w:rPr>
      </w:pPr>
      <w:r w:rsidRPr="00B76CFF">
        <w:rPr>
          <w:rFonts w:ascii="Lato Light" w:hAnsi="Lato Light" w:cs="Arial"/>
          <w:sz w:val="20"/>
          <w:szCs w:val="20"/>
          <w:shd w:val="clear" w:color="auto" w:fill="FFFFFF"/>
        </w:rPr>
        <w:t>realizacji zadań wykonywanych w interesie publicznym lub w ramach sprawowania władzy publicznej (art. 6 ust. 1 lit. e RODO).</w:t>
      </w:r>
    </w:p>
    <w:p w:rsidR="004C7CB2" w:rsidRPr="00B76CFF" w:rsidRDefault="004C7CB2" w:rsidP="004C7CB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 Light" w:eastAsia="Times New Roman" w:hAnsi="Lato Light"/>
          <w:sz w:val="20"/>
          <w:szCs w:val="20"/>
          <w:lang w:eastAsia="pl-PL"/>
        </w:rPr>
      </w:pPr>
      <w:r w:rsidRPr="00B76CFF">
        <w:rPr>
          <w:rFonts w:ascii="Lato Light" w:eastAsia="Times New Roman" w:hAnsi="Lato Light"/>
          <w:sz w:val="20"/>
          <w:szCs w:val="20"/>
          <w:lang w:eastAsia="pl-PL"/>
        </w:rPr>
        <w:t>W związku z przetwarzaniem danych w celach o których mowa w pkt. 4 odbiorcami Państwa danych osobowych mogą być:</w:t>
      </w:r>
    </w:p>
    <w:p w:rsidR="004C7CB2" w:rsidRPr="00B76CFF" w:rsidRDefault="004C7CB2" w:rsidP="004C7CB2">
      <w:pPr>
        <w:pStyle w:val="Akapitzlist"/>
        <w:numPr>
          <w:ilvl w:val="0"/>
          <w:numId w:val="5"/>
        </w:numPr>
        <w:spacing w:after="0" w:line="276" w:lineRule="auto"/>
        <w:ind w:left="709"/>
        <w:jc w:val="both"/>
        <w:rPr>
          <w:rFonts w:ascii="Lato Light" w:eastAsia="Times New Roman" w:hAnsi="Lato Light"/>
          <w:sz w:val="20"/>
          <w:szCs w:val="20"/>
          <w:lang w:eastAsia="pl-PL"/>
        </w:rPr>
      </w:pPr>
      <w:r w:rsidRPr="00B76CFF">
        <w:rPr>
          <w:rFonts w:ascii="Lato Light" w:eastAsia="Times New Roman" w:hAnsi="Lato Light"/>
          <w:sz w:val="20"/>
          <w:szCs w:val="20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4C7CB2" w:rsidRPr="00B76CFF" w:rsidRDefault="004C7CB2" w:rsidP="004C7CB2">
      <w:pPr>
        <w:pStyle w:val="Akapitzlist"/>
        <w:numPr>
          <w:ilvl w:val="0"/>
          <w:numId w:val="5"/>
        </w:numPr>
        <w:spacing w:after="0" w:line="276" w:lineRule="auto"/>
        <w:ind w:left="709"/>
        <w:jc w:val="both"/>
        <w:rPr>
          <w:rFonts w:ascii="Lato Light" w:eastAsia="Times New Roman" w:hAnsi="Lato Light"/>
          <w:sz w:val="20"/>
          <w:szCs w:val="20"/>
          <w:lang w:eastAsia="pl-PL"/>
        </w:rPr>
      </w:pPr>
      <w:r w:rsidRPr="00B76CFF">
        <w:rPr>
          <w:rFonts w:ascii="Lato Light" w:eastAsia="Times New Roman" w:hAnsi="Lato Light"/>
          <w:sz w:val="20"/>
          <w:szCs w:val="20"/>
          <w:lang w:eastAsia="pl-PL"/>
        </w:rPr>
        <w:t xml:space="preserve">inne podmioty, które na podstawie stosownych umów podpisanych z </w:t>
      </w:r>
      <w:r w:rsidRPr="00B76CFF">
        <w:rPr>
          <w:rFonts w:ascii="Lato Light" w:eastAsia="Times New Roman" w:hAnsi="Lato Light"/>
          <w:bCs/>
          <w:sz w:val="20"/>
          <w:szCs w:val="20"/>
          <w:lang w:eastAsia="pl-PL"/>
        </w:rPr>
        <w:t xml:space="preserve">Urzędem Gminy w Krzykosach </w:t>
      </w:r>
      <w:r w:rsidRPr="00B76CFF">
        <w:rPr>
          <w:rFonts w:ascii="Lato Light" w:eastAsia="Times New Roman" w:hAnsi="Lato Light"/>
          <w:sz w:val="20"/>
          <w:szCs w:val="20"/>
          <w:lang w:eastAsia="pl-PL"/>
        </w:rPr>
        <w:t xml:space="preserve">przetwarzają dane osobowe dla których Administratorem jest </w:t>
      </w:r>
      <w:r w:rsidRPr="00B76CFF">
        <w:rPr>
          <w:rFonts w:ascii="Lato Light" w:eastAsia="Times New Roman" w:hAnsi="Lato Light"/>
          <w:bCs/>
          <w:sz w:val="20"/>
          <w:szCs w:val="20"/>
          <w:lang w:eastAsia="pl-PL"/>
        </w:rPr>
        <w:t>Gmina Krzykosy.</w:t>
      </w:r>
    </w:p>
    <w:p w:rsidR="004C7CB2" w:rsidRPr="00B76CFF" w:rsidRDefault="004C7CB2" w:rsidP="004C7CB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 Light" w:eastAsia="Times New Roman" w:hAnsi="Lato Light"/>
          <w:sz w:val="20"/>
          <w:szCs w:val="20"/>
          <w:lang w:eastAsia="pl-PL"/>
        </w:rPr>
      </w:pPr>
      <w:r w:rsidRPr="00B76CFF">
        <w:rPr>
          <w:rFonts w:ascii="Lato Light" w:eastAsia="Times New Roman" w:hAnsi="Lato Light"/>
          <w:sz w:val="20"/>
          <w:szCs w:val="20"/>
          <w:lang w:eastAsia="pl-PL"/>
        </w:rPr>
        <w:t>Posiadają Państwu następujące uprawnienia:</w:t>
      </w:r>
    </w:p>
    <w:p w:rsidR="004C7CB2" w:rsidRPr="00B76CFF" w:rsidRDefault="004C7CB2" w:rsidP="004C7CB2">
      <w:pPr>
        <w:pStyle w:val="Akapitzlist"/>
        <w:numPr>
          <w:ilvl w:val="0"/>
          <w:numId w:val="6"/>
        </w:numPr>
        <w:spacing w:after="118" w:line="276" w:lineRule="auto"/>
        <w:jc w:val="both"/>
        <w:rPr>
          <w:rFonts w:ascii="Lato Light" w:eastAsia="Times New Roman" w:hAnsi="Lato Light"/>
          <w:sz w:val="20"/>
          <w:szCs w:val="20"/>
          <w:lang w:eastAsia="pl-PL"/>
        </w:rPr>
      </w:pPr>
      <w:r w:rsidRPr="00B76CFF">
        <w:rPr>
          <w:rFonts w:ascii="Lato Light" w:eastAsia="Times New Roman" w:hAnsi="Lato Light"/>
          <w:sz w:val="20"/>
          <w:szCs w:val="20"/>
          <w:lang w:eastAsia="pl-PL"/>
        </w:rPr>
        <w:t>prawo dostępu do danych osobowych, w tym prawo do uzyskania kopii tych danych;</w:t>
      </w:r>
    </w:p>
    <w:p w:rsidR="004C7CB2" w:rsidRPr="00B76CFF" w:rsidRDefault="004C7CB2" w:rsidP="004C7CB2">
      <w:pPr>
        <w:pStyle w:val="Akapitzlist"/>
        <w:numPr>
          <w:ilvl w:val="0"/>
          <w:numId w:val="6"/>
        </w:numPr>
        <w:spacing w:after="118" w:line="276" w:lineRule="auto"/>
        <w:jc w:val="both"/>
        <w:rPr>
          <w:rFonts w:ascii="Lato Light" w:eastAsia="Times New Roman" w:hAnsi="Lato Light"/>
          <w:sz w:val="20"/>
          <w:szCs w:val="20"/>
          <w:lang w:eastAsia="pl-PL"/>
        </w:rPr>
      </w:pPr>
      <w:r w:rsidRPr="00B76CFF">
        <w:rPr>
          <w:rFonts w:ascii="Lato Light" w:eastAsia="Times New Roman" w:hAnsi="Lato Light"/>
          <w:sz w:val="20"/>
          <w:szCs w:val="20"/>
          <w:lang w:eastAsia="pl-PL"/>
        </w:rPr>
        <w:t>prawo do żądania sprostowania (poprawiania) danych osobowych;</w:t>
      </w:r>
    </w:p>
    <w:p w:rsidR="004C7CB2" w:rsidRPr="00B76CFF" w:rsidRDefault="004C7CB2" w:rsidP="004C7CB2">
      <w:pPr>
        <w:pStyle w:val="Akapitzlist"/>
        <w:numPr>
          <w:ilvl w:val="0"/>
          <w:numId w:val="6"/>
        </w:numPr>
        <w:spacing w:after="118" w:line="276" w:lineRule="auto"/>
        <w:jc w:val="both"/>
        <w:rPr>
          <w:rFonts w:ascii="Lato Light" w:eastAsia="Times New Roman" w:hAnsi="Lato Light"/>
          <w:sz w:val="20"/>
          <w:szCs w:val="20"/>
          <w:lang w:eastAsia="pl-PL"/>
        </w:rPr>
      </w:pPr>
      <w:r w:rsidRPr="00B76CFF">
        <w:rPr>
          <w:rFonts w:ascii="Lato Light" w:eastAsia="Times New Roman" w:hAnsi="Lato Light"/>
          <w:sz w:val="20"/>
          <w:szCs w:val="20"/>
          <w:lang w:eastAsia="pl-PL"/>
        </w:rPr>
        <w:t>prawo do żądania usunięcia danych osobowych (tzw. prawo do bycia zapomnianym)</w:t>
      </w:r>
    </w:p>
    <w:p w:rsidR="004C7CB2" w:rsidRPr="00B76CFF" w:rsidRDefault="004C7CB2" w:rsidP="004C7CB2">
      <w:pPr>
        <w:pStyle w:val="Akapitzlist"/>
        <w:numPr>
          <w:ilvl w:val="0"/>
          <w:numId w:val="6"/>
        </w:numPr>
        <w:spacing w:after="118" w:line="276" w:lineRule="auto"/>
        <w:jc w:val="both"/>
        <w:rPr>
          <w:rFonts w:ascii="Lato Light" w:eastAsia="Times New Roman" w:hAnsi="Lato Light"/>
          <w:sz w:val="20"/>
          <w:szCs w:val="20"/>
          <w:lang w:eastAsia="pl-PL"/>
        </w:rPr>
      </w:pPr>
      <w:r w:rsidRPr="00B76CFF">
        <w:rPr>
          <w:rFonts w:ascii="Lato Light" w:eastAsia="Times New Roman" w:hAnsi="Lato Light"/>
          <w:sz w:val="20"/>
          <w:szCs w:val="20"/>
          <w:lang w:eastAsia="pl-PL"/>
        </w:rPr>
        <w:t>prawo do żądania ograniczenia przetwarzania danych osobowych;</w:t>
      </w:r>
    </w:p>
    <w:p w:rsidR="004C7CB2" w:rsidRPr="00B76CFF" w:rsidRDefault="004C7CB2" w:rsidP="004C7CB2">
      <w:pPr>
        <w:pStyle w:val="Akapitzlist"/>
        <w:numPr>
          <w:ilvl w:val="0"/>
          <w:numId w:val="6"/>
        </w:numPr>
        <w:spacing w:after="118" w:line="276" w:lineRule="auto"/>
        <w:jc w:val="both"/>
        <w:rPr>
          <w:rFonts w:ascii="Lato Light" w:eastAsia="Times New Roman" w:hAnsi="Lato Light"/>
          <w:sz w:val="20"/>
          <w:szCs w:val="20"/>
          <w:lang w:eastAsia="pl-PL"/>
        </w:rPr>
      </w:pPr>
      <w:r w:rsidRPr="00B76CFF">
        <w:rPr>
          <w:rFonts w:ascii="Lato Light" w:eastAsia="Times New Roman" w:hAnsi="Lato Light"/>
          <w:sz w:val="20"/>
          <w:szCs w:val="20"/>
          <w:lang w:eastAsia="pl-PL"/>
        </w:rPr>
        <w:t>prawo do przenoszenia danych;</w:t>
      </w:r>
    </w:p>
    <w:p w:rsidR="004C7CB2" w:rsidRPr="00B76CFF" w:rsidRDefault="004C7CB2" w:rsidP="004C7CB2">
      <w:pPr>
        <w:pStyle w:val="Akapitzlist"/>
        <w:numPr>
          <w:ilvl w:val="0"/>
          <w:numId w:val="6"/>
        </w:numPr>
        <w:spacing w:after="118" w:line="276" w:lineRule="auto"/>
        <w:jc w:val="both"/>
        <w:rPr>
          <w:rFonts w:ascii="Lato Light" w:eastAsia="Times New Roman" w:hAnsi="Lato Light"/>
          <w:sz w:val="20"/>
          <w:szCs w:val="20"/>
          <w:lang w:eastAsia="pl-PL"/>
        </w:rPr>
      </w:pPr>
      <w:r w:rsidRPr="00B76CFF">
        <w:rPr>
          <w:rFonts w:ascii="Lato Light" w:eastAsia="Times New Roman" w:hAnsi="Lato Light"/>
          <w:sz w:val="20"/>
          <w:szCs w:val="20"/>
          <w:lang w:eastAsia="pl-PL"/>
        </w:rPr>
        <w:t>prawo sprzeciwu wobec przetwarzania danych.</w:t>
      </w:r>
    </w:p>
    <w:p w:rsidR="004C7CB2" w:rsidRPr="00B76CFF" w:rsidRDefault="004C7CB2" w:rsidP="004C7CB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 Light" w:eastAsia="Times New Roman" w:hAnsi="Lato Light"/>
          <w:sz w:val="20"/>
          <w:szCs w:val="20"/>
          <w:lang w:eastAsia="pl-PL"/>
        </w:rPr>
      </w:pPr>
      <w:r w:rsidRPr="00B76CFF">
        <w:rPr>
          <w:rFonts w:ascii="Lato Light" w:eastAsia="Times New Roman" w:hAnsi="Lato Light"/>
          <w:sz w:val="20"/>
          <w:szCs w:val="20"/>
          <w:lang w:eastAsia="pl-PL"/>
        </w:rPr>
        <w:t>W przypadku powzięcia informacji o niezgodnym z prawem przetwarzaniu w Państwa danych osobowych, przysługuje prawo wniesienia skargi do organu nadzorczego właściwego w sprawach ochrony danych osobowych.</w:t>
      </w:r>
    </w:p>
    <w:p w:rsidR="004C7CB2" w:rsidRPr="00B76CFF" w:rsidRDefault="004C7CB2" w:rsidP="004C7CB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 Light" w:eastAsia="Times New Roman" w:hAnsi="Lato Light"/>
          <w:sz w:val="20"/>
          <w:szCs w:val="20"/>
          <w:lang w:eastAsia="pl-PL"/>
        </w:rPr>
      </w:pPr>
      <w:r w:rsidRPr="00B76CFF">
        <w:rPr>
          <w:rFonts w:ascii="Lato Light" w:eastAsia="Times New Roman" w:hAnsi="Lato Light"/>
          <w:sz w:val="20"/>
          <w:szCs w:val="20"/>
          <w:lang w:eastAsia="pl-PL"/>
        </w:rPr>
        <w:t>W sytuacji, gdy przetwarzanie danych osobowych odbywa się na podstawie zgody osoby, której dane dotyczą, podanie przez Państwa danych osobowych Administratorowi ma charakter dobrowolny.</w:t>
      </w:r>
    </w:p>
    <w:p w:rsidR="004C7CB2" w:rsidRPr="00B76CFF" w:rsidRDefault="004C7CB2" w:rsidP="004C7CB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 Light" w:eastAsia="Times New Roman" w:hAnsi="Lato Light"/>
          <w:sz w:val="20"/>
          <w:szCs w:val="20"/>
          <w:lang w:eastAsia="pl-PL"/>
        </w:rPr>
      </w:pPr>
      <w:r w:rsidRPr="00B76CFF">
        <w:rPr>
          <w:rFonts w:ascii="Lato Light" w:eastAsia="Times New Roman" w:hAnsi="Lato Light"/>
          <w:sz w:val="20"/>
          <w:szCs w:val="20"/>
          <w:lang w:eastAsia="pl-PL"/>
        </w:rPr>
        <w:t>Podanie przez Państwo danych osobowych jest obowiązkowe, w sytuacji gdy przesłankę przetwarzania danych osobowych stanowi przepis prawa lub zawarta między stronami umowa.</w:t>
      </w:r>
    </w:p>
    <w:p w:rsidR="004C7CB2" w:rsidRPr="00B76CFF" w:rsidRDefault="004C7CB2" w:rsidP="004C7CB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 Light" w:eastAsia="Times New Roman" w:hAnsi="Lato Light"/>
          <w:sz w:val="20"/>
          <w:szCs w:val="20"/>
          <w:lang w:eastAsia="pl-PL"/>
        </w:rPr>
      </w:pPr>
      <w:r w:rsidRPr="00B76CFF">
        <w:rPr>
          <w:rFonts w:ascii="Lato Light" w:eastAsia="Times New Roman" w:hAnsi="Lato Light"/>
          <w:sz w:val="20"/>
          <w:szCs w:val="20"/>
          <w:lang w:eastAsia="pl-PL"/>
        </w:rPr>
        <w:t>Państwa dane mogą być przetwarzane w sposób zautomatyzowany, jednak nie będą profilowane.</w:t>
      </w:r>
    </w:p>
    <w:p w:rsidR="004C7CB2" w:rsidRPr="00817612" w:rsidRDefault="004C7CB2" w:rsidP="004C7CB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 Light" w:eastAsia="Times New Roman" w:hAnsi="Lato Light"/>
          <w:sz w:val="20"/>
          <w:szCs w:val="20"/>
          <w:lang w:eastAsia="pl-PL"/>
        </w:rPr>
      </w:pPr>
      <w:r w:rsidRPr="00B76CFF">
        <w:rPr>
          <w:rFonts w:ascii="Lato Light" w:hAnsi="Lato Light" w:cs="Arial"/>
          <w:sz w:val="20"/>
          <w:szCs w:val="20"/>
          <w:shd w:val="clear" w:color="auto" w:fill="FFFFFF"/>
        </w:rPr>
        <w:t>Okres przechowywania danych osobowych w urzędzie określony został w Rozporządzeniu Prezesa Rady Ministrów z dnia 18 stycznia 2011 r. w sprawie instrukcji kancelaryjnej, jednolitych rzeczowych wykazów akt oraz instrukcji w sprawie organizacji i zakresu działania archiwów zakładowych (Dz. U. z 2011 r. nr 14, poz. 67), a tym samym okres przechowywania uzależniony jest od załatwianej sprawy oraz od kategorii archiwalnej.</w:t>
      </w:r>
    </w:p>
    <w:p w:rsidR="00817612" w:rsidRPr="00817612" w:rsidRDefault="00817612" w:rsidP="00817612">
      <w:pPr>
        <w:pStyle w:val="Akapitzlist"/>
        <w:rPr>
          <w:rFonts w:ascii="Lato Light" w:eastAsia="Noto Sans CJK SC Regular" w:hAnsi="Lato Light"/>
          <w:kern w:val="2"/>
          <w:sz w:val="20"/>
          <w:szCs w:val="20"/>
          <w:lang w:eastAsia="zh-CN" w:bidi="hi-IN"/>
        </w:rPr>
      </w:pPr>
      <w:r w:rsidRPr="00817612">
        <w:rPr>
          <w:rFonts w:ascii="Lato Light" w:eastAsia="Noto Sans CJK SC Regular" w:hAnsi="Lato Light"/>
          <w:kern w:val="2"/>
          <w:sz w:val="20"/>
          <w:szCs w:val="20"/>
          <w:lang w:eastAsia="zh-CN" w:bidi="hi-IN"/>
        </w:rPr>
        <w:t>Niniejszym oświadczam, że zapoznałam/zapoznałem się z informacją o przetwarzaniu danych osobowych: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02"/>
        <w:gridCol w:w="5104"/>
      </w:tblGrid>
      <w:tr w:rsidR="00817612" w:rsidTr="00817612">
        <w:tc>
          <w:tcPr>
            <w:tcW w:w="5102" w:type="dxa"/>
          </w:tcPr>
          <w:p w:rsidR="00817612" w:rsidRDefault="00817612">
            <w:pPr>
              <w:suppressLineNumbers/>
              <w:suppressAutoHyphens/>
              <w:spacing w:line="276" w:lineRule="auto"/>
              <w:ind w:left="357" w:hanging="357"/>
              <w:jc w:val="both"/>
              <w:rPr>
                <w:rFonts w:ascii="Lato Light" w:eastAsia="Noto Sans CJK SC Regular" w:hAnsi="Lato Light"/>
                <w:kern w:val="2"/>
                <w:lang w:eastAsia="zh-CN" w:bidi="hi-IN"/>
              </w:rPr>
            </w:pPr>
          </w:p>
        </w:tc>
        <w:tc>
          <w:tcPr>
            <w:tcW w:w="5104" w:type="dxa"/>
            <w:hideMark/>
          </w:tcPr>
          <w:p w:rsidR="00817612" w:rsidRPr="00817612" w:rsidRDefault="00817612">
            <w:pPr>
              <w:suppressLineNumbers/>
              <w:suppressAutoHyphens/>
              <w:spacing w:line="276" w:lineRule="auto"/>
              <w:rPr>
                <w:rFonts w:ascii="Lato Light" w:eastAsia="Noto Sans CJK SC Regular" w:hAnsi="Lato Light"/>
                <w:kern w:val="2"/>
                <w:sz w:val="20"/>
                <w:szCs w:val="20"/>
                <w:lang w:eastAsia="zh-CN" w:bidi="hi-IN"/>
              </w:rPr>
            </w:pPr>
            <w:r w:rsidRPr="00817612">
              <w:rPr>
                <w:rFonts w:ascii="Lato Light" w:eastAsia="Noto Sans CJK SC Regular" w:hAnsi="Lato Light"/>
                <w:kern w:val="2"/>
                <w:sz w:val="20"/>
                <w:szCs w:val="20"/>
                <w:lang w:eastAsia="zh-CN" w:bidi="hi-IN"/>
              </w:rPr>
              <w:t>____________________________________________________</w:t>
            </w:r>
            <w:r>
              <w:rPr>
                <w:rFonts w:ascii="Lato Light" w:eastAsia="Noto Sans CJK SC Regular" w:hAnsi="Lato Light"/>
                <w:kern w:val="2"/>
                <w:sz w:val="20"/>
                <w:szCs w:val="20"/>
                <w:lang w:eastAsia="zh-CN" w:bidi="hi-IN"/>
              </w:rPr>
              <w:t>___________</w:t>
            </w:r>
          </w:p>
          <w:p w:rsidR="00817612" w:rsidRDefault="00817612">
            <w:pPr>
              <w:suppressLineNumbers/>
              <w:suppressAutoHyphens/>
              <w:spacing w:line="276" w:lineRule="auto"/>
              <w:ind w:left="357" w:hanging="357"/>
              <w:jc w:val="center"/>
              <w:rPr>
                <w:rFonts w:ascii="Lato Light" w:eastAsia="Noto Sans CJK SC Regular" w:hAnsi="Lato Light"/>
                <w:kern w:val="2"/>
                <w:lang w:eastAsia="zh-CN" w:bidi="hi-IN"/>
              </w:rPr>
            </w:pPr>
            <w:r w:rsidRPr="00817612">
              <w:rPr>
                <w:rFonts w:ascii="Lato Light" w:eastAsia="Noto Sans CJK SC Regular" w:hAnsi="Lato Light"/>
                <w:kern w:val="2"/>
                <w:sz w:val="20"/>
                <w:szCs w:val="20"/>
                <w:lang w:eastAsia="zh-CN" w:bidi="hi-IN"/>
              </w:rPr>
              <w:t>(data i czytelny podpis)</w:t>
            </w:r>
          </w:p>
        </w:tc>
      </w:tr>
    </w:tbl>
    <w:p w:rsidR="00817612" w:rsidRDefault="00817612" w:rsidP="00817612">
      <w:pPr>
        <w:pStyle w:val="Akapitzab"/>
        <w:numPr>
          <w:ilvl w:val="0"/>
          <w:numId w:val="0"/>
        </w:numPr>
        <w:rPr>
          <w:rFonts w:ascii="Lato Light" w:hAnsi="Lato Light" w:cs="Times New Roman"/>
          <w:color w:val="auto"/>
        </w:rPr>
      </w:pPr>
    </w:p>
    <w:sectPr w:rsidR="00817612" w:rsidSect="00CB2F80">
      <w:footnotePr>
        <w:numRestart w:val="eachPage"/>
      </w:footnotePr>
      <w:pgSz w:w="12240" w:h="15840"/>
      <w:pgMar w:top="1417" w:right="1417" w:bottom="896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3E0" w:rsidRDefault="001F03E0" w:rsidP="00CB2F80">
      <w:r>
        <w:separator/>
      </w:r>
    </w:p>
  </w:endnote>
  <w:endnote w:type="continuationSeparator" w:id="0">
    <w:p w:rsidR="001F03E0" w:rsidRDefault="001F03E0" w:rsidP="00CB2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oto Sans CJK SC Regular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3E0" w:rsidRDefault="001F03E0" w:rsidP="00CB2F80">
      <w:r>
        <w:separator/>
      </w:r>
    </w:p>
  </w:footnote>
  <w:footnote w:type="continuationSeparator" w:id="0">
    <w:p w:rsidR="001F03E0" w:rsidRDefault="001F03E0" w:rsidP="00CB2F80">
      <w:r>
        <w:continuationSeparator/>
      </w:r>
    </w:p>
  </w:footnote>
  <w:footnote w:id="1">
    <w:p w:rsidR="00CB2F80" w:rsidRPr="00307746" w:rsidRDefault="00CB2F80" w:rsidP="00CB2F80">
      <w:pPr>
        <w:jc w:val="both"/>
        <w:rPr>
          <w:rFonts w:ascii="Calibri" w:hAnsi="Calibri"/>
          <w:i/>
          <w:sz w:val="17"/>
          <w:szCs w:val="17"/>
        </w:rPr>
      </w:pPr>
      <w:r w:rsidRPr="00B76CFF">
        <w:rPr>
          <w:rStyle w:val="Odwoanieprzypisudolnego"/>
          <w:rFonts w:ascii="Lato Light" w:hAnsi="Lato Light"/>
        </w:rPr>
        <w:footnoteRef/>
      </w:r>
      <w:r w:rsidRPr="00B76CFF">
        <w:rPr>
          <w:rFonts w:ascii="Lato Light" w:hAnsi="Lato Light"/>
          <w:sz w:val="17"/>
          <w:szCs w:val="17"/>
        </w:rPr>
        <w:t xml:space="preserve"> </w:t>
      </w:r>
      <w:r w:rsidRPr="00B76CFF">
        <w:rPr>
          <w:rFonts w:ascii="Lato Light" w:hAnsi="Lato Light"/>
          <w:i/>
          <w:sz w:val="16"/>
          <w:szCs w:val="16"/>
        </w:rPr>
        <w:t xml:space="preserve">Należy wpisać rodzaj decyzji lub zgłoszenia, określonych w art. 72 ust. 1 i ust. 1a ustawy z dnia 3 października 2008 r. o udostępnianiu informacji o środowisku i jego ochronie, udziale społeczeństwa w ochronie środowiska oraz o ocenach oddziaływania na środowisko – </w:t>
      </w:r>
      <w:r w:rsidRPr="00B76CFF">
        <w:rPr>
          <w:rFonts w:ascii="Lato Light" w:hAnsi="Lato Light"/>
          <w:i/>
          <w:sz w:val="16"/>
          <w:szCs w:val="16"/>
        </w:rPr>
        <w:br/>
      </w:r>
      <w:r w:rsidR="004229A6" w:rsidRPr="00B76CFF">
        <w:rPr>
          <w:rFonts w:ascii="Lato Light" w:hAnsi="Lato Light"/>
          <w:i/>
          <w:sz w:val="16"/>
          <w:szCs w:val="16"/>
        </w:rPr>
        <w:t>(Dz. U. z 2021 r., poz. 247</w:t>
      </w:r>
      <w:r w:rsidR="00452DE9" w:rsidRPr="00B76CFF">
        <w:rPr>
          <w:rFonts w:ascii="Lato Light" w:hAnsi="Lato Light"/>
          <w:i/>
          <w:sz w:val="16"/>
          <w:szCs w:val="16"/>
        </w:rPr>
        <w:t>)</w:t>
      </w:r>
      <w:r w:rsidRPr="00B76CFF">
        <w:rPr>
          <w:rFonts w:ascii="Lato Light" w:hAnsi="Lato Light"/>
          <w:i/>
          <w:sz w:val="16"/>
          <w:szCs w:val="16"/>
        </w:rPr>
        <w:t>; np. pozwolenie na budowę, decyzja o warunkach zabudowy i zagospodarowania terenu, pozwolenie wodnoprawne</w:t>
      </w:r>
      <w:r w:rsidRPr="003D712C">
        <w:rPr>
          <w:rFonts w:ascii="Calibri" w:hAnsi="Calibri"/>
          <w:i/>
          <w:sz w:val="16"/>
          <w:szCs w:val="16"/>
        </w:rPr>
        <w:t>.</w:t>
      </w:r>
    </w:p>
  </w:footnote>
  <w:footnote w:id="2">
    <w:p w:rsidR="00CB2F80" w:rsidRPr="00B76CFF" w:rsidRDefault="00CB2F80" w:rsidP="00CB2F80">
      <w:pPr>
        <w:widowControl w:val="0"/>
        <w:autoSpaceDE w:val="0"/>
        <w:autoSpaceDN w:val="0"/>
        <w:adjustRightInd w:val="0"/>
        <w:jc w:val="both"/>
        <w:rPr>
          <w:rFonts w:ascii="Lato Light" w:hAnsi="Lato Light"/>
          <w:bCs/>
          <w:i/>
          <w:sz w:val="16"/>
          <w:szCs w:val="16"/>
        </w:rPr>
      </w:pPr>
      <w:r w:rsidRPr="00B76CFF">
        <w:rPr>
          <w:rStyle w:val="Odwoanieprzypisudolnego"/>
          <w:rFonts w:ascii="Lato Light" w:hAnsi="Lato Light"/>
        </w:rPr>
        <w:footnoteRef/>
      </w:r>
      <w:r w:rsidRPr="00B76CFF">
        <w:rPr>
          <w:rFonts w:ascii="Lato Light" w:hAnsi="Lato Light"/>
        </w:rPr>
        <w:t xml:space="preserve"> </w:t>
      </w:r>
      <w:r w:rsidRPr="00B76CFF">
        <w:rPr>
          <w:rFonts w:ascii="Lato Light" w:hAnsi="Lato Light"/>
          <w:bCs/>
          <w:i/>
          <w:sz w:val="16"/>
          <w:szCs w:val="16"/>
        </w:rPr>
        <w:t>Raport o oddziaływaniu przedsięwzięcia na środowisko i kartę informacyjną przedsięwzięcia prze</w:t>
      </w:r>
      <w:r w:rsidR="008D551C" w:rsidRPr="00B76CFF">
        <w:rPr>
          <w:rFonts w:ascii="Lato Light" w:hAnsi="Lato Light"/>
          <w:bCs/>
          <w:i/>
          <w:sz w:val="16"/>
          <w:szCs w:val="16"/>
        </w:rPr>
        <w:t>dkłada się w czterech</w:t>
      </w:r>
      <w:r w:rsidRPr="00B76CFF">
        <w:rPr>
          <w:rFonts w:ascii="Lato Light" w:hAnsi="Lato Light"/>
          <w:bCs/>
          <w:i/>
          <w:sz w:val="16"/>
          <w:szCs w:val="16"/>
        </w:rPr>
        <w:t xml:space="preserve"> egzemplarzach, </w:t>
      </w:r>
      <w:r w:rsidRPr="00B76CFF">
        <w:rPr>
          <w:rFonts w:ascii="Lato Light" w:hAnsi="Lato Light"/>
          <w:bCs/>
          <w:i/>
          <w:sz w:val="16"/>
          <w:szCs w:val="16"/>
        </w:rPr>
        <w:br/>
        <w:t>wraz z ich zapisem w formie elektronicznej na informatycznych nośnikach danych (</w:t>
      </w:r>
      <w:r w:rsidR="00120ED5" w:rsidRPr="00B76CFF">
        <w:rPr>
          <w:rFonts w:ascii="Lato Light" w:hAnsi="Lato Light"/>
          <w:bCs/>
          <w:i/>
          <w:sz w:val="16"/>
          <w:szCs w:val="16"/>
        </w:rPr>
        <w:t>4</w:t>
      </w:r>
      <w:r w:rsidRPr="00B76CFF">
        <w:rPr>
          <w:rFonts w:ascii="Lato Light" w:hAnsi="Lato Light"/>
          <w:bCs/>
          <w:i/>
          <w:sz w:val="16"/>
          <w:szCs w:val="16"/>
        </w:rPr>
        <w:t xml:space="preserve"> szt.).</w:t>
      </w:r>
    </w:p>
  </w:footnote>
  <w:footnote w:id="3">
    <w:p w:rsidR="00CB2F80" w:rsidRPr="00307746" w:rsidRDefault="00CB2F80" w:rsidP="00CB2F80">
      <w:pPr>
        <w:pStyle w:val="Tekstprzypisudolnego"/>
        <w:rPr>
          <w:rFonts w:ascii="Calibri" w:hAnsi="Calibri"/>
          <w:i/>
        </w:rPr>
      </w:pPr>
    </w:p>
  </w:footnote>
  <w:footnote w:id="4">
    <w:p w:rsidR="008D551C" w:rsidRDefault="008D551C" w:rsidP="00CB2F80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F6E66"/>
    <w:multiLevelType w:val="hybridMultilevel"/>
    <w:tmpl w:val="0088D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32DBB"/>
    <w:multiLevelType w:val="hybridMultilevel"/>
    <w:tmpl w:val="71D8C8BE"/>
    <w:lvl w:ilvl="0" w:tplc="A43E86BC">
      <w:start w:val="1"/>
      <w:numFmt w:val="lowerLetter"/>
      <w:pStyle w:val="Akapitzab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E7113"/>
    <w:multiLevelType w:val="hybridMultilevel"/>
    <w:tmpl w:val="D220B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46F84"/>
    <w:multiLevelType w:val="hybridMultilevel"/>
    <w:tmpl w:val="4B00C84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C2199F"/>
    <w:multiLevelType w:val="hybridMultilevel"/>
    <w:tmpl w:val="5172F670"/>
    <w:lvl w:ilvl="0" w:tplc="69A0B48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C3E1E24"/>
    <w:multiLevelType w:val="hybridMultilevel"/>
    <w:tmpl w:val="98E889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695E9E"/>
    <w:multiLevelType w:val="hybridMultilevel"/>
    <w:tmpl w:val="3A1C8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43165"/>
    <w:multiLevelType w:val="hybridMultilevel"/>
    <w:tmpl w:val="42B0C28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2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CB2F80"/>
    <w:rsid w:val="000266A6"/>
    <w:rsid w:val="00040951"/>
    <w:rsid w:val="000A2434"/>
    <w:rsid w:val="000D3FAD"/>
    <w:rsid w:val="00120ED5"/>
    <w:rsid w:val="00174AFB"/>
    <w:rsid w:val="001F03E0"/>
    <w:rsid w:val="00257353"/>
    <w:rsid w:val="002A38FA"/>
    <w:rsid w:val="00313B89"/>
    <w:rsid w:val="004229A6"/>
    <w:rsid w:val="00452DE9"/>
    <w:rsid w:val="004C7CB2"/>
    <w:rsid w:val="005157F3"/>
    <w:rsid w:val="00543E86"/>
    <w:rsid w:val="00555EA3"/>
    <w:rsid w:val="0058742A"/>
    <w:rsid w:val="005B3296"/>
    <w:rsid w:val="00653C68"/>
    <w:rsid w:val="007D0F0A"/>
    <w:rsid w:val="00817612"/>
    <w:rsid w:val="008848BB"/>
    <w:rsid w:val="008D551C"/>
    <w:rsid w:val="009424CB"/>
    <w:rsid w:val="009C6C4C"/>
    <w:rsid w:val="009F5ADA"/>
    <w:rsid w:val="00AD577F"/>
    <w:rsid w:val="00B30557"/>
    <w:rsid w:val="00B76CFF"/>
    <w:rsid w:val="00BA480A"/>
    <w:rsid w:val="00BB2A1B"/>
    <w:rsid w:val="00C05D51"/>
    <w:rsid w:val="00CB2F80"/>
    <w:rsid w:val="00CD1116"/>
    <w:rsid w:val="00D04A28"/>
    <w:rsid w:val="00D87C84"/>
    <w:rsid w:val="00DF242D"/>
    <w:rsid w:val="00FD5543"/>
    <w:rsid w:val="00FF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B2F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2F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2F8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2D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52DE9"/>
    <w:rPr>
      <w:color w:val="0000FF" w:themeColor="hyperlink"/>
      <w:u w:val="single"/>
    </w:rPr>
  </w:style>
  <w:style w:type="paragraph" w:customStyle="1" w:styleId="Default">
    <w:name w:val="Default"/>
    <w:rsid w:val="00452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abZnak">
    <w:name w:val="Akapit z ab Znak"/>
    <w:basedOn w:val="Domylnaczcionkaakapitu"/>
    <w:link w:val="Akapitzab"/>
    <w:semiHidden/>
    <w:locked/>
    <w:rsid w:val="00817612"/>
    <w:rPr>
      <w:rFonts w:ascii="Arial" w:eastAsia="Times New Roman" w:hAnsi="Arial" w:cs="Arial"/>
      <w:color w:val="000000"/>
      <w:shd w:val="clear" w:color="auto" w:fill="FFFFFF"/>
      <w:lang w:eastAsia="pl-PL"/>
    </w:rPr>
  </w:style>
  <w:style w:type="paragraph" w:customStyle="1" w:styleId="Akapitzab">
    <w:name w:val="Akapit z ab"/>
    <w:basedOn w:val="NormalnyWeb"/>
    <w:link w:val="AkapitzabZnak"/>
    <w:semiHidden/>
    <w:qFormat/>
    <w:rsid w:val="00817612"/>
    <w:pPr>
      <w:numPr>
        <w:numId w:val="10"/>
      </w:numPr>
      <w:shd w:val="clear" w:color="auto" w:fill="FFFFFF"/>
      <w:spacing w:before="120" w:after="120" w:line="360" w:lineRule="auto"/>
      <w:contextualSpacing/>
    </w:pPr>
    <w:rPr>
      <w:rFonts w:ascii="Arial" w:hAnsi="Arial" w:cs="Arial"/>
      <w:color w:val="000000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8176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24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1213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szymczak</dc:creator>
  <cp:lastModifiedBy>Daria Skowrońska</cp:lastModifiedBy>
  <cp:revision>12</cp:revision>
  <dcterms:created xsi:type="dcterms:W3CDTF">2021-02-11T07:18:00Z</dcterms:created>
  <dcterms:modified xsi:type="dcterms:W3CDTF">2025-09-26T06:01:00Z</dcterms:modified>
</cp:coreProperties>
</file>