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50F" w14:textId="61229D74" w:rsidR="00515EF8" w:rsidRPr="00515EF8" w:rsidRDefault="00515EF8" w:rsidP="00515EF8">
      <w:pPr>
        <w:suppressAutoHyphens/>
        <w:rPr>
          <w:b/>
          <w:bCs/>
          <w:i/>
          <w:iCs/>
        </w:rPr>
      </w:pPr>
    </w:p>
    <w:p w14:paraId="3666F982" w14:textId="668F1A69" w:rsidR="00346491" w:rsidRDefault="00515EF8" w:rsidP="00515EF8">
      <w:pPr>
        <w:suppressAutoHyphens/>
        <w:jc w:val="right"/>
      </w:pPr>
      <w:r>
        <w:t xml:space="preserve"> </w:t>
      </w:r>
      <w:r w:rsidR="00346491">
        <w:t xml:space="preserve">……………………, </w:t>
      </w:r>
      <w:proofErr w:type="spellStart"/>
      <w:r w:rsidR="00346491">
        <w:t>dn</w:t>
      </w:r>
      <w:proofErr w:type="spellEnd"/>
      <w:r w:rsidR="00346491">
        <w:t>…………</w:t>
      </w:r>
      <w:proofErr w:type="gramStart"/>
      <w:r w:rsidR="00346491">
        <w:t>…….</w:t>
      </w:r>
      <w:proofErr w:type="gramEnd"/>
      <w:r w:rsidR="00346491">
        <w:t>.</w:t>
      </w:r>
    </w:p>
    <w:p w14:paraId="277EC187" w14:textId="77777777" w:rsidR="00346491" w:rsidRDefault="00346491" w:rsidP="00515EF8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2156AC6" w14:textId="77777777" w:rsidR="00346491" w:rsidRPr="00346491" w:rsidRDefault="00346491" w:rsidP="00346491">
      <w:pPr>
        <w:suppressAutoHyphens/>
        <w:spacing w:before="240"/>
        <w:ind w:firstLine="5760"/>
        <w:jc w:val="both"/>
        <w:rPr>
          <w:b/>
        </w:rPr>
      </w:pPr>
      <w:r w:rsidRPr="00346491">
        <w:rPr>
          <w:b/>
        </w:rPr>
        <w:t>Wójt Gminy</w:t>
      </w:r>
    </w:p>
    <w:p w14:paraId="0F227CA0" w14:textId="138B5667" w:rsidR="00346491" w:rsidRPr="00346491" w:rsidRDefault="00562D21" w:rsidP="00562D21">
      <w:pPr>
        <w:suppressAutoHyphens/>
        <w:ind w:left="373" w:firstLine="5387"/>
        <w:jc w:val="both"/>
        <w:rPr>
          <w:b/>
        </w:rPr>
      </w:pPr>
      <w:r>
        <w:rPr>
          <w:b/>
        </w:rPr>
        <w:t>Kochanowice</w:t>
      </w: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6AC16F39" w14:textId="77777777" w:rsidR="00D8678D" w:rsidRDefault="00D8678D" w:rsidP="007B0649">
      <w:pPr>
        <w:suppressAutoHyphens/>
        <w:rPr>
          <w:b/>
        </w:rPr>
      </w:pPr>
    </w:p>
    <w:p w14:paraId="69968178" w14:textId="1DF6C4DA" w:rsidR="00346491" w:rsidRDefault="00346491" w:rsidP="00693ED3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</w:t>
      </w:r>
      <w:r w:rsidR="00693ED3">
        <w:rPr>
          <w:bCs/>
        </w:rPr>
        <w:t>:</w:t>
      </w:r>
      <w:r w:rsidR="00693ED3">
        <w:rPr>
          <w:bCs/>
        </w:rPr>
        <w:br/>
      </w:r>
      <w:r>
        <w:rPr>
          <w:bCs/>
        </w:rPr>
        <w:t xml:space="preserve"> </w:t>
      </w:r>
      <w:r w:rsidR="00693ED3">
        <w:rPr>
          <w:bCs/>
          <w:i/>
          <w:iCs/>
          <w:sz w:val="20"/>
          <w:szCs w:val="20"/>
        </w:rPr>
        <w:t>(</w:t>
      </w:r>
      <w:r w:rsidR="00693ED3" w:rsidRPr="007B0D0F">
        <w:rPr>
          <w:bCs/>
          <w:i/>
          <w:iCs/>
          <w:sz w:val="20"/>
          <w:szCs w:val="20"/>
        </w:rPr>
        <w:t xml:space="preserve">imię i nazwisko </w:t>
      </w:r>
      <w:proofErr w:type="gramStart"/>
      <w:r w:rsidR="00693ED3" w:rsidRPr="007B0D0F">
        <w:rPr>
          <w:bCs/>
          <w:i/>
          <w:iCs/>
          <w:sz w:val="20"/>
          <w:szCs w:val="20"/>
        </w:rPr>
        <w:t>pracownika</w:t>
      </w:r>
      <w:r w:rsidR="00693ED3">
        <w:rPr>
          <w:bCs/>
        </w:rPr>
        <w:t>)</w:t>
      </w:r>
      <w:r>
        <w:rPr>
          <w:bCs/>
        </w:rPr>
        <w:t>…</w:t>
      </w:r>
      <w:proofErr w:type="gramEnd"/>
      <w:r>
        <w:rPr>
          <w:bCs/>
        </w:rPr>
        <w:t>……</w:t>
      </w:r>
      <w:r w:rsidR="00693ED3">
        <w:rPr>
          <w:bCs/>
        </w:rPr>
        <w:t>…………………</w:t>
      </w:r>
      <w:r w:rsidR="008F2376">
        <w:rPr>
          <w:bCs/>
        </w:rPr>
        <w:t>...........................................</w:t>
      </w:r>
      <w:r>
        <w:rPr>
          <w:bCs/>
        </w:rPr>
        <w:t>…</w:t>
      </w:r>
      <w:r w:rsidR="00693ED3">
        <w:rPr>
          <w:bCs/>
          <w:i/>
          <w:iCs/>
          <w:sz w:val="20"/>
          <w:szCs w:val="20"/>
        </w:rPr>
        <w:t>…………………</w:t>
      </w:r>
      <w:r>
        <w:rPr>
          <w:bCs/>
        </w:rPr>
        <w:t>, proszę o przyjęcie, jako dowodu w sprawie, oświadczenia następującej treści:</w:t>
      </w:r>
    </w:p>
    <w:p w14:paraId="4DF1BAF9" w14:textId="5F00A57B"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 w:rsidR="00693ED3" w:rsidRPr="00693ED3">
        <w:rPr>
          <w:sz w:val="16"/>
          <w:szCs w:val="16"/>
        </w:rPr>
        <w:t>(</w:t>
      </w:r>
      <w:r w:rsidRPr="00693ED3">
        <w:rPr>
          <w:i/>
          <w:iCs/>
          <w:sz w:val="16"/>
          <w:szCs w:val="16"/>
        </w:rPr>
        <w:t xml:space="preserve">imię i nazwisko (nazwa) </w:t>
      </w:r>
      <w:proofErr w:type="gramStart"/>
      <w:r w:rsidRPr="00693ED3">
        <w:rPr>
          <w:i/>
          <w:iCs/>
          <w:sz w:val="16"/>
          <w:szCs w:val="16"/>
        </w:rPr>
        <w:t>pracodawcy</w:t>
      </w:r>
      <w:r w:rsidR="00693ED3" w:rsidRPr="00693ED3">
        <w:rPr>
          <w:i/>
          <w:iCs/>
          <w:sz w:val="16"/>
          <w:szCs w:val="16"/>
        </w:rPr>
        <w:t>)</w:t>
      </w:r>
      <w:r w:rsidRPr="00693ED3">
        <w:rPr>
          <w:sz w:val="16"/>
          <w:szCs w:val="16"/>
        </w:rPr>
        <w:t>…</w:t>
      </w:r>
      <w:proofErr w:type="gramEnd"/>
      <w:r w:rsidRPr="00693ED3">
        <w:rPr>
          <w:sz w:val="16"/>
          <w:szCs w:val="16"/>
        </w:rPr>
        <w:t>…</w:t>
      </w:r>
      <w:r w:rsidR="00693ED3">
        <w:rPr>
          <w:sz w:val="16"/>
          <w:szCs w:val="16"/>
        </w:rPr>
        <w:t>……………………………………</w:t>
      </w:r>
      <w:proofErr w:type="gramStart"/>
      <w:r w:rsidR="00693ED3">
        <w:rPr>
          <w:sz w:val="16"/>
          <w:szCs w:val="16"/>
        </w:rPr>
        <w:t>…….</w:t>
      </w:r>
      <w:proofErr w:type="gramEnd"/>
      <w:r w:rsidRPr="00693ED3">
        <w:rPr>
          <w:sz w:val="16"/>
          <w:szCs w:val="16"/>
        </w:rPr>
        <w:t>……</w:t>
      </w:r>
      <w:proofErr w:type="gramStart"/>
      <w:r w:rsidRPr="00693ED3">
        <w:rPr>
          <w:sz w:val="16"/>
          <w:szCs w:val="16"/>
        </w:rPr>
        <w:t>……</w:t>
      </w:r>
      <w:r w:rsidR="00D8678D" w:rsidRPr="00693ED3">
        <w:rPr>
          <w:sz w:val="16"/>
          <w:szCs w:val="16"/>
        </w:rPr>
        <w:t>.</w:t>
      </w:r>
      <w:proofErr w:type="gramEnd"/>
      <w:r w:rsidRPr="00693ED3">
        <w:rPr>
          <w:sz w:val="16"/>
          <w:szCs w:val="16"/>
        </w:rPr>
        <w:t>…</w:t>
      </w:r>
      <w:proofErr w:type="gramStart"/>
      <w:r w:rsidRPr="00693ED3">
        <w:rPr>
          <w:sz w:val="16"/>
          <w:szCs w:val="16"/>
        </w:rPr>
        <w:t>……</w:t>
      </w:r>
      <w:r w:rsidR="00D8678D" w:rsidRPr="00693ED3">
        <w:rPr>
          <w:sz w:val="16"/>
          <w:szCs w:val="16"/>
        </w:rPr>
        <w:t>.</w:t>
      </w:r>
      <w:proofErr w:type="gramEnd"/>
      <w:r w:rsidRPr="00693ED3">
        <w:rPr>
          <w:sz w:val="16"/>
          <w:szCs w:val="16"/>
        </w:rPr>
        <w:t>,</w:t>
      </w:r>
      <w:r w:rsidRPr="00F94470">
        <w:t xml:space="preserve"> </w:t>
      </w:r>
      <w:r>
        <w:t xml:space="preserve"> </w:t>
      </w:r>
      <w:r w:rsidRPr="00F94470">
        <w:t xml:space="preserve"> </w:t>
      </w:r>
    </w:p>
    <w:p w14:paraId="6081C08F" w14:textId="6808D737" w:rsidR="00346491" w:rsidRPr="007B0649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</w:t>
      </w:r>
      <w:r w:rsidR="00D8678D">
        <w:t>……</w:t>
      </w:r>
      <w:proofErr w:type="gramStart"/>
      <w:r>
        <w:t>…….</w:t>
      </w:r>
      <w:proofErr w:type="gramEnd"/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523677C7" w14:textId="07FF4BBA" w:rsidR="00693ED3" w:rsidRDefault="00346491" w:rsidP="00693ED3">
      <w:pPr>
        <w:suppressAutoHyphens/>
        <w:spacing w:line="360" w:lineRule="auto"/>
        <w:rPr>
          <w:b/>
          <w:bCs/>
          <w:u w:val="single"/>
        </w:rPr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 w:rsidR="00562D21">
        <w:t xml:space="preserve"> </w:t>
      </w:r>
      <w:r>
        <w:t xml:space="preserve">r. poz. </w:t>
      </w:r>
      <w:r w:rsidR="004B197B">
        <w:t>2159</w:t>
      </w:r>
      <w:r w:rsidR="00562D21">
        <w:t xml:space="preserve"> </w:t>
      </w:r>
      <w:r w:rsidR="008119F6">
        <w:t>z póź</w:t>
      </w:r>
      <w:r w:rsidR="00693ED3">
        <w:t>n</w:t>
      </w:r>
      <w:r w:rsidR="008119F6">
        <w:t>.zm.</w:t>
      </w:r>
      <w:r>
        <w:t>).</w:t>
      </w:r>
      <w:r w:rsidR="00693ED3">
        <w:br/>
      </w:r>
      <w:r w:rsidR="00693ED3">
        <w:rPr>
          <w:b/>
          <w:bCs/>
          <w:u w:val="single"/>
        </w:rPr>
        <w:t>W przypadku pracodawcy będącego rzemieślnikiem należy potwierdzić poniższe informacje:</w:t>
      </w:r>
    </w:p>
    <w:p w14:paraId="0E9DFBD1" w14:textId="55E853D3" w:rsidR="00693ED3" w:rsidRDefault="00693ED3" w:rsidP="00693ED3">
      <w:pPr>
        <w:pStyle w:val="Akapitzlist"/>
        <w:numPr>
          <w:ilvl w:val="0"/>
          <w:numId w:val="2"/>
        </w:numPr>
        <w:suppressAutoHyphens/>
        <w:spacing w:line="360" w:lineRule="auto"/>
      </w:pPr>
      <w:r>
        <w:t>posiadam kwalifikacje zawodowe w rzemiośle</w:t>
      </w:r>
      <w:r w:rsidRPr="00693ED3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nazwa zawodu</w:t>
      </w:r>
      <w:r>
        <w:rPr>
          <w:i/>
          <w:iCs/>
          <w:sz w:val="16"/>
          <w:szCs w:val="16"/>
        </w:rPr>
        <w:t>/</w:t>
      </w:r>
      <w:r>
        <w:t xml:space="preserve"> …………………</w:t>
      </w:r>
      <w:proofErr w:type="gramStart"/>
      <w:r>
        <w:t>…….</w:t>
      </w:r>
      <w:proofErr w:type="gramEnd"/>
      <w:r>
        <w:t>,</w:t>
      </w:r>
    </w:p>
    <w:p w14:paraId="3F0D90F4" w14:textId="77777777" w:rsidR="00693ED3" w:rsidRDefault="00693ED3" w:rsidP="00693ED3">
      <w:pPr>
        <w:pStyle w:val="Akapitzlist"/>
        <w:numPr>
          <w:ilvl w:val="0"/>
          <w:numId w:val="2"/>
        </w:numPr>
        <w:suppressAutoHyphens/>
        <w:spacing w:line="360" w:lineRule="auto"/>
      </w:pPr>
      <w:r>
        <w:t>w ramach prowadzonej działalności wykonuję osobiście pracę w zawodzie</w:t>
      </w:r>
      <w:r>
        <w:t>:</w:t>
      </w:r>
    </w:p>
    <w:p w14:paraId="5DD23154" w14:textId="5C2D1613" w:rsidR="00693ED3" w:rsidRDefault="00693ED3" w:rsidP="00693ED3">
      <w:pPr>
        <w:pStyle w:val="Akapitzlist"/>
        <w:suppressAutoHyphens/>
        <w:spacing w:line="360" w:lineRule="auto"/>
      </w:pPr>
      <w:r>
        <w:rPr>
          <w:i/>
          <w:iCs/>
          <w:sz w:val="16"/>
          <w:szCs w:val="16"/>
        </w:rPr>
        <w:t>/</w:t>
      </w:r>
      <w:r w:rsidRPr="00693ED3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nazwa zawodu</w:t>
      </w:r>
      <w:r>
        <w:rPr>
          <w:i/>
          <w:iCs/>
          <w:sz w:val="16"/>
          <w:szCs w:val="16"/>
        </w:rPr>
        <w:t>/</w:t>
      </w:r>
      <w:r>
        <w:t xml:space="preserve"> 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…………………….</w:t>
      </w:r>
    </w:p>
    <w:p w14:paraId="63BB4A64" w14:textId="77777777" w:rsidR="00693ED3" w:rsidRDefault="00693ED3" w:rsidP="00693ED3">
      <w:pPr>
        <w:pStyle w:val="Akapitzlist"/>
        <w:numPr>
          <w:ilvl w:val="0"/>
          <w:numId w:val="2"/>
        </w:numPr>
        <w:suppressAutoHyphens/>
        <w:spacing w:line="360" w:lineRule="auto"/>
      </w:pPr>
      <w:r>
        <w:t>działalność gospodarczą prowadzę w imieniu własnym i na własny rachunek.</w:t>
      </w:r>
    </w:p>
    <w:p w14:paraId="729B4270" w14:textId="6ADEB2FA" w:rsidR="00346491" w:rsidRDefault="00346491" w:rsidP="00D8678D">
      <w:pPr>
        <w:suppressAutoHyphens/>
        <w:spacing w:line="360" w:lineRule="auto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42DB718C" w14:textId="77777777" w:rsidR="00D8678D" w:rsidRDefault="00346491" w:rsidP="00346491">
      <w:pPr>
        <w:jc w:val="right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</w:t>
      </w:r>
    </w:p>
    <w:p w14:paraId="15DE2930" w14:textId="187B0780" w:rsidR="00346491" w:rsidRDefault="00346491" w:rsidP="00D8678D">
      <w:pPr>
        <w:jc w:val="center"/>
        <w:rPr>
          <w:b/>
          <w:bCs/>
          <w:sz w:val="18"/>
          <w:szCs w:val="18"/>
          <w:lang w:eastAsia="zh-TW"/>
        </w:rPr>
      </w:pPr>
      <w:r w:rsidRPr="007042A9">
        <w:rPr>
          <w:sz w:val="20"/>
          <w:szCs w:val="20"/>
        </w:rPr>
        <w:t xml:space="preserve"> ustawy przewiduje możliwość odebrania oświadczenia pod rygorem odpowiedzialności karnej</w:t>
      </w:r>
      <w:r w:rsidR="00D8678D">
        <w:rPr>
          <w:sz w:val="20"/>
          <w:szCs w:val="20"/>
        </w:rPr>
        <w:t>.</w:t>
      </w:r>
    </w:p>
    <w:p w14:paraId="2BD7399F" w14:textId="33C2DEC1" w:rsidR="00562D21" w:rsidRPr="008A4E7D" w:rsidRDefault="00562D21" w:rsidP="007B0649">
      <w:pPr>
        <w:rPr>
          <w:b/>
          <w:bCs/>
          <w:i/>
          <w:iCs/>
          <w:sz w:val="17"/>
          <w:szCs w:val="17"/>
          <w:lang w:eastAsia="zh-TW"/>
        </w:rPr>
      </w:pPr>
      <w:r w:rsidRPr="008A4E7D">
        <w:rPr>
          <w:b/>
          <w:bCs/>
          <w:sz w:val="17"/>
          <w:szCs w:val="17"/>
        </w:rPr>
        <w:lastRenderedPageBreak/>
        <w:t>U</w:t>
      </w:r>
      <w:r w:rsidRPr="008A4E7D">
        <w:rPr>
          <w:b/>
          <w:bCs/>
          <w:sz w:val="17"/>
          <w:szCs w:val="17"/>
        </w:rPr>
        <w:t xml:space="preserve">stawa </w:t>
      </w:r>
      <w:r w:rsidRPr="008A4E7D">
        <w:rPr>
          <w:b/>
          <w:bCs/>
          <w:sz w:val="17"/>
          <w:szCs w:val="17"/>
        </w:rPr>
        <w:t>z dnia 22 marca 1989 r</w:t>
      </w:r>
      <w:r w:rsidRPr="008A4E7D">
        <w:rPr>
          <w:b/>
          <w:bCs/>
          <w:sz w:val="17"/>
          <w:szCs w:val="17"/>
        </w:rPr>
        <w:t xml:space="preserve">. </w:t>
      </w:r>
      <w:r w:rsidRPr="008A4E7D">
        <w:rPr>
          <w:b/>
          <w:bCs/>
          <w:sz w:val="17"/>
          <w:szCs w:val="17"/>
        </w:rPr>
        <w:t>o rzemiośle</w:t>
      </w:r>
    </w:p>
    <w:p w14:paraId="09FFF356" w14:textId="6F3A54E1" w:rsidR="00562D21" w:rsidRPr="008A4E7D" w:rsidRDefault="00562D21" w:rsidP="00562D21">
      <w:pPr>
        <w:pStyle w:val="dtn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Art. 2.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[Rzemiosło]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1.Rzemiosłem jest zawodowe wykonywanie działalności gospodarczej przez:</w:t>
      </w:r>
    </w:p>
    <w:p w14:paraId="3B26CE5C" w14:textId="3C29DD5E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1) osobę fizyczną z wykorzystaniem jej pracy własnej i kwalifikacji zawodowych w rzemiośle potwierdzonych dowodami kwalifikacji zawodowych w rzemiośle – jeżeli jest ona </w:t>
      </w:r>
      <w:proofErr w:type="spellStart"/>
      <w:r w:rsidRPr="008A4E7D">
        <w:rPr>
          <w:sz w:val="17"/>
          <w:szCs w:val="17"/>
        </w:rPr>
        <w:t>mikroprzedsiębiorc</w:t>
      </w:r>
      <w:r w:rsidR="00627E52" w:rsidRPr="008A4E7D">
        <w:rPr>
          <w:sz w:val="17"/>
          <w:szCs w:val="17"/>
        </w:rPr>
        <w:t>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6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 xml:space="preserve"> lub</w:t>
      </w:r>
    </w:p>
    <w:p w14:paraId="5AC76807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 w rzemiośle co najmniej jednej osoby fizycznej, która jest wspólnikiem:</w:t>
      </w:r>
    </w:p>
    <w:p w14:paraId="2EEEAEC2" w14:textId="77777777" w:rsidR="00562D21" w:rsidRPr="008A4E7D" w:rsidRDefault="00562D21" w:rsidP="00562D21">
      <w:pPr>
        <w:pStyle w:val="p2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a) tej spółki cywilnej lub</w:t>
      </w:r>
    </w:p>
    <w:p w14:paraId="15B316A1" w14:textId="77777777" w:rsidR="00562D21" w:rsidRPr="008A4E7D" w:rsidRDefault="00562D21" w:rsidP="00562D21">
      <w:pPr>
        <w:pStyle w:val="p2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b) spółki handlowej, z wyłączeniem spółki partnerskiej, będącej wspólnikiem tej spółki cywilnej</w:t>
      </w:r>
    </w:p>
    <w:p w14:paraId="1277E347" w14:textId="77777777" w:rsidR="00562D21" w:rsidRPr="008A4E7D" w:rsidRDefault="00562D21" w:rsidP="00562D21">
      <w:pPr>
        <w:ind w:left="36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– jeżeli wspólnicy tej spółki cywilnej łącznie spełniają warunki do uznania za </w:t>
      </w:r>
      <w:proofErr w:type="spellStart"/>
      <w:r w:rsidRPr="008A4E7D">
        <w:rPr>
          <w:sz w:val="17"/>
          <w:szCs w:val="17"/>
        </w:rPr>
        <w:t>mikroprzedsiębiorcę</w:t>
      </w:r>
      <w:proofErr w:type="spellEnd"/>
      <w:r w:rsidRPr="008A4E7D">
        <w:rPr>
          <w:sz w:val="17"/>
          <w:szCs w:val="17"/>
        </w:rPr>
        <w:t xml:space="preserve">, małego przedsiębiorcę albo średniego przedsiębiorcę w rozumieniu ustawy z dnia 6 marca 2018 r. – </w:t>
      </w:r>
      <w:hyperlink r:id="rId7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1C56C488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3) spółkę jawną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8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47BE4F8D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4) spółkę komandytową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9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6AFEAC43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5) spółkę komandytowo-akcyjną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0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47237097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6) spółkę kapitałową z wykorzystaniem pracy własnej co najmniej jednego wspólnika albo akcjonariusza będących osobami fizycznymi oraz ich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1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.</w:t>
      </w:r>
    </w:p>
    <w:p w14:paraId="79C17CAF" w14:textId="03E9E638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1a. (uchylony)</w:t>
      </w:r>
      <w:r w:rsidRPr="008A4E7D">
        <w:rPr>
          <w:sz w:val="17"/>
          <w:szCs w:val="17"/>
        </w:rPr>
        <w:t xml:space="preserve">; </w:t>
      </w:r>
      <w:r w:rsidRPr="008A4E7D">
        <w:rPr>
          <w:sz w:val="17"/>
          <w:szCs w:val="17"/>
        </w:rPr>
        <w:t>2. (uchylony)</w:t>
      </w:r>
      <w:r w:rsidRPr="008A4E7D">
        <w:rPr>
          <w:sz w:val="17"/>
          <w:szCs w:val="17"/>
        </w:rPr>
        <w:t>;</w:t>
      </w:r>
      <w:r w:rsidRPr="008A4E7D">
        <w:rPr>
          <w:sz w:val="17"/>
          <w:szCs w:val="17"/>
        </w:rPr>
        <w:t>3. (uchylony)</w:t>
      </w:r>
    </w:p>
    <w:p w14:paraId="0ED93479" w14:textId="22AE8454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4.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Rzemiosłem:</w:t>
      </w:r>
    </w:p>
    <w:p w14:paraId="3DBEB2D7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1) nie jest działalność handlowa, transportowa, wytwórcza i usługowa artystów plastyków i fotografików oraz lecznicza, z wyłączeniem usług optyków okularowych oraz protetyków słuchu;</w:t>
      </w:r>
    </w:p>
    <w:p w14:paraId="57DFB460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2) nie są usługi hotelarskie oraz usługi świadczone w ramach wykonywania wolnych zawodów.</w:t>
      </w:r>
    </w:p>
    <w:p w14:paraId="3C17B1A6" w14:textId="77777777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5. (uchylony)</w:t>
      </w:r>
    </w:p>
    <w:p w14:paraId="740700EC" w14:textId="1C1746B0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6.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Rzemieślnikiem jest:</w:t>
      </w:r>
    </w:p>
    <w:p w14:paraId="4BBB52D9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1) osoba fizyczna, o której mowa w ust. 1 pkt 1;</w:t>
      </w:r>
    </w:p>
    <w:p w14:paraId="6C662512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wspólnik spółki cywilnej osób fizycznych w zakresie wykonywanej przez nie wspólnie działalności gospodarczej – jeżeli spełniają one indywidualnie i łącznie warunki określone w ust. 1 pkt 1;</w:t>
      </w:r>
    </w:p>
    <w:p w14:paraId="25A9265E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3) spółka jawna wykonująca działalność gospodarczą z wykorzystaniem pracy własnej wszystkich wspólników będących osobami fizycznymi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2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65319D51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4) spółka komandytowa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3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3B6D1CF8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5) spółka komandytowo-akcyjna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4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63FD2930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6) jednoosobowa spółka kapitałowa, powstała na podstawie art. 551 § 5 ustawy z dnia 15 września 2000 r. – </w:t>
      </w:r>
      <w:hyperlink r:id="rId15" w:tgtFrame="_blank" w:tooltip="USTAWA z dnia 15 września 2000 r. Kodeks spółek handlowych" w:history="1">
        <w:r w:rsidRPr="008A4E7D">
          <w:rPr>
            <w:rStyle w:val="Hipercze"/>
            <w:sz w:val="17"/>
            <w:szCs w:val="17"/>
          </w:rPr>
          <w:t>Kodeks spółek handlowych</w:t>
        </w:r>
      </w:hyperlink>
      <w:r w:rsidRPr="008A4E7D">
        <w:rPr>
          <w:sz w:val="17"/>
          <w:szCs w:val="17"/>
        </w:rPr>
        <w:t xml:space="preserve"> (</w:t>
      </w:r>
      <w:hyperlink r:id="rId16" w:tgtFrame="_blank" w:tooltip="USTAWA z dnia 15 września 2000 r. Kodeks spółek handlowych" w:history="1">
        <w:r w:rsidRPr="008A4E7D">
          <w:rPr>
            <w:rStyle w:val="Hipercze"/>
            <w:sz w:val="17"/>
            <w:szCs w:val="17"/>
          </w:rPr>
          <w:t>Dz. U. z 2024 r. poz. 18</w:t>
        </w:r>
      </w:hyperlink>
      <w:r w:rsidRPr="008A4E7D">
        <w:rPr>
          <w:sz w:val="17"/>
          <w:szCs w:val="17"/>
        </w:rPr>
        <w:t xml:space="preserve"> i 96) w wyniku przekształcenia przedsiębiorcy będącego osobą fizyczną, wykonującego we własnym imieniu działalność gospodarczą z wykorzystaniem pracy własnej oraz kwalifikacji zawodowych w rzemiośle potwierdzonych dowodami kwalifikacji zawodowych w rzemiośle, jeżeli powstała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7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02220124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7) spółka, o której mowa w pkt 3–5, jeżeli wykonuje działalność gospodarczą z wykorzystaniem pracy własnej co najmniej jednego wspólnika oraz jego kwalifikacji zawodowych w rzemiośle potwierdzonych dowodami kwalifikacji zawodowych w rzemiośle, o których mowa w art. 3 ust. 1 pkt 2 lub 3, pod </w:t>
      </w:r>
      <w:proofErr w:type="gramStart"/>
      <w:r w:rsidRPr="008A4E7D">
        <w:rPr>
          <w:sz w:val="17"/>
          <w:szCs w:val="17"/>
        </w:rPr>
        <w:t>warunkiem</w:t>
      </w:r>
      <w:proofErr w:type="gramEnd"/>
      <w:r w:rsidRPr="008A4E7D">
        <w:rPr>
          <w:sz w:val="17"/>
          <w:szCs w:val="17"/>
        </w:rPr>
        <w:t xml:space="preserve"> że pozostałymi wspólnikami są małżonek, wstępni lub zstępni wspólnika;</w:t>
      </w:r>
    </w:p>
    <w:p w14:paraId="6D92685D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8) 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8" w:tgtFrame="_blank" w:tooltip="USTAWA z dnia 6 marca 2018 r. Prawo przedsiębiorców" w:history="1">
        <w:r w:rsidRPr="008A4E7D">
          <w:rPr>
            <w:rStyle w:val="Hipercze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.</w:t>
      </w:r>
    </w:p>
    <w:p w14:paraId="24BAB106" w14:textId="2D1E2954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7.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Rzemieślnikiem jest również:</w:t>
      </w:r>
    </w:p>
    <w:p w14:paraId="2925F9B0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1) wspólnik spółki cywilnej, o której mowa w ust. 1 pkt 2, inny niż wspólnik spółki cywilnej, o którym mowa w ust. 6 pkt 2 i 8,</w:t>
      </w:r>
    </w:p>
    <w:p w14:paraId="30E8ABDB" w14:textId="77777777" w:rsidR="00562D21" w:rsidRPr="008A4E7D" w:rsidRDefault="00562D21" w:rsidP="00562D2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spółka, o której mowa w ust. 1 pkt 3–6, inna niż spółka, o której mowa w ust. 6 pkt 3–7</w:t>
      </w:r>
    </w:p>
    <w:p w14:paraId="6915BF02" w14:textId="77777777" w:rsidR="00562D21" w:rsidRPr="008A4E7D" w:rsidRDefault="00562D21" w:rsidP="00562D21">
      <w:pPr>
        <w:ind w:left="18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– pod warunkiem zrzeszenia się w jednej z organizacji samorządu gospodarczego rzemiosła, o których mowa w art. 7 ust. 3 pkt 1 i 3.</w:t>
      </w:r>
    </w:p>
    <w:p w14:paraId="024D9063" w14:textId="79244E9C" w:rsidR="00562D21" w:rsidRPr="008A4E7D" w:rsidRDefault="00562D21" w:rsidP="00562D2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8</w:t>
      </w:r>
      <w:r w:rsidRPr="008A4E7D">
        <w:rPr>
          <w:sz w:val="17"/>
          <w:szCs w:val="17"/>
        </w:rPr>
        <w:t xml:space="preserve">. </w:t>
      </w:r>
      <w:r w:rsidRPr="008A4E7D">
        <w:rPr>
          <w:b/>
          <w:bCs/>
          <w:sz w:val="17"/>
          <w:szCs w:val="17"/>
        </w:rPr>
        <w:t>Podmioty, o których mowa w ust. 7, nabywają status rzemieślnika z dniem podjęcia przez właściwy organ statutowy organizacji samorządu gospodarczego rzemiosła uchwały o przyjęciu przedsiębiorcy do tej organizacji.</w:t>
      </w:r>
    </w:p>
    <w:p w14:paraId="6E9B7E70" w14:textId="77777777" w:rsidR="00562D21" w:rsidRPr="00562D21" w:rsidRDefault="00562D21">
      <w:pPr>
        <w:rPr>
          <w:sz w:val="16"/>
          <w:szCs w:val="16"/>
        </w:rPr>
      </w:pPr>
    </w:p>
    <w:sectPr w:rsidR="00562D21" w:rsidRPr="00562D21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  <w:num w:numId="2" w16cid:durableId="91424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346491"/>
    <w:rsid w:val="003F1051"/>
    <w:rsid w:val="00472D4A"/>
    <w:rsid w:val="004B197B"/>
    <w:rsid w:val="00515EF8"/>
    <w:rsid w:val="00562D21"/>
    <w:rsid w:val="00627E52"/>
    <w:rsid w:val="00693ED3"/>
    <w:rsid w:val="007B0649"/>
    <w:rsid w:val="008119F6"/>
    <w:rsid w:val="008A4E7D"/>
    <w:rsid w:val="008C0AB0"/>
    <w:rsid w:val="008E30B1"/>
    <w:rsid w:val="008F2376"/>
    <w:rsid w:val="009969E2"/>
    <w:rsid w:val="00B77616"/>
    <w:rsid w:val="00D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0">
    <w:name w:val="p0"/>
    <w:basedOn w:val="Normalny"/>
    <w:rsid w:val="00562D2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562D21"/>
    <w:rPr>
      <w:color w:val="0000FF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D21"/>
  </w:style>
  <w:style w:type="paragraph" w:customStyle="1" w:styleId="p1">
    <w:name w:val="p1"/>
    <w:basedOn w:val="Normalny"/>
    <w:rsid w:val="00562D21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562D21"/>
    <w:pPr>
      <w:spacing w:before="100" w:beforeAutospacing="1" w:after="100" w:afterAutospacing="1"/>
    </w:pPr>
  </w:style>
  <w:style w:type="paragraph" w:customStyle="1" w:styleId="dtn">
    <w:name w:val="dtn"/>
    <w:basedOn w:val="Normalny"/>
    <w:rsid w:val="00562D21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562D21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562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4.052.0000236,USTAWA-z-dnia-6-marca-2018-r-Prawo-przedsiebiorcow.html" TargetMode="External"/><Relationship Id="rId13" Type="http://schemas.openxmlformats.org/officeDocument/2006/relationships/hyperlink" Target="https://www.inforlex.pl/dok/tresc,DZU.2024.052.0000236,USTAWA-z-dnia-6-marca-2018-r-Prawo-przedsiebiorcow.html" TargetMode="External"/><Relationship Id="rId18" Type="http://schemas.openxmlformats.org/officeDocument/2006/relationships/hyperlink" Target="https://www.inforlex.pl/dok/tresc,DZU.2024.052.0000236,USTAWA-z-dnia-6-marca-2018-r-Prawo-przedsiebiorcow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forlex.pl/dok/tresc,DZU.2024.052.0000236,USTAWA-z-dnia-6-marca-2018-r-Prawo-przedsiebiorcow.html" TargetMode="External"/><Relationship Id="rId12" Type="http://schemas.openxmlformats.org/officeDocument/2006/relationships/hyperlink" Target="https://www.inforlex.pl/dok/tresc,DZU.2024.052.0000236,USTAWA-z-dnia-6-marca-2018-r-Prawo-przedsiebiorcow.html" TargetMode="External"/><Relationship Id="rId17" Type="http://schemas.openxmlformats.org/officeDocument/2006/relationships/hyperlink" Target="https://www.inforlex.pl/dok/tresc,DZU.2024.052.0000236,USTAWA-z-dnia-6-marca-2018-r-Prawo-przedsiebiorcow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forlex.pl/dok/tresc,DZU.2024.005.0000018,USTAWA-z-dnia-15-wrzesnia-2000-r-Kodeks-spolek-handlowych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orlex.pl/dok/tresc,DZU.2024.052.0000236,USTAWA-z-dnia-6-marca-2018-r-Prawo-przedsiebiorcow.html" TargetMode="External"/><Relationship Id="rId11" Type="http://schemas.openxmlformats.org/officeDocument/2006/relationships/hyperlink" Target="https://www.inforlex.pl/dok/tresc,DZU.2024.052.0000236,USTAWA-z-dnia-6-marca-2018-r-Prawo-przedsiebiorcow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orlex.pl/dok/tresc,DZU.2024.005.0000018,USTAWA-z-dnia-15-wrzesnia-2000-r-Kodeks-spolek-handlowych.html" TargetMode="External"/><Relationship Id="rId10" Type="http://schemas.openxmlformats.org/officeDocument/2006/relationships/hyperlink" Target="https://www.inforlex.pl/dok/tresc,DZU.2024.052.0000236,USTAWA-z-dnia-6-marca-2018-r-Prawo-przedsiebiorcow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4.052.0000236,USTAWA-z-dnia-6-marca-2018-r-Prawo-przedsiebiorcow.html" TargetMode="External"/><Relationship Id="rId14" Type="http://schemas.openxmlformats.org/officeDocument/2006/relationships/hyperlink" Target="https://www.inforlex.pl/dok/tresc,DZU.2024.052.0000236,USTAWA-z-dnia-6-marca-2018-r-Prawo-przedsiebiorc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CF34-A973-4455-9AD0-CAA4C4A7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Naporowska</cp:lastModifiedBy>
  <cp:revision>17</cp:revision>
  <cp:lastPrinted>2021-02-18T10:41:00Z</cp:lastPrinted>
  <dcterms:created xsi:type="dcterms:W3CDTF">2021-02-18T10:28:00Z</dcterms:created>
  <dcterms:modified xsi:type="dcterms:W3CDTF">2025-09-17T09:59:00Z</dcterms:modified>
</cp:coreProperties>
</file>