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AF" w:rsidRDefault="000F46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KT. 5410.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</w:rPr>
        <w:t>. 2024</w:t>
      </w:r>
      <w:bookmarkStart w:id="0" w:name="_GoBack"/>
      <w:bookmarkEnd w:id="0"/>
      <w:r>
        <w:rPr>
          <w:rFonts w:ascii="Arial" w:hAnsi="Arial" w:cs="Arial"/>
        </w:rPr>
        <w:t>r</w:t>
      </w:r>
    </w:p>
    <w:p w:rsidR="009956AF" w:rsidRDefault="000F4604">
      <w:pPr>
        <w:spacing w:beforeLines="100" w:before="24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WNIOSEK</w:t>
      </w:r>
      <w:r>
        <w:rPr>
          <w:rFonts w:ascii="Arial" w:hAnsi="Arial" w:cs="Arial"/>
          <w:lang w:val="pl-PL"/>
        </w:rPr>
        <w:t xml:space="preserve">            </w:t>
      </w:r>
    </w:p>
    <w:p w:rsidR="009956AF" w:rsidRDefault="000F460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</w:t>
      </w:r>
      <w:proofErr w:type="spellStart"/>
      <w:r>
        <w:rPr>
          <w:rFonts w:ascii="Arial" w:hAnsi="Arial" w:cs="Arial"/>
        </w:rPr>
        <w:t>Myślenice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</w:t>
      </w:r>
    </w:p>
    <w:p w:rsidR="009956AF" w:rsidRDefault="000F4604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9956AF" w:rsidRDefault="000F4604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imię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nazwisko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  <w:lang w:val="pl-PL"/>
        </w:rPr>
        <w:t>)</w:t>
      </w:r>
      <w:r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1)</w:t>
      </w:r>
    </w:p>
    <w:p w:rsidR="009956AF" w:rsidRDefault="000F4604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9956AF" w:rsidRDefault="000F4604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9956AF" w:rsidRDefault="000F4604">
      <w:pPr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Starostwo Powiatowe</w:t>
      </w:r>
    </w:p>
    <w:p w:rsidR="009956AF" w:rsidRDefault="000F4604">
      <w:pPr>
        <w:spacing w:beforeLines="40" w:before="96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w Myślenicach</w:t>
      </w:r>
    </w:p>
    <w:p w:rsidR="009956AF" w:rsidRDefault="000F4604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9956AF" w:rsidRDefault="000F4604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numer</w:t>
      </w:r>
      <w:proofErr w:type="spellEnd"/>
      <w:r>
        <w:rPr>
          <w:rFonts w:ascii="Arial" w:hAnsi="Arial" w:cs="Arial"/>
          <w:sz w:val="18"/>
          <w:szCs w:val="18"/>
        </w:rPr>
        <w:t xml:space="preserve"> PESEL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REGON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2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/data </w:t>
      </w:r>
      <w:proofErr w:type="spellStart"/>
      <w:r>
        <w:rPr>
          <w:rFonts w:ascii="Arial" w:hAnsi="Arial" w:cs="Arial"/>
          <w:sz w:val="18"/>
          <w:szCs w:val="18"/>
        </w:rPr>
        <w:t>urodzenia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  <w:lang w:val="pl-PL"/>
        </w:rPr>
        <w:t>)</w:t>
      </w:r>
    </w:p>
    <w:p w:rsidR="009956AF" w:rsidRDefault="000F4604">
      <w:pPr>
        <w:spacing w:beforeLines="40" w:before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>...............................................</w:t>
      </w:r>
      <w:r>
        <w:rPr>
          <w:rFonts w:ascii="Arial" w:hAnsi="Arial" w:cs="Arial"/>
          <w:lang w:val="pl-PL"/>
        </w:rPr>
        <w:t>.....................</w:t>
      </w:r>
    </w:p>
    <w:p w:rsidR="009956AF" w:rsidRDefault="000F4604">
      <w:pPr>
        <w:ind w:firstLineChars="350" w:firstLine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kontaktowy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e-mail)</w:t>
      </w:r>
    </w:p>
    <w:p w:rsidR="009956AF" w:rsidRDefault="000F4604">
      <w:pPr>
        <w:spacing w:beforeLines="100" w:before="240"/>
        <w:rPr>
          <w:rFonts w:ascii="Arial" w:hAnsi="Arial" w:cs="Arial"/>
          <w:b/>
          <w:bCs/>
          <w:lang w:val="pl-PL"/>
        </w:rPr>
      </w:pPr>
      <w:proofErr w:type="spellStart"/>
      <w:r>
        <w:rPr>
          <w:rFonts w:ascii="Arial" w:hAnsi="Arial" w:cs="Arial"/>
          <w:b/>
          <w:bCs/>
        </w:rPr>
        <w:t>Wnoszę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rejestrację</w:t>
      </w:r>
      <w:proofErr w:type="spellEnd"/>
      <w:r>
        <w:rPr>
          <w:rFonts w:ascii="Arial" w:hAnsi="Arial" w:cs="Arial"/>
          <w:b/>
          <w:bCs/>
        </w:rPr>
        <w:t xml:space="preserve"> /</w:t>
      </w:r>
      <w:proofErr w:type="spellStart"/>
      <w:r>
        <w:rPr>
          <w:rFonts w:ascii="Arial" w:hAnsi="Arial" w:cs="Arial"/>
          <w:b/>
          <w:bCs/>
        </w:rPr>
        <w:t>czasową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rejestrację</w:t>
      </w:r>
      <w:proofErr w:type="spellEnd"/>
      <w:r>
        <w:rPr>
          <w:rFonts w:ascii="Arial" w:hAnsi="Arial" w:cs="Arial"/>
          <w:b/>
          <w:bCs/>
        </w:rPr>
        <w:t xml:space="preserve"> w </w:t>
      </w:r>
      <w:proofErr w:type="spellStart"/>
      <w:r>
        <w:rPr>
          <w:rFonts w:ascii="Arial" w:hAnsi="Arial" w:cs="Arial"/>
          <w:b/>
          <w:bCs/>
        </w:rPr>
        <w:t>celu</w:t>
      </w:r>
      <w:proofErr w:type="spellEnd"/>
      <w:r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.........................................................................................</w:t>
      </w:r>
      <w:r>
        <w:rPr>
          <w:rFonts w:ascii="Arial" w:hAnsi="Arial" w:cs="Arial"/>
          <w:b/>
          <w:bCs/>
          <w:lang w:val="pl-PL"/>
        </w:rPr>
        <w:t xml:space="preserve"> </w:t>
      </w:r>
    </w:p>
    <w:p w:rsidR="009956AF" w:rsidRDefault="000F46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-PL"/>
        </w:rPr>
        <w:t xml:space="preserve">- </w:t>
      </w:r>
      <w:proofErr w:type="spellStart"/>
      <w:r>
        <w:rPr>
          <w:rFonts w:ascii="Arial" w:hAnsi="Arial" w:cs="Arial"/>
          <w:b/>
          <w:bCs/>
        </w:rPr>
        <w:t>wyrejestrowanie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zawiadamiam</w:t>
      </w:r>
      <w:proofErr w:type="spellEnd"/>
      <w:r>
        <w:rPr>
          <w:rFonts w:ascii="Arial" w:hAnsi="Arial" w:cs="Arial"/>
          <w:b/>
          <w:bCs/>
        </w:rPr>
        <w:t xml:space="preserve"> o </w:t>
      </w:r>
      <w:proofErr w:type="spellStart"/>
      <w:r>
        <w:rPr>
          <w:rFonts w:ascii="Arial" w:hAnsi="Arial" w:cs="Arial"/>
          <w:b/>
          <w:bCs/>
        </w:rPr>
        <w:t>nabyciu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zbyciu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b/>
          <w:bCs/>
        </w:rPr>
        <w:t>następującego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pojazdu</w:t>
      </w:r>
      <w:proofErr w:type="spellEnd"/>
      <w:r>
        <w:rPr>
          <w:rFonts w:ascii="Arial" w:hAnsi="Arial" w:cs="Arial"/>
          <w:b/>
          <w:bCs/>
        </w:rPr>
        <w:t>: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Rodzaj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przeznaczenie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typ</w:t>
      </w:r>
      <w:proofErr w:type="spellEnd"/>
      <w:r>
        <w:rPr>
          <w:rFonts w:ascii="Arial" w:hAnsi="Arial" w:cs="Arial"/>
        </w:rPr>
        <w:t>, model</w:t>
      </w:r>
      <w:r>
        <w:rPr>
          <w:rFonts w:ascii="Arial" w:hAnsi="Arial" w:cs="Arial"/>
          <w:lang w:val="pl-PL"/>
        </w:rPr>
        <w:t xml:space="preserve"> .................................................................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produkcji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identyfikacyjny</w:t>
      </w:r>
      <w:proofErr w:type="spellEnd"/>
      <w:r>
        <w:rPr>
          <w:rFonts w:ascii="Arial" w:hAnsi="Arial" w:cs="Arial"/>
        </w:rPr>
        <w:t xml:space="preserve"> VIN/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nadw</w:t>
      </w:r>
      <w:proofErr w:type="spellEnd"/>
      <w:r>
        <w:rPr>
          <w:rFonts w:ascii="Arial" w:hAnsi="Arial" w:cs="Arial"/>
        </w:rPr>
        <w:t>.(</w:t>
      </w:r>
      <w:proofErr w:type="spellStart"/>
      <w:r>
        <w:rPr>
          <w:rFonts w:ascii="Arial" w:hAnsi="Arial" w:cs="Arial"/>
        </w:rPr>
        <w:t>podw</w:t>
      </w:r>
      <w:proofErr w:type="spellEnd"/>
      <w:r>
        <w:rPr>
          <w:rFonts w:ascii="Arial" w:hAnsi="Arial" w:cs="Arial"/>
        </w:rPr>
        <w:t>.)</w:t>
      </w:r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Dotychczasowy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</w:t>
      </w:r>
    </w:p>
    <w:p w:rsidR="009956AF" w:rsidRDefault="000F4604">
      <w:pPr>
        <w:numPr>
          <w:ilvl w:val="0"/>
          <w:numId w:val="1"/>
        </w:numPr>
        <w:spacing w:beforeLines="50" w:before="120"/>
        <w:ind w:left="204" w:hanging="2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Sprowadzonego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terytorium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członkowskiego</w:t>
      </w:r>
      <w:proofErr w:type="spellEnd"/>
      <w:r>
        <w:rPr>
          <w:rFonts w:ascii="Arial" w:hAnsi="Arial" w:cs="Arial"/>
        </w:rPr>
        <w:t xml:space="preserve"> UE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5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 xml:space="preserve"> </w:t>
      </w:r>
      <w:r>
        <w:rPr>
          <w:rFonts w:ascii="Arial" w:hAnsi="Arial" w:cs="Arial"/>
          <w:lang w:val="pl-PL"/>
        </w:rPr>
        <w:t>.................................................................</w:t>
      </w:r>
    </w:p>
    <w:p w:rsidR="009956AF" w:rsidRDefault="000F4604">
      <w:pPr>
        <w:spacing w:beforeLines="100" w:before="240"/>
        <w:ind w:firstLineChars="100" w:firstLine="20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nabycia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zbycia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dotychczas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zarejestrowanego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</w:t>
      </w:r>
    </w:p>
    <w:p w:rsidR="009956AF" w:rsidRDefault="000F4604">
      <w:pPr>
        <w:spacing w:beforeLines="100"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wniosku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załączam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następujące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>:</w:t>
      </w:r>
    </w:p>
    <w:p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.............................</w:t>
      </w:r>
    </w:p>
    <w:p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...................................................................................................................</w:t>
      </w:r>
    </w:p>
    <w:p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..............................</w:t>
      </w:r>
    </w:p>
    <w:p w:rsidR="009956AF" w:rsidRDefault="000F4604">
      <w:pPr>
        <w:numPr>
          <w:ilvl w:val="0"/>
          <w:numId w:val="2"/>
        </w:numPr>
        <w:spacing w:beforeLines="30" w:before="72"/>
        <w:ind w:left="204" w:hanging="204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</w:t>
      </w:r>
    </w:p>
    <w:p w:rsidR="009956AF" w:rsidRDefault="000F4604">
      <w:pPr>
        <w:spacing w:beforeLines="80" w:before="1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Wnoszę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wydanie</w:t>
      </w:r>
      <w:proofErr w:type="spellEnd"/>
      <w:r>
        <w:rPr>
          <w:rFonts w:ascii="Arial" w:hAnsi="Arial" w:cs="Arial"/>
        </w:rPr>
        <w:t>:</w:t>
      </w:r>
    </w:p>
    <w:p w:rsidR="009956AF" w:rsidRDefault="000F4604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indywidualn</w:t>
      </w:r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następującym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wyróżniku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6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lang w:val="pl-PL"/>
        </w:rPr>
        <w:t xml:space="preserve"> ...................................................</w:t>
      </w:r>
    </w:p>
    <w:p w:rsidR="009956AF" w:rsidRDefault="000F4604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samochodowych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zmniejszonych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pojeździe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zmniejszone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wymiary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miejsca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konstrukcyjnie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przeznaczonego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umieszczenia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rejestracyjnyc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hAnsi="Arial" w:cs="Arial"/>
          <w:lang w:val="pl-PL"/>
        </w:rPr>
        <w:t xml:space="preserve">e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6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9956AF" w:rsidRDefault="000F4604">
      <w:pPr>
        <w:spacing w:beforeLines="80" w:before="192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Wnoszę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zachowanie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dotychczasowego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rejestracyjnego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7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9956AF" w:rsidRDefault="000F4604">
      <w:pPr>
        <w:spacing w:beforeLines="80" w:before="192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Oświadczam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że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podane</w:t>
      </w:r>
      <w:proofErr w:type="spellEnd"/>
      <w:r>
        <w:rPr>
          <w:rFonts w:ascii="Arial" w:hAnsi="Arial" w:cs="Arial"/>
          <w:b/>
          <w:bCs/>
        </w:rPr>
        <w:t xml:space="preserve"> we </w:t>
      </w:r>
      <w:proofErr w:type="spellStart"/>
      <w:r>
        <w:rPr>
          <w:rFonts w:ascii="Arial" w:hAnsi="Arial" w:cs="Arial"/>
          <w:b/>
          <w:bCs/>
        </w:rPr>
        <w:t>wniosku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informacje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aktualne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zgodnie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stanem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faktycznym</w:t>
      </w:r>
      <w:proofErr w:type="spellEnd"/>
      <w:r>
        <w:rPr>
          <w:rFonts w:ascii="Arial" w:hAnsi="Arial" w:cs="Arial"/>
          <w:b/>
          <w:bCs/>
        </w:rPr>
        <w:t>.</w:t>
      </w:r>
    </w:p>
    <w:p w:rsidR="009956AF" w:rsidRDefault="000F4604">
      <w:pPr>
        <w:spacing w:beforeLines="240" w:before="576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</w:t>
      </w:r>
    </w:p>
    <w:p w:rsidR="009956AF" w:rsidRDefault="000F4604">
      <w:pPr>
        <w:ind w:left="5664" w:firstLineChars="603" w:firstLine="12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właściciela</w:t>
      </w:r>
      <w:proofErr w:type="spellEnd"/>
      <w:r>
        <w:rPr>
          <w:rFonts w:ascii="Arial" w:hAnsi="Arial" w:cs="Arial"/>
        </w:rPr>
        <w:t>)</w:t>
      </w:r>
    </w:p>
    <w:p w:rsidR="009956AF" w:rsidRDefault="000F4604">
      <w:pPr>
        <w:spacing w:beforeLines="50" w:before="120"/>
        <w:jc w:val="both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>
                <wp:extent cx="2218690" cy="76200"/>
                <wp:effectExtent l="0" t="0" r="0" b="0"/>
                <wp:docPr id="2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18690" cy="76200"/>
                          <a:chOff x="0" y="0"/>
                          <a:chExt cx="877824" cy="9144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877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A5EED" id="Group 843" o:spid="_x0000_s1026" style="width:174.7pt;height:6pt;flip:y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03sMA&#10;AADbAAAADwAAAGRycy9kb3ducmV2LnhtbESPQWvCQBSE74L/YXmCN7OxrRKiq5RSpdcmQuntmX3N&#10;hu6+Ddmtxn/fLRQ8DjPzDbPdj86KCw2h86xgmeUgiBuvO24VnOrDogARIrJG65kU3CjAfjedbLHU&#10;/srvdKliKxKEQ4kKTIx9KWVoDDkMme+Jk/flB4cxyaGVesBrgjsrH/J8LR12nBYM9vRiqPmufpwC&#10;64vHpT3Wn9qdTb36eK1cd7gpNZ+NzxsQkcZ4D/+337SC4gn+vq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003sMAAADbAAAADwAAAAAAAAAAAAAAAACYAgAAZHJzL2Rv&#10;d25yZXYueG1sUEsFBgAAAAAEAAQA9QAAAIgDAAAAAA==&#10;" path="m,l877824,e" filled="f" strokecolor="black [3200]" strokeweight=".5pt">
                  <v:stroke joinstyle="miter"/>
                  <v:path arrowok="t" textboxrect="0,0,877824,0"/>
                </v:shape>
                <w10:anchorlock/>
              </v:group>
            </w:pict>
          </mc:Fallback>
        </mc:AlternateContent>
      </w:r>
    </w:p>
    <w:p w:rsidR="009956AF" w:rsidRDefault="000F4604">
      <w:pPr>
        <w:spacing w:beforeLines="30" w:before="72"/>
        <w:rPr>
          <w:rFonts w:ascii="Arial" w:hAnsi="Arial" w:cs="Arial"/>
          <w:sz w:val="15"/>
          <w:szCs w:val="15"/>
          <w:lang w:val="pl-PL"/>
        </w:rPr>
      </w:pPr>
      <w:proofErr w:type="spellStart"/>
      <w:r>
        <w:rPr>
          <w:rFonts w:ascii="Arial" w:hAnsi="Arial" w:cs="Arial"/>
          <w:sz w:val="15"/>
          <w:szCs w:val="15"/>
        </w:rPr>
        <w:t>Objaśnienia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odnośników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znajdują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  <w:lang w:val="pl-PL"/>
        </w:rPr>
        <w:t xml:space="preserve"> poniżej</w:t>
      </w:r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numer</w:t>
      </w:r>
      <w:proofErr w:type="spellEnd"/>
      <w:r>
        <w:rPr>
          <w:rFonts w:ascii="Arial" w:hAnsi="Arial" w:cs="Arial"/>
          <w:sz w:val="15"/>
          <w:szCs w:val="15"/>
        </w:rPr>
        <w:t xml:space="preserve"> REGON </w:t>
      </w:r>
      <w:proofErr w:type="spellStart"/>
      <w:r>
        <w:rPr>
          <w:rFonts w:ascii="Arial" w:hAnsi="Arial" w:cs="Arial"/>
          <w:sz w:val="15"/>
          <w:szCs w:val="15"/>
        </w:rPr>
        <w:t>podaje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jest </w:t>
      </w:r>
      <w:proofErr w:type="spellStart"/>
      <w:r>
        <w:rPr>
          <w:rFonts w:ascii="Arial" w:hAnsi="Arial" w:cs="Arial"/>
          <w:sz w:val="15"/>
          <w:szCs w:val="15"/>
        </w:rPr>
        <w:t>przedsiębiorcą</w:t>
      </w:r>
      <w:proofErr w:type="spellEnd"/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datę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urodzenia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wpisują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tylko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cudzoziemcy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którzy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maja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ustalonego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nr</w:t>
      </w:r>
      <w:proofErr w:type="spellEnd"/>
      <w:r>
        <w:rPr>
          <w:rFonts w:ascii="Arial" w:hAnsi="Arial" w:cs="Arial"/>
          <w:sz w:val="15"/>
          <w:szCs w:val="15"/>
        </w:rPr>
        <w:t xml:space="preserve"> PESEL</w:t>
      </w:r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niepotrzebne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skreślić</w:t>
      </w:r>
      <w:proofErr w:type="spellEnd"/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w </w:t>
      </w:r>
      <w:proofErr w:type="spellStart"/>
      <w:r>
        <w:rPr>
          <w:rFonts w:ascii="Arial" w:hAnsi="Arial" w:cs="Arial"/>
          <w:sz w:val="15"/>
          <w:szCs w:val="15"/>
        </w:rPr>
        <w:t>przypadku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niebędącego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pojazdem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nowym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sprowadzonym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państwa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członkowskiego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Unii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Europejskiej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rejestrowanego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raz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pierwszy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Rzeczypospolitej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Polskiej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datą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sprowadzenia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terytorium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pań</w:t>
      </w:r>
      <w:r>
        <w:rPr>
          <w:rFonts w:ascii="Arial" w:hAnsi="Arial" w:cs="Arial"/>
          <w:sz w:val="15"/>
          <w:szCs w:val="15"/>
        </w:rPr>
        <w:t>stwa</w:t>
      </w:r>
      <w:proofErr w:type="spellEnd"/>
      <w:r>
        <w:rPr>
          <w:rFonts w:ascii="Arial" w:hAnsi="Arial" w:cs="Arial"/>
          <w:sz w:val="15"/>
          <w:szCs w:val="15"/>
          <w:lang w:val="pl-PL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członkowskiego</w:t>
      </w:r>
      <w:proofErr w:type="spellEnd"/>
      <w:r>
        <w:rPr>
          <w:rFonts w:ascii="Arial" w:hAnsi="Arial" w:cs="Arial"/>
          <w:sz w:val="15"/>
          <w:szCs w:val="15"/>
        </w:rPr>
        <w:t xml:space="preserve"> UE jest </w:t>
      </w:r>
      <w:proofErr w:type="spellStart"/>
      <w:r>
        <w:rPr>
          <w:rFonts w:ascii="Arial" w:hAnsi="Arial" w:cs="Arial"/>
          <w:sz w:val="15"/>
          <w:szCs w:val="15"/>
        </w:rPr>
        <w:t>dzień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</w:t>
      </w:r>
      <w:proofErr w:type="spellEnd"/>
      <w:r>
        <w:rPr>
          <w:rFonts w:ascii="Arial" w:hAnsi="Arial" w:cs="Arial"/>
          <w:sz w:val="15"/>
          <w:szCs w:val="15"/>
        </w:rPr>
        <w:t xml:space="preserve"> 31 </w:t>
      </w:r>
      <w:proofErr w:type="spellStart"/>
      <w:r>
        <w:rPr>
          <w:rFonts w:ascii="Arial" w:hAnsi="Arial" w:cs="Arial"/>
          <w:sz w:val="15"/>
          <w:szCs w:val="15"/>
        </w:rPr>
        <w:t>grudnia</w:t>
      </w:r>
      <w:proofErr w:type="spellEnd"/>
      <w:r>
        <w:rPr>
          <w:rFonts w:ascii="Arial" w:hAnsi="Arial" w:cs="Arial"/>
          <w:sz w:val="15"/>
          <w:szCs w:val="15"/>
        </w:rPr>
        <w:t xml:space="preserve"> 2019r.</w:t>
      </w:r>
    </w:p>
    <w:p w:rsidR="009956AF" w:rsidRDefault="000F4604">
      <w:pPr>
        <w:numPr>
          <w:ilvl w:val="0"/>
          <w:numId w:val="3"/>
        </w:numPr>
        <w:ind w:left="205" w:hanging="205"/>
        <w:rPr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jeżeli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wnosi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wydanie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indywidualnych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zamiast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zwyczajnych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albo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samochodowych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zmniejszonych</w:t>
      </w:r>
      <w:proofErr w:type="spellEnd"/>
      <w:r>
        <w:rPr>
          <w:rFonts w:ascii="Arial" w:hAnsi="Arial" w:cs="Arial"/>
          <w:sz w:val="15"/>
          <w:szCs w:val="15"/>
        </w:rPr>
        <w:t xml:space="preserve"> w </w:t>
      </w:r>
      <w:proofErr w:type="spellStart"/>
      <w:r>
        <w:rPr>
          <w:rFonts w:ascii="Arial" w:hAnsi="Arial" w:cs="Arial"/>
          <w:sz w:val="15"/>
          <w:szCs w:val="15"/>
        </w:rPr>
        <w:t>przypadku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gdy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posiada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zmniejszone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wymiary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kons</w:t>
      </w:r>
      <w:r>
        <w:rPr>
          <w:rFonts w:ascii="Arial" w:hAnsi="Arial" w:cs="Arial"/>
          <w:sz w:val="15"/>
          <w:szCs w:val="15"/>
        </w:rPr>
        <w:t>trukcyjnie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przeznaczonego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umieszczenia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tablicy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rejestracyjnej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:rsidR="009956AF" w:rsidRDefault="000F4604">
      <w:pPr>
        <w:numPr>
          <w:ilvl w:val="0"/>
          <w:numId w:val="3"/>
        </w:numPr>
        <w:ind w:left="205" w:hanging="205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wypełnia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jeżeli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właściciel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pojazdu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wnosi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zachowanie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dotychczasowego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numeru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rejestracyjnego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zgodnie</w:t>
      </w:r>
      <w:proofErr w:type="spellEnd"/>
      <w:r>
        <w:rPr>
          <w:rFonts w:ascii="Arial" w:hAnsi="Arial" w:cs="Arial"/>
          <w:sz w:val="15"/>
          <w:szCs w:val="15"/>
        </w:rPr>
        <w:t xml:space="preserve"> z art. 73 </w:t>
      </w:r>
      <w:proofErr w:type="spellStart"/>
      <w:r>
        <w:rPr>
          <w:rFonts w:ascii="Arial" w:hAnsi="Arial" w:cs="Arial"/>
          <w:sz w:val="15"/>
          <w:szCs w:val="15"/>
        </w:rPr>
        <w:t>ust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5"/>
          <w:szCs w:val="15"/>
          <w:lang w:val="pl-PL"/>
        </w:rPr>
        <w:t>1</w:t>
      </w:r>
      <w:r>
        <w:rPr>
          <w:rFonts w:ascii="Arial" w:hAnsi="Arial" w:cs="Arial"/>
          <w:sz w:val="15"/>
          <w:szCs w:val="15"/>
        </w:rPr>
        <w:t xml:space="preserve">a </w:t>
      </w:r>
      <w:proofErr w:type="spellStart"/>
      <w:r>
        <w:rPr>
          <w:rFonts w:ascii="Arial" w:hAnsi="Arial" w:cs="Arial"/>
          <w:sz w:val="15"/>
          <w:szCs w:val="15"/>
        </w:rPr>
        <w:t>ustawy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dnia</w:t>
      </w:r>
      <w:proofErr w:type="spellEnd"/>
      <w:r>
        <w:rPr>
          <w:rFonts w:ascii="Arial" w:hAnsi="Arial" w:cs="Arial"/>
          <w:sz w:val="15"/>
          <w:szCs w:val="15"/>
        </w:rPr>
        <w:t xml:space="preserve"> 20 </w:t>
      </w:r>
      <w:proofErr w:type="spellStart"/>
      <w:r>
        <w:rPr>
          <w:rFonts w:ascii="Arial" w:hAnsi="Arial" w:cs="Arial"/>
          <w:sz w:val="15"/>
          <w:szCs w:val="15"/>
        </w:rPr>
        <w:t>czerwca</w:t>
      </w:r>
      <w:proofErr w:type="spellEnd"/>
      <w:r>
        <w:rPr>
          <w:rFonts w:ascii="Arial" w:hAnsi="Arial" w:cs="Arial"/>
          <w:sz w:val="15"/>
          <w:szCs w:val="15"/>
        </w:rPr>
        <w:t xml:space="preserve"> 1997r. - </w:t>
      </w:r>
      <w:r>
        <w:rPr>
          <w:rFonts w:ascii="Arial" w:hAnsi="Arial" w:cs="Arial"/>
          <w:sz w:val="15"/>
          <w:szCs w:val="15"/>
          <w:lang w:val="pl-PL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Prawo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ruchu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drogowym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sectPr w:rsidR="009956AF">
      <w:pgSz w:w="11906" w:h="16838"/>
      <w:pgMar w:top="840" w:right="11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C863DF"/>
    <w:multiLevelType w:val="singleLevel"/>
    <w:tmpl w:val="B1C863D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C957BDF"/>
    <w:multiLevelType w:val="singleLevel"/>
    <w:tmpl w:val="BC957B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D179B4C"/>
    <w:multiLevelType w:val="singleLevel"/>
    <w:tmpl w:val="1D179B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AF"/>
    <w:rsid w:val="000F4604"/>
    <w:rsid w:val="009956AF"/>
    <w:rsid w:val="06707227"/>
    <w:rsid w:val="182E5006"/>
    <w:rsid w:val="1929347D"/>
    <w:rsid w:val="249152E3"/>
    <w:rsid w:val="287953DF"/>
    <w:rsid w:val="298F4974"/>
    <w:rsid w:val="29AE64A4"/>
    <w:rsid w:val="2B5646C0"/>
    <w:rsid w:val="392A3A18"/>
    <w:rsid w:val="459F01B9"/>
    <w:rsid w:val="4E9A77FC"/>
    <w:rsid w:val="514F6C22"/>
    <w:rsid w:val="53740E25"/>
    <w:rsid w:val="5838610A"/>
    <w:rsid w:val="590656C7"/>
    <w:rsid w:val="5D2F4844"/>
    <w:rsid w:val="62F871A5"/>
    <w:rsid w:val="6DA926D7"/>
    <w:rsid w:val="6F533FC8"/>
    <w:rsid w:val="739B4142"/>
    <w:rsid w:val="741327FA"/>
    <w:rsid w:val="78324FAF"/>
    <w:rsid w:val="7E3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D7EBB6-C63A-44A3-8334-BDB4012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j.dziadkowiec</dc:creator>
  <cp:lastModifiedBy>Dawid Kirzeniewski</cp:lastModifiedBy>
  <cp:revision>2</cp:revision>
  <cp:lastPrinted>2023-05-25T06:25:00Z</cp:lastPrinted>
  <dcterms:created xsi:type="dcterms:W3CDTF">2023-05-18T07:42:00Z</dcterms:created>
  <dcterms:modified xsi:type="dcterms:W3CDTF">2024-01-09T13:04:00Z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FFE965678182499880A04A5811DDDD66</vt:lpwstr>
  </property>
</Properties>
</file>