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A329" w14:textId="77777777" w:rsidR="00D16520" w:rsidRDefault="006C279A" w:rsidP="006C279A">
      <w:pPr>
        <w:pStyle w:val="Domylnie"/>
        <w:jc w:val="center"/>
        <w:rPr>
          <w:b/>
          <w:bCs/>
          <w:i/>
          <w:iCs/>
          <w:sz w:val="48"/>
          <w:szCs w:val="48"/>
        </w:rPr>
      </w:pPr>
      <w:r w:rsidRPr="00304341">
        <w:rPr>
          <w:b/>
          <w:bCs/>
          <w:i/>
          <w:iCs/>
          <w:sz w:val="48"/>
          <w:szCs w:val="48"/>
        </w:rPr>
        <w:t>KALENDARZ IM</w:t>
      </w:r>
      <w:r w:rsidR="003C6B01">
        <w:rPr>
          <w:b/>
          <w:bCs/>
          <w:i/>
          <w:iCs/>
          <w:sz w:val="48"/>
          <w:szCs w:val="48"/>
        </w:rPr>
        <w:t>PREZ SPORTOWYCH CS-R na rok 202</w:t>
      </w:r>
      <w:r w:rsidR="00D16520">
        <w:rPr>
          <w:b/>
          <w:bCs/>
          <w:i/>
          <w:iCs/>
          <w:sz w:val="48"/>
          <w:szCs w:val="48"/>
        </w:rPr>
        <w:t>1</w:t>
      </w:r>
    </w:p>
    <w:p w14:paraId="4768482A" w14:textId="23C11521" w:rsidR="00C101CD" w:rsidRPr="0082683C" w:rsidRDefault="00D16520" w:rsidP="006C279A">
      <w:pPr>
        <w:pStyle w:val="Domylnie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tbl>
      <w:tblPr>
        <w:tblStyle w:val="Tabela-Siatka"/>
        <w:tblW w:w="14785" w:type="dxa"/>
        <w:tblLayout w:type="fixed"/>
        <w:tblLook w:val="04A0" w:firstRow="1" w:lastRow="0" w:firstColumn="1" w:lastColumn="0" w:noHBand="0" w:noVBand="1"/>
      </w:tblPr>
      <w:tblGrid>
        <w:gridCol w:w="2847"/>
        <w:gridCol w:w="4094"/>
        <w:gridCol w:w="2111"/>
        <w:gridCol w:w="2436"/>
        <w:gridCol w:w="3297"/>
      </w:tblGrid>
      <w:tr w:rsidR="0048113E" w14:paraId="7921C4E8" w14:textId="77777777" w:rsidTr="00FB1585">
        <w:trPr>
          <w:trHeight w:val="630"/>
        </w:trPr>
        <w:tc>
          <w:tcPr>
            <w:tcW w:w="2847" w:type="dxa"/>
          </w:tcPr>
          <w:p w14:paraId="06A55F29" w14:textId="77777777" w:rsidR="0048113E" w:rsidRDefault="00D1641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4094" w:type="dxa"/>
          </w:tcPr>
          <w:p w14:paraId="11404A97" w14:textId="77777777" w:rsidR="0048113E" w:rsidRDefault="00D1641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NAZWA IMPREZY</w:t>
            </w:r>
          </w:p>
        </w:tc>
        <w:tc>
          <w:tcPr>
            <w:tcW w:w="2111" w:type="dxa"/>
          </w:tcPr>
          <w:p w14:paraId="6A7A3A26" w14:textId="77777777" w:rsidR="0048113E" w:rsidRDefault="00D1641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UCZESTNICY</w:t>
            </w:r>
          </w:p>
        </w:tc>
        <w:tc>
          <w:tcPr>
            <w:tcW w:w="2436" w:type="dxa"/>
          </w:tcPr>
          <w:p w14:paraId="6E15C5F4" w14:textId="77777777" w:rsidR="0048113E" w:rsidRDefault="00D1641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3297" w:type="dxa"/>
          </w:tcPr>
          <w:p w14:paraId="54580F09" w14:textId="77777777" w:rsidR="0048113E" w:rsidRDefault="00D16412">
            <w:pPr>
              <w:pStyle w:val="Zawartotabeli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UWAGI</w:t>
            </w:r>
          </w:p>
          <w:p w14:paraId="5145AD9A" w14:textId="77777777" w:rsidR="00DC1EC7" w:rsidRDefault="00DC1EC7">
            <w:pPr>
              <w:pStyle w:val="Zawartotabeli"/>
            </w:pPr>
          </w:p>
        </w:tc>
      </w:tr>
      <w:tr w:rsidR="00D16520" w:rsidRPr="00FB1585" w14:paraId="0078F1BC" w14:textId="77777777" w:rsidTr="00FB1585">
        <w:trPr>
          <w:trHeight w:val="630"/>
        </w:trPr>
        <w:tc>
          <w:tcPr>
            <w:tcW w:w="2847" w:type="dxa"/>
          </w:tcPr>
          <w:p w14:paraId="6145455F" w14:textId="77777777" w:rsidR="00D16520" w:rsidRDefault="00D1652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6 luty-24 kwiecień</w:t>
            </w:r>
          </w:p>
        </w:tc>
        <w:tc>
          <w:tcPr>
            <w:tcW w:w="4094" w:type="dxa"/>
          </w:tcPr>
          <w:p w14:paraId="39833FDA" w14:textId="77777777" w:rsidR="00D16520" w:rsidRPr="00FB1585" w:rsidRDefault="00D1652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Tenis stołowy –VI liga</w:t>
            </w:r>
          </w:p>
        </w:tc>
        <w:tc>
          <w:tcPr>
            <w:tcW w:w="2111" w:type="dxa"/>
          </w:tcPr>
          <w:p w14:paraId="7B356F13" w14:textId="0AB2BDC0" w:rsidR="00D16520" w:rsidRDefault="003C6B01" w:rsidP="003C6B01">
            <w:pPr>
              <w:pStyle w:val="Zawartotabeli"/>
              <w:rPr>
                <w:bCs/>
              </w:rPr>
            </w:pPr>
            <w:r>
              <w:rPr>
                <w:bCs/>
              </w:rPr>
              <w:t xml:space="preserve">sekcja </w:t>
            </w:r>
            <w:r w:rsidR="00D16520">
              <w:rPr>
                <w:bCs/>
              </w:rPr>
              <w:t>t.</w:t>
            </w:r>
            <w:r w:rsidR="003D46FD">
              <w:rPr>
                <w:bCs/>
              </w:rPr>
              <w:t xml:space="preserve"> </w:t>
            </w:r>
            <w:r w:rsidR="00D16520">
              <w:rPr>
                <w:bCs/>
              </w:rPr>
              <w:t>stołowego</w:t>
            </w:r>
          </w:p>
        </w:tc>
        <w:tc>
          <w:tcPr>
            <w:tcW w:w="2436" w:type="dxa"/>
          </w:tcPr>
          <w:p w14:paraId="4BF326C9" w14:textId="77777777" w:rsidR="00D16520" w:rsidRDefault="003210A3">
            <w:pPr>
              <w:pStyle w:val="Zawartotabeli"/>
              <w:rPr>
                <w:bCs/>
              </w:rPr>
            </w:pPr>
            <w:r>
              <w:rPr>
                <w:bCs/>
              </w:rPr>
              <w:t>CS-R g.11.00</w:t>
            </w:r>
          </w:p>
          <w:p w14:paraId="4A23C2AA" w14:textId="77777777" w:rsidR="003210A3" w:rsidRDefault="003210A3">
            <w:pPr>
              <w:pStyle w:val="Zawartotabeli"/>
              <w:rPr>
                <w:bCs/>
              </w:rPr>
            </w:pPr>
            <w:r>
              <w:rPr>
                <w:bCs/>
              </w:rPr>
              <w:t>wyjazdy</w:t>
            </w:r>
          </w:p>
        </w:tc>
        <w:tc>
          <w:tcPr>
            <w:tcW w:w="3297" w:type="dxa"/>
          </w:tcPr>
          <w:p w14:paraId="58EFBED6" w14:textId="77777777" w:rsidR="00D16520" w:rsidRDefault="00D16520">
            <w:pPr>
              <w:pStyle w:val="Zawartotabeli"/>
              <w:rPr>
                <w:bCs/>
              </w:rPr>
            </w:pPr>
          </w:p>
        </w:tc>
      </w:tr>
      <w:tr w:rsidR="00D16520" w:rsidRPr="00FB1585" w14:paraId="16E07142" w14:textId="77777777" w:rsidTr="003C6B01">
        <w:trPr>
          <w:trHeight w:val="403"/>
        </w:trPr>
        <w:tc>
          <w:tcPr>
            <w:tcW w:w="2847" w:type="dxa"/>
          </w:tcPr>
          <w:p w14:paraId="3ADE728B" w14:textId="77777777" w:rsidR="003C6B01" w:rsidRDefault="00D1652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marzec-</w:t>
            </w:r>
            <w:r w:rsidR="003C6B01">
              <w:rPr>
                <w:b/>
                <w:bCs/>
              </w:rPr>
              <w:t>czerwiec</w:t>
            </w:r>
          </w:p>
        </w:tc>
        <w:tc>
          <w:tcPr>
            <w:tcW w:w="4094" w:type="dxa"/>
          </w:tcPr>
          <w:p w14:paraId="02DD0FA6" w14:textId="77777777" w:rsidR="00D16520" w:rsidRPr="00FB1585" w:rsidRDefault="003210A3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Piłka nożna – B klasa</w:t>
            </w:r>
          </w:p>
        </w:tc>
        <w:tc>
          <w:tcPr>
            <w:tcW w:w="2111" w:type="dxa"/>
          </w:tcPr>
          <w:p w14:paraId="75AE0760" w14:textId="062633B0" w:rsidR="003210A3" w:rsidRDefault="003C6B01" w:rsidP="003C6B01">
            <w:pPr>
              <w:pStyle w:val="Zawartotabeli"/>
              <w:rPr>
                <w:bCs/>
              </w:rPr>
            </w:pPr>
            <w:r>
              <w:rPr>
                <w:bCs/>
              </w:rPr>
              <w:t xml:space="preserve">sekcja </w:t>
            </w:r>
            <w:r w:rsidR="003210A3">
              <w:rPr>
                <w:bCs/>
              </w:rPr>
              <w:t>p.</w:t>
            </w:r>
            <w:r w:rsidR="003D46FD">
              <w:rPr>
                <w:bCs/>
              </w:rPr>
              <w:t xml:space="preserve"> </w:t>
            </w:r>
            <w:r w:rsidR="003210A3">
              <w:rPr>
                <w:bCs/>
              </w:rPr>
              <w:t>nożnej</w:t>
            </w:r>
          </w:p>
          <w:p w14:paraId="305DF74C" w14:textId="77777777" w:rsidR="003C6B01" w:rsidRDefault="003C6B01" w:rsidP="003C6B01">
            <w:pPr>
              <w:pStyle w:val="Zawartotabeli"/>
              <w:rPr>
                <w:bCs/>
              </w:rPr>
            </w:pPr>
          </w:p>
        </w:tc>
        <w:tc>
          <w:tcPr>
            <w:tcW w:w="2436" w:type="dxa"/>
          </w:tcPr>
          <w:p w14:paraId="1FE4EE1C" w14:textId="77777777" w:rsidR="00D16520" w:rsidRDefault="003210A3">
            <w:pPr>
              <w:pStyle w:val="Zawartotabeli"/>
              <w:rPr>
                <w:bCs/>
              </w:rPr>
            </w:pPr>
            <w:r>
              <w:rPr>
                <w:bCs/>
              </w:rPr>
              <w:t>CS-R</w:t>
            </w:r>
            <w:r w:rsidR="00C90F92">
              <w:rPr>
                <w:bCs/>
              </w:rPr>
              <w:t>-wszystkie mecze</w:t>
            </w:r>
          </w:p>
        </w:tc>
        <w:tc>
          <w:tcPr>
            <w:tcW w:w="3297" w:type="dxa"/>
          </w:tcPr>
          <w:p w14:paraId="2C8F774C" w14:textId="77777777" w:rsidR="00D16520" w:rsidRDefault="00D16520">
            <w:pPr>
              <w:pStyle w:val="Zawartotabeli"/>
              <w:rPr>
                <w:bCs/>
              </w:rPr>
            </w:pPr>
          </w:p>
        </w:tc>
      </w:tr>
      <w:tr w:rsidR="00734F05" w14:paraId="57135A49" w14:textId="77777777" w:rsidTr="00FB1585">
        <w:tc>
          <w:tcPr>
            <w:tcW w:w="2847" w:type="dxa"/>
          </w:tcPr>
          <w:p w14:paraId="3B65B1DD" w14:textId="77777777" w:rsidR="00D16520" w:rsidRDefault="00D16520" w:rsidP="00D1652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C6B01">
              <w:rPr>
                <w:b/>
                <w:bCs/>
              </w:rPr>
              <w:t xml:space="preserve"> kwiecień</w:t>
            </w:r>
          </w:p>
          <w:p w14:paraId="476550AA" w14:textId="77777777" w:rsidR="00734F05" w:rsidRDefault="00D96941" w:rsidP="00D16520">
            <w:pPr>
              <w:pStyle w:val="Zawartotabeli"/>
            </w:pPr>
            <w:r>
              <w:rPr>
                <w:b/>
                <w:bCs/>
              </w:rPr>
              <w:t>g.17</w:t>
            </w:r>
            <w:r w:rsidR="0067244E">
              <w:rPr>
                <w:b/>
                <w:bCs/>
              </w:rPr>
              <w:t>.00</w:t>
            </w:r>
            <w:r>
              <w:rPr>
                <w:b/>
                <w:bCs/>
              </w:rPr>
              <w:t>(czwartek)</w:t>
            </w:r>
          </w:p>
        </w:tc>
        <w:tc>
          <w:tcPr>
            <w:tcW w:w="4094" w:type="dxa"/>
          </w:tcPr>
          <w:p w14:paraId="14D45A62" w14:textId="77777777" w:rsidR="00734F05" w:rsidRDefault="00734F05" w:rsidP="00C3770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Turniej Tenisa Stołowego </w:t>
            </w:r>
          </w:p>
          <w:p w14:paraId="319C262A" w14:textId="77777777" w:rsidR="00734F05" w:rsidRPr="005612A9" w:rsidRDefault="00734F05" w:rsidP="00C3770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 „Mistrzostwo Gminy Gostycyn”</w:t>
            </w:r>
          </w:p>
        </w:tc>
        <w:tc>
          <w:tcPr>
            <w:tcW w:w="2111" w:type="dxa"/>
          </w:tcPr>
          <w:p w14:paraId="4E70D473" w14:textId="77777777" w:rsidR="00734F05" w:rsidRDefault="00734F05" w:rsidP="00C3770B">
            <w:pPr>
              <w:pStyle w:val="Zawartotabeli"/>
            </w:pPr>
            <w:r>
              <w:t>mieszkańcy gminy</w:t>
            </w:r>
          </w:p>
          <w:p w14:paraId="59932CA6" w14:textId="77777777" w:rsidR="00734F05" w:rsidRDefault="00734F05" w:rsidP="00C3770B">
            <w:pPr>
              <w:pStyle w:val="Zawartotabeli"/>
            </w:pPr>
          </w:p>
        </w:tc>
        <w:tc>
          <w:tcPr>
            <w:tcW w:w="2436" w:type="dxa"/>
          </w:tcPr>
          <w:p w14:paraId="7E24B338" w14:textId="77777777" w:rsidR="00734F05" w:rsidRDefault="00734F05" w:rsidP="00C3770B">
            <w:pPr>
              <w:pStyle w:val="Zawartotabeli"/>
            </w:pPr>
            <w:r>
              <w:t xml:space="preserve"> CS-R</w:t>
            </w:r>
          </w:p>
          <w:p w14:paraId="60FC6028" w14:textId="77777777" w:rsidR="00734F05" w:rsidRDefault="00734F05" w:rsidP="00C3770B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4D01BF43" w14:textId="77777777" w:rsidR="00734F05" w:rsidRDefault="00734F05" w:rsidP="00C3770B">
            <w:pPr>
              <w:pStyle w:val="Zawartotabeli"/>
            </w:pPr>
            <w:r>
              <w:t>-</w:t>
            </w:r>
            <w:proofErr w:type="spellStart"/>
            <w:r>
              <w:t>sp</w:t>
            </w:r>
            <w:proofErr w:type="spellEnd"/>
            <w:r>
              <w:t>, gimnazja, seniorzy</w:t>
            </w:r>
          </w:p>
        </w:tc>
      </w:tr>
      <w:tr w:rsidR="00D96941" w14:paraId="0AC03ECE" w14:textId="77777777" w:rsidTr="00FB1585">
        <w:tc>
          <w:tcPr>
            <w:tcW w:w="2847" w:type="dxa"/>
          </w:tcPr>
          <w:p w14:paraId="1C7B8068" w14:textId="77777777" w:rsidR="00D16520" w:rsidRDefault="00D16520" w:rsidP="001160A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22 kwiecień</w:t>
            </w:r>
          </w:p>
          <w:p w14:paraId="48F9E01C" w14:textId="77777777" w:rsidR="00D96941" w:rsidRDefault="00D16520" w:rsidP="001160A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g.17</w:t>
            </w:r>
            <w:r w:rsidR="000B125A">
              <w:rPr>
                <w:b/>
                <w:bCs/>
              </w:rPr>
              <w:t>.</w:t>
            </w:r>
            <w:r>
              <w:rPr>
                <w:b/>
                <w:bCs/>
              </w:rPr>
              <w:t>00(czwartek</w:t>
            </w:r>
            <w:r w:rsidR="00862BC0">
              <w:rPr>
                <w:b/>
                <w:bCs/>
              </w:rPr>
              <w:t>)</w:t>
            </w:r>
          </w:p>
        </w:tc>
        <w:tc>
          <w:tcPr>
            <w:tcW w:w="4094" w:type="dxa"/>
          </w:tcPr>
          <w:p w14:paraId="35177334" w14:textId="77777777" w:rsidR="00D96941" w:rsidRDefault="00D96941" w:rsidP="001160A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Turniej tenisa stołowego „oldbojów”- mistrzostwa gminy</w:t>
            </w:r>
          </w:p>
        </w:tc>
        <w:tc>
          <w:tcPr>
            <w:tcW w:w="2111" w:type="dxa"/>
          </w:tcPr>
          <w:p w14:paraId="5FAB7458" w14:textId="77777777" w:rsidR="00D96941" w:rsidRDefault="00D96941" w:rsidP="001160AF">
            <w:pPr>
              <w:pStyle w:val="Zawartotabeli"/>
            </w:pPr>
            <w:r>
              <w:t>chętni z gminy Gostycyn</w:t>
            </w:r>
          </w:p>
        </w:tc>
        <w:tc>
          <w:tcPr>
            <w:tcW w:w="2436" w:type="dxa"/>
          </w:tcPr>
          <w:p w14:paraId="4F9B47BB" w14:textId="77777777" w:rsidR="00D96941" w:rsidRDefault="00D96941" w:rsidP="00D96941">
            <w:pPr>
              <w:pStyle w:val="Zawartotabeli"/>
            </w:pPr>
            <w:r>
              <w:t>CS-R</w:t>
            </w:r>
          </w:p>
          <w:p w14:paraId="131BC321" w14:textId="77777777" w:rsidR="00D96941" w:rsidRDefault="00D96941" w:rsidP="00D96941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2B197592" w14:textId="02999E9D" w:rsidR="00D96941" w:rsidRDefault="00D96941" w:rsidP="001160AF">
            <w:pPr>
              <w:pStyle w:val="Zawartotabeli"/>
            </w:pPr>
            <w:r>
              <w:t>oldboye trenujący w sekcji t.</w:t>
            </w:r>
            <w:r w:rsidR="003D46FD">
              <w:t xml:space="preserve"> </w:t>
            </w:r>
            <w:r>
              <w:t>stołowego</w:t>
            </w:r>
          </w:p>
        </w:tc>
      </w:tr>
      <w:tr w:rsidR="00D96941" w14:paraId="42AE7061" w14:textId="77777777" w:rsidTr="00FB1585">
        <w:tc>
          <w:tcPr>
            <w:tcW w:w="2847" w:type="dxa"/>
          </w:tcPr>
          <w:p w14:paraId="0C36135F" w14:textId="77777777" w:rsidR="00D96941" w:rsidRDefault="003210A3" w:rsidP="006B2B00">
            <w:pPr>
              <w:pStyle w:val="Zawartotabeli"/>
            </w:pPr>
            <w:r>
              <w:rPr>
                <w:b/>
                <w:bCs/>
              </w:rPr>
              <w:t>kwiecień-</w:t>
            </w:r>
            <w:r w:rsidR="00D96941">
              <w:rPr>
                <w:b/>
                <w:bCs/>
              </w:rPr>
              <w:t>maj</w:t>
            </w:r>
          </w:p>
        </w:tc>
        <w:tc>
          <w:tcPr>
            <w:tcW w:w="4094" w:type="dxa"/>
          </w:tcPr>
          <w:p w14:paraId="1191CF46" w14:textId="77777777" w:rsidR="00D96941" w:rsidRPr="003210A3" w:rsidRDefault="003210A3" w:rsidP="006B2B00">
            <w:pPr>
              <w:pStyle w:val="Zawartotabeli"/>
              <w:rPr>
                <w:b/>
              </w:rPr>
            </w:pPr>
            <w:r w:rsidRPr="003210A3">
              <w:rPr>
                <w:b/>
              </w:rPr>
              <w:t>Otwarcie boisk sportowych:</w:t>
            </w:r>
          </w:p>
          <w:p w14:paraId="21C966E8" w14:textId="189B149B" w:rsidR="003210A3" w:rsidRPr="003210A3" w:rsidRDefault="003210A3" w:rsidP="003210A3">
            <w:pPr>
              <w:pStyle w:val="Zawartotabeli"/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>-Kamienica-Otwarty</w:t>
            </w:r>
            <w:r w:rsidR="003D46FD">
              <w:rPr>
                <w:b/>
              </w:rPr>
              <w:t xml:space="preserve"> </w:t>
            </w:r>
            <w:r>
              <w:rPr>
                <w:b/>
              </w:rPr>
              <w:t>Turniej Piłki Nożnej Seniorów</w:t>
            </w:r>
            <w:r w:rsidRPr="003210A3">
              <w:rPr>
                <w:b/>
              </w:rPr>
              <w:tab/>
            </w:r>
          </w:p>
          <w:p w14:paraId="467D87C8" w14:textId="1072444B" w:rsidR="003210A3" w:rsidRDefault="003210A3" w:rsidP="006B2B00">
            <w:pPr>
              <w:pStyle w:val="Zawartotabeli"/>
            </w:pPr>
            <w:r w:rsidRPr="003210A3">
              <w:rPr>
                <w:b/>
              </w:rPr>
              <w:t>-CS-R Gostycyn</w:t>
            </w:r>
            <w:r>
              <w:rPr>
                <w:b/>
              </w:rPr>
              <w:t>- Mecz Oldboyów</w:t>
            </w:r>
            <w:r w:rsidR="003D46FD">
              <w:rPr>
                <w:b/>
              </w:rPr>
              <w:t xml:space="preserve"> </w:t>
            </w:r>
            <w:r w:rsidR="003C6B01">
              <w:rPr>
                <w:b/>
              </w:rPr>
              <w:t>40+</w:t>
            </w:r>
          </w:p>
        </w:tc>
        <w:tc>
          <w:tcPr>
            <w:tcW w:w="2111" w:type="dxa"/>
          </w:tcPr>
          <w:p w14:paraId="58CED1A8" w14:textId="77777777" w:rsidR="003210A3" w:rsidRDefault="003210A3" w:rsidP="006B2B00">
            <w:pPr>
              <w:pStyle w:val="Zawartotabeli"/>
            </w:pPr>
            <w:r>
              <w:t>zaproszeni goście</w:t>
            </w:r>
          </w:p>
          <w:p w14:paraId="114DF73F" w14:textId="77777777" w:rsidR="00D96941" w:rsidRDefault="00E23F8A" w:rsidP="006B2B00">
            <w:pPr>
              <w:pStyle w:val="Zawartotabeli"/>
            </w:pPr>
            <w:r>
              <w:t>wszyscy chętni</w:t>
            </w:r>
          </w:p>
          <w:p w14:paraId="7712DDDC" w14:textId="77777777" w:rsidR="00D96941" w:rsidRDefault="00D96941" w:rsidP="006B2B00">
            <w:pPr>
              <w:pStyle w:val="Zawartotabeli"/>
            </w:pPr>
          </w:p>
        </w:tc>
        <w:tc>
          <w:tcPr>
            <w:tcW w:w="2436" w:type="dxa"/>
          </w:tcPr>
          <w:p w14:paraId="29D6470C" w14:textId="77777777" w:rsidR="003210A3" w:rsidRDefault="003210A3" w:rsidP="006B2B00">
            <w:pPr>
              <w:pStyle w:val="Zawartotabeli"/>
            </w:pPr>
            <w:r>
              <w:t>boiska w Kamienicy</w:t>
            </w:r>
          </w:p>
          <w:p w14:paraId="1C70503C" w14:textId="77777777" w:rsidR="00D96941" w:rsidRDefault="00D96941" w:rsidP="006B2B00">
            <w:pPr>
              <w:pStyle w:val="Zawartotabeli"/>
            </w:pPr>
            <w:r>
              <w:t>Hala CS-R</w:t>
            </w:r>
          </w:p>
          <w:p w14:paraId="1BC2BC1B" w14:textId="77777777" w:rsidR="00D96941" w:rsidRDefault="00D96941" w:rsidP="006B2B00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18B71507" w14:textId="77777777" w:rsidR="00D96941" w:rsidRDefault="00D96941" w:rsidP="006B2B00">
            <w:pPr>
              <w:pStyle w:val="Zawartotabeli"/>
            </w:pPr>
          </w:p>
        </w:tc>
      </w:tr>
      <w:tr w:rsidR="003C6B01" w14:paraId="50E57166" w14:textId="77777777" w:rsidTr="00FB1585">
        <w:tc>
          <w:tcPr>
            <w:tcW w:w="2847" w:type="dxa"/>
          </w:tcPr>
          <w:p w14:paraId="391A13FA" w14:textId="77777777" w:rsidR="003C6B01" w:rsidRDefault="003C6B01" w:rsidP="006B2B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marzec-kwiecień</w:t>
            </w:r>
          </w:p>
        </w:tc>
        <w:tc>
          <w:tcPr>
            <w:tcW w:w="4094" w:type="dxa"/>
          </w:tcPr>
          <w:p w14:paraId="387D3663" w14:textId="77777777" w:rsidR="003C6B01" w:rsidRPr="003210A3" w:rsidRDefault="003C6B01" w:rsidP="006B2B00">
            <w:pPr>
              <w:pStyle w:val="Zawartotabeli"/>
              <w:rPr>
                <w:b/>
              </w:rPr>
            </w:pPr>
            <w:r>
              <w:rPr>
                <w:b/>
              </w:rPr>
              <w:t>Przygotowania do ISW-Sępólno-2021</w:t>
            </w:r>
          </w:p>
        </w:tc>
        <w:tc>
          <w:tcPr>
            <w:tcW w:w="2111" w:type="dxa"/>
          </w:tcPr>
          <w:p w14:paraId="369C4244" w14:textId="77777777" w:rsidR="003C6B01" w:rsidRDefault="003C6B01" w:rsidP="006B2B00">
            <w:pPr>
              <w:pStyle w:val="Zawartotabeli"/>
            </w:pPr>
            <w:r>
              <w:t>wyznaczeni zawodnicy</w:t>
            </w:r>
          </w:p>
        </w:tc>
        <w:tc>
          <w:tcPr>
            <w:tcW w:w="2436" w:type="dxa"/>
          </w:tcPr>
          <w:p w14:paraId="23A6FD6D" w14:textId="77777777" w:rsidR="003C6B01" w:rsidRDefault="003C6B01" w:rsidP="006B2B00">
            <w:pPr>
              <w:pStyle w:val="Zawartotabeli"/>
            </w:pPr>
            <w:r>
              <w:t>eliminacje</w:t>
            </w:r>
          </w:p>
        </w:tc>
        <w:tc>
          <w:tcPr>
            <w:tcW w:w="3297" w:type="dxa"/>
          </w:tcPr>
          <w:p w14:paraId="58550674" w14:textId="77777777" w:rsidR="003C6B01" w:rsidRDefault="003C6B01" w:rsidP="006B2B00">
            <w:pPr>
              <w:pStyle w:val="Zawartotabeli"/>
            </w:pPr>
            <w:r>
              <w:t>wg zgłoszonych konkurencji</w:t>
            </w:r>
          </w:p>
        </w:tc>
      </w:tr>
      <w:tr w:rsidR="00D96941" w14:paraId="0F222994" w14:textId="77777777" w:rsidTr="003C6B01">
        <w:trPr>
          <w:trHeight w:val="579"/>
        </w:trPr>
        <w:tc>
          <w:tcPr>
            <w:tcW w:w="2847" w:type="dxa"/>
          </w:tcPr>
          <w:p w14:paraId="00063363" w14:textId="25B6C260" w:rsidR="00D96941" w:rsidRDefault="000B125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D96941">
              <w:rPr>
                <w:b/>
                <w:bCs/>
              </w:rPr>
              <w:t>maj</w:t>
            </w:r>
            <w:r w:rsidR="003D46FD">
              <w:rPr>
                <w:b/>
                <w:bCs/>
              </w:rPr>
              <w:t>a</w:t>
            </w:r>
          </w:p>
        </w:tc>
        <w:tc>
          <w:tcPr>
            <w:tcW w:w="4094" w:type="dxa"/>
          </w:tcPr>
          <w:p w14:paraId="08EE1145" w14:textId="77777777" w:rsidR="00D96941" w:rsidRDefault="00D96941" w:rsidP="000D73D4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210A3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 Rajd Rowerowy – powitanie lata</w:t>
            </w:r>
          </w:p>
          <w:p w14:paraId="30192F4D" w14:textId="77777777" w:rsidR="00D96941" w:rsidRDefault="00D96941" w:rsidP="000D73D4">
            <w:pPr>
              <w:pStyle w:val="Zawartotabeli"/>
              <w:rPr>
                <w:b/>
                <w:bCs/>
              </w:rPr>
            </w:pPr>
          </w:p>
        </w:tc>
        <w:tc>
          <w:tcPr>
            <w:tcW w:w="2111" w:type="dxa"/>
          </w:tcPr>
          <w:p w14:paraId="51387D0C" w14:textId="77777777" w:rsidR="00D96941" w:rsidRDefault="00D96941" w:rsidP="00C101CD">
            <w:pPr>
              <w:pStyle w:val="Zawartotabeli"/>
            </w:pPr>
            <w:r>
              <w:t>wszyscy chętni</w:t>
            </w:r>
          </w:p>
          <w:p w14:paraId="7F222872" w14:textId="77777777" w:rsidR="00D96941" w:rsidRDefault="00D96941" w:rsidP="00B9787B">
            <w:pPr>
              <w:pStyle w:val="Zawartotabeli"/>
            </w:pPr>
          </w:p>
        </w:tc>
        <w:tc>
          <w:tcPr>
            <w:tcW w:w="2436" w:type="dxa"/>
          </w:tcPr>
          <w:p w14:paraId="5C769D9D" w14:textId="77777777" w:rsidR="00D96941" w:rsidRDefault="003210A3" w:rsidP="00B9787B">
            <w:pPr>
              <w:pStyle w:val="Zawartotabeli"/>
            </w:pPr>
            <w:r>
              <w:t>wyznaczona trasa</w:t>
            </w:r>
          </w:p>
          <w:p w14:paraId="4D898825" w14:textId="77777777" w:rsidR="00D96941" w:rsidRDefault="00D96941" w:rsidP="00B9787B">
            <w:pPr>
              <w:pStyle w:val="Zawartotabeli"/>
            </w:pPr>
          </w:p>
        </w:tc>
        <w:tc>
          <w:tcPr>
            <w:tcW w:w="3297" w:type="dxa"/>
          </w:tcPr>
          <w:p w14:paraId="3038D3CD" w14:textId="77777777" w:rsidR="00D96941" w:rsidRPr="003C6B01" w:rsidRDefault="00D96941" w:rsidP="00B9787B">
            <w:pPr>
              <w:pStyle w:val="Zawartotabeli"/>
              <w:rPr>
                <w:b/>
              </w:rPr>
            </w:pPr>
            <w:r>
              <w:t xml:space="preserve">we współpracy  z </w:t>
            </w:r>
            <w:r w:rsidRPr="00F6250D">
              <w:rPr>
                <w:b/>
              </w:rPr>
              <w:t>policją</w:t>
            </w:r>
            <w:r>
              <w:t xml:space="preserve"> i </w:t>
            </w:r>
            <w:r w:rsidRPr="00F6250D">
              <w:rPr>
                <w:b/>
              </w:rPr>
              <w:t xml:space="preserve">UG  </w:t>
            </w:r>
            <w:r>
              <w:t xml:space="preserve">oraz </w:t>
            </w:r>
            <w:r w:rsidRPr="00F6250D">
              <w:rPr>
                <w:b/>
              </w:rPr>
              <w:t>ZS</w:t>
            </w:r>
            <w:r>
              <w:t xml:space="preserve"> </w:t>
            </w:r>
            <w:r w:rsidRPr="00F6250D">
              <w:rPr>
                <w:b/>
              </w:rPr>
              <w:t>w Gostycynie</w:t>
            </w:r>
          </w:p>
        </w:tc>
      </w:tr>
      <w:tr w:rsidR="00D96941" w14:paraId="7387CE31" w14:textId="77777777" w:rsidTr="00FB1585">
        <w:tc>
          <w:tcPr>
            <w:tcW w:w="2847" w:type="dxa"/>
          </w:tcPr>
          <w:p w14:paraId="2CA1DEE5" w14:textId="77777777" w:rsidR="00D96941" w:rsidRDefault="00D96941">
            <w:pPr>
              <w:pStyle w:val="Zawartotabeli"/>
            </w:pPr>
            <w:r>
              <w:rPr>
                <w:b/>
                <w:bCs/>
              </w:rPr>
              <w:t xml:space="preserve"> </w:t>
            </w:r>
            <w:r w:rsidR="003C6B01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="003C6B01">
              <w:rPr>
                <w:b/>
                <w:bCs/>
              </w:rPr>
              <w:t>-20</w:t>
            </w:r>
            <w:r>
              <w:rPr>
                <w:b/>
                <w:bCs/>
              </w:rPr>
              <w:t xml:space="preserve"> czerwiec</w:t>
            </w:r>
          </w:p>
        </w:tc>
        <w:tc>
          <w:tcPr>
            <w:tcW w:w="4094" w:type="dxa"/>
          </w:tcPr>
          <w:p w14:paraId="58F0BFA5" w14:textId="77777777" w:rsidR="00D96941" w:rsidRPr="00D16412" w:rsidRDefault="003C6B01">
            <w:pPr>
              <w:pStyle w:val="Zawartotabeli"/>
              <w:rPr>
                <w:b/>
              </w:rPr>
            </w:pPr>
            <w:r>
              <w:rPr>
                <w:b/>
              </w:rPr>
              <w:t>Igrzyska Sportowców</w:t>
            </w:r>
            <w:r w:rsidR="00C90F92">
              <w:rPr>
                <w:b/>
              </w:rPr>
              <w:t xml:space="preserve"> </w:t>
            </w:r>
            <w:r>
              <w:rPr>
                <w:b/>
              </w:rPr>
              <w:t>Wiejskich</w:t>
            </w:r>
          </w:p>
        </w:tc>
        <w:tc>
          <w:tcPr>
            <w:tcW w:w="2111" w:type="dxa"/>
          </w:tcPr>
          <w:p w14:paraId="26F50F95" w14:textId="77777777" w:rsidR="00D96941" w:rsidRDefault="003841E3">
            <w:pPr>
              <w:pStyle w:val="Zawartotabeli"/>
            </w:pPr>
            <w:r>
              <w:t>zawodnicy</w:t>
            </w:r>
          </w:p>
        </w:tc>
        <w:tc>
          <w:tcPr>
            <w:tcW w:w="2436" w:type="dxa"/>
          </w:tcPr>
          <w:p w14:paraId="22639D86" w14:textId="77777777" w:rsidR="003841E3" w:rsidRDefault="003841E3">
            <w:pPr>
              <w:pStyle w:val="Zawartotabeli"/>
            </w:pPr>
            <w:r>
              <w:t>Obiekty</w:t>
            </w:r>
          </w:p>
          <w:p w14:paraId="629EE1B6" w14:textId="77777777" w:rsidR="00D96941" w:rsidRDefault="00FE7808">
            <w:pPr>
              <w:pStyle w:val="Zawartotabeli"/>
            </w:pPr>
            <w:r>
              <w:t xml:space="preserve"> </w:t>
            </w:r>
            <w:proofErr w:type="spellStart"/>
            <w:r>
              <w:t>CSiR</w:t>
            </w:r>
            <w:proofErr w:type="spellEnd"/>
            <w:r w:rsidR="003841E3">
              <w:t xml:space="preserve"> Sępólno Kr.</w:t>
            </w:r>
          </w:p>
        </w:tc>
        <w:tc>
          <w:tcPr>
            <w:tcW w:w="3297" w:type="dxa"/>
          </w:tcPr>
          <w:p w14:paraId="044600A0" w14:textId="77777777" w:rsidR="00D96941" w:rsidRDefault="00D96941">
            <w:pPr>
              <w:pStyle w:val="Zawartotabeli"/>
              <w:rPr>
                <w:b/>
              </w:rPr>
            </w:pPr>
            <w:r>
              <w:t xml:space="preserve">wspólnie z </w:t>
            </w:r>
            <w:r w:rsidR="003841E3">
              <w:rPr>
                <w:b/>
              </w:rPr>
              <w:t>UG Gostycyn</w:t>
            </w:r>
          </w:p>
          <w:p w14:paraId="0C92B71F" w14:textId="77777777" w:rsidR="00D96941" w:rsidRDefault="00D96941">
            <w:pPr>
              <w:pStyle w:val="Zawartotabeli"/>
            </w:pPr>
          </w:p>
        </w:tc>
      </w:tr>
      <w:tr w:rsidR="00D96941" w14:paraId="5B7ED4C7" w14:textId="77777777" w:rsidTr="00FB1585">
        <w:tc>
          <w:tcPr>
            <w:tcW w:w="2847" w:type="dxa"/>
          </w:tcPr>
          <w:p w14:paraId="3BFE14E7" w14:textId="368E9FF4" w:rsidR="00D96941" w:rsidRDefault="00D96941" w:rsidP="003C6B0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C6B01">
              <w:rPr>
                <w:b/>
                <w:bCs/>
              </w:rPr>
              <w:t xml:space="preserve">26 </w:t>
            </w:r>
            <w:r>
              <w:rPr>
                <w:b/>
                <w:bCs/>
              </w:rPr>
              <w:t>czer</w:t>
            </w:r>
            <w:r w:rsidR="003D46FD">
              <w:rPr>
                <w:b/>
                <w:bCs/>
              </w:rPr>
              <w:t>wca</w:t>
            </w:r>
          </w:p>
        </w:tc>
        <w:tc>
          <w:tcPr>
            <w:tcW w:w="4094" w:type="dxa"/>
          </w:tcPr>
          <w:p w14:paraId="1D74B95D" w14:textId="77777777" w:rsidR="00D96941" w:rsidRDefault="003C6B0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r w:rsidR="00D96941">
              <w:rPr>
                <w:b/>
                <w:bCs/>
              </w:rPr>
              <w:t>Spływ kajakowy rzeką Brdą</w:t>
            </w:r>
          </w:p>
          <w:p w14:paraId="21F7D74A" w14:textId="77777777" w:rsidR="00FE7808" w:rsidRDefault="00FE780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-Piła </w:t>
            </w:r>
            <w:r w:rsidR="003D5237"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Zamrzenica</w:t>
            </w:r>
            <w:proofErr w:type="spellEnd"/>
            <w:r w:rsidR="003D5237">
              <w:rPr>
                <w:b/>
                <w:bCs/>
              </w:rPr>
              <w:t xml:space="preserve"> - Piła</w:t>
            </w:r>
          </w:p>
        </w:tc>
        <w:tc>
          <w:tcPr>
            <w:tcW w:w="2111" w:type="dxa"/>
          </w:tcPr>
          <w:p w14:paraId="3C0AF5B2" w14:textId="77777777" w:rsidR="00D96941" w:rsidRDefault="00C90F92">
            <w:pPr>
              <w:pStyle w:val="Zawartotabeli"/>
            </w:pPr>
            <w:r>
              <w:t>wszyscy chętni</w:t>
            </w:r>
          </w:p>
        </w:tc>
        <w:tc>
          <w:tcPr>
            <w:tcW w:w="2436" w:type="dxa"/>
          </w:tcPr>
          <w:p w14:paraId="0B806FE7" w14:textId="77777777" w:rsidR="00D96941" w:rsidRDefault="00D96941" w:rsidP="00DC1EC7">
            <w:pPr>
              <w:pStyle w:val="Zawartotabeli"/>
            </w:pPr>
            <w:r>
              <w:t>CS-R</w:t>
            </w:r>
          </w:p>
          <w:p w14:paraId="5951BA46" w14:textId="77777777" w:rsidR="00D96941" w:rsidRDefault="00D96941" w:rsidP="00DC1EC7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2F63E29A" w14:textId="77777777" w:rsidR="00D96941" w:rsidRDefault="00D96941">
            <w:pPr>
              <w:pStyle w:val="Zawartotabeli"/>
            </w:pPr>
            <w:r>
              <w:t>-osoby niepełnoletnie wyłącznie pod opieką rodziców</w:t>
            </w:r>
          </w:p>
          <w:p w14:paraId="25F8F940" w14:textId="77777777" w:rsidR="00D96941" w:rsidRPr="0082683C" w:rsidRDefault="00D9694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2683C">
              <w:rPr>
                <w:sz w:val="20"/>
                <w:szCs w:val="20"/>
              </w:rPr>
              <w:t xml:space="preserve">e współpracy z </w:t>
            </w:r>
            <w:r w:rsidRPr="0082683C">
              <w:rPr>
                <w:b/>
                <w:sz w:val="20"/>
                <w:szCs w:val="20"/>
              </w:rPr>
              <w:t>WOPR Gostycyn</w:t>
            </w:r>
          </w:p>
        </w:tc>
      </w:tr>
      <w:tr w:rsidR="00D96941" w14:paraId="0A73E58F" w14:textId="77777777" w:rsidTr="00FB1585">
        <w:trPr>
          <w:trHeight w:val="311"/>
        </w:trPr>
        <w:tc>
          <w:tcPr>
            <w:tcW w:w="2847" w:type="dxa"/>
          </w:tcPr>
          <w:p w14:paraId="2BB5CFE7" w14:textId="77777777" w:rsidR="00D96941" w:rsidRPr="008A07D2" w:rsidRDefault="00FE7808">
            <w:pPr>
              <w:pStyle w:val="Domylnie"/>
              <w:rPr>
                <w:b/>
              </w:rPr>
            </w:pPr>
            <w:r>
              <w:rPr>
                <w:b/>
              </w:rPr>
              <w:t>wrzesień</w:t>
            </w:r>
            <w:r w:rsidR="00D96941">
              <w:rPr>
                <w:b/>
              </w:rPr>
              <w:t xml:space="preserve"> </w:t>
            </w:r>
            <w:r>
              <w:rPr>
                <w:b/>
              </w:rPr>
              <w:t>-listopad</w:t>
            </w:r>
          </w:p>
        </w:tc>
        <w:tc>
          <w:tcPr>
            <w:tcW w:w="4094" w:type="dxa"/>
          </w:tcPr>
          <w:p w14:paraId="78F5A330" w14:textId="77777777" w:rsidR="00D96941" w:rsidRPr="008A07D2" w:rsidRDefault="00FE7808" w:rsidP="00F6250D">
            <w:pPr>
              <w:pStyle w:val="Zawartotabeli"/>
              <w:rPr>
                <w:b/>
              </w:rPr>
            </w:pPr>
            <w:r>
              <w:rPr>
                <w:b/>
              </w:rPr>
              <w:t>Piłka nożna – B klasa</w:t>
            </w:r>
          </w:p>
        </w:tc>
        <w:tc>
          <w:tcPr>
            <w:tcW w:w="2111" w:type="dxa"/>
          </w:tcPr>
          <w:p w14:paraId="02825337" w14:textId="77777777" w:rsidR="00D96941" w:rsidRDefault="00C90F92">
            <w:pPr>
              <w:pStyle w:val="Domylnie"/>
            </w:pPr>
            <w:r>
              <w:t xml:space="preserve">sekcja </w:t>
            </w:r>
            <w:proofErr w:type="spellStart"/>
            <w:r>
              <w:t>p.nożnej</w:t>
            </w:r>
            <w:proofErr w:type="spellEnd"/>
          </w:p>
        </w:tc>
        <w:tc>
          <w:tcPr>
            <w:tcW w:w="2436" w:type="dxa"/>
          </w:tcPr>
          <w:p w14:paraId="5CBF1250" w14:textId="77777777" w:rsidR="00D96941" w:rsidRDefault="00D96941" w:rsidP="00C90F92">
            <w:pPr>
              <w:pStyle w:val="Zawartotabeli"/>
            </w:pPr>
            <w:r>
              <w:t>CS-R</w:t>
            </w:r>
            <w:r w:rsidR="00C90F92">
              <w:t xml:space="preserve"> </w:t>
            </w:r>
            <w:r>
              <w:t>w Gostycynie</w:t>
            </w:r>
          </w:p>
          <w:p w14:paraId="292E5CC9" w14:textId="77777777" w:rsidR="00C90F92" w:rsidRDefault="00C90F92" w:rsidP="00C90F92">
            <w:pPr>
              <w:pStyle w:val="Zawartotabeli"/>
            </w:pPr>
            <w:r>
              <w:t>lub wyjazdy</w:t>
            </w:r>
          </w:p>
        </w:tc>
        <w:tc>
          <w:tcPr>
            <w:tcW w:w="3297" w:type="dxa"/>
          </w:tcPr>
          <w:p w14:paraId="72AA4DB4" w14:textId="77777777" w:rsidR="00D96941" w:rsidRDefault="00D96941">
            <w:pPr>
              <w:pStyle w:val="Domylnie"/>
            </w:pPr>
          </w:p>
        </w:tc>
      </w:tr>
      <w:tr w:rsidR="007E1DB3" w14:paraId="28935FC2" w14:textId="77777777" w:rsidTr="00FB1585">
        <w:trPr>
          <w:trHeight w:val="311"/>
        </w:trPr>
        <w:tc>
          <w:tcPr>
            <w:tcW w:w="2847" w:type="dxa"/>
          </w:tcPr>
          <w:p w14:paraId="0B328B56" w14:textId="1400E19B" w:rsidR="007E1DB3" w:rsidRDefault="007E1DB3">
            <w:pPr>
              <w:pStyle w:val="Domylnie"/>
              <w:rPr>
                <w:b/>
              </w:rPr>
            </w:pPr>
            <w:r>
              <w:rPr>
                <w:b/>
                <w:bCs/>
              </w:rPr>
              <w:t>11 września</w:t>
            </w:r>
          </w:p>
        </w:tc>
        <w:tc>
          <w:tcPr>
            <w:tcW w:w="4094" w:type="dxa"/>
          </w:tcPr>
          <w:p w14:paraId="2D18206F" w14:textId="60FAF83D" w:rsidR="007E1DB3" w:rsidRDefault="007E1DB3" w:rsidP="00F6250D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Spacer </w:t>
            </w:r>
            <w:proofErr w:type="spellStart"/>
            <w:r>
              <w:rPr>
                <w:b/>
              </w:rPr>
              <w:t>Nordic-Walking</w:t>
            </w:r>
            <w:proofErr w:type="spellEnd"/>
            <w:r>
              <w:rPr>
                <w:b/>
              </w:rPr>
              <w:t xml:space="preserve"> -Kamienica</w:t>
            </w:r>
          </w:p>
        </w:tc>
        <w:tc>
          <w:tcPr>
            <w:tcW w:w="2111" w:type="dxa"/>
          </w:tcPr>
          <w:p w14:paraId="11A11306" w14:textId="46185C1D" w:rsidR="007E1DB3" w:rsidRDefault="007E1DB3">
            <w:pPr>
              <w:pStyle w:val="Domylnie"/>
            </w:pPr>
            <w:r>
              <w:t>wszyscy chętni</w:t>
            </w:r>
          </w:p>
        </w:tc>
        <w:tc>
          <w:tcPr>
            <w:tcW w:w="2436" w:type="dxa"/>
          </w:tcPr>
          <w:p w14:paraId="6B6398B5" w14:textId="1438451C" w:rsidR="007E1DB3" w:rsidRDefault="007E1DB3" w:rsidP="00C90F92">
            <w:pPr>
              <w:pStyle w:val="Zawartotabeli"/>
            </w:pPr>
            <w:r>
              <w:t>wyznaczona trasa</w:t>
            </w:r>
          </w:p>
        </w:tc>
        <w:tc>
          <w:tcPr>
            <w:tcW w:w="3297" w:type="dxa"/>
          </w:tcPr>
          <w:p w14:paraId="66E63530" w14:textId="314BE876" w:rsidR="007E1DB3" w:rsidRDefault="007E1DB3">
            <w:pPr>
              <w:pStyle w:val="Domylnie"/>
            </w:pPr>
            <w:r>
              <w:t xml:space="preserve">we współpracy z </w:t>
            </w:r>
            <w:r w:rsidRPr="00FE7808">
              <w:rPr>
                <w:b/>
              </w:rPr>
              <w:t>sołectwem Kamienica</w:t>
            </w:r>
          </w:p>
        </w:tc>
      </w:tr>
      <w:tr w:rsidR="00D96941" w14:paraId="17BD3369" w14:textId="77777777" w:rsidTr="00FB1585">
        <w:tc>
          <w:tcPr>
            <w:tcW w:w="2847" w:type="dxa"/>
          </w:tcPr>
          <w:p w14:paraId="1B3A5979" w14:textId="77777777" w:rsidR="00D96941" w:rsidRPr="008A07D2" w:rsidRDefault="00FE7808">
            <w:pPr>
              <w:pStyle w:val="Domylnie"/>
              <w:rPr>
                <w:b/>
              </w:rPr>
            </w:pPr>
            <w:r>
              <w:rPr>
                <w:b/>
              </w:rPr>
              <w:lastRenderedPageBreak/>
              <w:t>październik-grudzień</w:t>
            </w:r>
          </w:p>
        </w:tc>
        <w:tc>
          <w:tcPr>
            <w:tcW w:w="4094" w:type="dxa"/>
          </w:tcPr>
          <w:p w14:paraId="2887251D" w14:textId="77777777" w:rsidR="00862BC0" w:rsidRPr="008A07D2" w:rsidRDefault="00C90F92" w:rsidP="00862BC0">
            <w:pPr>
              <w:pStyle w:val="Domylnie"/>
              <w:rPr>
                <w:b/>
              </w:rPr>
            </w:pPr>
            <w:r>
              <w:rPr>
                <w:b/>
              </w:rPr>
              <w:t>Tenis Stołowy –VI liga</w:t>
            </w:r>
          </w:p>
        </w:tc>
        <w:tc>
          <w:tcPr>
            <w:tcW w:w="2111" w:type="dxa"/>
          </w:tcPr>
          <w:p w14:paraId="63A79F2D" w14:textId="77777777" w:rsidR="00D96941" w:rsidRDefault="00C90F92">
            <w:pPr>
              <w:pStyle w:val="Domylnie"/>
            </w:pPr>
            <w:r>
              <w:t xml:space="preserve">sekcja </w:t>
            </w:r>
            <w:proofErr w:type="spellStart"/>
            <w:r>
              <w:t>t.stołowego</w:t>
            </w:r>
            <w:proofErr w:type="spellEnd"/>
          </w:p>
        </w:tc>
        <w:tc>
          <w:tcPr>
            <w:tcW w:w="2436" w:type="dxa"/>
          </w:tcPr>
          <w:p w14:paraId="309272CA" w14:textId="77777777" w:rsidR="00D96941" w:rsidRDefault="00D96941" w:rsidP="00C90F92">
            <w:pPr>
              <w:pStyle w:val="Zawartotabeli"/>
            </w:pPr>
            <w:r>
              <w:t>CS-R</w:t>
            </w:r>
            <w:r w:rsidR="00C90F92">
              <w:t xml:space="preserve"> </w:t>
            </w:r>
            <w:r>
              <w:t>w Gostycynie</w:t>
            </w:r>
          </w:p>
          <w:p w14:paraId="7D4A895E" w14:textId="77777777" w:rsidR="00C90F92" w:rsidRDefault="00C90F92" w:rsidP="00C90F92">
            <w:pPr>
              <w:pStyle w:val="Zawartotabeli"/>
            </w:pPr>
            <w:r>
              <w:t>lub wyjazdy</w:t>
            </w:r>
          </w:p>
        </w:tc>
        <w:tc>
          <w:tcPr>
            <w:tcW w:w="3297" w:type="dxa"/>
          </w:tcPr>
          <w:p w14:paraId="2F84E11F" w14:textId="77777777" w:rsidR="00D96941" w:rsidRDefault="00D96941">
            <w:pPr>
              <w:pStyle w:val="Domylnie"/>
            </w:pPr>
          </w:p>
        </w:tc>
      </w:tr>
      <w:tr w:rsidR="00D96941" w14:paraId="427FE01D" w14:textId="77777777" w:rsidTr="00FB1585">
        <w:tc>
          <w:tcPr>
            <w:tcW w:w="2847" w:type="dxa"/>
          </w:tcPr>
          <w:p w14:paraId="506A121E" w14:textId="6F4B9B36" w:rsidR="00D96941" w:rsidRPr="008A07D2" w:rsidRDefault="000B125A">
            <w:pPr>
              <w:pStyle w:val="Domylnie"/>
              <w:rPr>
                <w:b/>
              </w:rPr>
            </w:pPr>
            <w:r>
              <w:rPr>
                <w:b/>
              </w:rPr>
              <w:t>11</w:t>
            </w:r>
            <w:r w:rsidR="00D96941">
              <w:rPr>
                <w:b/>
              </w:rPr>
              <w:t xml:space="preserve">  listopad</w:t>
            </w:r>
            <w:r w:rsidR="003D46FD">
              <w:rPr>
                <w:b/>
              </w:rPr>
              <w:t>a</w:t>
            </w:r>
            <w:r w:rsidR="00D96941">
              <w:rPr>
                <w:b/>
              </w:rPr>
              <w:t xml:space="preserve"> </w:t>
            </w:r>
          </w:p>
        </w:tc>
        <w:tc>
          <w:tcPr>
            <w:tcW w:w="4094" w:type="dxa"/>
          </w:tcPr>
          <w:p w14:paraId="1045F3F9" w14:textId="77777777" w:rsidR="00D96941" w:rsidRDefault="00D96941" w:rsidP="008A07D2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Turniej „</w:t>
            </w:r>
            <w:proofErr w:type="spellStart"/>
            <w:r>
              <w:rPr>
                <w:b/>
                <w:bCs/>
              </w:rPr>
              <w:t>par”w</w:t>
            </w:r>
            <w:proofErr w:type="spellEnd"/>
            <w:r>
              <w:rPr>
                <w:b/>
                <w:bCs/>
              </w:rPr>
              <w:t xml:space="preserve"> Piłce Siatkowej </w:t>
            </w:r>
          </w:p>
          <w:p w14:paraId="66AD6096" w14:textId="77777777" w:rsidR="00D96941" w:rsidRPr="0082683C" w:rsidRDefault="000B125A" w:rsidP="005525D5">
            <w:pPr>
              <w:pStyle w:val="Domylni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okazji 103-</w:t>
            </w:r>
            <w:r w:rsidR="00D96941" w:rsidRPr="008268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6941" w:rsidRPr="0082683C">
              <w:rPr>
                <w:b/>
                <w:bCs/>
                <w:sz w:val="20"/>
                <w:szCs w:val="20"/>
              </w:rPr>
              <w:t>lecia</w:t>
            </w:r>
            <w:proofErr w:type="spellEnd"/>
            <w:r w:rsidR="00D96941" w:rsidRPr="0082683C">
              <w:rPr>
                <w:b/>
                <w:bCs/>
                <w:sz w:val="20"/>
                <w:szCs w:val="20"/>
              </w:rPr>
              <w:t xml:space="preserve"> odzyskania Niepodległości</w:t>
            </w:r>
          </w:p>
        </w:tc>
        <w:tc>
          <w:tcPr>
            <w:tcW w:w="2111" w:type="dxa"/>
          </w:tcPr>
          <w:p w14:paraId="245F3F1F" w14:textId="77777777" w:rsidR="00D96941" w:rsidRDefault="00D96941" w:rsidP="00A37742">
            <w:pPr>
              <w:pStyle w:val="Zawartotabeli"/>
            </w:pPr>
            <w:r>
              <w:t>wszyscy chętni</w:t>
            </w:r>
          </w:p>
          <w:p w14:paraId="75055FED" w14:textId="77777777" w:rsidR="00D96941" w:rsidRDefault="00D96941" w:rsidP="00A37742">
            <w:pPr>
              <w:pStyle w:val="Zawartotabeli"/>
            </w:pPr>
          </w:p>
        </w:tc>
        <w:tc>
          <w:tcPr>
            <w:tcW w:w="2436" w:type="dxa"/>
          </w:tcPr>
          <w:p w14:paraId="6A3DF4DE" w14:textId="77777777" w:rsidR="00D96941" w:rsidRDefault="00D96941" w:rsidP="00A37742">
            <w:pPr>
              <w:pStyle w:val="Zawartotabeli"/>
            </w:pPr>
            <w:r>
              <w:t>Hala CS-R</w:t>
            </w:r>
          </w:p>
          <w:p w14:paraId="65E7C688" w14:textId="77777777" w:rsidR="00D96941" w:rsidRDefault="00D96941" w:rsidP="00A37742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07B8401A" w14:textId="77777777" w:rsidR="00D96941" w:rsidRDefault="00D96941" w:rsidP="00A37742">
            <w:pPr>
              <w:pStyle w:val="Zawartotabeli"/>
            </w:pPr>
            <w:r>
              <w:t xml:space="preserve">- </w:t>
            </w:r>
            <w:r w:rsidR="00862BC0">
              <w:t>pary żeńskie lub mieszane</w:t>
            </w:r>
          </w:p>
        </w:tc>
      </w:tr>
      <w:tr w:rsidR="00D96941" w14:paraId="59BFBFE0" w14:textId="77777777" w:rsidTr="00FB1585">
        <w:tc>
          <w:tcPr>
            <w:tcW w:w="2847" w:type="dxa"/>
          </w:tcPr>
          <w:p w14:paraId="3EC59AFE" w14:textId="77777777" w:rsidR="00D96941" w:rsidRDefault="00D96941">
            <w:pPr>
              <w:pStyle w:val="Domylnie"/>
              <w:rPr>
                <w:b/>
              </w:rPr>
            </w:pPr>
          </w:p>
          <w:p w14:paraId="3DD7CFAD" w14:textId="77777777" w:rsidR="00D96941" w:rsidRPr="008A07D2" w:rsidRDefault="00C90F92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 4</w:t>
            </w:r>
            <w:r w:rsidR="00D96941">
              <w:rPr>
                <w:b/>
              </w:rPr>
              <w:t xml:space="preserve"> grudzień</w:t>
            </w:r>
          </w:p>
        </w:tc>
        <w:tc>
          <w:tcPr>
            <w:tcW w:w="4094" w:type="dxa"/>
          </w:tcPr>
          <w:p w14:paraId="1B46EBAD" w14:textId="77777777" w:rsidR="00D96941" w:rsidRDefault="002551C1" w:rsidP="008A07D2">
            <w:pPr>
              <w:pStyle w:val="Domylnie"/>
              <w:rPr>
                <w:b/>
              </w:rPr>
            </w:pPr>
            <w:r>
              <w:rPr>
                <w:b/>
              </w:rPr>
              <w:t>V</w:t>
            </w:r>
            <w:r w:rsidR="00D96941">
              <w:rPr>
                <w:b/>
              </w:rPr>
              <w:t xml:space="preserve"> Grand Prix Gostycyna w</w:t>
            </w:r>
          </w:p>
          <w:p w14:paraId="0ACC1ECC" w14:textId="77777777" w:rsidR="00D96941" w:rsidRDefault="00D96941" w:rsidP="008A07D2">
            <w:pPr>
              <w:pStyle w:val="Domylnie"/>
              <w:rPr>
                <w:b/>
              </w:rPr>
            </w:pPr>
            <w:r>
              <w:rPr>
                <w:b/>
              </w:rPr>
              <w:t>Tenisie Stołowym</w:t>
            </w:r>
          </w:p>
          <w:p w14:paraId="53C62E82" w14:textId="77777777" w:rsidR="00D96941" w:rsidRPr="008A07D2" w:rsidRDefault="00D96941" w:rsidP="008A07D2">
            <w:pPr>
              <w:pStyle w:val="Domylnie"/>
              <w:rPr>
                <w:b/>
              </w:rPr>
            </w:pPr>
            <w:r>
              <w:rPr>
                <w:b/>
              </w:rPr>
              <w:t>-gry indywidualne</w:t>
            </w:r>
          </w:p>
        </w:tc>
        <w:tc>
          <w:tcPr>
            <w:tcW w:w="2111" w:type="dxa"/>
          </w:tcPr>
          <w:p w14:paraId="74F3061E" w14:textId="77777777" w:rsidR="00D96941" w:rsidRDefault="00D96941" w:rsidP="00A37742">
            <w:pPr>
              <w:pStyle w:val="Zawartotabeli"/>
            </w:pPr>
            <w:r>
              <w:t>mieszkańcy gminy</w:t>
            </w:r>
          </w:p>
          <w:p w14:paraId="2A3EA563" w14:textId="77777777" w:rsidR="00D96941" w:rsidRDefault="00D96941" w:rsidP="00A37742">
            <w:pPr>
              <w:pStyle w:val="Zawartotabeli"/>
            </w:pPr>
          </w:p>
        </w:tc>
        <w:tc>
          <w:tcPr>
            <w:tcW w:w="2436" w:type="dxa"/>
          </w:tcPr>
          <w:p w14:paraId="405B7D70" w14:textId="77777777" w:rsidR="00D96941" w:rsidRDefault="00D96941" w:rsidP="00A37742">
            <w:pPr>
              <w:pStyle w:val="Zawartotabeli"/>
            </w:pPr>
            <w:r>
              <w:t>Hala CS-R</w:t>
            </w:r>
          </w:p>
          <w:p w14:paraId="10E80D8E" w14:textId="77777777" w:rsidR="00D96941" w:rsidRDefault="00D96941" w:rsidP="00A37742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315CA839" w14:textId="77777777" w:rsidR="00D96941" w:rsidRDefault="00D96941" w:rsidP="00A37742">
            <w:pPr>
              <w:pStyle w:val="Zawartotabeli"/>
            </w:pPr>
            <w:r>
              <w:t>-kategorie szkolne</w:t>
            </w:r>
          </w:p>
          <w:p w14:paraId="4AAE6FEB" w14:textId="77777777" w:rsidR="00D96941" w:rsidRDefault="00D96941" w:rsidP="00A37742">
            <w:pPr>
              <w:pStyle w:val="Zawartotabeli"/>
            </w:pPr>
            <w:r>
              <w:t>-„open”</w:t>
            </w:r>
          </w:p>
          <w:p w14:paraId="210862B7" w14:textId="77777777" w:rsidR="00D96941" w:rsidRDefault="00D96941" w:rsidP="00A37742">
            <w:pPr>
              <w:pStyle w:val="Zawartotabeli"/>
            </w:pPr>
            <w:r>
              <w:t>- oldboye</w:t>
            </w:r>
          </w:p>
        </w:tc>
      </w:tr>
      <w:tr w:rsidR="00C90F92" w14:paraId="6A40B2DC" w14:textId="77777777" w:rsidTr="00FB1585">
        <w:tc>
          <w:tcPr>
            <w:tcW w:w="2847" w:type="dxa"/>
          </w:tcPr>
          <w:p w14:paraId="2C30D376" w14:textId="77777777" w:rsidR="00C90F92" w:rsidRDefault="00C90F92">
            <w:pPr>
              <w:pStyle w:val="Domylnie"/>
              <w:rPr>
                <w:b/>
              </w:rPr>
            </w:pPr>
            <w:r>
              <w:rPr>
                <w:b/>
              </w:rPr>
              <w:t>7 grudzień</w:t>
            </w:r>
          </w:p>
          <w:p w14:paraId="682D1C99" w14:textId="77777777" w:rsidR="00C90F92" w:rsidRDefault="00C90F92">
            <w:pPr>
              <w:pStyle w:val="Domylnie"/>
              <w:rPr>
                <w:b/>
              </w:rPr>
            </w:pPr>
            <w:r>
              <w:rPr>
                <w:b/>
              </w:rPr>
              <w:t>g.17.00(wtorek)</w:t>
            </w:r>
          </w:p>
        </w:tc>
        <w:tc>
          <w:tcPr>
            <w:tcW w:w="4094" w:type="dxa"/>
          </w:tcPr>
          <w:p w14:paraId="25AF0568" w14:textId="77777777" w:rsidR="00C90F92" w:rsidRDefault="00C90F92" w:rsidP="008A07D2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Turniej Mikołajkowy </w:t>
            </w:r>
          </w:p>
          <w:p w14:paraId="466F28DE" w14:textId="77777777" w:rsidR="00C90F92" w:rsidRDefault="00C90F92" w:rsidP="008A07D2">
            <w:pPr>
              <w:pStyle w:val="Domylnie"/>
              <w:rPr>
                <w:b/>
              </w:rPr>
            </w:pPr>
            <w:r>
              <w:rPr>
                <w:b/>
              </w:rPr>
              <w:t>w szachach i warcabach</w:t>
            </w:r>
          </w:p>
        </w:tc>
        <w:tc>
          <w:tcPr>
            <w:tcW w:w="2111" w:type="dxa"/>
          </w:tcPr>
          <w:p w14:paraId="317FAE6E" w14:textId="77777777" w:rsidR="00C90F92" w:rsidRDefault="003D5237" w:rsidP="00A37742">
            <w:pPr>
              <w:pStyle w:val="Zawartotabeli"/>
            </w:pPr>
            <w:r>
              <w:t>w</w:t>
            </w:r>
            <w:r w:rsidR="00C90F92">
              <w:t>szyscy chętni</w:t>
            </w:r>
          </w:p>
        </w:tc>
        <w:tc>
          <w:tcPr>
            <w:tcW w:w="2436" w:type="dxa"/>
          </w:tcPr>
          <w:p w14:paraId="0A538D61" w14:textId="77777777" w:rsidR="00C90F92" w:rsidRDefault="003D5237" w:rsidP="00A37742">
            <w:pPr>
              <w:pStyle w:val="Zawartotabeli"/>
            </w:pPr>
            <w:r>
              <w:t xml:space="preserve">Hala CS-R </w:t>
            </w:r>
          </w:p>
          <w:p w14:paraId="4263666E" w14:textId="77777777" w:rsidR="003D5237" w:rsidRDefault="003D5237" w:rsidP="00A37742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7A5D5988" w14:textId="77777777" w:rsidR="00C90F92" w:rsidRDefault="003D5237" w:rsidP="00A37742">
            <w:pPr>
              <w:pStyle w:val="Zawartotabeli"/>
            </w:pPr>
            <w:r>
              <w:t xml:space="preserve">Organizator: </w:t>
            </w:r>
            <w:r w:rsidRPr="003D5237">
              <w:rPr>
                <w:b/>
              </w:rPr>
              <w:t>Arkadiusz</w:t>
            </w:r>
            <w:r>
              <w:t xml:space="preserve"> </w:t>
            </w:r>
            <w:proofErr w:type="spellStart"/>
            <w:r w:rsidRPr="003D5237">
              <w:rPr>
                <w:b/>
              </w:rPr>
              <w:t>Szpaczyński</w:t>
            </w:r>
            <w:proofErr w:type="spellEnd"/>
          </w:p>
        </w:tc>
      </w:tr>
      <w:tr w:rsidR="00D96941" w14:paraId="43F80791" w14:textId="77777777" w:rsidTr="00FB1585">
        <w:tc>
          <w:tcPr>
            <w:tcW w:w="2847" w:type="dxa"/>
          </w:tcPr>
          <w:p w14:paraId="4F1A96E2" w14:textId="77777777" w:rsidR="00D96941" w:rsidRDefault="00C90F92">
            <w:pPr>
              <w:pStyle w:val="Domylnie"/>
              <w:rPr>
                <w:b/>
              </w:rPr>
            </w:pPr>
            <w:r>
              <w:rPr>
                <w:b/>
              </w:rPr>
              <w:t xml:space="preserve"> 11</w:t>
            </w:r>
            <w:r w:rsidR="00D96941">
              <w:rPr>
                <w:b/>
              </w:rPr>
              <w:t xml:space="preserve"> grudzień</w:t>
            </w:r>
          </w:p>
        </w:tc>
        <w:tc>
          <w:tcPr>
            <w:tcW w:w="4094" w:type="dxa"/>
          </w:tcPr>
          <w:p w14:paraId="4A1B4AB2" w14:textId="77777777" w:rsidR="00D96941" w:rsidRDefault="00C90F92" w:rsidP="00C90F92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II Mistrzostwa Otwarte Mistrzostwa Gminy Gostycyn w Mikstach</w:t>
            </w:r>
          </w:p>
        </w:tc>
        <w:tc>
          <w:tcPr>
            <w:tcW w:w="2111" w:type="dxa"/>
          </w:tcPr>
          <w:p w14:paraId="140D6C67" w14:textId="77777777" w:rsidR="00D96941" w:rsidRDefault="00D96941" w:rsidP="000B3D41">
            <w:pPr>
              <w:pStyle w:val="Zawartotabeli"/>
            </w:pPr>
            <w:r>
              <w:t>wszyscy chętni</w:t>
            </w:r>
          </w:p>
          <w:p w14:paraId="620467CF" w14:textId="77777777" w:rsidR="00D96941" w:rsidRDefault="00D96941" w:rsidP="000B3D41">
            <w:pPr>
              <w:pStyle w:val="Zawartotabeli"/>
            </w:pPr>
          </w:p>
        </w:tc>
        <w:tc>
          <w:tcPr>
            <w:tcW w:w="2436" w:type="dxa"/>
          </w:tcPr>
          <w:p w14:paraId="5E0F5979" w14:textId="77777777" w:rsidR="00D96941" w:rsidRDefault="00D96941" w:rsidP="000B3D41">
            <w:pPr>
              <w:pStyle w:val="Zawartotabeli"/>
            </w:pPr>
            <w:r>
              <w:t xml:space="preserve"> CS-R</w:t>
            </w:r>
          </w:p>
          <w:p w14:paraId="0DE858AB" w14:textId="77777777" w:rsidR="00D96941" w:rsidRDefault="00D96941" w:rsidP="000B3D41">
            <w:pPr>
              <w:pStyle w:val="Zawartotabeli"/>
            </w:pPr>
            <w:r>
              <w:t>w Gostycynie</w:t>
            </w:r>
          </w:p>
        </w:tc>
        <w:tc>
          <w:tcPr>
            <w:tcW w:w="3297" w:type="dxa"/>
          </w:tcPr>
          <w:p w14:paraId="259E4634" w14:textId="77777777" w:rsidR="00D96941" w:rsidRDefault="00C90F92" w:rsidP="000B3D41">
            <w:pPr>
              <w:pStyle w:val="Zawartotabeli"/>
            </w:pPr>
            <w:r>
              <w:t>-pary mieszane, bez ograniczeń wiekowych</w:t>
            </w:r>
          </w:p>
        </w:tc>
      </w:tr>
      <w:tr w:rsidR="00D96941" w14:paraId="7A57F57D" w14:textId="77777777" w:rsidTr="00FB1585">
        <w:tc>
          <w:tcPr>
            <w:tcW w:w="2847" w:type="dxa"/>
          </w:tcPr>
          <w:p w14:paraId="1D4714E1" w14:textId="77777777" w:rsidR="00D96941" w:rsidRDefault="00D96941" w:rsidP="00B9787B">
            <w:pPr>
              <w:pStyle w:val="Domylnie"/>
              <w:rPr>
                <w:b/>
              </w:rPr>
            </w:pPr>
            <w:r>
              <w:rPr>
                <w:b/>
              </w:rPr>
              <w:t>cały rok</w:t>
            </w:r>
          </w:p>
        </w:tc>
        <w:tc>
          <w:tcPr>
            <w:tcW w:w="4094" w:type="dxa"/>
          </w:tcPr>
          <w:p w14:paraId="4AF8AEFD" w14:textId="77777777" w:rsidR="00D96941" w:rsidRDefault="00D96941" w:rsidP="00B9787B">
            <w:pPr>
              <w:pStyle w:val="Domylnie"/>
              <w:rPr>
                <w:b/>
              </w:rPr>
            </w:pPr>
            <w:r>
              <w:rPr>
                <w:b/>
              </w:rPr>
              <w:t>Inne imprezy(w tym samorządowe)</w:t>
            </w:r>
          </w:p>
        </w:tc>
        <w:tc>
          <w:tcPr>
            <w:tcW w:w="2111" w:type="dxa"/>
          </w:tcPr>
          <w:p w14:paraId="415E030A" w14:textId="77777777" w:rsidR="00D96941" w:rsidRDefault="00D96941" w:rsidP="00B9787B">
            <w:pPr>
              <w:pStyle w:val="Zawartotabeli"/>
            </w:pPr>
            <w:r>
              <w:t>wszyscy chętni</w:t>
            </w:r>
          </w:p>
        </w:tc>
        <w:tc>
          <w:tcPr>
            <w:tcW w:w="2436" w:type="dxa"/>
          </w:tcPr>
          <w:p w14:paraId="4EA77C63" w14:textId="77777777" w:rsidR="00D96941" w:rsidRDefault="00D96941" w:rsidP="00E23F8A">
            <w:pPr>
              <w:pStyle w:val="Zawartotabeli"/>
            </w:pPr>
            <w:r>
              <w:t xml:space="preserve"> CS-R</w:t>
            </w:r>
            <w:r w:rsidR="00C90F92">
              <w:t xml:space="preserve"> </w:t>
            </w:r>
            <w:r>
              <w:t>w Gostycynie</w:t>
            </w:r>
          </w:p>
        </w:tc>
        <w:tc>
          <w:tcPr>
            <w:tcW w:w="3297" w:type="dxa"/>
          </w:tcPr>
          <w:p w14:paraId="0A5BAF12" w14:textId="77777777" w:rsidR="00D96941" w:rsidRDefault="00D96941" w:rsidP="00B9787B">
            <w:pPr>
              <w:pStyle w:val="Zawartotabeli"/>
            </w:pPr>
            <w:r>
              <w:t>do uzgodnienia</w:t>
            </w:r>
          </w:p>
        </w:tc>
      </w:tr>
    </w:tbl>
    <w:p w14:paraId="1B71C635" w14:textId="77777777" w:rsidR="00E23F8A" w:rsidRDefault="00E23F8A" w:rsidP="00C141BE">
      <w:pPr>
        <w:pStyle w:val="Domylnie"/>
        <w:jc w:val="right"/>
        <w:rPr>
          <w:b/>
        </w:rPr>
      </w:pPr>
    </w:p>
    <w:p w14:paraId="76CD943A" w14:textId="77777777" w:rsidR="008A07D2" w:rsidRPr="00C141BE" w:rsidRDefault="00C141BE" w:rsidP="00C141BE">
      <w:pPr>
        <w:pStyle w:val="Domylnie"/>
        <w:jc w:val="right"/>
        <w:rPr>
          <w:b/>
        </w:rPr>
      </w:pPr>
      <w:r w:rsidRPr="00C141BE">
        <w:rPr>
          <w:b/>
        </w:rPr>
        <w:t>Koordynator Sportu-Marek Szweda</w:t>
      </w:r>
    </w:p>
    <w:sectPr w:rsidR="008A07D2" w:rsidRPr="00C141BE" w:rsidSect="00D16412">
      <w:pgSz w:w="16838" w:h="11906" w:orient="landscape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960E2" w14:textId="77777777" w:rsidR="001D6177" w:rsidRDefault="001D6177" w:rsidP="00FB1585">
      <w:pPr>
        <w:spacing w:after="0" w:line="240" w:lineRule="auto"/>
      </w:pPr>
      <w:r>
        <w:separator/>
      </w:r>
    </w:p>
  </w:endnote>
  <w:endnote w:type="continuationSeparator" w:id="0">
    <w:p w14:paraId="4D9AD7BB" w14:textId="77777777" w:rsidR="001D6177" w:rsidRDefault="001D6177" w:rsidP="00FB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591F" w14:textId="77777777" w:rsidR="001D6177" w:rsidRDefault="001D6177" w:rsidP="00FB1585">
      <w:pPr>
        <w:spacing w:after="0" w:line="240" w:lineRule="auto"/>
      </w:pPr>
      <w:r>
        <w:separator/>
      </w:r>
    </w:p>
  </w:footnote>
  <w:footnote w:type="continuationSeparator" w:id="0">
    <w:p w14:paraId="70C6C7A5" w14:textId="77777777" w:rsidR="001D6177" w:rsidRDefault="001D6177" w:rsidP="00FB1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3E"/>
    <w:rsid w:val="00073EFB"/>
    <w:rsid w:val="000B125A"/>
    <w:rsid w:val="000D73D4"/>
    <w:rsid w:val="00173104"/>
    <w:rsid w:val="001D6177"/>
    <w:rsid w:val="001E3EF8"/>
    <w:rsid w:val="002017C5"/>
    <w:rsid w:val="002551C1"/>
    <w:rsid w:val="002E5C6A"/>
    <w:rsid w:val="00304341"/>
    <w:rsid w:val="003210A3"/>
    <w:rsid w:val="00341742"/>
    <w:rsid w:val="003841E3"/>
    <w:rsid w:val="003B67FA"/>
    <w:rsid w:val="003C6B01"/>
    <w:rsid w:val="003D46FD"/>
    <w:rsid w:val="003D5237"/>
    <w:rsid w:val="004015C6"/>
    <w:rsid w:val="00402DFE"/>
    <w:rsid w:val="004610F9"/>
    <w:rsid w:val="00471EEC"/>
    <w:rsid w:val="00473D7C"/>
    <w:rsid w:val="0048113E"/>
    <w:rsid w:val="004A37F6"/>
    <w:rsid w:val="004B14D0"/>
    <w:rsid w:val="005525D5"/>
    <w:rsid w:val="00557389"/>
    <w:rsid w:val="005612A9"/>
    <w:rsid w:val="0056206A"/>
    <w:rsid w:val="005D6B13"/>
    <w:rsid w:val="00654549"/>
    <w:rsid w:val="00656A80"/>
    <w:rsid w:val="0067244E"/>
    <w:rsid w:val="006753BB"/>
    <w:rsid w:val="006950DB"/>
    <w:rsid w:val="006974BA"/>
    <w:rsid w:val="006C279A"/>
    <w:rsid w:val="006F09F7"/>
    <w:rsid w:val="006F6651"/>
    <w:rsid w:val="00734F05"/>
    <w:rsid w:val="00742158"/>
    <w:rsid w:val="0075334B"/>
    <w:rsid w:val="0075495A"/>
    <w:rsid w:val="007952A6"/>
    <w:rsid w:val="007C047D"/>
    <w:rsid w:val="007E1DB3"/>
    <w:rsid w:val="00803727"/>
    <w:rsid w:val="0082683C"/>
    <w:rsid w:val="00862BC0"/>
    <w:rsid w:val="008827AF"/>
    <w:rsid w:val="0089464A"/>
    <w:rsid w:val="008A07D2"/>
    <w:rsid w:val="008A786C"/>
    <w:rsid w:val="008D2BF2"/>
    <w:rsid w:val="008D54E1"/>
    <w:rsid w:val="00927666"/>
    <w:rsid w:val="009A54DD"/>
    <w:rsid w:val="00A846A9"/>
    <w:rsid w:val="00A97B6D"/>
    <w:rsid w:val="00AD2400"/>
    <w:rsid w:val="00B34C66"/>
    <w:rsid w:val="00B40BC7"/>
    <w:rsid w:val="00B55F01"/>
    <w:rsid w:val="00B67B19"/>
    <w:rsid w:val="00BB5338"/>
    <w:rsid w:val="00C101CD"/>
    <w:rsid w:val="00C141BE"/>
    <w:rsid w:val="00C2239B"/>
    <w:rsid w:val="00C32B04"/>
    <w:rsid w:val="00C53A73"/>
    <w:rsid w:val="00C90F92"/>
    <w:rsid w:val="00D03E83"/>
    <w:rsid w:val="00D16412"/>
    <w:rsid w:val="00D16520"/>
    <w:rsid w:val="00D96941"/>
    <w:rsid w:val="00DC1EC7"/>
    <w:rsid w:val="00DE50EC"/>
    <w:rsid w:val="00E23F8A"/>
    <w:rsid w:val="00E24CBE"/>
    <w:rsid w:val="00F6250D"/>
    <w:rsid w:val="00FA210E"/>
    <w:rsid w:val="00FB1585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2CAD"/>
  <w15:docId w15:val="{981D45BB-7A87-4415-84FF-2EA0FAD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8113E"/>
    <w:pPr>
      <w:widowControl w:val="0"/>
      <w:tabs>
        <w:tab w:val="left" w:pos="709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rsid w:val="004811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rsid w:val="0048113E"/>
    <w:pPr>
      <w:spacing w:after="120"/>
    </w:pPr>
  </w:style>
  <w:style w:type="paragraph" w:styleId="Lista">
    <w:name w:val="List"/>
    <w:basedOn w:val="Tretekstu"/>
    <w:rsid w:val="0048113E"/>
  </w:style>
  <w:style w:type="paragraph" w:styleId="Podpis">
    <w:name w:val="Signature"/>
    <w:basedOn w:val="Domylnie"/>
    <w:rsid w:val="0048113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48113E"/>
    <w:pPr>
      <w:suppressLineNumbers/>
    </w:pPr>
  </w:style>
  <w:style w:type="paragraph" w:customStyle="1" w:styleId="Zawartotabeli">
    <w:name w:val="Zawartość tabeli"/>
    <w:basedOn w:val="Domylnie"/>
    <w:rsid w:val="0048113E"/>
    <w:pPr>
      <w:suppressLineNumbers/>
    </w:pPr>
  </w:style>
  <w:style w:type="table" w:styleId="Tabela-Siatka">
    <w:name w:val="Table Grid"/>
    <w:basedOn w:val="Standardowy"/>
    <w:uiPriority w:val="59"/>
    <w:rsid w:val="008A0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FB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F1CD-80BE-48D1-A968-A6E8536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IKucharski</dc:creator>
  <cp:lastModifiedBy>IKucharski</cp:lastModifiedBy>
  <cp:revision>2</cp:revision>
  <cp:lastPrinted>2021-01-12T10:13:00Z</cp:lastPrinted>
  <dcterms:created xsi:type="dcterms:W3CDTF">2021-01-12T17:18:00Z</dcterms:created>
  <dcterms:modified xsi:type="dcterms:W3CDTF">2021-01-12T17:18:00Z</dcterms:modified>
</cp:coreProperties>
</file>