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</w:t>
      </w:r>
      <w:r w:rsidRPr="00DA0B82">
        <w:rPr>
          <w:rFonts w:ascii="Times New Roman" w:hAnsi="Times New Roman" w:cs="Times New Roman"/>
          <w:bCs/>
          <w:iCs/>
          <w:sz w:val="28"/>
          <w:szCs w:val="28"/>
        </w:rPr>
        <w:t xml:space="preserve">REGULAMIN Konkursu Fotograficznego </w:t>
      </w:r>
    </w:p>
    <w:p w:rsidR="00C551E4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A0B8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„Moja gmina w obiektywie - wiosna, lato, jesień, zima”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Wójt Gminy Gostycyn Ireneusz Kucharski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zaprasza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mieszkańców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do udz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iału w całorocznym konkursie fotograficznym 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Pr="00DA0B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I. CEL KONKURSU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promowanie walorów naszej Gminy,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rozbudzanie wśród uczestników zainteresowania własnym regionem,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popularyzacja twórczości fotograficznej różnego rodzaju w tym: krajobrazu, arc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hitektury,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społecznej, portretowej, reportażowej,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inspiracja rozwoju zdolności twórczych,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pobudzenie kreatywności,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popularyzacja gminy Gostycyn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 na terenie województwa kujawsko – pomorskiego.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II. ORGANIZATOR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Organizatorem jest Urząd Gminy w Gostycynie przy ulicy Bydgoskiej 8, 89-520 Gostycyn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, zwany dalej </w:t>
      </w:r>
      <w:r w:rsidRPr="005E1AD1">
        <w:rPr>
          <w:rFonts w:ascii="Times New Roman" w:hAnsi="Times New Roman" w:cs="Times New Roman"/>
          <w:iCs/>
          <w:color w:val="000000"/>
          <w:sz w:val="28"/>
          <w:szCs w:val="28"/>
        </w:rPr>
        <w:t>Organizatorem</w:t>
      </w:r>
      <w:r w:rsidRPr="005E1A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 e-mail: </w:t>
      </w:r>
      <w:hyperlink r:id="rId6" w:history="1">
        <w:r w:rsidRPr="008E434E">
          <w:rPr>
            <w:rStyle w:val="Hipercze"/>
            <w:rFonts w:ascii="Times New Roman" w:hAnsi="Times New Roman" w:cs="Times New Roman"/>
            <w:sz w:val="28"/>
            <w:szCs w:val="28"/>
          </w:rPr>
          <w:t>promocja.gminy@gostycyn.pl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tel. 533 277 271.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Patronat honorowy: </w:t>
      </w:r>
      <w:r>
        <w:rPr>
          <w:rFonts w:ascii="Times New Roman" w:hAnsi="Times New Roman" w:cs="Times New Roman"/>
          <w:color w:val="000000"/>
          <w:sz w:val="28"/>
          <w:szCs w:val="28"/>
        </w:rPr>
        <w:t>Wójt Gminy Gostycyn Ireneusz Kucharski.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III. WARUNKI UCZESTNICTWA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Konkurs ma charakter otwarty. A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dresowany jest do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mieszkańców gminy Gostycyn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zajmujących się fotografią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matorsko, niezależnie od wieku,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doświadczenia, zainteresowań oraz miejsca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zamieszkania.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Udział w konkursie jest bezpłatny.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Tematem Konkursu jest prezen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tacja i promowanie walorów gminy Gostycyn. Organizatorzy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jednak pozostawiają uczestnikom dowolność w interpretac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ji tematu konkursu. Dopuszczone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wykonanie fotografii różnego rodzaju m.in.: </w:t>
      </w:r>
      <w:r w:rsidRPr="00DA0B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krajobrazowa, architektury, społeczna,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portretowa, reportażowa itp</w:t>
      </w:r>
      <w:r w:rsidRPr="00DA0B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4. Nadsyłanie zdjęć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od 1 września 2023 do 1 września 2024 roku. </w:t>
      </w: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5. Każdy uczestnik może zgłosić maksymalnie</w:t>
      </w:r>
      <w:r w:rsidR="002C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zdjęć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6. Fotografie powinny być wykonane samodzielnie, muszą być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pracami autorskimi. Wyklucza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się prace tworzone wspólnie (współautorstwo).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7. Fotografie należy nadesłać w formie elektronicznej na adres: </w:t>
      </w:r>
      <w:hyperlink r:id="rId7" w:history="1">
        <w:r w:rsidRPr="008E434E">
          <w:rPr>
            <w:rStyle w:val="Hipercze"/>
            <w:rFonts w:ascii="Times New Roman" w:hAnsi="Times New Roman" w:cs="Times New Roman"/>
            <w:sz w:val="28"/>
            <w:szCs w:val="28"/>
          </w:rPr>
          <w:t>promocja.gminy@gostycyn.pl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z dopiskiem 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Konkurs Fotograficzny –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Pr="00DA0B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bądź dostarczyć do </w:t>
      </w:r>
      <w:r>
        <w:rPr>
          <w:rFonts w:ascii="Times New Roman" w:hAnsi="Times New Roman" w:cs="Times New Roman"/>
          <w:color w:val="000000"/>
          <w:sz w:val="28"/>
          <w:szCs w:val="28"/>
        </w:rPr>
        <w:t>Urzędu Gminy w Gostycynie (biuro podawcze)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na nośniku pamięci (płyta CD, pendrive) łąc</w:t>
      </w:r>
      <w:r>
        <w:rPr>
          <w:rFonts w:ascii="Times New Roman" w:hAnsi="Times New Roman" w:cs="Times New Roman"/>
          <w:color w:val="000000"/>
          <w:sz w:val="28"/>
          <w:szCs w:val="28"/>
        </w:rPr>
        <w:t>znie z uzupełnionym formularzem zgłoszeniowym.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8. Nadesłane fotografie należy przesłać z załączonym formularzem zgłoszeniowym.</w:t>
      </w:r>
    </w:p>
    <w:p w:rsidR="007804FA" w:rsidRPr="007804FA" w:rsidRDefault="00DA0B82" w:rsidP="007804FA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Zdjęcia mu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>szą być zapisane w formacie JPG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AD1" w:rsidRPr="007804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rozdzielczości </w:t>
      </w:r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6-8 </w:t>
      </w:r>
      <w:proofErr w:type="spellStart"/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>megapiseli</w:t>
      </w:r>
      <w:proofErr w:type="spellEnd"/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(2000 pikseli na wysokość)</w:t>
      </w:r>
    </w:p>
    <w:p w:rsidR="00DA0B82" w:rsidRPr="007804FA" w:rsidRDefault="00DA0B82" w:rsidP="007804FA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t>10. Nie zezwala się na stosowanie fotomontaży polegających na łączeniu elementów zdjęcia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pochodzących z różnych plików.</w:t>
      </w:r>
    </w:p>
    <w:p w:rsidR="00DA0B82" w:rsidRPr="007804FA" w:rsidRDefault="00DA0B82" w:rsidP="007804FA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t>11. Zgłoszenie prac na Konkurs jest równoznaczne z oświadcze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niem, iż osoba nadsyłająca jest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autorem/autorką załączonych zdjęć oraz przyjmuj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e na siebie wszelkie roszczenia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jakiejkolwiek natury, związane z nadesłanymi fotografia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mi, które osoby trzecie mogłyby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kierować przeciwko organizatorom Konkursu. Kwestie związan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e z ochroną wizerunku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zostały uregulowane z osobami fotografowanymi, a osoby 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sportretowane wyrażają zgodę na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ich publikowanie.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12. Autor akceptuje warunki regulaminu i wyraża zgodę na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 przetwarzanie danych osobowych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zgodnie z ustawą z dnia 10. 05. 2018 r. RODO o ochr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onie danych osobowych (Dz. U. Z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2018 r. Poz. 1000, 1669).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13. Autor udziela Organizatorowi nieodpłatnej, nieogranic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zonej terytorialnie ani czasowo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licencji na publiczne udostępnianie fotografii przez Organi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zatora na potrzeby realizacji 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promocji Konkursu 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a w p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rzypadku nagrodzenia zgłoszonej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pracy oświadcza, iż przekazuje autorskie prawa majątkowe zdjęć nagrodzonych na rzecz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Organizatora bez ograniczeń czasowych i terytorialnych (ar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t. 50 ustawy o prawie autorskim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 prawach pokrewnych z dnia 04.02.1994 r.; Dz.U. z 2006 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. Nr 90 poz. 631 z </w:t>
      </w:r>
      <w:proofErr w:type="spellStart"/>
      <w:r w:rsidR="005E1AD1">
        <w:rPr>
          <w:rFonts w:ascii="Times New Roman" w:hAnsi="Times New Roman" w:cs="Times New Roman"/>
          <w:color w:val="000000"/>
          <w:sz w:val="28"/>
          <w:szCs w:val="28"/>
        </w:rPr>
        <w:t>późn</w:t>
      </w:r>
      <w:proofErr w:type="spellEnd"/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. zm.) w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tym w szczególności w zakresie wykorzystywani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techniką drukarską i cyfrową,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wystawiania, udostępniania na stronie internetow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ej Organizatora i we wszystkich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materiałach promocyjnych i reklamowych, bez względu 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sposób ich zwielokrotniania 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wprowadzania do obrotu.</w:t>
      </w:r>
    </w:p>
    <w:p w:rsidR="005E1AD1" w:rsidRPr="00DA0B82" w:rsidRDefault="005E1AD1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IV. OCENA PRAC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 Wszystkie prace nadesła</w:t>
      </w:r>
      <w:r w:rsidR="007804FA">
        <w:rPr>
          <w:rFonts w:ascii="Times New Roman" w:hAnsi="Times New Roman" w:cs="Times New Roman"/>
          <w:color w:val="000000"/>
          <w:sz w:val="28"/>
          <w:szCs w:val="28"/>
        </w:rPr>
        <w:t>ne na Konkurs podlegają ocenie j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ury.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Jury dokonuje oceny po zakończeniu okresu trwania Konkursu, biorąc pod uwagę m.in.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oryginalność, kreatywność, nawiązanie do tematu.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Rozstrzygnięcia konkursu dokona jury powołane przez organizatora.</w:t>
      </w:r>
    </w:p>
    <w:p w:rsidR="00DA0B82" w:rsidRPr="00DA0B82" w:rsidRDefault="007804FA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Decyzje podjęte przez j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>ury są ostateczne i prawnie wią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żące dla wszystkich uczestników 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>Konkursu.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5. Organizator będzie informować o wynikach Konkursu w Int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ernecie posługując się imieniem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 nazwiskiem zwycięzców Konkursu, na co uczestnik bi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orący udział w Konkursie wyraża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zgodę.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6. Nagrodzone osoby zostaną poinformowani o decyzji </w:t>
      </w:r>
      <w:r w:rsidR="007804FA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>ury przez Organizatora mailowo lub telefonicznie.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7. Nagrodzone i wyróżnione prace zostaną 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zamieszczone w promujących gminę publikacjach (kalendarz, album</w:t>
      </w:r>
      <w:r w:rsidR="007F146E">
        <w:rPr>
          <w:rFonts w:ascii="Times New Roman" w:hAnsi="Times New Roman" w:cs="Times New Roman"/>
          <w:color w:val="000000"/>
          <w:sz w:val="28"/>
          <w:szCs w:val="28"/>
        </w:rPr>
        <w:t>, strona internetowa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Default="00DA0B82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Wernisaż wystawy nagrodzonych prac oraz wręczenie nagród odbędzie się </w:t>
      </w:r>
      <w:r w:rsidR="005E1A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terminie ustalonym przez Organizatora. O dacie nagrodzeni zostaną powiadomieni. </w:t>
      </w:r>
    </w:p>
    <w:p w:rsidR="002C3A5C" w:rsidRPr="00DA0B82" w:rsidRDefault="002C3A5C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V. NAGRODY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1. Zwycięskie prace konkursowe zostaną nagrodzone i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umieszczone w 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promujących gminę publikacjach (kalendarz, album</w:t>
      </w:r>
      <w:r w:rsidR="002C3A5C">
        <w:rPr>
          <w:rFonts w:ascii="Times New Roman" w:hAnsi="Times New Roman" w:cs="Times New Roman"/>
          <w:color w:val="000000"/>
          <w:sz w:val="28"/>
          <w:szCs w:val="28"/>
        </w:rPr>
        <w:t>, strona internetowa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AD1" w:rsidRPr="00DA0B82" w:rsidRDefault="005E1AD1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Wybrane f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otografie zostaną wyeksponowane na wystawie pokonkursowej </w:t>
      </w:r>
      <w:r w:rsidR="00610316">
        <w:rPr>
          <w:rFonts w:ascii="Times New Roman" w:hAnsi="Times New Roman" w:cs="Times New Roman"/>
          <w:color w:val="000000"/>
          <w:sz w:val="28"/>
          <w:szCs w:val="28"/>
        </w:rPr>
        <w:t xml:space="preserve">w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Gminnym Ośrodku Kultury w Gostycynie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2. Organizator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Konkursu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ufundował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dodatkowe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nagrody rzeczowe, dyplomy oraz upominki promocyjne.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Organizator konkursu zastrzega sobie prawo do opublikowan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ia imion i nazwisk o laureatach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konkursu oraz umieszczanie tych informacji w materiałach reklamowych Organizatora or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az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 prasie, mediach i Internecie.</w:t>
      </w:r>
    </w:p>
    <w:p w:rsidR="005E1AD1" w:rsidRDefault="005E1AD1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VI. POSTANOWIENIA KOŃCOWE</w:t>
      </w:r>
    </w:p>
    <w:p w:rsidR="0043729A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 Formularz zgłoszeniowy oraz Regulamin niniejszego Kon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kursu dostępny jest w siedzibie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Organizator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oraz na stronie internetowej </w:t>
      </w:r>
      <w:hyperlink r:id="rId8" w:history="1">
        <w:r w:rsidR="0043729A" w:rsidRPr="008E434E">
          <w:rPr>
            <w:rStyle w:val="Hipercze"/>
            <w:rFonts w:ascii="Times New Roman" w:hAnsi="Times New Roman" w:cs="Times New Roman"/>
            <w:sz w:val="28"/>
            <w:szCs w:val="28"/>
          </w:rPr>
          <w:t>www.gostycyn.pl</w:t>
        </w:r>
      </w:hyperlink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Formularz zgłoszeniowy stanowi załą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cznik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do niniejszego Regulaminu.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W sprawach nieuregulowanych niniejszym Re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gulaminem zastosowanie znajdują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odpowiednie przepisy prawa.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4. Nadesłanie na Konkurs dane osobowe Uczestników będą 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przetwarzane przez Organizatora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 celu wykonywania obowiązków związanych z Konkursem.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5. Przesyłając zgłoszenie za pośrednictwem poczty e-mail 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uczestnik potwierdza, że wyraża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zgodę na zasady Konkursu zawarte w niniejszym Regulaminie.</w:t>
      </w:r>
    </w:p>
    <w:p w:rsidR="00DA0B82" w:rsidRPr="00DA0B82" w:rsidRDefault="00DA0B82" w:rsidP="00DA0B82">
      <w:pPr>
        <w:rPr>
          <w:rFonts w:ascii="Times New Roman" w:hAnsi="Times New Roman" w:cs="Times New Roman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6. Regulamin wchodzi w życie z dniem podpisania</w:t>
      </w:r>
    </w:p>
    <w:sectPr w:rsidR="00DA0B82" w:rsidRPr="00DA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F79"/>
    <w:multiLevelType w:val="multilevel"/>
    <w:tmpl w:val="E30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2"/>
    <w:rsid w:val="002C3A5C"/>
    <w:rsid w:val="0043729A"/>
    <w:rsid w:val="004E23FE"/>
    <w:rsid w:val="005E1AD1"/>
    <w:rsid w:val="00610316"/>
    <w:rsid w:val="007804FA"/>
    <w:rsid w:val="007F146E"/>
    <w:rsid w:val="00C551E4"/>
    <w:rsid w:val="00D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B8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0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B8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0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cy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.gminy@gostyc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.gminy@gostyc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Zdanowska</dc:creator>
  <cp:lastModifiedBy>Lucyna Zdanowska</cp:lastModifiedBy>
  <cp:revision>8</cp:revision>
  <dcterms:created xsi:type="dcterms:W3CDTF">2023-08-03T09:02:00Z</dcterms:created>
  <dcterms:modified xsi:type="dcterms:W3CDTF">2023-09-01T07:03:00Z</dcterms:modified>
</cp:coreProperties>
</file>