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9.jp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3F14E" w14:textId="0CEC02AA" w:rsidR="00D77418" w:rsidRPr="00EC4D29" w:rsidRDefault="00D77418" w:rsidP="00CF0A57">
      <w:pPr>
        <w:rPr>
          <w:rFonts w:ascii="Times New Roman" w:hAnsi="Times New Roman" w:cs="Times New Roman"/>
        </w:rPr>
      </w:pPr>
    </w:p>
    <w:p w14:paraId="4150C3B7" w14:textId="1D0B8607" w:rsidR="00D77418" w:rsidRPr="00436154" w:rsidRDefault="00D77418" w:rsidP="00436154">
      <w:pPr>
        <w:pStyle w:val="Nagwek1"/>
        <w:keepNext/>
        <w:keepLines/>
        <w:shd w:val="clear" w:color="auto" w:fill="auto"/>
        <w:spacing w:after="72" w:line="560" w:lineRule="exact"/>
        <w:jc w:val="center"/>
        <w:rPr>
          <w:sz w:val="48"/>
        </w:rPr>
      </w:pPr>
      <w:bookmarkStart w:id="0" w:name="bookmark0"/>
      <w:r w:rsidRPr="00EC7AA1">
        <w:rPr>
          <w:rStyle w:val="Nagwek1Exact"/>
          <w:color w:val="000000"/>
          <w:sz w:val="48"/>
        </w:rPr>
        <w:t>Informacja</w:t>
      </w:r>
      <w:bookmarkStart w:id="1" w:name="bookmark1"/>
      <w:bookmarkEnd w:id="0"/>
      <w:r w:rsidR="00CF0A57" w:rsidRPr="00EC7AA1">
        <w:rPr>
          <w:sz w:val="48"/>
        </w:rPr>
        <w:t xml:space="preserve"> </w:t>
      </w:r>
      <w:r w:rsidRPr="00EC7AA1">
        <w:rPr>
          <w:rStyle w:val="Nagwek1Exact"/>
          <w:color w:val="000000"/>
          <w:sz w:val="48"/>
        </w:rPr>
        <w:t>o stanie realizacji zadań</w:t>
      </w:r>
      <w:r w:rsidRPr="00EC7AA1">
        <w:rPr>
          <w:rStyle w:val="Nagwek1Exact"/>
          <w:color w:val="000000"/>
          <w:sz w:val="48"/>
        </w:rPr>
        <w:br/>
        <w:t>oświatowych</w:t>
      </w:r>
      <w:bookmarkStart w:id="2" w:name="bookmark2"/>
      <w:bookmarkEnd w:id="1"/>
      <w:r w:rsidR="00CF0A57" w:rsidRPr="00EC7AA1">
        <w:rPr>
          <w:rStyle w:val="Nagwek1Exact"/>
          <w:color w:val="000000"/>
          <w:sz w:val="48"/>
        </w:rPr>
        <w:t xml:space="preserve"> na terenie</w:t>
      </w:r>
      <w:r w:rsidR="00CF0A57" w:rsidRPr="00EC7AA1">
        <w:rPr>
          <w:sz w:val="48"/>
        </w:rPr>
        <w:t xml:space="preserve"> </w:t>
      </w:r>
      <w:r w:rsidRPr="00EC7AA1">
        <w:rPr>
          <w:rStyle w:val="Nagwek1Exact"/>
          <w:color w:val="000000"/>
          <w:sz w:val="48"/>
        </w:rPr>
        <w:t xml:space="preserve">Gminy </w:t>
      </w:r>
      <w:bookmarkStart w:id="3" w:name="bookmark3"/>
      <w:bookmarkEnd w:id="2"/>
      <w:r w:rsidR="00A44911" w:rsidRPr="00EC7AA1">
        <w:rPr>
          <w:rStyle w:val="Nagwek1Exact"/>
          <w:color w:val="000000"/>
          <w:sz w:val="48"/>
        </w:rPr>
        <w:t>Gostycyn</w:t>
      </w:r>
      <w:r w:rsidR="00CF0A57" w:rsidRPr="00EC7AA1">
        <w:rPr>
          <w:rStyle w:val="Nagwek1Exact"/>
          <w:b/>
          <w:bCs/>
          <w:sz w:val="48"/>
          <w:shd w:val="clear" w:color="auto" w:fill="auto"/>
        </w:rPr>
        <w:t xml:space="preserve"> </w:t>
      </w:r>
      <w:r w:rsidR="00A44911" w:rsidRPr="00EC7AA1">
        <w:rPr>
          <w:rStyle w:val="Nagwek1Exact"/>
          <w:color w:val="000000"/>
          <w:sz w:val="48"/>
        </w:rPr>
        <w:t xml:space="preserve">za rok szkolny </w:t>
      </w:r>
      <w:bookmarkEnd w:id="3"/>
      <w:r w:rsidR="00CF0A57" w:rsidRPr="00EC7AA1">
        <w:rPr>
          <w:rStyle w:val="Nagwek1Exact"/>
          <w:color w:val="000000"/>
          <w:sz w:val="48"/>
        </w:rPr>
        <w:t>2022</w:t>
      </w:r>
      <w:r w:rsidR="009602CF" w:rsidRPr="00EC7AA1">
        <w:rPr>
          <w:rStyle w:val="Nagwek1Exact"/>
          <w:color w:val="000000"/>
          <w:sz w:val="48"/>
        </w:rPr>
        <w:t>/20</w:t>
      </w:r>
      <w:r w:rsidR="00CF0A57" w:rsidRPr="00EC7AA1">
        <w:rPr>
          <w:rStyle w:val="Nagwek1Exact"/>
          <w:color w:val="000000"/>
          <w:sz w:val="48"/>
        </w:rPr>
        <w:t>23</w:t>
      </w:r>
    </w:p>
    <w:p w14:paraId="5F057464" w14:textId="74C43823" w:rsidR="00CF0A57" w:rsidRDefault="0071456C" w:rsidP="00D77418">
      <w:pPr>
        <w:rPr>
          <w:rFonts w:ascii="Times New Roman" w:hAnsi="Times New Roman" w:cs="Times New Roman"/>
        </w:rPr>
      </w:pPr>
      <w:r>
        <w:rPr>
          <w:rFonts w:ascii="Times New Roman" w:hAnsi="Times New Roman" w:cs="Times New Roman"/>
          <w:noProof/>
          <w:lang w:eastAsia="pl-PL"/>
        </w:rPr>
        <w:drawing>
          <wp:anchor distT="0" distB="0" distL="114300" distR="114300" simplePos="0" relativeHeight="251669504" behindDoc="1" locked="0" layoutInCell="1" allowOverlap="1" wp14:anchorId="6724FBE7" wp14:editId="3705C106">
            <wp:simplePos x="0" y="0"/>
            <wp:positionH relativeFrom="column">
              <wp:posOffset>3757295</wp:posOffset>
            </wp:positionH>
            <wp:positionV relativeFrom="paragraph">
              <wp:posOffset>4964430</wp:posOffset>
            </wp:positionV>
            <wp:extent cx="2524125" cy="1520190"/>
            <wp:effectExtent l="0" t="0" r="9525" b="3810"/>
            <wp:wrapTight wrapText="bothSides">
              <wp:wrapPolygon edited="0">
                <wp:start x="0" y="0"/>
                <wp:lineTo x="0" y="21383"/>
                <wp:lineTo x="21518" y="21383"/>
                <wp:lineTo x="21518" y="0"/>
                <wp:lineTo x="0" y="0"/>
              </wp:wrapPolygon>
            </wp:wrapTight>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4125" cy="152019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pl-PL"/>
        </w:rPr>
        <w:drawing>
          <wp:anchor distT="0" distB="0" distL="114300" distR="114300" simplePos="0" relativeHeight="251668480" behindDoc="1" locked="0" layoutInCell="1" allowOverlap="1" wp14:anchorId="5AC8E4AB" wp14:editId="13D1AB42">
            <wp:simplePos x="0" y="0"/>
            <wp:positionH relativeFrom="column">
              <wp:posOffset>-528320</wp:posOffset>
            </wp:positionH>
            <wp:positionV relativeFrom="paragraph">
              <wp:posOffset>3411855</wp:posOffset>
            </wp:positionV>
            <wp:extent cx="2152650" cy="1552575"/>
            <wp:effectExtent l="0" t="0" r="0" b="9525"/>
            <wp:wrapTight wrapText="bothSides">
              <wp:wrapPolygon edited="0">
                <wp:start x="0" y="0"/>
                <wp:lineTo x="0" y="21467"/>
                <wp:lineTo x="21409" y="21467"/>
                <wp:lineTo x="21409" y="0"/>
                <wp:lineTo x="0" y="0"/>
              </wp:wrapPolygon>
            </wp:wrapTight>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78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2650" cy="15525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pl-PL"/>
        </w:rPr>
        <w:drawing>
          <wp:anchor distT="0" distB="0" distL="114300" distR="114300" simplePos="0" relativeHeight="251666432" behindDoc="0" locked="0" layoutInCell="1" allowOverlap="1" wp14:anchorId="043FF675" wp14:editId="02E38734">
            <wp:simplePos x="0" y="0"/>
            <wp:positionH relativeFrom="column">
              <wp:posOffset>-527050</wp:posOffset>
            </wp:positionH>
            <wp:positionV relativeFrom="paragraph">
              <wp:posOffset>5039360</wp:posOffset>
            </wp:positionV>
            <wp:extent cx="2159635" cy="1447165"/>
            <wp:effectExtent l="0" t="0" r="0" b="635"/>
            <wp:wrapSquare wrapText="bothSides"/>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004943.jpg"/>
                    <pic:cNvPicPr/>
                  </pic:nvPicPr>
                  <pic:blipFill>
                    <a:blip r:embed="rId11">
                      <a:extLst>
                        <a:ext uri="{28A0092B-C50C-407E-A947-70E740481C1C}">
                          <a14:useLocalDpi xmlns:a14="http://schemas.microsoft.com/office/drawing/2010/main" val="0"/>
                        </a:ext>
                      </a:extLst>
                    </a:blip>
                    <a:stretch>
                      <a:fillRect/>
                    </a:stretch>
                  </pic:blipFill>
                  <pic:spPr>
                    <a:xfrm>
                      <a:off x="0" y="0"/>
                      <a:ext cx="2159635" cy="1447165"/>
                    </a:xfrm>
                    <a:prstGeom prst="rect">
                      <a:avLst/>
                    </a:prstGeom>
                  </pic:spPr>
                </pic:pic>
              </a:graphicData>
            </a:graphic>
            <wp14:sizeRelH relativeFrom="page">
              <wp14:pctWidth>0</wp14:pctWidth>
            </wp14:sizeRelH>
            <wp14:sizeRelV relativeFrom="page">
              <wp14:pctHeight>0</wp14:pctHeight>
            </wp14:sizeRelV>
          </wp:anchor>
        </w:drawing>
      </w:r>
      <w:r w:rsidR="00436154">
        <w:rPr>
          <w:rFonts w:ascii="Times New Roman" w:hAnsi="Times New Roman" w:cs="Times New Roman"/>
          <w:noProof/>
          <w:lang w:eastAsia="pl-PL"/>
        </w:rPr>
        <w:drawing>
          <wp:anchor distT="0" distB="0" distL="114300" distR="114300" simplePos="0" relativeHeight="251664384" behindDoc="0" locked="0" layoutInCell="1" allowOverlap="1" wp14:anchorId="68CC9B59" wp14:editId="1B8356B5">
            <wp:simplePos x="0" y="0"/>
            <wp:positionH relativeFrom="column">
              <wp:posOffset>3757295</wp:posOffset>
            </wp:positionH>
            <wp:positionV relativeFrom="paragraph">
              <wp:posOffset>3333750</wp:posOffset>
            </wp:positionV>
            <wp:extent cx="2524125" cy="1550035"/>
            <wp:effectExtent l="0" t="0" r="9525" b="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7737590img_256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4125" cy="1550035"/>
                    </a:xfrm>
                    <a:prstGeom prst="rect">
                      <a:avLst/>
                    </a:prstGeom>
                  </pic:spPr>
                </pic:pic>
              </a:graphicData>
            </a:graphic>
            <wp14:sizeRelH relativeFrom="page">
              <wp14:pctWidth>0</wp14:pctWidth>
            </wp14:sizeRelH>
            <wp14:sizeRelV relativeFrom="page">
              <wp14:pctHeight>0</wp14:pctHeight>
            </wp14:sizeRelV>
          </wp:anchor>
        </w:drawing>
      </w:r>
      <w:r w:rsidR="00CF70D1">
        <w:rPr>
          <w:rFonts w:ascii="Times New Roman" w:hAnsi="Times New Roman" w:cs="Times New Roman"/>
          <w:noProof/>
          <w:lang w:eastAsia="pl-PL"/>
        </w:rPr>
        <w:drawing>
          <wp:anchor distT="0" distB="0" distL="114300" distR="114300" simplePos="0" relativeHeight="251663360" behindDoc="0" locked="0" layoutInCell="1" allowOverlap="1" wp14:anchorId="13C4B32F" wp14:editId="4EB040E7">
            <wp:simplePos x="0" y="0"/>
            <wp:positionH relativeFrom="column">
              <wp:posOffset>3760470</wp:posOffset>
            </wp:positionH>
            <wp:positionV relativeFrom="paragraph">
              <wp:posOffset>271145</wp:posOffset>
            </wp:positionV>
            <wp:extent cx="2521585" cy="1390650"/>
            <wp:effectExtent l="0" t="0" r="0" b="0"/>
            <wp:wrapSquare wrapText="bothSides"/>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613_11513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1585" cy="1390650"/>
                    </a:xfrm>
                    <a:prstGeom prst="rect">
                      <a:avLst/>
                    </a:prstGeom>
                  </pic:spPr>
                </pic:pic>
              </a:graphicData>
            </a:graphic>
            <wp14:sizeRelH relativeFrom="page">
              <wp14:pctWidth>0</wp14:pctWidth>
            </wp14:sizeRelH>
            <wp14:sizeRelV relativeFrom="page">
              <wp14:pctHeight>0</wp14:pctHeight>
            </wp14:sizeRelV>
          </wp:anchor>
        </w:drawing>
      </w:r>
      <w:r w:rsidR="00CF70D1">
        <w:rPr>
          <w:rFonts w:ascii="Times New Roman" w:hAnsi="Times New Roman" w:cs="Times New Roman"/>
          <w:noProof/>
          <w:lang w:eastAsia="pl-PL"/>
        </w:rPr>
        <w:drawing>
          <wp:anchor distT="0" distB="0" distL="114300" distR="114300" simplePos="0" relativeHeight="251659264" behindDoc="0" locked="0" layoutInCell="1" allowOverlap="1" wp14:anchorId="1F235635" wp14:editId="54A33F99">
            <wp:simplePos x="0" y="0"/>
            <wp:positionH relativeFrom="column">
              <wp:posOffset>1798320</wp:posOffset>
            </wp:positionH>
            <wp:positionV relativeFrom="paragraph">
              <wp:posOffset>1914525</wp:posOffset>
            </wp:positionV>
            <wp:extent cx="1771650" cy="1562100"/>
            <wp:effectExtent l="0" t="0" r="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brane.jpg"/>
                    <pic:cNvPicPr/>
                  </pic:nvPicPr>
                  <pic:blipFill>
                    <a:blip r:embed="rId14">
                      <a:extLst>
                        <a:ext uri="{28A0092B-C50C-407E-A947-70E740481C1C}">
                          <a14:useLocalDpi xmlns:a14="http://schemas.microsoft.com/office/drawing/2010/main" val="0"/>
                        </a:ext>
                      </a:extLst>
                    </a:blip>
                    <a:stretch>
                      <a:fillRect/>
                    </a:stretch>
                  </pic:blipFill>
                  <pic:spPr>
                    <a:xfrm>
                      <a:off x="0" y="0"/>
                      <a:ext cx="1771650" cy="1562100"/>
                    </a:xfrm>
                    <a:prstGeom prst="rect">
                      <a:avLst/>
                    </a:prstGeom>
                  </pic:spPr>
                </pic:pic>
              </a:graphicData>
            </a:graphic>
            <wp14:sizeRelH relativeFrom="page">
              <wp14:pctWidth>0</wp14:pctWidth>
            </wp14:sizeRelH>
            <wp14:sizeRelV relativeFrom="page">
              <wp14:pctHeight>0</wp14:pctHeight>
            </wp14:sizeRelV>
          </wp:anchor>
        </w:drawing>
      </w:r>
      <w:r w:rsidR="00CF70D1">
        <w:rPr>
          <w:rFonts w:ascii="Times New Roman" w:hAnsi="Times New Roman" w:cs="Times New Roman"/>
          <w:noProof/>
          <w:lang w:eastAsia="pl-PL"/>
        </w:rPr>
        <w:drawing>
          <wp:anchor distT="0" distB="0" distL="114300" distR="114300" simplePos="0" relativeHeight="251670528" behindDoc="0" locked="0" layoutInCell="1" allowOverlap="1" wp14:anchorId="247873F8" wp14:editId="26AA96EB">
            <wp:simplePos x="0" y="0"/>
            <wp:positionH relativeFrom="column">
              <wp:posOffset>2033905</wp:posOffset>
            </wp:positionH>
            <wp:positionV relativeFrom="paragraph">
              <wp:posOffset>260985</wp:posOffset>
            </wp:positionV>
            <wp:extent cx="1343025" cy="1571625"/>
            <wp:effectExtent l="0" t="0" r="9525" b="9525"/>
            <wp:wrapSquare wrapText="bothSides"/>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POL_Gmina_Gostycyn_COA.sv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43025" cy="1571625"/>
                    </a:xfrm>
                    <a:prstGeom prst="rect">
                      <a:avLst/>
                    </a:prstGeom>
                  </pic:spPr>
                </pic:pic>
              </a:graphicData>
            </a:graphic>
            <wp14:sizeRelH relativeFrom="page">
              <wp14:pctWidth>0</wp14:pctWidth>
            </wp14:sizeRelH>
            <wp14:sizeRelV relativeFrom="page">
              <wp14:pctHeight>0</wp14:pctHeight>
            </wp14:sizeRelV>
          </wp:anchor>
        </w:drawing>
      </w:r>
      <w:r w:rsidR="005F59A7">
        <w:rPr>
          <w:rFonts w:ascii="Times New Roman" w:hAnsi="Times New Roman" w:cs="Times New Roman"/>
          <w:noProof/>
          <w:lang w:eastAsia="pl-PL"/>
        </w:rPr>
        <w:drawing>
          <wp:anchor distT="0" distB="0" distL="114300" distR="114300" simplePos="0" relativeHeight="251667456" behindDoc="0" locked="0" layoutInCell="1" allowOverlap="1" wp14:anchorId="50E9E407" wp14:editId="3521A529">
            <wp:simplePos x="0" y="0"/>
            <wp:positionH relativeFrom="column">
              <wp:posOffset>1795780</wp:posOffset>
            </wp:positionH>
            <wp:positionV relativeFrom="paragraph">
              <wp:posOffset>4935220</wp:posOffset>
            </wp:positionV>
            <wp:extent cx="1847850" cy="1600200"/>
            <wp:effectExtent l="0" t="0" r="0" b="0"/>
            <wp:wrapSquare wrapText="bothSides"/>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p_gostycy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47850" cy="1600200"/>
                    </a:xfrm>
                    <a:prstGeom prst="rect">
                      <a:avLst/>
                    </a:prstGeom>
                  </pic:spPr>
                </pic:pic>
              </a:graphicData>
            </a:graphic>
            <wp14:sizeRelH relativeFrom="page">
              <wp14:pctWidth>0</wp14:pctWidth>
            </wp14:sizeRelH>
            <wp14:sizeRelV relativeFrom="page">
              <wp14:pctHeight>0</wp14:pctHeight>
            </wp14:sizeRelV>
          </wp:anchor>
        </w:drawing>
      </w:r>
      <w:r w:rsidR="00495B4D">
        <w:rPr>
          <w:rFonts w:ascii="Times New Roman" w:hAnsi="Times New Roman" w:cs="Times New Roman"/>
          <w:noProof/>
          <w:lang w:eastAsia="pl-PL"/>
        </w:rPr>
        <w:drawing>
          <wp:anchor distT="0" distB="0" distL="114300" distR="114300" simplePos="0" relativeHeight="251662336" behindDoc="0" locked="0" layoutInCell="1" allowOverlap="1" wp14:anchorId="5256468D" wp14:editId="5B4C447F">
            <wp:simplePos x="0" y="0"/>
            <wp:positionH relativeFrom="column">
              <wp:posOffset>1720850</wp:posOffset>
            </wp:positionH>
            <wp:positionV relativeFrom="paragraph">
              <wp:posOffset>3528060</wp:posOffset>
            </wp:positionV>
            <wp:extent cx="1847850" cy="1352550"/>
            <wp:effectExtent l="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5.jpg"/>
                    <pic:cNvPicPr/>
                  </pic:nvPicPr>
                  <pic:blipFill>
                    <a:blip r:embed="rId17">
                      <a:extLst>
                        <a:ext uri="{28A0092B-C50C-407E-A947-70E740481C1C}">
                          <a14:useLocalDpi xmlns:a14="http://schemas.microsoft.com/office/drawing/2010/main" val="0"/>
                        </a:ext>
                      </a:extLst>
                    </a:blip>
                    <a:stretch>
                      <a:fillRect/>
                    </a:stretch>
                  </pic:blipFill>
                  <pic:spPr>
                    <a:xfrm>
                      <a:off x="0" y="0"/>
                      <a:ext cx="1847850" cy="1352550"/>
                    </a:xfrm>
                    <a:prstGeom prst="rect">
                      <a:avLst/>
                    </a:prstGeom>
                  </pic:spPr>
                </pic:pic>
              </a:graphicData>
            </a:graphic>
            <wp14:sizeRelH relativeFrom="page">
              <wp14:pctWidth>0</wp14:pctWidth>
            </wp14:sizeRelH>
            <wp14:sizeRelV relativeFrom="page">
              <wp14:pctHeight>0</wp14:pctHeight>
            </wp14:sizeRelV>
          </wp:anchor>
        </w:drawing>
      </w:r>
      <w:r w:rsidR="00475A6D">
        <w:rPr>
          <w:rFonts w:ascii="Times New Roman" w:hAnsi="Times New Roman" w:cs="Times New Roman"/>
          <w:noProof/>
          <w:lang w:eastAsia="pl-PL"/>
        </w:rPr>
        <w:drawing>
          <wp:anchor distT="0" distB="0" distL="114300" distR="114300" simplePos="0" relativeHeight="251665408" behindDoc="0" locked="0" layoutInCell="1" allowOverlap="1" wp14:anchorId="7076E228" wp14:editId="173B2CF9">
            <wp:simplePos x="0" y="0"/>
            <wp:positionH relativeFrom="column">
              <wp:posOffset>3762375</wp:posOffset>
            </wp:positionH>
            <wp:positionV relativeFrom="paragraph">
              <wp:posOffset>1756410</wp:posOffset>
            </wp:positionV>
            <wp:extent cx="2524125" cy="1466850"/>
            <wp:effectExtent l="0" t="0" r="9525" b="0"/>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920_12385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24125" cy="1466850"/>
                    </a:xfrm>
                    <a:prstGeom prst="rect">
                      <a:avLst/>
                    </a:prstGeom>
                  </pic:spPr>
                </pic:pic>
              </a:graphicData>
            </a:graphic>
            <wp14:sizeRelH relativeFrom="page">
              <wp14:pctWidth>0</wp14:pctWidth>
            </wp14:sizeRelH>
            <wp14:sizeRelV relativeFrom="page">
              <wp14:pctHeight>0</wp14:pctHeight>
            </wp14:sizeRelV>
          </wp:anchor>
        </w:drawing>
      </w:r>
      <w:r w:rsidR="00475A6D">
        <w:rPr>
          <w:rFonts w:ascii="Times New Roman" w:hAnsi="Times New Roman" w:cs="Times New Roman"/>
          <w:noProof/>
          <w:lang w:eastAsia="pl-PL"/>
        </w:rPr>
        <w:drawing>
          <wp:anchor distT="0" distB="0" distL="114300" distR="114300" simplePos="0" relativeHeight="251661312" behindDoc="0" locked="0" layoutInCell="1" allowOverlap="1" wp14:anchorId="1524622A" wp14:editId="03029C9E">
            <wp:simplePos x="0" y="0"/>
            <wp:positionH relativeFrom="column">
              <wp:posOffset>-537845</wp:posOffset>
            </wp:positionH>
            <wp:positionV relativeFrom="paragraph">
              <wp:posOffset>1761490</wp:posOffset>
            </wp:positionV>
            <wp:extent cx="2160000" cy="1576800"/>
            <wp:effectExtent l="0" t="0" r="0" b="4445"/>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126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0000" cy="1576800"/>
                    </a:xfrm>
                    <a:prstGeom prst="rect">
                      <a:avLst/>
                    </a:prstGeom>
                  </pic:spPr>
                </pic:pic>
              </a:graphicData>
            </a:graphic>
            <wp14:sizeRelH relativeFrom="page">
              <wp14:pctWidth>0</wp14:pctWidth>
            </wp14:sizeRelH>
            <wp14:sizeRelV relativeFrom="page">
              <wp14:pctHeight>0</wp14:pctHeight>
            </wp14:sizeRelV>
          </wp:anchor>
        </w:drawing>
      </w:r>
      <w:r w:rsidR="00475A6D">
        <w:rPr>
          <w:rFonts w:ascii="Times New Roman" w:hAnsi="Times New Roman" w:cs="Times New Roman"/>
          <w:noProof/>
          <w:lang w:eastAsia="pl-PL"/>
        </w:rPr>
        <w:drawing>
          <wp:anchor distT="0" distB="0" distL="114300" distR="114300" simplePos="0" relativeHeight="251660288" behindDoc="0" locked="0" layoutInCell="1" allowOverlap="1" wp14:anchorId="34A5C415" wp14:editId="6CC55086">
            <wp:simplePos x="0" y="0"/>
            <wp:positionH relativeFrom="column">
              <wp:posOffset>-528320</wp:posOffset>
            </wp:positionH>
            <wp:positionV relativeFrom="paragraph">
              <wp:posOffset>194945</wp:posOffset>
            </wp:positionV>
            <wp:extent cx="2160000" cy="1468800"/>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700.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60000" cy="1468800"/>
                    </a:xfrm>
                    <a:prstGeom prst="rect">
                      <a:avLst/>
                    </a:prstGeom>
                  </pic:spPr>
                </pic:pic>
              </a:graphicData>
            </a:graphic>
            <wp14:sizeRelH relativeFrom="page">
              <wp14:pctWidth>0</wp14:pctWidth>
            </wp14:sizeRelH>
            <wp14:sizeRelV relativeFrom="page">
              <wp14:pctHeight>0</wp14:pctHeight>
            </wp14:sizeRelV>
          </wp:anchor>
        </w:drawing>
      </w:r>
    </w:p>
    <w:p w14:paraId="5E218DDD" w14:textId="77777777" w:rsidR="00436154" w:rsidRPr="00436154" w:rsidRDefault="00436154" w:rsidP="006568E9">
      <w:pPr>
        <w:pStyle w:val="Teksttreci100"/>
        <w:shd w:val="clear" w:color="auto" w:fill="auto"/>
        <w:spacing w:before="0" w:after="153" w:line="230" w:lineRule="exact"/>
        <w:rPr>
          <w:rStyle w:val="Teksttreci1011"/>
          <w:b/>
          <w:color w:val="000000"/>
          <w:sz w:val="32"/>
          <w:szCs w:val="32"/>
        </w:rPr>
      </w:pPr>
    </w:p>
    <w:p w14:paraId="3CD11549" w14:textId="01929CA2" w:rsidR="00D77418" w:rsidRPr="00D64052" w:rsidRDefault="00C746B1" w:rsidP="007970DB">
      <w:pPr>
        <w:pStyle w:val="Teksttreci100"/>
        <w:numPr>
          <w:ilvl w:val="0"/>
          <w:numId w:val="14"/>
        </w:numPr>
        <w:shd w:val="clear" w:color="auto" w:fill="auto"/>
        <w:spacing w:before="0" w:after="153" w:line="230" w:lineRule="exact"/>
        <w:rPr>
          <w:rStyle w:val="Teksttreci1011"/>
          <w:b/>
          <w:color w:val="000000"/>
          <w:sz w:val="32"/>
          <w:szCs w:val="32"/>
        </w:rPr>
      </w:pPr>
      <w:r w:rsidRPr="00D64052">
        <w:rPr>
          <w:rStyle w:val="Teksttreci1011"/>
          <w:b/>
          <w:color w:val="000000"/>
          <w:sz w:val="28"/>
          <w:szCs w:val="32"/>
        </w:rPr>
        <w:lastRenderedPageBreak/>
        <w:t>WPROWADZENIE</w:t>
      </w:r>
    </w:p>
    <w:p w14:paraId="3358C47E" w14:textId="77777777" w:rsidR="009A48A6" w:rsidRDefault="009A48A6" w:rsidP="009A48A6">
      <w:pPr>
        <w:pStyle w:val="Teksttreci100"/>
        <w:shd w:val="clear" w:color="auto" w:fill="auto"/>
        <w:spacing w:before="0" w:after="153" w:line="230" w:lineRule="exact"/>
        <w:rPr>
          <w:rStyle w:val="Teksttreci1011"/>
          <w:b/>
          <w:color w:val="000000"/>
          <w:sz w:val="28"/>
          <w:szCs w:val="32"/>
        </w:rPr>
      </w:pPr>
    </w:p>
    <w:p w14:paraId="15E7137D" w14:textId="1CBB2517" w:rsidR="009A48A6" w:rsidRPr="00222BE7" w:rsidRDefault="009A48A6" w:rsidP="004E0AA0">
      <w:pPr>
        <w:pStyle w:val="Teksttreci20"/>
        <w:shd w:val="clear" w:color="auto" w:fill="auto"/>
        <w:spacing w:line="240" w:lineRule="exact"/>
        <w:ind w:firstLine="0"/>
        <w:jc w:val="center"/>
        <w:rPr>
          <w:rStyle w:val="Teksttreci2Exact"/>
          <w:color w:val="000000"/>
          <w:sz w:val="20"/>
        </w:rPr>
      </w:pPr>
      <w:r w:rsidRPr="00222BE7">
        <w:rPr>
          <w:rStyle w:val="Teksttreci2Exact"/>
          <w:color w:val="000000"/>
          <w:sz w:val="20"/>
        </w:rPr>
        <w:t>Art. 11 ust. 7 ustawy Prawo oświatowe</w:t>
      </w:r>
    </w:p>
    <w:p w14:paraId="528AA6CA" w14:textId="77777777" w:rsidR="009A48A6" w:rsidRPr="00222BE7" w:rsidRDefault="009A48A6" w:rsidP="004E0AA0">
      <w:pPr>
        <w:pStyle w:val="Teksttreci20"/>
        <w:shd w:val="clear" w:color="auto" w:fill="auto"/>
        <w:spacing w:line="240" w:lineRule="exact"/>
        <w:ind w:firstLine="0"/>
        <w:jc w:val="center"/>
        <w:rPr>
          <w:sz w:val="20"/>
        </w:rPr>
      </w:pPr>
    </w:p>
    <w:p w14:paraId="5CE372E2" w14:textId="095EED0F" w:rsidR="009A48A6" w:rsidRPr="00222BE7" w:rsidRDefault="009A48A6" w:rsidP="004E0AA0">
      <w:pPr>
        <w:pStyle w:val="Teksttreci7"/>
        <w:shd w:val="clear" w:color="auto" w:fill="auto"/>
        <w:jc w:val="center"/>
        <w:rPr>
          <w:sz w:val="20"/>
        </w:rPr>
      </w:pPr>
      <w:r w:rsidRPr="00222BE7">
        <w:rPr>
          <w:rStyle w:val="Teksttreci7BezkursywyExact"/>
          <w:color w:val="000000"/>
          <w:sz w:val="20"/>
        </w:rPr>
        <w:t>„</w:t>
      </w:r>
      <w:r w:rsidRPr="00222BE7">
        <w:rPr>
          <w:rStyle w:val="Teksttreci7Exact"/>
          <w:color w:val="000000"/>
          <w:sz w:val="20"/>
        </w:rPr>
        <w:t>Organ wykonawczy jednostki samorządu terytorialnego</w:t>
      </w:r>
      <w:r w:rsidR="004E0AA0">
        <w:rPr>
          <w:rStyle w:val="Teksttreci7Exact"/>
          <w:color w:val="000000"/>
          <w:sz w:val="20"/>
        </w:rPr>
        <w:t xml:space="preserve">, </w:t>
      </w:r>
      <w:r w:rsidRPr="00222BE7">
        <w:rPr>
          <w:rStyle w:val="Teksttreci7Exact"/>
          <w:color w:val="000000"/>
          <w:sz w:val="20"/>
        </w:rPr>
        <w:t xml:space="preserve">w terminie do dnia 31 października, przedstawia </w:t>
      </w:r>
      <w:r w:rsidR="004E0AA0">
        <w:rPr>
          <w:rStyle w:val="Teksttreci7Exact"/>
          <w:color w:val="000000"/>
          <w:sz w:val="20"/>
        </w:rPr>
        <w:t xml:space="preserve">organowi stanowiącemu </w:t>
      </w:r>
      <w:r w:rsidRPr="00222BE7">
        <w:rPr>
          <w:rStyle w:val="Teksttreci7Exact"/>
          <w:color w:val="000000"/>
          <w:sz w:val="20"/>
        </w:rPr>
        <w:t>jednostki samorządu terytorialnego informację o stanie r</w:t>
      </w:r>
      <w:r w:rsidR="004E0AA0">
        <w:rPr>
          <w:rStyle w:val="Teksttreci7Exact"/>
          <w:color w:val="000000"/>
          <w:sz w:val="20"/>
        </w:rPr>
        <w:t xml:space="preserve">ealizacji zadań oświatowych tej </w:t>
      </w:r>
      <w:r w:rsidRPr="00222BE7">
        <w:rPr>
          <w:rStyle w:val="Teksttreci7Exact"/>
          <w:color w:val="000000"/>
          <w:sz w:val="20"/>
        </w:rPr>
        <w:t>jednostki za poprzedni rok szkolny, w tym o wynikach sprawdzianu i eg</w:t>
      </w:r>
      <w:r w:rsidR="004E0AA0">
        <w:rPr>
          <w:rStyle w:val="Teksttreci7Exact"/>
          <w:color w:val="000000"/>
          <w:sz w:val="20"/>
        </w:rPr>
        <w:t xml:space="preserve">zaminów, w szkołach tych typów, </w:t>
      </w:r>
      <w:r w:rsidRPr="00222BE7">
        <w:rPr>
          <w:rStyle w:val="Teksttreci7Exact"/>
          <w:color w:val="000000"/>
          <w:sz w:val="20"/>
        </w:rPr>
        <w:t>których prowadzenie należy do zadań własnych jednostki samorządu terytorialnego. ”</w:t>
      </w:r>
    </w:p>
    <w:p w14:paraId="7AE1D7BA" w14:textId="77777777" w:rsidR="00877327" w:rsidRPr="00BD4992" w:rsidRDefault="00877327" w:rsidP="009A48A6">
      <w:pPr>
        <w:pStyle w:val="Teksttreci100"/>
        <w:shd w:val="clear" w:color="auto" w:fill="auto"/>
        <w:spacing w:before="0" w:after="153" w:line="230" w:lineRule="exact"/>
        <w:rPr>
          <w:bCs w:val="0"/>
          <w:i w:val="0"/>
          <w:iCs w:val="0"/>
          <w:color w:val="000000"/>
          <w:spacing w:val="0"/>
          <w:sz w:val="32"/>
          <w:szCs w:val="32"/>
          <w:shd w:val="clear" w:color="auto" w:fill="FFFFFF"/>
        </w:rPr>
      </w:pPr>
    </w:p>
    <w:p w14:paraId="3C2A74E0" w14:textId="776C8680" w:rsidR="00D77418" w:rsidRPr="00EC4D29" w:rsidRDefault="00D77418" w:rsidP="004E0AA0">
      <w:pPr>
        <w:pStyle w:val="Teksttreci20"/>
        <w:shd w:val="clear" w:color="auto" w:fill="auto"/>
        <w:spacing w:line="276" w:lineRule="auto"/>
        <w:ind w:firstLine="708"/>
        <w:jc w:val="both"/>
        <w:rPr>
          <w:sz w:val="24"/>
          <w:szCs w:val="24"/>
        </w:rPr>
      </w:pPr>
      <w:r w:rsidRPr="00EC4D29">
        <w:rPr>
          <w:rStyle w:val="Teksttreci2"/>
          <w:color w:val="000000"/>
          <w:sz w:val="24"/>
          <w:szCs w:val="24"/>
        </w:rPr>
        <w:t xml:space="preserve">Głównym zadaniem oświatowym gminy jest zapewnienie kształcenia, wychowania i opieki w publicznych przedszkolach, w tym z oddziałami integracyjnymi, w innych formach wychowania przedszkolnego, o których mowa w art. </w:t>
      </w:r>
      <w:r w:rsidR="00E5068D" w:rsidRPr="00EC4D29">
        <w:rPr>
          <w:rStyle w:val="Teksttreci2"/>
          <w:color w:val="000000"/>
          <w:sz w:val="24"/>
          <w:szCs w:val="24"/>
        </w:rPr>
        <w:t>32</w:t>
      </w:r>
      <w:r w:rsidRPr="00EC4D29">
        <w:rPr>
          <w:rStyle w:val="Teksttreci2"/>
          <w:color w:val="000000"/>
          <w:sz w:val="24"/>
          <w:szCs w:val="24"/>
        </w:rPr>
        <w:t xml:space="preserve"> ust. </w:t>
      </w:r>
      <w:r w:rsidR="00E5068D" w:rsidRPr="00EC4D29">
        <w:rPr>
          <w:rStyle w:val="Teksttreci2"/>
          <w:color w:val="000000"/>
          <w:sz w:val="24"/>
          <w:szCs w:val="24"/>
        </w:rPr>
        <w:t>2</w:t>
      </w:r>
      <w:r w:rsidRPr="00EC4D29">
        <w:rPr>
          <w:rStyle w:val="Teksttreci2"/>
          <w:color w:val="000000"/>
          <w:sz w:val="24"/>
          <w:szCs w:val="24"/>
        </w:rPr>
        <w:t xml:space="preserve"> ustawy</w:t>
      </w:r>
      <w:r w:rsidR="000B4397">
        <w:rPr>
          <w:rStyle w:val="Teksttreci2"/>
          <w:color w:val="000000"/>
          <w:sz w:val="24"/>
          <w:szCs w:val="24"/>
        </w:rPr>
        <w:t xml:space="preserve"> z dnia 14 grudnia 2016 r. </w:t>
      </w:r>
      <w:r w:rsidR="00E5068D" w:rsidRPr="00EC4D29">
        <w:rPr>
          <w:rStyle w:val="Teksttreci2"/>
          <w:color w:val="000000"/>
          <w:sz w:val="24"/>
          <w:szCs w:val="24"/>
        </w:rPr>
        <w:t>Prawo oświatowe</w:t>
      </w:r>
      <w:r w:rsidRPr="00EC4D29">
        <w:rPr>
          <w:rStyle w:val="Teksttreci2"/>
          <w:color w:val="000000"/>
          <w:sz w:val="24"/>
          <w:szCs w:val="24"/>
        </w:rPr>
        <w:t xml:space="preserve">, tj. punktach i zespołach przedszkolnych, </w:t>
      </w:r>
      <w:r w:rsidR="00D07EAC">
        <w:rPr>
          <w:rStyle w:val="Teksttreci2"/>
          <w:color w:val="000000"/>
          <w:sz w:val="24"/>
          <w:szCs w:val="24"/>
        </w:rPr>
        <w:t>a </w:t>
      </w:r>
      <w:r w:rsidR="0032069F">
        <w:rPr>
          <w:rStyle w:val="Teksttreci2"/>
          <w:color w:val="000000"/>
          <w:sz w:val="24"/>
          <w:szCs w:val="24"/>
        </w:rPr>
        <w:t xml:space="preserve">także w szkołach podstawowych, </w:t>
      </w:r>
      <w:r w:rsidRPr="00EC4D29">
        <w:rPr>
          <w:rStyle w:val="Teksttreci2"/>
          <w:color w:val="000000"/>
          <w:sz w:val="24"/>
          <w:szCs w:val="24"/>
        </w:rPr>
        <w:t xml:space="preserve">w tym z oddziałami integracyjnymi, o których mowa </w:t>
      </w:r>
      <w:r w:rsidRPr="00EC4D29">
        <w:rPr>
          <w:rStyle w:val="Teksttreci2"/>
          <w:color w:val="000000"/>
          <w:sz w:val="24"/>
          <w:szCs w:val="24"/>
        </w:rPr>
        <w:br/>
        <w:t xml:space="preserve">w art. </w:t>
      </w:r>
      <w:r w:rsidR="00E5068D" w:rsidRPr="00EC4D29">
        <w:rPr>
          <w:rStyle w:val="Teksttreci2"/>
          <w:color w:val="000000"/>
          <w:sz w:val="24"/>
          <w:szCs w:val="24"/>
        </w:rPr>
        <w:t>8</w:t>
      </w:r>
      <w:r w:rsidRPr="00EC4D29">
        <w:rPr>
          <w:rStyle w:val="Teksttreci2"/>
          <w:color w:val="000000"/>
          <w:sz w:val="24"/>
          <w:szCs w:val="24"/>
        </w:rPr>
        <w:t xml:space="preserve"> ust. </w:t>
      </w:r>
      <w:r w:rsidR="00E5068D" w:rsidRPr="00EC4D29">
        <w:rPr>
          <w:rStyle w:val="Teksttreci2"/>
          <w:color w:val="000000"/>
          <w:sz w:val="24"/>
          <w:szCs w:val="24"/>
        </w:rPr>
        <w:t>15</w:t>
      </w:r>
      <w:r w:rsidRPr="00EC4D29">
        <w:rPr>
          <w:rStyle w:val="Teksttreci2"/>
          <w:color w:val="000000"/>
          <w:sz w:val="24"/>
          <w:szCs w:val="24"/>
        </w:rPr>
        <w:t xml:space="preserve"> wspomnianej wyżej ustawy.</w:t>
      </w:r>
      <w:r w:rsidRPr="00EC4D29">
        <w:rPr>
          <w:sz w:val="24"/>
          <w:szCs w:val="24"/>
        </w:rPr>
        <w:t xml:space="preserve"> </w:t>
      </w:r>
      <w:r w:rsidRPr="00EC4D29">
        <w:rPr>
          <w:rStyle w:val="Teksttreci2"/>
          <w:color w:val="000000"/>
          <w:sz w:val="24"/>
          <w:szCs w:val="24"/>
        </w:rPr>
        <w:t>Realizacja zadań organu prowadzącego wobec szkół i placówek wymaga właściwej organizacji, zarówno funkcji nadzorczych jak i roli służebnej, związanej z re</w:t>
      </w:r>
      <w:r w:rsidR="00AF4BD7" w:rsidRPr="00EC4D29">
        <w:rPr>
          <w:rStyle w:val="Teksttreci2"/>
          <w:color w:val="000000"/>
          <w:sz w:val="24"/>
          <w:szCs w:val="24"/>
        </w:rPr>
        <w:t xml:space="preserve">alizacją obowiązków określonych </w:t>
      </w:r>
      <w:r w:rsidRPr="00EC4D29">
        <w:rPr>
          <w:rStyle w:val="Teksttreci2"/>
          <w:color w:val="000000"/>
          <w:sz w:val="24"/>
          <w:szCs w:val="24"/>
        </w:rPr>
        <w:t xml:space="preserve">w ustawie </w:t>
      </w:r>
      <w:r w:rsidR="00B610D0">
        <w:rPr>
          <w:rStyle w:val="Teksttreci2"/>
          <w:color w:val="000000"/>
          <w:sz w:val="24"/>
          <w:szCs w:val="24"/>
        </w:rPr>
        <w:t>Prawo oświatowe</w:t>
      </w:r>
      <w:r w:rsidRPr="00EC4D29">
        <w:rPr>
          <w:rStyle w:val="Teksttreci2"/>
          <w:color w:val="000000"/>
          <w:sz w:val="24"/>
          <w:szCs w:val="24"/>
        </w:rPr>
        <w:t xml:space="preserve">. Organ prowadzący szkołą lub placówkę odpowiada za jej działalność. Wójt wykonuje zadania i kompetencje organu prowadzącego szkołę lub placówkę, w tym </w:t>
      </w:r>
      <w:r w:rsidR="00AF4BD7" w:rsidRPr="00EC4D29">
        <w:rPr>
          <w:rStyle w:val="Teksttreci2"/>
          <w:color w:val="000000"/>
          <w:sz w:val="24"/>
          <w:szCs w:val="24"/>
        </w:rPr>
        <w:br/>
      </w:r>
      <w:r w:rsidRPr="00EC4D29">
        <w:rPr>
          <w:rStyle w:val="Teksttreci2"/>
          <w:color w:val="000000"/>
          <w:sz w:val="24"/>
          <w:szCs w:val="24"/>
        </w:rPr>
        <w:t>w szczególności:</w:t>
      </w:r>
    </w:p>
    <w:p w14:paraId="43D289AB" w14:textId="77777777" w:rsidR="00D77418" w:rsidRPr="00EC4D29" w:rsidRDefault="00D77418" w:rsidP="004E0AA0">
      <w:pPr>
        <w:pStyle w:val="Teksttreci20"/>
        <w:numPr>
          <w:ilvl w:val="0"/>
          <w:numId w:val="1"/>
        </w:numPr>
        <w:shd w:val="clear" w:color="auto" w:fill="auto"/>
        <w:tabs>
          <w:tab w:val="left" w:pos="274"/>
        </w:tabs>
        <w:spacing w:line="276" w:lineRule="auto"/>
        <w:ind w:firstLine="0"/>
        <w:jc w:val="both"/>
        <w:rPr>
          <w:sz w:val="24"/>
          <w:szCs w:val="24"/>
        </w:rPr>
      </w:pPr>
      <w:r w:rsidRPr="00EC4D29">
        <w:rPr>
          <w:rStyle w:val="Teksttreci2"/>
          <w:color w:val="000000"/>
          <w:sz w:val="24"/>
          <w:szCs w:val="24"/>
        </w:rPr>
        <w:t>zapewnienie warunków działania szkoły lub placówki, w tym bezpiecznych</w:t>
      </w:r>
      <w:r w:rsidRPr="00EC4D29">
        <w:rPr>
          <w:rStyle w:val="Teksttreci2"/>
          <w:color w:val="000000"/>
          <w:sz w:val="24"/>
          <w:szCs w:val="24"/>
        </w:rPr>
        <w:br/>
        <w:t>i higienicznych warunków nauki, wychowania i opieki,</w:t>
      </w:r>
    </w:p>
    <w:p w14:paraId="7EF84C38" w14:textId="77777777" w:rsidR="00D77418" w:rsidRPr="00EC4D29" w:rsidRDefault="00D77418" w:rsidP="004E0AA0">
      <w:pPr>
        <w:pStyle w:val="Teksttreci20"/>
        <w:numPr>
          <w:ilvl w:val="0"/>
          <w:numId w:val="1"/>
        </w:numPr>
        <w:shd w:val="clear" w:color="auto" w:fill="auto"/>
        <w:tabs>
          <w:tab w:val="left" w:pos="260"/>
        </w:tabs>
        <w:spacing w:line="276" w:lineRule="auto"/>
        <w:ind w:firstLine="0"/>
        <w:jc w:val="both"/>
        <w:rPr>
          <w:sz w:val="24"/>
          <w:szCs w:val="24"/>
        </w:rPr>
      </w:pPr>
      <w:r w:rsidRPr="00EC4D29">
        <w:rPr>
          <w:rStyle w:val="Teksttreci2"/>
          <w:color w:val="000000"/>
          <w:sz w:val="24"/>
          <w:szCs w:val="24"/>
        </w:rPr>
        <w:t>wykonywanie remontów obiektów szkolnych oraz zadań inwestycyjnych w tym zakresie,</w:t>
      </w:r>
    </w:p>
    <w:p w14:paraId="1690FE27" w14:textId="748AD65A" w:rsidR="00D77418" w:rsidRPr="00EC4D29" w:rsidRDefault="00D77418" w:rsidP="004E0AA0">
      <w:pPr>
        <w:pStyle w:val="Teksttreci20"/>
        <w:numPr>
          <w:ilvl w:val="0"/>
          <w:numId w:val="1"/>
        </w:numPr>
        <w:shd w:val="clear" w:color="auto" w:fill="auto"/>
        <w:tabs>
          <w:tab w:val="left" w:pos="264"/>
        </w:tabs>
        <w:spacing w:line="276" w:lineRule="auto"/>
        <w:ind w:firstLine="0"/>
        <w:jc w:val="both"/>
        <w:rPr>
          <w:sz w:val="24"/>
          <w:szCs w:val="24"/>
        </w:rPr>
      </w:pPr>
      <w:r w:rsidRPr="00EC4D29">
        <w:rPr>
          <w:rStyle w:val="Teksttreci2"/>
          <w:color w:val="000000"/>
          <w:sz w:val="24"/>
          <w:szCs w:val="24"/>
        </w:rPr>
        <w:t xml:space="preserve">zapewnienie obsługi administracyjnej, finansowej, </w:t>
      </w:r>
      <w:r w:rsidR="004C530B">
        <w:rPr>
          <w:rStyle w:val="Teksttreci2"/>
          <w:color w:val="000000"/>
          <w:sz w:val="24"/>
          <w:szCs w:val="24"/>
        </w:rPr>
        <w:t>w tym wykonywanie czynności,</w:t>
      </w:r>
      <w:r w:rsidR="004C530B">
        <w:rPr>
          <w:rStyle w:val="Teksttreci2"/>
          <w:color w:val="000000"/>
          <w:sz w:val="24"/>
          <w:szCs w:val="24"/>
        </w:rPr>
        <w:br/>
        <w:t xml:space="preserve"> o </w:t>
      </w:r>
      <w:r w:rsidRPr="00EC4D29">
        <w:rPr>
          <w:rStyle w:val="Teksttreci2"/>
          <w:color w:val="000000"/>
          <w:sz w:val="24"/>
          <w:szCs w:val="24"/>
        </w:rPr>
        <w:t xml:space="preserve">których mowa w art. 4 ust. 3 pkt 2-6 ustawy z dnia 29 września 1994 r. </w:t>
      </w:r>
      <w:r w:rsidRPr="00EC4D29">
        <w:rPr>
          <w:rStyle w:val="Teksttreci2"/>
          <w:color w:val="000000"/>
          <w:sz w:val="24"/>
          <w:szCs w:val="24"/>
        </w:rPr>
        <w:br/>
        <w:t xml:space="preserve"> o rachunkowości,</w:t>
      </w:r>
    </w:p>
    <w:p w14:paraId="5372D0BE" w14:textId="77777777" w:rsidR="00D77418" w:rsidRPr="00EC4D29" w:rsidRDefault="00D77418" w:rsidP="004E0AA0">
      <w:pPr>
        <w:pStyle w:val="Teksttreci20"/>
        <w:numPr>
          <w:ilvl w:val="0"/>
          <w:numId w:val="1"/>
        </w:numPr>
        <w:shd w:val="clear" w:color="auto" w:fill="auto"/>
        <w:tabs>
          <w:tab w:val="left" w:pos="260"/>
        </w:tabs>
        <w:spacing w:line="276" w:lineRule="auto"/>
        <w:ind w:firstLine="0"/>
        <w:jc w:val="both"/>
        <w:rPr>
          <w:sz w:val="24"/>
          <w:szCs w:val="24"/>
        </w:rPr>
      </w:pPr>
      <w:r w:rsidRPr="00EC4D29">
        <w:rPr>
          <w:rStyle w:val="Teksttreci2"/>
          <w:color w:val="000000"/>
          <w:sz w:val="24"/>
          <w:szCs w:val="24"/>
        </w:rPr>
        <w:t>zapewnienie obsługi organizacyjnej szkoły lub placówki,</w:t>
      </w:r>
    </w:p>
    <w:p w14:paraId="76BEFA2A" w14:textId="77777777" w:rsidR="00D77418" w:rsidRPr="00EC4D29" w:rsidRDefault="00D77418" w:rsidP="004E0AA0">
      <w:pPr>
        <w:pStyle w:val="Teksttreci20"/>
        <w:numPr>
          <w:ilvl w:val="0"/>
          <w:numId w:val="1"/>
        </w:numPr>
        <w:shd w:val="clear" w:color="auto" w:fill="auto"/>
        <w:tabs>
          <w:tab w:val="left" w:pos="274"/>
        </w:tabs>
        <w:spacing w:line="276" w:lineRule="auto"/>
        <w:ind w:firstLine="0"/>
        <w:jc w:val="both"/>
        <w:rPr>
          <w:sz w:val="24"/>
          <w:szCs w:val="24"/>
        </w:rPr>
      </w:pPr>
      <w:r w:rsidRPr="00EC4D29">
        <w:rPr>
          <w:rStyle w:val="Teksttreci2"/>
          <w:color w:val="000000"/>
          <w:sz w:val="24"/>
          <w:szCs w:val="24"/>
        </w:rPr>
        <w:t xml:space="preserve">wyposażenie szkoły lub placówki w pomoce dydaktyczne i sprzęt niezbędny do pełnej realizacji programów nauczania, programów wychowawczych, przeprowadzania </w:t>
      </w:r>
      <w:r w:rsidRPr="00EC4D29">
        <w:rPr>
          <w:rStyle w:val="Teksttreci2"/>
          <w:color w:val="000000"/>
          <w:sz w:val="24"/>
          <w:szCs w:val="24"/>
        </w:rPr>
        <w:br/>
        <w:t>sprawdzianów i egzaminów.</w:t>
      </w:r>
      <w:r w:rsidRPr="00EC4D29">
        <w:rPr>
          <w:sz w:val="24"/>
          <w:szCs w:val="24"/>
        </w:rPr>
        <w:t xml:space="preserve"> </w:t>
      </w:r>
      <w:r w:rsidRPr="00EC4D29">
        <w:rPr>
          <w:rStyle w:val="Teksttreci2"/>
          <w:color w:val="000000"/>
          <w:sz w:val="24"/>
          <w:szCs w:val="24"/>
        </w:rPr>
        <w:t>Wójt sprawuje nadzór nad działalnością szkół lub placówek w zakresie spraw finansowych i administracyjnych. Nadzorowi w szczególności podlega:</w:t>
      </w:r>
    </w:p>
    <w:p w14:paraId="1CE8BA74" w14:textId="41582134" w:rsidR="00C35053" w:rsidRDefault="00D77418" w:rsidP="007970DB">
      <w:pPr>
        <w:pStyle w:val="Teksttreci20"/>
        <w:numPr>
          <w:ilvl w:val="0"/>
          <w:numId w:val="13"/>
        </w:numPr>
        <w:shd w:val="clear" w:color="auto" w:fill="auto"/>
        <w:tabs>
          <w:tab w:val="left" w:pos="279"/>
        </w:tabs>
        <w:spacing w:line="276" w:lineRule="auto"/>
        <w:jc w:val="both"/>
        <w:rPr>
          <w:sz w:val="24"/>
          <w:szCs w:val="24"/>
        </w:rPr>
      </w:pPr>
      <w:r w:rsidRPr="00EC4D29">
        <w:rPr>
          <w:rStyle w:val="Teksttreci2"/>
          <w:color w:val="000000"/>
          <w:sz w:val="24"/>
          <w:szCs w:val="24"/>
        </w:rPr>
        <w:t>prawidłowość dysponowania przyznanymi szkole lub placówce środkami budżetowymi oraz pozyskanymi przez szkołę lub</w:t>
      </w:r>
      <w:r w:rsidR="00B47E82">
        <w:rPr>
          <w:rStyle w:val="Teksttreci2"/>
          <w:color w:val="000000"/>
          <w:sz w:val="24"/>
          <w:szCs w:val="24"/>
        </w:rPr>
        <w:t xml:space="preserve"> placówkę środkami pochodzącymi </w:t>
      </w:r>
      <w:r w:rsidRPr="00EC4D29">
        <w:rPr>
          <w:rStyle w:val="Teksttreci2"/>
          <w:color w:val="000000"/>
          <w:sz w:val="24"/>
          <w:szCs w:val="24"/>
        </w:rPr>
        <w:t>z innych źródeł, a także gospodarowania mieniem,</w:t>
      </w:r>
    </w:p>
    <w:p w14:paraId="6C017A5D" w14:textId="77777777" w:rsidR="00C35053" w:rsidRDefault="00D77418" w:rsidP="007970DB">
      <w:pPr>
        <w:pStyle w:val="Teksttreci20"/>
        <w:numPr>
          <w:ilvl w:val="0"/>
          <w:numId w:val="13"/>
        </w:numPr>
        <w:shd w:val="clear" w:color="auto" w:fill="auto"/>
        <w:tabs>
          <w:tab w:val="left" w:pos="260"/>
        </w:tabs>
        <w:spacing w:line="276" w:lineRule="auto"/>
        <w:jc w:val="both"/>
        <w:rPr>
          <w:sz w:val="24"/>
          <w:szCs w:val="24"/>
        </w:rPr>
      </w:pPr>
      <w:r w:rsidRPr="00C35053">
        <w:rPr>
          <w:rStyle w:val="Teksttreci2"/>
          <w:color w:val="000000"/>
          <w:sz w:val="24"/>
          <w:szCs w:val="24"/>
        </w:rPr>
        <w:t>przestrzeganie obowiązujących przepisów dotyczących bezpieczeństwa i higieny pracy pracowników i uczniów,</w:t>
      </w:r>
    </w:p>
    <w:p w14:paraId="2303A0DA" w14:textId="7DA98934" w:rsidR="00D77418" w:rsidRPr="00C35053" w:rsidRDefault="00D77418" w:rsidP="007970DB">
      <w:pPr>
        <w:pStyle w:val="Teksttreci20"/>
        <w:numPr>
          <w:ilvl w:val="0"/>
          <w:numId w:val="13"/>
        </w:numPr>
        <w:shd w:val="clear" w:color="auto" w:fill="auto"/>
        <w:tabs>
          <w:tab w:val="left" w:pos="260"/>
        </w:tabs>
        <w:spacing w:line="276" w:lineRule="auto"/>
        <w:jc w:val="both"/>
        <w:rPr>
          <w:rStyle w:val="Teksttreci2"/>
          <w:sz w:val="24"/>
          <w:szCs w:val="24"/>
          <w:shd w:val="clear" w:color="auto" w:fill="auto"/>
        </w:rPr>
      </w:pPr>
      <w:r w:rsidRPr="00C35053">
        <w:rPr>
          <w:rStyle w:val="Teksttreci2"/>
          <w:color w:val="000000"/>
          <w:sz w:val="24"/>
          <w:szCs w:val="24"/>
        </w:rPr>
        <w:t>przestrzeganie przepisów dotyczących organizacji pracy szkoły lub placówki</w:t>
      </w:r>
      <w:r w:rsidR="00FD7CFE" w:rsidRPr="00C35053">
        <w:rPr>
          <w:rStyle w:val="Teksttreci2"/>
          <w:color w:val="000000"/>
          <w:sz w:val="24"/>
          <w:szCs w:val="24"/>
        </w:rPr>
        <w:t>.</w:t>
      </w:r>
    </w:p>
    <w:p w14:paraId="5D3E7DC5" w14:textId="77777777" w:rsidR="00D77418" w:rsidRPr="00EC4D29" w:rsidRDefault="00D77418" w:rsidP="00F652E3">
      <w:pPr>
        <w:pStyle w:val="Teksttreci20"/>
        <w:shd w:val="clear" w:color="auto" w:fill="auto"/>
        <w:tabs>
          <w:tab w:val="left" w:pos="260"/>
        </w:tabs>
        <w:spacing w:line="276" w:lineRule="auto"/>
        <w:ind w:firstLine="0"/>
        <w:jc w:val="both"/>
        <w:rPr>
          <w:sz w:val="24"/>
          <w:szCs w:val="24"/>
        </w:rPr>
      </w:pPr>
    </w:p>
    <w:p w14:paraId="416BDFB5" w14:textId="77777777" w:rsidR="00D77418" w:rsidRPr="00EC4D29" w:rsidRDefault="00D77418" w:rsidP="00D2001D">
      <w:pPr>
        <w:rPr>
          <w:rStyle w:val="Teksttreci2"/>
          <w:color w:val="000000"/>
          <w:sz w:val="24"/>
          <w:szCs w:val="24"/>
        </w:rPr>
      </w:pPr>
    </w:p>
    <w:p w14:paraId="283C2531" w14:textId="77777777" w:rsidR="00D77418" w:rsidRPr="00EC4D29" w:rsidRDefault="00D77418" w:rsidP="00D77418">
      <w:pPr>
        <w:rPr>
          <w:rStyle w:val="Teksttreci2"/>
          <w:color w:val="000000"/>
          <w:sz w:val="24"/>
          <w:szCs w:val="24"/>
        </w:rPr>
        <w:sectPr w:rsidR="00D77418" w:rsidRPr="00EC4D29" w:rsidSect="00605118">
          <w:headerReference w:type="default" r:id="rId21"/>
          <w:footerReference w:type="default" r:id="rId22"/>
          <w:headerReference w:type="first" r:id="rId23"/>
          <w:pgSz w:w="11906" w:h="16838"/>
          <w:pgMar w:top="1919" w:right="1417" w:bottom="1417" w:left="1417" w:header="426" w:footer="708" w:gutter="0"/>
          <w:pgBorders w:offsetFrom="page">
            <w:top w:val="single" w:sz="8" w:space="24" w:color="2DA2BF" w:themeColor="accent1"/>
            <w:left w:val="single" w:sz="8" w:space="24" w:color="2DA2BF" w:themeColor="accent1"/>
            <w:bottom w:val="single" w:sz="8" w:space="24" w:color="2DA2BF" w:themeColor="accent1"/>
            <w:right w:val="single" w:sz="8" w:space="24" w:color="2DA2BF" w:themeColor="accent1"/>
          </w:pgBorders>
          <w:pgNumType w:start="0"/>
          <w:cols w:space="708"/>
          <w:titlePg/>
          <w:docGrid w:linePitch="360"/>
        </w:sectPr>
      </w:pPr>
    </w:p>
    <w:p w14:paraId="266B8A84" w14:textId="6FFE3284" w:rsidR="00AF4BD7" w:rsidRPr="00D64052" w:rsidRDefault="00BB206D" w:rsidP="007970DB">
      <w:pPr>
        <w:pStyle w:val="Akapitzlist"/>
        <w:numPr>
          <w:ilvl w:val="0"/>
          <w:numId w:val="14"/>
        </w:numPr>
        <w:rPr>
          <w:rStyle w:val="Teksttreci2"/>
          <w:b/>
          <w:color w:val="000000"/>
          <w:sz w:val="28"/>
          <w:szCs w:val="32"/>
        </w:rPr>
      </w:pPr>
      <w:r>
        <w:rPr>
          <w:rStyle w:val="Teksttreci2"/>
          <w:b/>
          <w:color w:val="000000"/>
          <w:sz w:val="28"/>
          <w:szCs w:val="32"/>
        </w:rPr>
        <w:lastRenderedPageBreak/>
        <w:t xml:space="preserve">REALIZACJA ZADAŃ </w:t>
      </w:r>
      <w:r w:rsidR="00AF78B1" w:rsidRPr="00D64052">
        <w:rPr>
          <w:rStyle w:val="Teksttreci2"/>
          <w:b/>
          <w:color w:val="000000"/>
          <w:sz w:val="28"/>
          <w:szCs w:val="32"/>
        </w:rPr>
        <w:t>USTAWOWYCH</w:t>
      </w:r>
    </w:p>
    <w:p w14:paraId="12424D08" w14:textId="77777777" w:rsidR="00A42B48" w:rsidRDefault="00A42B48" w:rsidP="002E4EA7">
      <w:pPr>
        <w:rPr>
          <w:rFonts w:ascii="Times New Roman" w:eastAsiaTheme="minorEastAsia" w:hAnsi="Times New Roman" w:cs="Times New Roman"/>
          <w:b/>
          <w:color w:val="000000"/>
          <w:sz w:val="28"/>
          <w:szCs w:val="28"/>
          <w:shd w:val="clear" w:color="auto" w:fill="FFFFFF"/>
          <w:lang w:eastAsia="pl-PL"/>
        </w:rPr>
      </w:pPr>
    </w:p>
    <w:p w14:paraId="49E4D706" w14:textId="77777777" w:rsidR="002E4EA7" w:rsidRPr="002E4EA7" w:rsidRDefault="002E4EA7" w:rsidP="002E4EA7">
      <w:pPr>
        <w:rPr>
          <w:rFonts w:ascii="Times New Roman" w:eastAsiaTheme="minorEastAsia" w:hAnsi="Times New Roman" w:cs="Times New Roman"/>
          <w:b/>
          <w:color w:val="000000"/>
          <w:sz w:val="32"/>
          <w:szCs w:val="32"/>
          <w:shd w:val="clear" w:color="auto" w:fill="FFFFFF"/>
          <w:lang w:eastAsia="pl-PL"/>
        </w:rPr>
      </w:pPr>
      <w:r w:rsidRPr="002E4EA7">
        <w:rPr>
          <w:rFonts w:ascii="Times New Roman" w:eastAsiaTheme="minorEastAsia" w:hAnsi="Times New Roman" w:cs="Times New Roman"/>
          <w:b/>
          <w:color w:val="000000"/>
          <w:sz w:val="28"/>
          <w:szCs w:val="28"/>
          <w:shd w:val="clear" w:color="auto" w:fill="FFFFFF"/>
          <w:lang w:eastAsia="pl-PL"/>
        </w:rPr>
        <w:t>1. Informacje ogólne, charakterystyka jednostek organizacyjnych</w:t>
      </w:r>
    </w:p>
    <w:p w14:paraId="6B19E3A2" w14:textId="37CC1036" w:rsidR="002E4EA7" w:rsidRPr="00CA5C3B" w:rsidRDefault="002E4EA7" w:rsidP="002E4EA7">
      <w:pPr>
        <w:spacing w:after="120" w:line="360" w:lineRule="auto"/>
        <w:jc w:val="both"/>
        <w:rPr>
          <w:rFonts w:ascii="Times New Roman" w:eastAsiaTheme="minorEastAsia" w:hAnsi="Times New Roman" w:cs="Times New Roman"/>
          <w:color w:val="000000"/>
          <w:sz w:val="24"/>
          <w:szCs w:val="24"/>
          <w:shd w:val="clear" w:color="auto" w:fill="FFFFFF"/>
          <w:lang w:eastAsia="pl-PL"/>
        </w:rPr>
      </w:pPr>
      <w:r w:rsidRPr="002E4EA7">
        <w:rPr>
          <w:rFonts w:ascii="Times New Roman" w:eastAsiaTheme="minorEastAsia" w:hAnsi="Times New Roman" w:cs="Times New Roman"/>
          <w:color w:val="000000"/>
          <w:sz w:val="24"/>
          <w:szCs w:val="24"/>
          <w:shd w:val="clear" w:color="auto" w:fill="FFFFFF"/>
          <w:lang w:eastAsia="pl-PL"/>
        </w:rPr>
        <w:t xml:space="preserve">Organizacja pracy placówek </w:t>
      </w:r>
      <w:r w:rsidR="00CA5C3B">
        <w:rPr>
          <w:rFonts w:ascii="Times New Roman" w:eastAsiaTheme="minorEastAsia" w:hAnsi="Times New Roman" w:cs="Times New Roman"/>
          <w:color w:val="000000"/>
          <w:sz w:val="24"/>
          <w:szCs w:val="24"/>
          <w:shd w:val="clear" w:color="auto" w:fill="FFFFFF"/>
          <w:lang w:eastAsia="pl-PL"/>
        </w:rPr>
        <w:t>oświatowych w roku szkolnym 2022/2023</w:t>
      </w:r>
      <w:r w:rsidRPr="002E4EA7">
        <w:rPr>
          <w:rFonts w:ascii="Times New Roman" w:eastAsiaTheme="minorEastAsia" w:hAnsi="Times New Roman" w:cs="Times New Roman"/>
          <w:color w:val="000000"/>
          <w:sz w:val="24"/>
          <w:szCs w:val="24"/>
          <w:shd w:val="clear" w:color="auto" w:fill="FFFFFF"/>
          <w:lang w:eastAsia="pl-PL"/>
        </w:rPr>
        <w:t>.</w:t>
      </w:r>
      <w:r w:rsidRPr="002E4EA7">
        <w:rPr>
          <w:rFonts w:ascii="Times New Roman" w:eastAsiaTheme="minorEastAsia" w:hAnsi="Times New Roman" w:cs="Times New Roman"/>
          <w:color w:val="000000"/>
          <w:sz w:val="24"/>
          <w:szCs w:val="24"/>
          <w:shd w:val="clear" w:color="auto" w:fill="FFFFFF"/>
          <w:lang w:eastAsia="pl-PL"/>
        </w:rPr>
        <w:br/>
        <w:t>Działalność edukacyjną w Gminie Gostycyn prowadziły następujące placówki oświatowe:</w:t>
      </w:r>
    </w:p>
    <w:p w14:paraId="5B3EB19D" w14:textId="2DE62873" w:rsidR="002E4EA7" w:rsidRPr="002E4EA7" w:rsidRDefault="002E4EA7" w:rsidP="002E4EA7">
      <w:pPr>
        <w:spacing w:after="120" w:line="360" w:lineRule="auto"/>
        <w:jc w:val="both"/>
        <w:rPr>
          <w:rFonts w:ascii="Times New Roman" w:eastAsiaTheme="minorEastAsia" w:hAnsi="Times New Roman" w:cs="Times New Roman"/>
          <w:color w:val="000000"/>
          <w:sz w:val="24"/>
          <w:szCs w:val="24"/>
          <w:shd w:val="clear" w:color="auto" w:fill="FFFFFF"/>
          <w:lang w:eastAsia="pl-PL"/>
        </w:rPr>
      </w:pPr>
      <w:r w:rsidRPr="002E4EA7">
        <w:rPr>
          <w:rFonts w:ascii="Times New Roman" w:eastAsiaTheme="minorEastAsia" w:hAnsi="Times New Roman" w:cs="Times New Roman"/>
          <w:color w:val="000000"/>
          <w:sz w:val="24"/>
          <w:szCs w:val="24"/>
          <w:shd w:val="clear" w:color="auto" w:fill="FFFFFF"/>
          <w:lang w:eastAsia="pl-PL"/>
        </w:rPr>
        <w:t>a)</w:t>
      </w:r>
      <w:r w:rsidR="00836198">
        <w:rPr>
          <w:rFonts w:ascii="Times New Roman" w:eastAsiaTheme="minorEastAsia" w:hAnsi="Times New Roman" w:cs="Times New Roman"/>
          <w:color w:val="000000"/>
          <w:sz w:val="24"/>
          <w:szCs w:val="24"/>
          <w:shd w:val="clear" w:color="auto" w:fill="FFFFFF"/>
          <w:lang w:eastAsia="pl-PL"/>
        </w:rPr>
        <w:t xml:space="preserve"> Przedszkole „Niezapominajka”</w:t>
      </w:r>
      <w:r w:rsidRPr="002E4EA7">
        <w:rPr>
          <w:rFonts w:ascii="Times New Roman" w:eastAsiaTheme="minorEastAsia" w:hAnsi="Times New Roman" w:cs="Times New Roman"/>
          <w:color w:val="000000"/>
          <w:sz w:val="24"/>
          <w:szCs w:val="24"/>
          <w:shd w:val="clear" w:color="auto" w:fill="FFFFFF"/>
          <w:lang w:eastAsia="pl-PL"/>
        </w:rPr>
        <w:t xml:space="preserve"> w Gostycynie</w:t>
      </w:r>
      <w:r w:rsidR="00950EA8">
        <w:rPr>
          <w:rFonts w:ascii="Times New Roman" w:eastAsiaTheme="minorEastAsia" w:hAnsi="Times New Roman" w:cs="Times New Roman"/>
          <w:color w:val="000000"/>
          <w:sz w:val="24"/>
          <w:szCs w:val="24"/>
          <w:shd w:val="clear" w:color="auto" w:fill="FFFFFF"/>
          <w:lang w:eastAsia="pl-PL"/>
        </w:rPr>
        <w:t>,</w:t>
      </w:r>
    </w:p>
    <w:p w14:paraId="27EA71FD" w14:textId="26ED05FA" w:rsidR="00950EA8" w:rsidRDefault="002E4EA7" w:rsidP="00950EA8">
      <w:pPr>
        <w:tabs>
          <w:tab w:val="left" w:pos="567"/>
        </w:tabs>
        <w:spacing w:after="0" w:line="480" w:lineRule="auto"/>
        <w:jc w:val="both"/>
        <w:rPr>
          <w:rFonts w:ascii="Times New Roman" w:eastAsia="Times New Roman" w:hAnsi="Times New Roman" w:cs="Times New Roman"/>
          <w:sz w:val="24"/>
          <w:szCs w:val="24"/>
          <w:lang w:eastAsia="pl-PL"/>
        </w:rPr>
      </w:pPr>
      <w:r w:rsidRPr="002E4EA7">
        <w:rPr>
          <w:rFonts w:ascii="Times New Roman" w:eastAsiaTheme="minorEastAsia" w:hAnsi="Times New Roman" w:cs="Times New Roman"/>
          <w:color w:val="000000"/>
          <w:sz w:val="24"/>
          <w:szCs w:val="24"/>
          <w:shd w:val="clear" w:color="auto" w:fill="FFFFFF"/>
          <w:lang w:eastAsia="pl-PL"/>
        </w:rPr>
        <w:t>b)</w:t>
      </w:r>
      <w:r w:rsidR="00836198">
        <w:rPr>
          <w:rFonts w:ascii="Times New Roman" w:eastAsiaTheme="minorEastAsia" w:hAnsi="Times New Roman" w:cs="Times New Roman"/>
          <w:color w:val="000000"/>
          <w:sz w:val="24"/>
          <w:szCs w:val="24"/>
          <w:shd w:val="clear" w:color="auto" w:fill="FFFFFF"/>
          <w:lang w:eastAsia="pl-PL"/>
        </w:rPr>
        <w:t xml:space="preserve"> </w:t>
      </w:r>
      <w:r w:rsidRPr="002E4EA7">
        <w:rPr>
          <w:rFonts w:ascii="Times New Roman" w:eastAsia="Times New Roman" w:hAnsi="Times New Roman" w:cs="Times New Roman"/>
          <w:sz w:val="24"/>
          <w:szCs w:val="24"/>
          <w:lang w:eastAsia="pl-PL"/>
        </w:rPr>
        <w:t>Szkoła Podstawowa im. Jana Pawła II w Gost</w:t>
      </w:r>
      <w:r w:rsidR="00950EA8">
        <w:rPr>
          <w:rFonts w:ascii="Times New Roman" w:eastAsia="Times New Roman" w:hAnsi="Times New Roman" w:cs="Times New Roman"/>
          <w:sz w:val="24"/>
          <w:szCs w:val="24"/>
          <w:lang w:eastAsia="pl-PL"/>
        </w:rPr>
        <w:t>ycynie,</w:t>
      </w:r>
    </w:p>
    <w:p w14:paraId="39D9A4DE" w14:textId="6D105DC6" w:rsidR="002E4EA7" w:rsidRPr="00950EA8" w:rsidRDefault="002E4EA7" w:rsidP="00950EA8">
      <w:pPr>
        <w:tabs>
          <w:tab w:val="left" w:pos="567"/>
        </w:tabs>
        <w:spacing w:after="0" w:line="360" w:lineRule="auto"/>
        <w:jc w:val="both"/>
        <w:rPr>
          <w:rFonts w:ascii="Times New Roman" w:eastAsia="Times New Roman" w:hAnsi="Times New Roman" w:cs="Times New Roman"/>
          <w:sz w:val="24"/>
          <w:szCs w:val="24"/>
          <w:lang w:eastAsia="pl-PL"/>
        </w:rPr>
      </w:pPr>
      <w:r w:rsidRPr="002E4EA7">
        <w:rPr>
          <w:rFonts w:ascii="Times New Roman" w:eastAsiaTheme="minorEastAsia" w:hAnsi="Times New Roman" w:cs="Times New Roman"/>
          <w:color w:val="000000"/>
          <w:sz w:val="24"/>
          <w:szCs w:val="24"/>
          <w:shd w:val="clear" w:color="auto" w:fill="FFFFFF"/>
          <w:lang w:eastAsia="pl-PL"/>
        </w:rPr>
        <w:t xml:space="preserve">c) Szkoła Podstawowa im. ks. Józefa </w:t>
      </w:r>
      <w:proofErr w:type="spellStart"/>
      <w:r w:rsidRPr="002E4EA7">
        <w:rPr>
          <w:rFonts w:ascii="Times New Roman" w:eastAsiaTheme="minorEastAsia" w:hAnsi="Times New Roman" w:cs="Times New Roman"/>
          <w:color w:val="000000"/>
          <w:sz w:val="24"/>
          <w:szCs w:val="24"/>
          <w:shd w:val="clear" w:color="auto" w:fill="FFFFFF"/>
          <w:lang w:eastAsia="pl-PL"/>
        </w:rPr>
        <w:t>Bruskiego</w:t>
      </w:r>
      <w:proofErr w:type="spellEnd"/>
      <w:r w:rsidRPr="002E4EA7">
        <w:rPr>
          <w:rFonts w:ascii="Times New Roman" w:eastAsiaTheme="minorEastAsia" w:hAnsi="Times New Roman" w:cs="Times New Roman"/>
          <w:color w:val="000000"/>
          <w:sz w:val="24"/>
          <w:szCs w:val="24"/>
          <w:shd w:val="clear" w:color="auto" w:fill="FFFFFF"/>
          <w:lang w:eastAsia="pl-PL"/>
        </w:rPr>
        <w:t xml:space="preserve"> w Pruszczu.</w:t>
      </w:r>
    </w:p>
    <w:p w14:paraId="1491F052" w14:textId="77777777" w:rsidR="00A42B48" w:rsidRDefault="00A42B48" w:rsidP="002E4EA7">
      <w:pPr>
        <w:ind w:left="1418" w:hanging="1418"/>
        <w:jc w:val="both"/>
        <w:rPr>
          <w:rFonts w:ascii="Times New Roman" w:eastAsiaTheme="minorEastAsia" w:hAnsi="Times New Roman" w:cs="Times New Roman"/>
          <w:b/>
          <w:color w:val="000000"/>
          <w:sz w:val="28"/>
          <w:szCs w:val="28"/>
          <w:shd w:val="clear" w:color="auto" w:fill="FFFFFF"/>
          <w:lang w:eastAsia="pl-PL"/>
        </w:rPr>
      </w:pPr>
    </w:p>
    <w:p w14:paraId="6D96A0E0" w14:textId="607B2C0B" w:rsidR="002E4EA7" w:rsidRPr="002E4EA7" w:rsidRDefault="002E4EA7" w:rsidP="002E4EA7">
      <w:pPr>
        <w:ind w:left="1418" w:hanging="1418"/>
        <w:jc w:val="both"/>
        <w:rPr>
          <w:rFonts w:ascii="Times New Roman" w:eastAsiaTheme="minorEastAsia" w:hAnsi="Times New Roman" w:cs="Times New Roman"/>
          <w:b/>
          <w:color w:val="000000"/>
          <w:sz w:val="28"/>
          <w:szCs w:val="28"/>
          <w:shd w:val="clear" w:color="auto" w:fill="FFFFFF"/>
          <w:lang w:eastAsia="pl-PL"/>
        </w:rPr>
      </w:pPr>
      <w:r w:rsidRPr="002E4EA7">
        <w:rPr>
          <w:rFonts w:ascii="Times New Roman" w:eastAsiaTheme="minorEastAsia" w:hAnsi="Times New Roman" w:cs="Times New Roman"/>
          <w:b/>
          <w:color w:val="000000"/>
          <w:sz w:val="28"/>
          <w:szCs w:val="28"/>
          <w:shd w:val="clear" w:color="auto" w:fill="FFFFFF"/>
          <w:lang w:eastAsia="pl-PL"/>
        </w:rPr>
        <w:t>Tabela 1.</w:t>
      </w:r>
      <w:r w:rsidR="00836198">
        <w:rPr>
          <w:rFonts w:ascii="Times New Roman" w:eastAsiaTheme="minorEastAsia" w:hAnsi="Times New Roman" w:cs="Times New Roman"/>
          <w:b/>
          <w:color w:val="000000"/>
          <w:sz w:val="28"/>
          <w:szCs w:val="28"/>
          <w:shd w:val="clear" w:color="auto" w:fill="FFFFFF"/>
          <w:lang w:eastAsia="pl-PL"/>
        </w:rPr>
        <w:t xml:space="preserve"> </w:t>
      </w:r>
      <w:r w:rsidRPr="002E4EA7">
        <w:rPr>
          <w:rFonts w:ascii="Times New Roman" w:eastAsiaTheme="minorEastAsia" w:hAnsi="Times New Roman" w:cs="Times New Roman"/>
          <w:b/>
          <w:color w:val="000000"/>
          <w:sz w:val="28"/>
          <w:szCs w:val="28"/>
          <w:shd w:val="clear" w:color="auto" w:fill="FFFFFF"/>
          <w:lang w:eastAsia="pl-PL"/>
        </w:rPr>
        <w:t>Statystyka uczniów/wychowanków w szkołach podstawowych i przedszkolu w Gm</w:t>
      </w:r>
      <w:r w:rsidR="00F21201">
        <w:rPr>
          <w:rFonts w:ascii="Times New Roman" w:eastAsiaTheme="minorEastAsia" w:hAnsi="Times New Roman" w:cs="Times New Roman"/>
          <w:b/>
          <w:color w:val="000000"/>
          <w:sz w:val="28"/>
          <w:szCs w:val="28"/>
          <w:shd w:val="clear" w:color="auto" w:fill="FFFFFF"/>
          <w:lang w:eastAsia="pl-PL"/>
        </w:rPr>
        <w:t>inie Gostycyn stan na 30.09.2022</w:t>
      </w:r>
      <w:r w:rsidRPr="002E4EA7">
        <w:rPr>
          <w:rFonts w:ascii="Times New Roman" w:eastAsiaTheme="minorEastAsia" w:hAnsi="Times New Roman" w:cs="Times New Roman"/>
          <w:b/>
          <w:color w:val="000000"/>
          <w:sz w:val="28"/>
          <w:szCs w:val="28"/>
          <w:shd w:val="clear" w:color="auto" w:fill="FFFFFF"/>
          <w:lang w:eastAsia="pl-PL"/>
        </w:rPr>
        <w:t xml:space="preserve"> r.</w:t>
      </w:r>
    </w:p>
    <w:tbl>
      <w:tblPr>
        <w:tblW w:w="6976" w:type="dxa"/>
        <w:jc w:val="center"/>
        <w:tblCellMar>
          <w:left w:w="70" w:type="dxa"/>
          <w:right w:w="70" w:type="dxa"/>
        </w:tblCellMar>
        <w:tblLook w:val="04A0" w:firstRow="1" w:lastRow="0" w:firstColumn="1" w:lastColumn="0" w:noHBand="0" w:noVBand="1"/>
      </w:tblPr>
      <w:tblGrid>
        <w:gridCol w:w="2547"/>
        <w:gridCol w:w="1581"/>
        <w:gridCol w:w="1319"/>
        <w:gridCol w:w="1529"/>
      </w:tblGrid>
      <w:tr w:rsidR="00FC717C" w:rsidRPr="002E4EA7" w14:paraId="32157986" w14:textId="1859F50F" w:rsidTr="004A7724">
        <w:trPr>
          <w:trHeight w:val="1832"/>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6B579" w14:textId="77777777" w:rsidR="00FC717C" w:rsidRPr="004A7724" w:rsidRDefault="00FC717C" w:rsidP="002E4EA7">
            <w:pPr>
              <w:spacing w:after="0" w:line="240" w:lineRule="auto"/>
              <w:jc w:val="center"/>
              <w:rPr>
                <w:rFonts w:ascii="Times New Roman" w:eastAsia="Times New Roman" w:hAnsi="Times New Roman" w:cs="Times New Roman"/>
                <w:b/>
                <w:bCs/>
                <w:color w:val="000000"/>
                <w:sz w:val="20"/>
                <w:szCs w:val="20"/>
                <w:lang w:eastAsia="pl-PL"/>
              </w:rPr>
            </w:pPr>
            <w:r w:rsidRPr="004A7724">
              <w:rPr>
                <w:rFonts w:ascii="Times New Roman" w:eastAsia="Times New Roman" w:hAnsi="Times New Roman" w:cs="Times New Roman"/>
                <w:b/>
                <w:bCs/>
                <w:color w:val="000000"/>
                <w:sz w:val="20"/>
                <w:szCs w:val="20"/>
                <w:lang w:eastAsia="pl-PL"/>
              </w:rPr>
              <w:t>Szkoły/placówki</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048CC5CB" w14:textId="77777777" w:rsidR="00FC717C" w:rsidRPr="004A7724" w:rsidRDefault="00FC717C" w:rsidP="002E4EA7">
            <w:pPr>
              <w:spacing w:after="0" w:line="240" w:lineRule="auto"/>
              <w:jc w:val="center"/>
              <w:rPr>
                <w:rFonts w:ascii="Times New Roman" w:eastAsia="Times New Roman" w:hAnsi="Times New Roman" w:cs="Times New Roman"/>
                <w:color w:val="000000"/>
                <w:sz w:val="20"/>
                <w:szCs w:val="20"/>
                <w:lang w:eastAsia="pl-PL"/>
              </w:rPr>
            </w:pPr>
            <w:r w:rsidRPr="004A7724">
              <w:rPr>
                <w:rFonts w:ascii="Times New Roman" w:eastAsia="Times New Roman" w:hAnsi="Times New Roman" w:cs="Times New Roman"/>
                <w:color w:val="000000"/>
                <w:sz w:val="20"/>
                <w:szCs w:val="20"/>
                <w:lang w:eastAsia="pl-PL"/>
              </w:rPr>
              <w:t>Liczba uczniów/</w:t>
            </w:r>
            <w:r w:rsidRPr="004A7724">
              <w:rPr>
                <w:rFonts w:ascii="Times New Roman" w:eastAsia="Times New Roman" w:hAnsi="Times New Roman" w:cs="Times New Roman"/>
                <w:color w:val="000000"/>
                <w:sz w:val="20"/>
                <w:szCs w:val="20"/>
                <w:lang w:eastAsia="pl-PL"/>
              </w:rPr>
              <w:br/>
              <w:t>wychowanków</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278CA044" w14:textId="4827572D" w:rsidR="00FC717C" w:rsidRPr="004A7724" w:rsidRDefault="007B579A" w:rsidP="002E4EA7">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Liczba oddziałów/</w:t>
            </w:r>
            <w:r w:rsidR="00FC717C" w:rsidRPr="004A7724">
              <w:rPr>
                <w:rFonts w:ascii="Times New Roman" w:eastAsia="Times New Roman" w:hAnsi="Times New Roman" w:cs="Times New Roman"/>
                <w:color w:val="000000"/>
                <w:sz w:val="20"/>
                <w:szCs w:val="20"/>
                <w:lang w:eastAsia="pl-PL"/>
              </w:rPr>
              <w:t xml:space="preserve"> klas</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E3EB" w14:textId="2214CAB6" w:rsidR="00FC717C" w:rsidRPr="004A7724" w:rsidRDefault="00FC717C" w:rsidP="002E4EA7">
            <w:pPr>
              <w:spacing w:after="0" w:line="240" w:lineRule="auto"/>
              <w:jc w:val="center"/>
              <w:rPr>
                <w:rFonts w:ascii="Times New Roman" w:eastAsia="Times New Roman" w:hAnsi="Times New Roman" w:cs="Times New Roman"/>
                <w:color w:val="000000"/>
                <w:sz w:val="20"/>
                <w:szCs w:val="20"/>
                <w:lang w:eastAsia="pl-PL"/>
              </w:rPr>
            </w:pPr>
            <w:r w:rsidRPr="004A7724">
              <w:rPr>
                <w:rFonts w:ascii="Times New Roman" w:eastAsia="Times New Roman" w:hAnsi="Times New Roman" w:cs="Times New Roman"/>
                <w:color w:val="000000"/>
                <w:sz w:val="20"/>
                <w:szCs w:val="20"/>
                <w:lang w:eastAsia="pl-PL"/>
              </w:rPr>
              <w:t>Średnia liczba uczniów/</w:t>
            </w:r>
            <w:r w:rsidRPr="004A7724">
              <w:rPr>
                <w:rFonts w:ascii="Times New Roman" w:eastAsia="Times New Roman" w:hAnsi="Times New Roman" w:cs="Times New Roman"/>
                <w:color w:val="000000"/>
                <w:sz w:val="20"/>
                <w:szCs w:val="20"/>
                <w:lang w:eastAsia="pl-PL"/>
              </w:rPr>
              <w:br/>
              <w:t>wychowanków w oddziale</w:t>
            </w:r>
          </w:p>
        </w:tc>
      </w:tr>
      <w:tr w:rsidR="00FC717C" w:rsidRPr="002E4EA7" w14:paraId="22106773" w14:textId="7C544E06" w:rsidTr="004A7724">
        <w:trPr>
          <w:trHeight w:val="636"/>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CE3EAA2" w14:textId="7793DBF5" w:rsidR="00FC717C" w:rsidRPr="004A7724" w:rsidRDefault="00445448" w:rsidP="000A31D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w:t>
            </w:r>
            <w:r w:rsidR="00344DBE">
              <w:rPr>
                <w:rFonts w:ascii="Times New Roman" w:eastAsia="Times New Roman" w:hAnsi="Times New Roman" w:cs="Times New Roman"/>
                <w:color w:val="000000"/>
                <w:sz w:val="20"/>
                <w:szCs w:val="20"/>
                <w:lang w:eastAsia="pl-PL"/>
              </w:rPr>
              <w:t>rzedszkola</w:t>
            </w:r>
          </w:p>
        </w:tc>
        <w:tc>
          <w:tcPr>
            <w:tcW w:w="1581" w:type="dxa"/>
            <w:tcBorders>
              <w:top w:val="nil"/>
              <w:left w:val="nil"/>
              <w:bottom w:val="single" w:sz="4" w:space="0" w:color="auto"/>
              <w:right w:val="single" w:sz="4" w:space="0" w:color="auto"/>
            </w:tcBorders>
            <w:shd w:val="clear" w:color="auto" w:fill="auto"/>
            <w:vAlign w:val="center"/>
          </w:tcPr>
          <w:p w14:paraId="4EAD4AB4" w14:textId="22E9D1E6" w:rsidR="00FC717C" w:rsidRPr="002E4EA7" w:rsidRDefault="009131C2" w:rsidP="00825E29">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168</w:t>
            </w:r>
          </w:p>
        </w:tc>
        <w:tc>
          <w:tcPr>
            <w:tcW w:w="1319" w:type="dxa"/>
            <w:tcBorders>
              <w:top w:val="nil"/>
              <w:left w:val="nil"/>
              <w:bottom w:val="single" w:sz="4" w:space="0" w:color="auto"/>
              <w:right w:val="single" w:sz="4" w:space="0" w:color="auto"/>
            </w:tcBorders>
            <w:shd w:val="clear" w:color="auto" w:fill="auto"/>
            <w:vAlign w:val="center"/>
          </w:tcPr>
          <w:p w14:paraId="6917ACFC" w14:textId="7F263BB1" w:rsidR="00FC717C" w:rsidRPr="002E4EA7" w:rsidRDefault="009131C2" w:rsidP="002E4EA7">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w:t>
            </w:r>
          </w:p>
        </w:tc>
        <w:tc>
          <w:tcPr>
            <w:tcW w:w="1529" w:type="dxa"/>
            <w:tcBorders>
              <w:top w:val="nil"/>
              <w:left w:val="single" w:sz="4" w:space="0" w:color="auto"/>
              <w:bottom w:val="single" w:sz="4" w:space="0" w:color="auto"/>
              <w:right w:val="single" w:sz="4" w:space="0" w:color="auto"/>
            </w:tcBorders>
            <w:shd w:val="clear" w:color="auto" w:fill="auto"/>
            <w:vAlign w:val="center"/>
          </w:tcPr>
          <w:p w14:paraId="5601E739" w14:textId="78CCFF04" w:rsidR="00FC717C" w:rsidRPr="002E4EA7" w:rsidRDefault="009131C2" w:rsidP="002E4EA7">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24</w:t>
            </w:r>
          </w:p>
        </w:tc>
      </w:tr>
      <w:tr w:rsidR="00FC717C" w:rsidRPr="002E4EA7" w14:paraId="02A9BDEF" w14:textId="0B97DE6C" w:rsidTr="004A7724">
        <w:trPr>
          <w:trHeight w:val="702"/>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A5D7646" w14:textId="10DBCEC5" w:rsidR="00FC717C" w:rsidRPr="004A7724" w:rsidRDefault="00FC717C" w:rsidP="000A31D9">
            <w:pPr>
              <w:spacing w:after="0" w:line="240" w:lineRule="auto"/>
              <w:rPr>
                <w:rFonts w:ascii="Times New Roman" w:eastAsia="Times New Roman" w:hAnsi="Times New Roman" w:cs="Times New Roman"/>
                <w:color w:val="000000"/>
                <w:sz w:val="20"/>
                <w:szCs w:val="20"/>
                <w:lang w:eastAsia="pl-PL"/>
              </w:rPr>
            </w:pPr>
            <w:r w:rsidRPr="004A7724">
              <w:rPr>
                <w:rFonts w:ascii="Times New Roman" w:eastAsia="Times New Roman" w:hAnsi="Times New Roman" w:cs="Times New Roman"/>
                <w:color w:val="000000"/>
                <w:sz w:val="20"/>
                <w:szCs w:val="20"/>
                <w:lang w:eastAsia="pl-PL"/>
              </w:rPr>
              <w:t xml:space="preserve">Szkoła Podstawowa </w:t>
            </w:r>
            <w:r w:rsidR="00C51782">
              <w:rPr>
                <w:rFonts w:ascii="Times New Roman" w:eastAsia="Times New Roman" w:hAnsi="Times New Roman" w:cs="Times New Roman"/>
                <w:color w:val="000000"/>
                <w:sz w:val="20"/>
                <w:szCs w:val="20"/>
                <w:lang w:eastAsia="pl-PL"/>
              </w:rPr>
              <w:t xml:space="preserve">             </w:t>
            </w:r>
            <w:r w:rsidRPr="004A7724">
              <w:rPr>
                <w:rFonts w:ascii="Times New Roman" w:eastAsia="Times New Roman" w:hAnsi="Times New Roman" w:cs="Times New Roman"/>
                <w:color w:val="000000"/>
                <w:sz w:val="20"/>
                <w:szCs w:val="20"/>
                <w:lang w:eastAsia="pl-PL"/>
              </w:rPr>
              <w:t>w Pruszczu</w:t>
            </w:r>
          </w:p>
        </w:tc>
        <w:tc>
          <w:tcPr>
            <w:tcW w:w="1581" w:type="dxa"/>
            <w:tcBorders>
              <w:top w:val="nil"/>
              <w:left w:val="nil"/>
              <w:bottom w:val="single" w:sz="4" w:space="0" w:color="auto"/>
              <w:right w:val="single" w:sz="4" w:space="0" w:color="auto"/>
            </w:tcBorders>
            <w:shd w:val="clear" w:color="auto" w:fill="auto"/>
            <w:vAlign w:val="center"/>
          </w:tcPr>
          <w:p w14:paraId="1E8F50EB" w14:textId="7A52E99F" w:rsidR="00FC717C" w:rsidRPr="002E4EA7" w:rsidRDefault="00F21201" w:rsidP="001647E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89</w:t>
            </w:r>
          </w:p>
        </w:tc>
        <w:tc>
          <w:tcPr>
            <w:tcW w:w="1319" w:type="dxa"/>
            <w:tcBorders>
              <w:top w:val="nil"/>
              <w:left w:val="nil"/>
              <w:bottom w:val="single" w:sz="4" w:space="0" w:color="auto"/>
              <w:right w:val="single" w:sz="4" w:space="0" w:color="auto"/>
            </w:tcBorders>
            <w:shd w:val="clear" w:color="auto" w:fill="auto"/>
            <w:vAlign w:val="center"/>
          </w:tcPr>
          <w:p w14:paraId="7B201A04" w14:textId="59D97D02" w:rsidR="00FC717C" w:rsidRPr="002E4EA7" w:rsidRDefault="00F21201" w:rsidP="001647E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w:t>
            </w:r>
          </w:p>
        </w:tc>
        <w:tc>
          <w:tcPr>
            <w:tcW w:w="1529" w:type="dxa"/>
            <w:tcBorders>
              <w:top w:val="nil"/>
              <w:left w:val="single" w:sz="4" w:space="0" w:color="auto"/>
              <w:bottom w:val="single" w:sz="4" w:space="0" w:color="auto"/>
              <w:right w:val="single" w:sz="4" w:space="0" w:color="auto"/>
            </w:tcBorders>
            <w:shd w:val="clear" w:color="auto" w:fill="auto"/>
            <w:vAlign w:val="center"/>
          </w:tcPr>
          <w:p w14:paraId="3575C8EB" w14:textId="079DA67F" w:rsidR="00FC717C" w:rsidRPr="002E4EA7" w:rsidRDefault="00F21201" w:rsidP="001647E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11</w:t>
            </w:r>
          </w:p>
        </w:tc>
      </w:tr>
      <w:tr w:rsidR="00FC717C" w:rsidRPr="002E4EA7" w14:paraId="5492565E" w14:textId="1B5808A4" w:rsidTr="004A7724">
        <w:trPr>
          <w:trHeight w:val="702"/>
          <w:jc w:val="center"/>
        </w:trPr>
        <w:tc>
          <w:tcPr>
            <w:tcW w:w="2547" w:type="dxa"/>
            <w:tcBorders>
              <w:top w:val="nil"/>
              <w:left w:val="single" w:sz="4" w:space="0" w:color="auto"/>
              <w:bottom w:val="single" w:sz="4" w:space="0" w:color="auto"/>
              <w:right w:val="single" w:sz="4" w:space="0" w:color="auto"/>
            </w:tcBorders>
            <w:shd w:val="clear" w:color="auto" w:fill="auto"/>
            <w:vAlign w:val="center"/>
          </w:tcPr>
          <w:p w14:paraId="44E83624" w14:textId="53BB2CCF" w:rsidR="00FC717C" w:rsidRPr="004A7724" w:rsidRDefault="00EA6EE3" w:rsidP="000A31D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o</w:t>
            </w:r>
            <w:r w:rsidR="003A6317">
              <w:rPr>
                <w:rFonts w:ascii="Times New Roman" w:eastAsia="Times New Roman" w:hAnsi="Times New Roman" w:cs="Times New Roman"/>
                <w:color w:val="000000"/>
                <w:sz w:val="20"/>
                <w:szCs w:val="20"/>
                <w:lang w:eastAsia="pl-PL"/>
              </w:rPr>
              <w:t>ddziały przedszkolne przy szkole</w:t>
            </w:r>
            <w:r w:rsidR="00D748EB">
              <w:rPr>
                <w:rFonts w:ascii="Times New Roman" w:eastAsia="Times New Roman" w:hAnsi="Times New Roman" w:cs="Times New Roman"/>
                <w:color w:val="000000"/>
                <w:sz w:val="20"/>
                <w:szCs w:val="20"/>
                <w:lang w:eastAsia="pl-PL"/>
              </w:rPr>
              <w:t xml:space="preserve"> podstawowej</w:t>
            </w:r>
          </w:p>
        </w:tc>
        <w:tc>
          <w:tcPr>
            <w:tcW w:w="1581" w:type="dxa"/>
            <w:tcBorders>
              <w:top w:val="nil"/>
              <w:left w:val="nil"/>
              <w:bottom w:val="single" w:sz="4" w:space="0" w:color="auto"/>
              <w:right w:val="single" w:sz="4" w:space="0" w:color="auto"/>
            </w:tcBorders>
            <w:shd w:val="clear" w:color="auto" w:fill="auto"/>
            <w:vAlign w:val="center"/>
          </w:tcPr>
          <w:p w14:paraId="1B71E564" w14:textId="460917C6" w:rsidR="00FC717C" w:rsidRPr="002E4EA7" w:rsidRDefault="00F21201" w:rsidP="001647E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w:t>
            </w:r>
          </w:p>
        </w:tc>
        <w:tc>
          <w:tcPr>
            <w:tcW w:w="1319" w:type="dxa"/>
            <w:tcBorders>
              <w:top w:val="nil"/>
              <w:left w:val="nil"/>
              <w:bottom w:val="single" w:sz="4" w:space="0" w:color="auto"/>
              <w:right w:val="single" w:sz="4" w:space="0" w:color="auto"/>
            </w:tcBorders>
            <w:shd w:val="clear" w:color="auto" w:fill="auto"/>
            <w:vAlign w:val="center"/>
          </w:tcPr>
          <w:p w14:paraId="7B79DD6E" w14:textId="65E1E543" w:rsidR="00FC717C" w:rsidRPr="002E4EA7" w:rsidRDefault="00F21201" w:rsidP="001647E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p>
        </w:tc>
        <w:tc>
          <w:tcPr>
            <w:tcW w:w="1529" w:type="dxa"/>
            <w:tcBorders>
              <w:top w:val="nil"/>
              <w:left w:val="single" w:sz="4" w:space="0" w:color="auto"/>
              <w:bottom w:val="single" w:sz="4" w:space="0" w:color="auto"/>
              <w:right w:val="single" w:sz="4" w:space="0" w:color="auto"/>
            </w:tcBorders>
            <w:shd w:val="clear" w:color="auto" w:fill="auto"/>
            <w:vAlign w:val="center"/>
          </w:tcPr>
          <w:p w14:paraId="20CF879D" w14:textId="26252F7B" w:rsidR="00FC717C" w:rsidRPr="002E4EA7" w:rsidRDefault="00F21201" w:rsidP="001647E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w:t>
            </w:r>
          </w:p>
        </w:tc>
      </w:tr>
      <w:tr w:rsidR="00FC717C" w:rsidRPr="002E4EA7" w14:paraId="74E224CA" w14:textId="72882B72" w:rsidTr="00742F71">
        <w:trPr>
          <w:trHeight w:val="702"/>
          <w:jc w:val="center"/>
        </w:trPr>
        <w:tc>
          <w:tcPr>
            <w:tcW w:w="2547" w:type="dxa"/>
            <w:tcBorders>
              <w:top w:val="nil"/>
              <w:left w:val="single" w:sz="4" w:space="0" w:color="auto"/>
              <w:bottom w:val="single" w:sz="4" w:space="0" w:color="auto"/>
              <w:right w:val="single" w:sz="4" w:space="0" w:color="auto"/>
            </w:tcBorders>
            <w:shd w:val="clear" w:color="auto" w:fill="auto"/>
            <w:vAlign w:val="center"/>
          </w:tcPr>
          <w:p w14:paraId="0D08472B" w14:textId="72245A93" w:rsidR="00FC717C" w:rsidRPr="004A7724" w:rsidRDefault="00FC717C" w:rsidP="000A31D9">
            <w:pPr>
              <w:spacing w:after="0" w:line="240" w:lineRule="auto"/>
              <w:rPr>
                <w:rFonts w:ascii="Times New Roman" w:eastAsia="Times New Roman" w:hAnsi="Times New Roman" w:cs="Times New Roman"/>
                <w:color w:val="000000"/>
                <w:sz w:val="20"/>
                <w:szCs w:val="20"/>
                <w:lang w:eastAsia="pl-PL"/>
              </w:rPr>
            </w:pPr>
            <w:r w:rsidRPr="004A7724">
              <w:rPr>
                <w:rFonts w:ascii="Times New Roman" w:eastAsia="Times New Roman" w:hAnsi="Times New Roman" w:cs="Times New Roman"/>
                <w:color w:val="000000"/>
                <w:sz w:val="20"/>
                <w:szCs w:val="20"/>
                <w:lang w:eastAsia="pl-PL"/>
              </w:rPr>
              <w:t xml:space="preserve">Szkoła Podstawowa </w:t>
            </w:r>
            <w:r w:rsidR="00C51782">
              <w:rPr>
                <w:rFonts w:ascii="Times New Roman" w:eastAsia="Times New Roman" w:hAnsi="Times New Roman" w:cs="Times New Roman"/>
                <w:color w:val="000000"/>
                <w:sz w:val="20"/>
                <w:szCs w:val="20"/>
                <w:lang w:eastAsia="pl-PL"/>
              </w:rPr>
              <w:t xml:space="preserve">              </w:t>
            </w:r>
            <w:r w:rsidRPr="004A7724">
              <w:rPr>
                <w:rFonts w:ascii="Times New Roman" w:eastAsia="Times New Roman" w:hAnsi="Times New Roman" w:cs="Times New Roman"/>
                <w:color w:val="000000"/>
                <w:sz w:val="20"/>
                <w:szCs w:val="20"/>
                <w:lang w:eastAsia="pl-PL"/>
              </w:rPr>
              <w:t>w Gostycynie</w:t>
            </w:r>
          </w:p>
        </w:tc>
        <w:tc>
          <w:tcPr>
            <w:tcW w:w="1581" w:type="dxa"/>
            <w:tcBorders>
              <w:top w:val="nil"/>
              <w:left w:val="nil"/>
              <w:bottom w:val="single" w:sz="4" w:space="0" w:color="auto"/>
              <w:right w:val="single" w:sz="4" w:space="0" w:color="auto"/>
            </w:tcBorders>
            <w:shd w:val="clear" w:color="auto" w:fill="auto"/>
            <w:vAlign w:val="center"/>
          </w:tcPr>
          <w:p w14:paraId="119EE922" w14:textId="42924B87" w:rsidR="00FC717C" w:rsidRPr="00742F71" w:rsidRDefault="00742F71" w:rsidP="0088754F">
            <w:pPr>
              <w:spacing w:after="0" w:line="240" w:lineRule="auto"/>
              <w:jc w:val="center"/>
              <w:rPr>
                <w:rFonts w:ascii="Times New Roman" w:eastAsia="Times New Roman" w:hAnsi="Times New Roman" w:cs="Times New Roman"/>
                <w:color w:val="000000"/>
                <w:lang w:eastAsia="pl-PL"/>
              </w:rPr>
            </w:pPr>
            <w:r w:rsidRPr="00742F71">
              <w:rPr>
                <w:rFonts w:ascii="Times New Roman" w:eastAsia="Times New Roman" w:hAnsi="Times New Roman" w:cs="Times New Roman"/>
                <w:color w:val="000000"/>
                <w:lang w:eastAsia="pl-PL"/>
              </w:rPr>
              <w:t>323</w:t>
            </w:r>
          </w:p>
        </w:tc>
        <w:tc>
          <w:tcPr>
            <w:tcW w:w="1319" w:type="dxa"/>
            <w:tcBorders>
              <w:top w:val="nil"/>
              <w:left w:val="nil"/>
              <w:bottom w:val="single" w:sz="4" w:space="0" w:color="auto"/>
              <w:right w:val="single" w:sz="4" w:space="0" w:color="auto"/>
            </w:tcBorders>
            <w:shd w:val="clear" w:color="auto" w:fill="auto"/>
            <w:vAlign w:val="center"/>
          </w:tcPr>
          <w:p w14:paraId="18626CC9" w14:textId="0168633F" w:rsidR="00FC717C" w:rsidRPr="00742F71" w:rsidRDefault="00742F71" w:rsidP="001647ED">
            <w:pPr>
              <w:spacing w:after="0" w:line="240" w:lineRule="auto"/>
              <w:jc w:val="center"/>
              <w:rPr>
                <w:rFonts w:ascii="Times New Roman" w:eastAsia="Times New Roman" w:hAnsi="Times New Roman" w:cs="Times New Roman"/>
                <w:color w:val="000000"/>
                <w:lang w:eastAsia="pl-PL"/>
              </w:rPr>
            </w:pPr>
            <w:r w:rsidRPr="00742F71">
              <w:rPr>
                <w:rFonts w:ascii="Times New Roman" w:eastAsia="Times New Roman" w:hAnsi="Times New Roman" w:cs="Times New Roman"/>
                <w:color w:val="000000"/>
                <w:lang w:eastAsia="pl-PL"/>
              </w:rPr>
              <w:t>15</w:t>
            </w:r>
          </w:p>
        </w:tc>
        <w:tc>
          <w:tcPr>
            <w:tcW w:w="1529" w:type="dxa"/>
            <w:tcBorders>
              <w:top w:val="nil"/>
              <w:left w:val="single" w:sz="4" w:space="0" w:color="auto"/>
              <w:bottom w:val="single" w:sz="4" w:space="0" w:color="auto"/>
              <w:right w:val="single" w:sz="4" w:space="0" w:color="auto"/>
            </w:tcBorders>
            <w:shd w:val="clear" w:color="auto" w:fill="auto"/>
            <w:vAlign w:val="center"/>
          </w:tcPr>
          <w:p w14:paraId="37BD513B" w14:textId="1CB41C44" w:rsidR="00FC717C" w:rsidRPr="00742F71" w:rsidRDefault="00742F71" w:rsidP="001647ED">
            <w:pPr>
              <w:spacing w:after="0" w:line="240" w:lineRule="auto"/>
              <w:jc w:val="center"/>
              <w:rPr>
                <w:rFonts w:ascii="Times New Roman" w:eastAsia="Times New Roman" w:hAnsi="Times New Roman" w:cs="Times New Roman"/>
                <w:color w:val="000000"/>
                <w:lang w:eastAsia="pl-PL"/>
              </w:rPr>
            </w:pPr>
            <w:r w:rsidRPr="00742F71">
              <w:rPr>
                <w:rFonts w:ascii="Times New Roman" w:eastAsia="Times New Roman" w:hAnsi="Times New Roman" w:cs="Times New Roman"/>
                <w:color w:val="000000"/>
                <w:lang w:eastAsia="pl-PL"/>
              </w:rPr>
              <w:t>21,5</w:t>
            </w:r>
          </w:p>
        </w:tc>
      </w:tr>
      <w:tr w:rsidR="00FC717C" w:rsidRPr="002E4EA7" w14:paraId="65718031" w14:textId="7700F5E6" w:rsidTr="004A7724">
        <w:trPr>
          <w:trHeight w:val="508"/>
          <w:jc w:val="center"/>
        </w:trPr>
        <w:tc>
          <w:tcPr>
            <w:tcW w:w="2547" w:type="dxa"/>
            <w:tcBorders>
              <w:top w:val="nil"/>
              <w:left w:val="single" w:sz="4" w:space="0" w:color="auto"/>
              <w:bottom w:val="single" w:sz="4" w:space="0" w:color="auto"/>
              <w:right w:val="single" w:sz="4" w:space="0" w:color="auto"/>
            </w:tcBorders>
            <w:shd w:val="clear" w:color="auto" w:fill="FFCC99"/>
            <w:vAlign w:val="center"/>
            <w:hideMark/>
          </w:tcPr>
          <w:p w14:paraId="5B8E4A5D" w14:textId="77777777" w:rsidR="00FC717C" w:rsidRPr="004A7724" w:rsidRDefault="00FC717C" w:rsidP="001647ED">
            <w:pPr>
              <w:spacing w:after="0" w:line="240" w:lineRule="auto"/>
              <w:jc w:val="both"/>
              <w:rPr>
                <w:rFonts w:ascii="Times New Roman" w:eastAsia="Times New Roman" w:hAnsi="Times New Roman" w:cs="Times New Roman"/>
                <w:color w:val="000000"/>
                <w:sz w:val="20"/>
                <w:szCs w:val="20"/>
                <w:lang w:eastAsia="pl-PL"/>
              </w:rPr>
            </w:pPr>
            <w:r w:rsidRPr="004A7724">
              <w:rPr>
                <w:rFonts w:ascii="Times New Roman" w:eastAsia="Times New Roman" w:hAnsi="Times New Roman" w:cs="Times New Roman"/>
                <w:b/>
                <w:bCs/>
                <w:color w:val="000000"/>
                <w:sz w:val="20"/>
                <w:szCs w:val="20"/>
                <w:lang w:eastAsia="pl-PL"/>
              </w:rPr>
              <w:t xml:space="preserve">RAZEM </w:t>
            </w:r>
          </w:p>
        </w:tc>
        <w:tc>
          <w:tcPr>
            <w:tcW w:w="1581" w:type="dxa"/>
            <w:tcBorders>
              <w:top w:val="nil"/>
              <w:left w:val="nil"/>
              <w:bottom w:val="single" w:sz="4" w:space="0" w:color="auto"/>
              <w:right w:val="single" w:sz="4" w:space="0" w:color="auto"/>
            </w:tcBorders>
            <w:shd w:val="clear" w:color="000000" w:fill="FFCC99"/>
            <w:vAlign w:val="center"/>
          </w:tcPr>
          <w:p w14:paraId="7CC7B703" w14:textId="6BD4EC9F" w:rsidR="00FC717C" w:rsidRPr="002E4EA7" w:rsidRDefault="001E06CA" w:rsidP="001647ED">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595</w:t>
            </w:r>
          </w:p>
        </w:tc>
        <w:tc>
          <w:tcPr>
            <w:tcW w:w="1319" w:type="dxa"/>
            <w:tcBorders>
              <w:top w:val="nil"/>
              <w:left w:val="nil"/>
              <w:bottom w:val="single" w:sz="4" w:space="0" w:color="auto"/>
              <w:right w:val="single" w:sz="4" w:space="0" w:color="auto"/>
            </w:tcBorders>
            <w:shd w:val="clear" w:color="000000" w:fill="FFCC99"/>
            <w:vAlign w:val="center"/>
          </w:tcPr>
          <w:p w14:paraId="14C4D724" w14:textId="62868D1D" w:rsidR="00FC717C" w:rsidRPr="002E4EA7" w:rsidRDefault="001E06CA" w:rsidP="001647ED">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31</w:t>
            </w:r>
          </w:p>
        </w:tc>
        <w:tc>
          <w:tcPr>
            <w:tcW w:w="1529" w:type="dxa"/>
            <w:tcBorders>
              <w:top w:val="nil"/>
              <w:left w:val="single" w:sz="4" w:space="0" w:color="auto"/>
              <w:bottom w:val="single" w:sz="4" w:space="0" w:color="auto"/>
              <w:right w:val="single" w:sz="4" w:space="0" w:color="auto"/>
            </w:tcBorders>
            <w:shd w:val="clear" w:color="000000" w:fill="FFCC99"/>
            <w:vAlign w:val="center"/>
          </w:tcPr>
          <w:p w14:paraId="2E5DF44A" w14:textId="602F1912" w:rsidR="00FC717C" w:rsidRPr="00576E3B" w:rsidRDefault="00B44927" w:rsidP="001647ED">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X</w:t>
            </w:r>
          </w:p>
        </w:tc>
      </w:tr>
    </w:tbl>
    <w:p w14:paraId="3CCA2C16" w14:textId="77777777" w:rsidR="008748CA" w:rsidRPr="00EC4D29" w:rsidRDefault="008748CA">
      <w:pPr>
        <w:rPr>
          <w:rFonts w:ascii="Times New Roman" w:hAnsi="Times New Roman" w:cs="Times New Roman"/>
          <w:b/>
          <w:color w:val="000000"/>
          <w:sz w:val="28"/>
          <w:szCs w:val="28"/>
          <w:shd w:val="clear" w:color="auto" w:fill="FFFFFF"/>
        </w:rPr>
      </w:pPr>
      <w:r w:rsidRPr="00EC4D29">
        <w:rPr>
          <w:rFonts w:ascii="Times New Roman" w:hAnsi="Times New Roman" w:cs="Times New Roman"/>
          <w:b/>
          <w:color w:val="000000"/>
          <w:sz w:val="28"/>
          <w:szCs w:val="28"/>
          <w:shd w:val="clear" w:color="auto" w:fill="FFFFFF"/>
        </w:rPr>
        <w:br w:type="page"/>
      </w:r>
    </w:p>
    <w:p w14:paraId="39A59B88" w14:textId="71A0C949" w:rsidR="002E4EA7" w:rsidRPr="00EC4D29" w:rsidRDefault="002E4EA7" w:rsidP="002E4EA7">
      <w:pPr>
        <w:spacing w:before="240"/>
        <w:ind w:left="1418" w:hanging="1418"/>
        <w:jc w:val="both"/>
        <w:rPr>
          <w:rFonts w:ascii="Times New Roman" w:hAnsi="Times New Roman" w:cs="Times New Roman"/>
          <w:b/>
          <w:color w:val="000000"/>
          <w:sz w:val="28"/>
          <w:szCs w:val="28"/>
          <w:shd w:val="clear" w:color="auto" w:fill="FFFFFF"/>
        </w:rPr>
      </w:pPr>
      <w:r w:rsidRPr="00EC4D29">
        <w:rPr>
          <w:rFonts w:ascii="Times New Roman" w:hAnsi="Times New Roman" w:cs="Times New Roman"/>
          <w:b/>
          <w:color w:val="000000"/>
          <w:sz w:val="28"/>
          <w:szCs w:val="28"/>
          <w:shd w:val="clear" w:color="auto" w:fill="FFFFFF"/>
        </w:rPr>
        <w:lastRenderedPageBreak/>
        <w:t xml:space="preserve">Tabela 2. Statystyka wychowanków przedszkola w Gminie Gostycyn wg daty urodzenia w roku szkolnym </w:t>
      </w:r>
      <w:r w:rsidR="00923F7D">
        <w:rPr>
          <w:rFonts w:ascii="Times New Roman" w:hAnsi="Times New Roman" w:cs="Times New Roman"/>
          <w:b/>
          <w:color w:val="000000"/>
          <w:sz w:val="28"/>
          <w:szCs w:val="28"/>
          <w:shd w:val="clear" w:color="auto" w:fill="FFFFFF"/>
        </w:rPr>
        <w:t>2022/2023</w:t>
      </w:r>
      <w:r w:rsidRPr="00EC4D29">
        <w:rPr>
          <w:rFonts w:ascii="Times New Roman" w:hAnsi="Times New Roman" w:cs="Times New Roman"/>
          <w:b/>
          <w:color w:val="000000"/>
          <w:sz w:val="28"/>
          <w:szCs w:val="28"/>
          <w:shd w:val="clear" w:color="auto" w:fill="FFFFFF"/>
        </w:rPr>
        <w:t xml:space="preserve">  – stan na 30.09.</w:t>
      </w:r>
      <w:r w:rsidR="001E421E">
        <w:rPr>
          <w:rFonts w:ascii="Times New Roman" w:hAnsi="Times New Roman" w:cs="Times New Roman"/>
          <w:b/>
          <w:color w:val="000000"/>
          <w:sz w:val="28"/>
          <w:szCs w:val="28"/>
          <w:shd w:val="clear" w:color="auto" w:fill="FFFFFF"/>
        </w:rPr>
        <w:t>202</w:t>
      </w:r>
      <w:r w:rsidR="00923F7D">
        <w:rPr>
          <w:rFonts w:ascii="Times New Roman" w:hAnsi="Times New Roman" w:cs="Times New Roman"/>
          <w:b/>
          <w:color w:val="000000"/>
          <w:sz w:val="28"/>
          <w:szCs w:val="28"/>
          <w:shd w:val="clear" w:color="auto" w:fill="FFFFFF"/>
        </w:rPr>
        <w:t>2</w:t>
      </w:r>
      <w:r w:rsidRPr="00EC4D29">
        <w:rPr>
          <w:rFonts w:ascii="Times New Roman" w:hAnsi="Times New Roman" w:cs="Times New Roman"/>
          <w:b/>
          <w:color w:val="000000"/>
          <w:sz w:val="28"/>
          <w:szCs w:val="28"/>
          <w:shd w:val="clear" w:color="auto" w:fill="FFFFFF"/>
        </w:rPr>
        <w:t xml:space="preserve"> r.</w:t>
      </w:r>
    </w:p>
    <w:tbl>
      <w:tblPr>
        <w:tblW w:w="8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2"/>
        <w:gridCol w:w="807"/>
        <w:gridCol w:w="677"/>
        <w:gridCol w:w="780"/>
        <w:gridCol w:w="780"/>
        <w:gridCol w:w="780"/>
        <w:gridCol w:w="780"/>
        <w:gridCol w:w="682"/>
        <w:gridCol w:w="847"/>
        <w:gridCol w:w="790"/>
      </w:tblGrid>
      <w:tr w:rsidR="002E4EA7" w:rsidRPr="00EC4D29" w14:paraId="59C4C812" w14:textId="77777777" w:rsidTr="00A64DE3">
        <w:trPr>
          <w:trHeight w:val="2647"/>
          <w:jc w:val="center"/>
        </w:trPr>
        <w:tc>
          <w:tcPr>
            <w:tcW w:w="1494" w:type="dxa"/>
            <w:vMerge w:val="restart"/>
            <w:shd w:val="clear" w:color="auto" w:fill="auto"/>
            <w:vAlign w:val="center"/>
            <w:hideMark/>
          </w:tcPr>
          <w:p w14:paraId="214C8C1F" w14:textId="77777777" w:rsidR="002E4EA7" w:rsidRPr="008B243E" w:rsidRDefault="002E4EA7" w:rsidP="002E4EA7">
            <w:pPr>
              <w:spacing w:after="0" w:line="240" w:lineRule="auto"/>
              <w:jc w:val="center"/>
              <w:rPr>
                <w:rFonts w:ascii="Times New Roman" w:eastAsia="Times New Roman" w:hAnsi="Times New Roman" w:cs="Times New Roman"/>
                <w:b/>
                <w:bCs/>
                <w:sz w:val="20"/>
                <w:szCs w:val="20"/>
                <w:lang w:eastAsia="pl-PL"/>
              </w:rPr>
            </w:pPr>
            <w:r w:rsidRPr="008B243E">
              <w:rPr>
                <w:rFonts w:ascii="Times New Roman" w:eastAsia="Times New Roman" w:hAnsi="Times New Roman" w:cs="Times New Roman"/>
                <w:b/>
                <w:bCs/>
                <w:sz w:val="20"/>
                <w:szCs w:val="20"/>
                <w:lang w:eastAsia="pl-PL"/>
              </w:rPr>
              <w:t>Typ przedszkola</w:t>
            </w:r>
          </w:p>
        </w:tc>
        <w:tc>
          <w:tcPr>
            <w:tcW w:w="724" w:type="dxa"/>
            <w:vMerge w:val="restart"/>
            <w:shd w:val="clear" w:color="auto" w:fill="auto"/>
            <w:vAlign w:val="center"/>
            <w:hideMark/>
          </w:tcPr>
          <w:p w14:paraId="10A84154" w14:textId="77777777" w:rsidR="002E4EA7" w:rsidRPr="008B243E" w:rsidRDefault="002E4EA7" w:rsidP="002E4EA7">
            <w:pPr>
              <w:spacing w:after="0" w:line="240" w:lineRule="auto"/>
              <w:jc w:val="center"/>
              <w:rPr>
                <w:rFonts w:ascii="Times New Roman" w:eastAsia="Times New Roman" w:hAnsi="Times New Roman" w:cs="Times New Roman"/>
                <w:b/>
                <w:bCs/>
                <w:sz w:val="20"/>
                <w:szCs w:val="20"/>
                <w:lang w:eastAsia="pl-PL"/>
              </w:rPr>
            </w:pPr>
            <w:r w:rsidRPr="008B243E">
              <w:rPr>
                <w:rFonts w:ascii="Times New Roman" w:eastAsia="Times New Roman" w:hAnsi="Times New Roman" w:cs="Times New Roman"/>
                <w:b/>
                <w:bCs/>
                <w:sz w:val="20"/>
                <w:szCs w:val="20"/>
                <w:lang w:eastAsia="pl-PL"/>
              </w:rPr>
              <w:t>Ogółem</w:t>
            </w:r>
            <w:r w:rsidRPr="008B243E">
              <w:rPr>
                <w:rFonts w:ascii="Times New Roman" w:eastAsia="Times New Roman" w:hAnsi="Times New Roman" w:cs="Times New Roman"/>
                <w:b/>
                <w:bCs/>
                <w:sz w:val="20"/>
                <w:szCs w:val="20"/>
                <w:lang w:eastAsia="pl-PL"/>
              </w:rPr>
              <w:br/>
              <w:t>dzieci:</w:t>
            </w:r>
          </w:p>
        </w:tc>
        <w:tc>
          <w:tcPr>
            <w:tcW w:w="690" w:type="dxa"/>
            <w:shd w:val="clear" w:color="auto" w:fill="auto"/>
            <w:textDirection w:val="btLr"/>
            <w:vAlign w:val="center"/>
          </w:tcPr>
          <w:p w14:paraId="21DEF29B" w14:textId="70DE6672" w:rsidR="002E4EA7" w:rsidRPr="008B243E" w:rsidRDefault="00923F7D" w:rsidP="00687767">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 tego urodzeni w roku 2020</w:t>
            </w:r>
          </w:p>
        </w:tc>
        <w:tc>
          <w:tcPr>
            <w:tcW w:w="790" w:type="dxa"/>
            <w:shd w:val="clear" w:color="auto" w:fill="auto"/>
            <w:textDirection w:val="btLr"/>
            <w:vAlign w:val="center"/>
          </w:tcPr>
          <w:p w14:paraId="010DFBE7" w14:textId="4F71F91C" w:rsidR="002E4EA7" w:rsidRPr="008B243E" w:rsidRDefault="002E4EA7" w:rsidP="00687767">
            <w:pPr>
              <w:spacing w:after="0" w:line="240" w:lineRule="auto"/>
              <w:jc w:val="center"/>
              <w:rPr>
                <w:rFonts w:ascii="Times New Roman" w:eastAsia="Times New Roman" w:hAnsi="Times New Roman" w:cs="Times New Roman"/>
                <w:sz w:val="20"/>
                <w:szCs w:val="20"/>
                <w:lang w:eastAsia="pl-PL"/>
              </w:rPr>
            </w:pPr>
            <w:r w:rsidRPr="008B243E">
              <w:rPr>
                <w:rFonts w:ascii="Times New Roman" w:eastAsia="Times New Roman" w:hAnsi="Times New Roman" w:cs="Times New Roman"/>
                <w:sz w:val="20"/>
                <w:szCs w:val="20"/>
                <w:lang w:eastAsia="pl-PL"/>
              </w:rPr>
              <w:t>Z tego urodzeni w roku 201</w:t>
            </w:r>
            <w:r w:rsidR="00923F7D">
              <w:rPr>
                <w:rFonts w:ascii="Times New Roman" w:eastAsia="Times New Roman" w:hAnsi="Times New Roman" w:cs="Times New Roman"/>
                <w:sz w:val="20"/>
                <w:szCs w:val="20"/>
                <w:lang w:eastAsia="pl-PL"/>
              </w:rPr>
              <w:t>9</w:t>
            </w:r>
          </w:p>
        </w:tc>
        <w:tc>
          <w:tcPr>
            <w:tcW w:w="790" w:type="dxa"/>
            <w:shd w:val="clear" w:color="auto" w:fill="auto"/>
            <w:textDirection w:val="btLr"/>
            <w:vAlign w:val="center"/>
          </w:tcPr>
          <w:p w14:paraId="10858D5C" w14:textId="46F1B080" w:rsidR="002E4EA7" w:rsidRPr="008B243E" w:rsidRDefault="002E4EA7" w:rsidP="00687767">
            <w:pPr>
              <w:spacing w:after="0" w:line="240" w:lineRule="auto"/>
              <w:jc w:val="center"/>
              <w:rPr>
                <w:rFonts w:ascii="Times New Roman" w:eastAsia="Times New Roman" w:hAnsi="Times New Roman" w:cs="Times New Roman"/>
                <w:sz w:val="20"/>
                <w:szCs w:val="20"/>
                <w:lang w:eastAsia="pl-PL"/>
              </w:rPr>
            </w:pPr>
            <w:r w:rsidRPr="008B243E">
              <w:rPr>
                <w:rFonts w:ascii="Times New Roman" w:eastAsia="Times New Roman" w:hAnsi="Times New Roman" w:cs="Times New Roman"/>
                <w:sz w:val="20"/>
                <w:szCs w:val="20"/>
                <w:lang w:eastAsia="pl-PL"/>
              </w:rPr>
              <w:t>Z tego urodzeni w roku 201</w:t>
            </w:r>
            <w:r w:rsidR="00923F7D">
              <w:rPr>
                <w:rFonts w:ascii="Times New Roman" w:eastAsia="Times New Roman" w:hAnsi="Times New Roman" w:cs="Times New Roman"/>
                <w:sz w:val="20"/>
                <w:szCs w:val="20"/>
                <w:lang w:eastAsia="pl-PL"/>
              </w:rPr>
              <w:t>8</w:t>
            </w:r>
            <w:r w:rsidRPr="008B243E">
              <w:rPr>
                <w:rFonts w:ascii="Times New Roman" w:eastAsia="Times New Roman" w:hAnsi="Times New Roman" w:cs="Times New Roman"/>
                <w:sz w:val="20"/>
                <w:szCs w:val="20"/>
                <w:lang w:eastAsia="pl-PL"/>
              </w:rPr>
              <w:t xml:space="preserve"> </w:t>
            </w:r>
          </w:p>
        </w:tc>
        <w:tc>
          <w:tcPr>
            <w:tcW w:w="790" w:type="dxa"/>
            <w:shd w:val="clear" w:color="auto" w:fill="auto"/>
            <w:textDirection w:val="btLr"/>
            <w:vAlign w:val="center"/>
          </w:tcPr>
          <w:p w14:paraId="6E8CBDFD" w14:textId="282D23F6" w:rsidR="002E4EA7" w:rsidRPr="008B243E" w:rsidRDefault="002E4EA7" w:rsidP="00687767">
            <w:pPr>
              <w:spacing w:after="0" w:line="240" w:lineRule="auto"/>
              <w:jc w:val="center"/>
              <w:rPr>
                <w:rFonts w:ascii="Times New Roman" w:eastAsia="Times New Roman" w:hAnsi="Times New Roman" w:cs="Times New Roman"/>
                <w:sz w:val="20"/>
                <w:szCs w:val="20"/>
                <w:lang w:eastAsia="pl-PL"/>
              </w:rPr>
            </w:pPr>
            <w:r w:rsidRPr="008B243E">
              <w:rPr>
                <w:rFonts w:ascii="Times New Roman" w:eastAsia="Times New Roman" w:hAnsi="Times New Roman" w:cs="Times New Roman"/>
                <w:sz w:val="20"/>
                <w:szCs w:val="20"/>
                <w:lang w:eastAsia="pl-PL"/>
              </w:rPr>
              <w:t>Z tego urodzeni w roku 201</w:t>
            </w:r>
            <w:r w:rsidR="00923F7D">
              <w:rPr>
                <w:rFonts w:ascii="Times New Roman" w:eastAsia="Times New Roman" w:hAnsi="Times New Roman" w:cs="Times New Roman"/>
                <w:sz w:val="20"/>
                <w:szCs w:val="20"/>
                <w:lang w:eastAsia="pl-PL"/>
              </w:rPr>
              <w:t>7</w:t>
            </w:r>
            <w:r w:rsidRPr="008B243E">
              <w:rPr>
                <w:rFonts w:ascii="Times New Roman" w:eastAsia="Times New Roman" w:hAnsi="Times New Roman" w:cs="Times New Roman"/>
                <w:sz w:val="20"/>
                <w:szCs w:val="20"/>
                <w:lang w:eastAsia="pl-PL"/>
              </w:rPr>
              <w:t xml:space="preserve"> </w:t>
            </w:r>
          </w:p>
        </w:tc>
        <w:tc>
          <w:tcPr>
            <w:tcW w:w="790" w:type="dxa"/>
            <w:shd w:val="clear" w:color="auto" w:fill="auto"/>
            <w:textDirection w:val="btLr"/>
            <w:vAlign w:val="center"/>
          </w:tcPr>
          <w:p w14:paraId="286187C3" w14:textId="57B2A324" w:rsidR="002E4EA7" w:rsidRPr="008B243E" w:rsidRDefault="002E4EA7" w:rsidP="00687767">
            <w:pPr>
              <w:spacing w:after="0" w:line="240" w:lineRule="auto"/>
              <w:jc w:val="center"/>
              <w:rPr>
                <w:rFonts w:ascii="Times New Roman" w:eastAsia="Times New Roman" w:hAnsi="Times New Roman" w:cs="Times New Roman"/>
                <w:sz w:val="20"/>
                <w:szCs w:val="20"/>
                <w:lang w:eastAsia="pl-PL"/>
              </w:rPr>
            </w:pPr>
            <w:r w:rsidRPr="008B243E">
              <w:rPr>
                <w:rFonts w:ascii="Times New Roman" w:eastAsia="Times New Roman" w:hAnsi="Times New Roman" w:cs="Times New Roman"/>
                <w:sz w:val="20"/>
                <w:szCs w:val="20"/>
                <w:lang w:eastAsia="pl-PL"/>
              </w:rPr>
              <w:t>Z tego urodzeni w roku 201</w:t>
            </w:r>
            <w:r w:rsidR="00923F7D">
              <w:rPr>
                <w:rFonts w:ascii="Times New Roman" w:eastAsia="Times New Roman" w:hAnsi="Times New Roman" w:cs="Times New Roman"/>
                <w:sz w:val="20"/>
                <w:szCs w:val="20"/>
                <w:lang w:eastAsia="pl-PL"/>
              </w:rPr>
              <w:t>6</w:t>
            </w:r>
          </w:p>
        </w:tc>
        <w:tc>
          <w:tcPr>
            <w:tcW w:w="690" w:type="dxa"/>
            <w:shd w:val="clear" w:color="auto" w:fill="auto"/>
            <w:textDirection w:val="btLr"/>
            <w:vAlign w:val="center"/>
          </w:tcPr>
          <w:p w14:paraId="40A214D6" w14:textId="639C24E4" w:rsidR="002E4EA7" w:rsidRPr="008B243E" w:rsidRDefault="00923F7D" w:rsidP="007B4F91">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 tego urodzeni w roku 2015</w:t>
            </w:r>
          </w:p>
        </w:tc>
        <w:tc>
          <w:tcPr>
            <w:tcW w:w="857" w:type="dxa"/>
            <w:vMerge w:val="restart"/>
            <w:shd w:val="clear" w:color="auto" w:fill="auto"/>
            <w:textDirection w:val="btLr"/>
            <w:vAlign w:val="center"/>
            <w:hideMark/>
          </w:tcPr>
          <w:p w14:paraId="25063D25" w14:textId="77777777" w:rsidR="002E4EA7" w:rsidRPr="008B243E" w:rsidRDefault="002E4EA7" w:rsidP="002E4EA7">
            <w:pPr>
              <w:spacing w:after="0" w:line="240" w:lineRule="auto"/>
              <w:jc w:val="center"/>
              <w:rPr>
                <w:rFonts w:ascii="Times New Roman" w:eastAsia="Times New Roman" w:hAnsi="Times New Roman" w:cs="Times New Roman"/>
                <w:sz w:val="20"/>
                <w:szCs w:val="20"/>
                <w:lang w:eastAsia="pl-PL"/>
              </w:rPr>
            </w:pPr>
            <w:r w:rsidRPr="008B243E">
              <w:rPr>
                <w:rFonts w:ascii="Times New Roman" w:eastAsia="Times New Roman" w:hAnsi="Times New Roman" w:cs="Times New Roman"/>
                <w:sz w:val="20"/>
                <w:szCs w:val="20"/>
                <w:lang w:eastAsia="pl-PL"/>
              </w:rPr>
              <w:t xml:space="preserve">Dzieci przebywające </w:t>
            </w:r>
            <w:r w:rsidRPr="008B243E">
              <w:rPr>
                <w:rFonts w:ascii="Times New Roman" w:eastAsia="Times New Roman" w:hAnsi="Times New Roman" w:cs="Times New Roman"/>
                <w:sz w:val="20"/>
                <w:szCs w:val="20"/>
                <w:lang w:eastAsia="pl-PL"/>
              </w:rPr>
              <w:br/>
              <w:t>w placówce do 5 godzin</w:t>
            </w:r>
          </w:p>
        </w:tc>
        <w:tc>
          <w:tcPr>
            <w:tcW w:w="790" w:type="dxa"/>
            <w:vMerge w:val="restart"/>
            <w:shd w:val="clear" w:color="auto" w:fill="auto"/>
            <w:textDirection w:val="btLr"/>
            <w:vAlign w:val="center"/>
            <w:hideMark/>
          </w:tcPr>
          <w:p w14:paraId="7B648164" w14:textId="77777777" w:rsidR="002E4EA7" w:rsidRPr="008B243E" w:rsidRDefault="002E4EA7" w:rsidP="002E4EA7">
            <w:pPr>
              <w:spacing w:after="0" w:line="240" w:lineRule="auto"/>
              <w:jc w:val="center"/>
              <w:rPr>
                <w:rFonts w:ascii="Times New Roman" w:eastAsia="Times New Roman" w:hAnsi="Times New Roman" w:cs="Times New Roman"/>
                <w:sz w:val="20"/>
                <w:szCs w:val="20"/>
                <w:lang w:eastAsia="pl-PL"/>
              </w:rPr>
            </w:pPr>
            <w:r w:rsidRPr="008B243E">
              <w:rPr>
                <w:rFonts w:ascii="Times New Roman" w:eastAsia="Times New Roman" w:hAnsi="Times New Roman" w:cs="Times New Roman"/>
                <w:sz w:val="20"/>
                <w:szCs w:val="20"/>
                <w:lang w:eastAsia="pl-PL"/>
              </w:rPr>
              <w:t xml:space="preserve">Dzieci przebywające </w:t>
            </w:r>
            <w:r w:rsidRPr="008B243E">
              <w:rPr>
                <w:rFonts w:ascii="Times New Roman" w:eastAsia="Times New Roman" w:hAnsi="Times New Roman" w:cs="Times New Roman"/>
                <w:sz w:val="20"/>
                <w:szCs w:val="20"/>
                <w:lang w:eastAsia="pl-PL"/>
              </w:rPr>
              <w:br/>
              <w:t>w placówce powyżej 5 godzin</w:t>
            </w:r>
          </w:p>
        </w:tc>
      </w:tr>
      <w:tr w:rsidR="002E4EA7" w:rsidRPr="00EC4D29" w14:paraId="318216B1" w14:textId="77777777" w:rsidTr="00A64DE3">
        <w:trPr>
          <w:trHeight w:val="901"/>
          <w:jc w:val="center"/>
        </w:trPr>
        <w:tc>
          <w:tcPr>
            <w:tcW w:w="1494" w:type="dxa"/>
            <w:vMerge/>
            <w:vAlign w:val="center"/>
            <w:hideMark/>
          </w:tcPr>
          <w:p w14:paraId="6D3C465C" w14:textId="77777777" w:rsidR="002E4EA7" w:rsidRPr="00EC4D29" w:rsidRDefault="002E4EA7" w:rsidP="002E4EA7">
            <w:pPr>
              <w:spacing w:after="0" w:line="240" w:lineRule="auto"/>
              <w:rPr>
                <w:rFonts w:ascii="Times New Roman" w:eastAsia="Times New Roman" w:hAnsi="Times New Roman" w:cs="Times New Roman"/>
                <w:b/>
                <w:bCs/>
                <w:lang w:eastAsia="pl-PL"/>
              </w:rPr>
            </w:pPr>
          </w:p>
        </w:tc>
        <w:tc>
          <w:tcPr>
            <w:tcW w:w="724" w:type="dxa"/>
            <w:vMerge/>
            <w:tcBorders>
              <w:bottom w:val="single" w:sz="4" w:space="0" w:color="auto"/>
            </w:tcBorders>
            <w:vAlign w:val="center"/>
            <w:hideMark/>
          </w:tcPr>
          <w:p w14:paraId="3C641FDF" w14:textId="77777777" w:rsidR="002E4EA7" w:rsidRPr="00EC4D29" w:rsidRDefault="002E4EA7" w:rsidP="002E4EA7">
            <w:pPr>
              <w:spacing w:after="0" w:line="240" w:lineRule="auto"/>
              <w:rPr>
                <w:rFonts w:ascii="Times New Roman" w:eastAsia="Times New Roman" w:hAnsi="Times New Roman" w:cs="Times New Roman"/>
                <w:b/>
                <w:bCs/>
                <w:sz w:val="16"/>
                <w:szCs w:val="16"/>
                <w:lang w:eastAsia="pl-PL"/>
              </w:rPr>
            </w:pPr>
          </w:p>
        </w:tc>
        <w:tc>
          <w:tcPr>
            <w:tcW w:w="690" w:type="dxa"/>
            <w:tcBorders>
              <w:bottom w:val="single" w:sz="4" w:space="0" w:color="auto"/>
            </w:tcBorders>
            <w:shd w:val="clear" w:color="auto" w:fill="auto"/>
            <w:textDirection w:val="btLr"/>
            <w:vAlign w:val="center"/>
            <w:hideMark/>
          </w:tcPr>
          <w:p w14:paraId="68278FF1" w14:textId="77777777" w:rsidR="002E4EA7" w:rsidRPr="008B243E" w:rsidRDefault="002E4EA7" w:rsidP="002E4EA7">
            <w:pPr>
              <w:spacing w:after="0" w:line="240" w:lineRule="auto"/>
              <w:jc w:val="center"/>
              <w:rPr>
                <w:rFonts w:ascii="Times New Roman" w:eastAsia="Times New Roman" w:hAnsi="Times New Roman" w:cs="Times New Roman"/>
                <w:sz w:val="20"/>
                <w:szCs w:val="20"/>
                <w:lang w:eastAsia="pl-PL"/>
              </w:rPr>
            </w:pPr>
            <w:r w:rsidRPr="008B243E">
              <w:rPr>
                <w:rFonts w:ascii="Times New Roman" w:eastAsia="Times New Roman" w:hAnsi="Times New Roman" w:cs="Times New Roman"/>
                <w:sz w:val="20"/>
                <w:szCs w:val="20"/>
                <w:lang w:eastAsia="pl-PL"/>
              </w:rPr>
              <w:t>2-letnie</w:t>
            </w:r>
          </w:p>
        </w:tc>
        <w:tc>
          <w:tcPr>
            <w:tcW w:w="790" w:type="dxa"/>
            <w:tcBorders>
              <w:bottom w:val="single" w:sz="4" w:space="0" w:color="auto"/>
            </w:tcBorders>
            <w:shd w:val="clear" w:color="auto" w:fill="auto"/>
            <w:textDirection w:val="btLr"/>
            <w:vAlign w:val="center"/>
            <w:hideMark/>
          </w:tcPr>
          <w:p w14:paraId="50C9F9E6" w14:textId="77777777" w:rsidR="002E4EA7" w:rsidRPr="008B243E" w:rsidRDefault="002E4EA7" w:rsidP="002E4EA7">
            <w:pPr>
              <w:spacing w:after="0" w:line="240" w:lineRule="auto"/>
              <w:jc w:val="center"/>
              <w:rPr>
                <w:rFonts w:ascii="Times New Roman" w:eastAsia="Times New Roman" w:hAnsi="Times New Roman" w:cs="Times New Roman"/>
                <w:sz w:val="20"/>
                <w:szCs w:val="20"/>
                <w:lang w:eastAsia="pl-PL"/>
              </w:rPr>
            </w:pPr>
            <w:r w:rsidRPr="008B243E">
              <w:rPr>
                <w:rFonts w:ascii="Times New Roman" w:eastAsia="Times New Roman" w:hAnsi="Times New Roman" w:cs="Times New Roman"/>
                <w:sz w:val="20"/>
                <w:szCs w:val="20"/>
                <w:lang w:eastAsia="pl-PL"/>
              </w:rPr>
              <w:t>3-letnie</w:t>
            </w:r>
          </w:p>
        </w:tc>
        <w:tc>
          <w:tcPr>
            <w:tcW w:w="790" w:type="dxa"/>
            <w:tcBorders>
              <w:bottom w:val="single" w:sz="4" w:space="0" w:color="auto"/>
            </w:tcBorders>
            <w:shd w:val="clear" w:color="auto" w:fill="auto"/>
            <w:textDirection w:val="btLr"/>
            <w:vAlign w:val="center"/>
            <w:hideMark/>
          </w:tcPr>
          <w:p w14:paraId="6F84D53A" w14:textId="77777777" w:rsidR="002E4EA7" w:rsidRPr="008B243E" w:rsidRDefault="002E4EA7" w:rsidP="002E4EA7">
            <w:pPr>
              <w:spacing w:after="0" w:line="240" w:lineRule="auto"/>
              <w:jc w:val="center"/>
              <w:rPr>
                <w:rFonts w:ascii="Times New Roman" w:eastAsia="Times New Roman" w:hAnsi="Times New Roman" w:cs="Times New Roman"/>
                <w:sz w:val="20"/>
                <w:szCs w:val="20"/>
                <w:lang w:eastAsia="pl-PL"/>
              </w:rPr>
            </w:pPr>
            <w:r w:rsidRPr="008B243E">
              <w:rPr>
                <w:rFonts w:ascii="Times New Roman" w:eastAsia="Times New Roman" w:hAnsi="Times New Roman" w:cs="Times New Roman"/>
                <w:sz w:val="20"/>
                <w:szCs w:val="20"/>
                <w:lang w:eastAsia="pl-PL"/>
              </w:rPr>
              <w:t>4-letnie</w:t>
            </w:r>
          </w:p>
        </w:tc>
        <w:tc>
          <w:tcPr>
            <w:tcW w:w="790" w:type="dxa"/>
            <w:tcBorders>
              <w:bottom w:val="single" w:sz="4" w:space="0" w:color="auto"/>
            </w:tcBorders>
            <w:shd w:val="clear" w:color="auto" w:fill="auto"/>
            <w:textDirection w:val="btLr"/>
            <w:vAlign w:val="center"/>
            <w:hideMark/>
          </w:tcPr>
          <w:p w14:paraId="55F508C1" w14:textId="77777777" w:rsidR="002E4EA7" w:rsidRPr="008B243E" w:rsidRDefault="002E4EA7" w:rsidP="002E4EA7">
            <w:pPr>
              <w:spacing w:after="0" w:line="240" w:lineRule="auto"/>
              <w:jc w:val="center"/>
              <w:rPr>
                <w:rFonts w:ascii="Times New Roman" w:eastAsia="Times New Roman" w:hAnsi="Times New Roman" w:cs="Times New Roman"/>
                <w:sz w:val="20"/>
                <w:szCs w:val="20"/>
                <w:lang w:eastAsia="pl-PL"/>
              </w:rPr>
            </w:pPr>
            <w:r w:rsidRPr="008B243E">
              <w:rPr>
                <w:rFonts w:ascii="Times New Roman" w:eastAsia="Times New Roman" w:hAnsi="Times New Roman" w:cs="Times New Roman"/>
                <w:sz w:val="20"/>
                <w:szCs w:val="20"/>
                <w:lang w:eastAsia="pl-PL"/>
              </w:rPr>
              <w:t>5-letnie</w:t>
            </w:r>
          </w:p>
        </w:tc>
        <w:tc>
          <w:tcPr>
            <w:tcW w:w="790" w:type="dxa"/>
            <w:tcBorders>
              <w:bottom w:val="single" w:sz="4" w:space="0" w:color="auto"/>
            </w:tcBorders>
            <w:shd w:val="clear" w:color="auto" w:fill="auto"/>
            <w:textDirection w:val="btLr"/>
            <w:vAlign w:val="center"/>
            <w:hideMark/>
          </w:tcPr>
          <w:p w14:paraId="345DC987" w14:textId="77777777" w:rsidR="002E4EA7" w:rsidRPr="008B243E" w:rsidRDefault="002E4EA7" w:rsidP="002E4EA7">
            <w:pPr>
              <w:spacing w:after="0" w:line="240" w:lineRule="auto"/>
              <w:jc w:val="center"/>
              <w:rPr>
                <w:rFonts w:ascii="Times New Roman" w:eastAsia="Times New Roman" w:hAnsi="Times New Roman" w:cs="Times New Roman"/>
                <w:sz w:val="20"/>
                <w:szCs w:val="20"/>
                <w:lang w:eastAsia="pl-PL"/>
              </w:rPr>
            </w:pPr>
            <w:r w:rsidRPr="008B243E">
              <w:rPr>
                <w:rFonts w:ascii="Times New Roman" w:eastAsia="Times New Roman" w:hAnsi="Times New Roman" w:cs="Times New Roman"/>
                <w:sz w:val="20"/>
                <w:szCs w:val="20"/>
                <w:lang w:eastAsia="pl-PL"/>
              </w:rPr>
              <w:t>6-letnie</w:t>
            </w:r>
          </w:p>
        </w:tc>
        <w:tc>
          <w:tcPr>
            <w:tcW w:w="690" w:type="dxa"/>
            <w:tcBorders>
              <w:bottom w:val="single" w:sz="4" w:space="0" w:color="auto"/>
            </w:tcBorders>
            <w:shd w:val="clear" w:color="auto" w:fill="auto"/>
            <w:textDirection w:val="btLr"/>
            <w:vAlign w:val="center"/>
          </w:tcPr>
          <w:p w14:paraId="0D090BB9" w14:textId="77777777" w:rsidR="002E4EA7" w:rsidRPr="008B243E" w:rsidRDefault="002E4EA7" w:rsidP="002E4EA7">
            <w:pPr>
              <w:spacing w:after="0" w:line="240" w:lineRule="auto"/>
              <w:jc w:val="center"/>
              <w:rPr>
                <w:rFonts w:ascii="Times New Roman" w:eastAsia="Times New Roman" w:hAnsi="Times New Roman" w:cs="Times New Roman"/>
                <w:sz w:val="20"/>
                <w:szCs w:val="20"/>
                <w:lang w:eastAsia="pl-PL"/>
              </w:rPr>
            </w:pPr>
            <w:r w:rsidRPr="008B243E">
              <w:rPr>
                <w:rFonts w:ascii="Times New Roman" w:eastAsia="Times New Roman" w:hAnsi="Times New Roman" w:cs="Times New Roman"/>
                <w:sz w:val="20"/>
                <w:szCs w:val="20"/>
                <w:lang w:eastAsia="pl-PL"/>
              </w:rPr>
              <w:t>7-letnie</w:t>
            </w:r>
          </w:p>
        </w:tc>
        <w:tc>
          <w:tcPr>
            <w:tcW w:w="857" w:type="dxa"/>
            <w:vMerge/>
            <w:tcBorders>
              <w:bottom w:val="single" w:sz="4" w:space="0" w:color="auto"/>
            </w:tcBorders>
            <w:vAlign w:val="center"/>
            <w:hideMark/>
          </w:tcPr>
          <w:p w14:paraId="2F137D38" w14:textId="77777777" w:rsidR="002E4EA7" w:rsidRPr="00EC4D29" w:rsidRDefault="002E4EA7" w:rsidP="002E4EA7">
            <w:pPr>
              <w:spacing w:after="0" w:line="240" w:lineRule="auto"/>
              <w:rPr>
                <w:rFonts w:ascii="Times New Roman" w:eastAsia="Times New Roman" w:hAnsi="Times New Roman" w:cs="Times New Roman"/>
                <w:sz w:val="16"/>
                <w:szCs w:val="16"/>
                <w:lang w:eastAsia="pl-PL"/>
              </w:rPr>
            </w:pPr>
          </w:p>
        </w:tc>
        <w:tc>
          <w:tcPr>
            <w:tcW w:w="790" w:type="dxa"/>
            <w:vMerge/>
            <w:tcBorders>
              <w:bottom w:val="single" w:sz="4" w:space="0" w:color="auto"/>
            </w:tcBorders>
            <w:vAlign w:val="center"/>
            <w:hideMark/>
          </w:tcPr>
          <w:p w14:paraId="19B78BFD" w14:textId="77777777" w:rsidR="002E4EA7" w:rsidRPr="00EC4D29" w:rsidRDefault="002E4EA7" w:rsidP="002E4EA7">
            <w:pPr>
              <w:spacing w:after="0" w:line="240" w:lineRule="auto"/>
              <w:rPr>
                <w:rFonts w:ascii="Times New Roman" w:eastAsia="Times New Roman" w:hAnsi="Times New Roman" w:cs="Times New Roman"/>
                <w:sz w:val="16"/>
                <w:szCs w:val="16"/>
                <w:lang w:eastAsia="pl-PL"/>
              </w:rPr>
            </w:pPr>
          </w:p>
        </w:tc>
      </w:tr>
      <w:tr w:rsidR="00F0563E" w:rsidRPr="00EC4D29" w14:paraId="65B571CE" w14:textId="77777777" w:rsidTr="00481333">
        <w:trPr>
          <w:trHeight w:val="390"/>
          <w:jc w:val="center"/>
        </w:trPr>
        <w:tc>
          <w:tcPr>
            <w:tcW w:w="1494" w:type="dxa"/>
            <w:shd w:val="clear" w:color="auto" w:fill="auto"/>
            <w:vAlign w:val="center"/>
            <w:hideMark/>
          </w:tcPr>
          <w:p w14:paraId="66AD5D77" w14:textId="2BD453C6" w:rsidR="00F0563E" w:rsidRPr="008B243E" w:rsidRDefault="000F0D8E" w:rsidP="00F0563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w:t>
            </w:r>
            <w:r w:rsidR="00F0563E" w:rsidRPr="008B243E">
              <w:rPr>
                <w:rFonts w:ascii="Times New Roman" w:eastAsia="Times New Roman" w:hAnsi="Times New Roman" w:cs="Times New Roman"/>
                <w:sz w:val="20"/>
                <w:szCs w:val="20"/>
                <w:lang w:eastAsia="pl-PL"/>
              </w:rPr>
              <w:t>rzedsz</w:t>
            </w:r>
            <w:r w:rsidR="00B42CF7">
              <w:rPr>
                <w:rFonts w:ascii="Times New Roman" w:eastAsia="Times New Roman" w:hAnsi="Times New Roman" w:cs="Times New Roman"/>
                <w:sz w:val="20"/>
                <w:szCs w:val="20"/>
                <w:lang w:eastAsia="pl-PL"/>
              </w:rPr>
              <w:t>kola</w:t>
            </w:r>
          </w:p>
        </w:tc>
        <w:tc>
          <w:tcPr>
            <w:tcW w:w="724" w:type="dxa"/>
            <w:tcBorders>
              <w:top w:val="single" w:sz="4" w:space="0" w:color="auto"/>
            </w:tcBorders>
            <w:shd w:val="clear" w:color="auto" w:fill="auto"/>
            <w:vAlign w:val="center"/>
          </w:tcPr>
          <w:p w14:paraId="23E77DEA" w14:textId="3E8482CE" w:rsidR="00F0563E" w:rsidRPr="00825E29" w:rsidRDefault="008D3970" w:rsidP="008D3970">
            <w:pPr>
              <w:spacing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168</w:t>
            </w:r>
          </w:p>
        </w:tc>
        <w:tc>
          <w:tcPr>
            <w:tcW w:w="690" w:type="dxa"/>
            <w:tcBorders>
              <w:top w:val="single" w:sz="4" w:space="0" w:color="auto"/>
              <w:left w:val="nil"/>
              <w:bottom w:val="single" w:sz="4" w:space="0" w:color="auto"/>
              <w:right w:val="single" w:sz="4" w:space="0" w:color="auto"/>
            </w:tcBorders>
            <w:shd w:val="clear" w:color="auto" w:fill="auto"/>
            <w:vAlign w:val="center"/>
          </w:tcPr>
          <w:p w14:paraId="02D65221" w14:textId="5DA85BC4" w:rsidR="00F0563E" w:rsidRPr="00825E29" w:rsidRDefault="00301040" w:rsidP="00F0563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790" w:type="dxa"/>
            <w:tcBorders>
              <w:top w:val="single" w:sz="4" w:space="0" w:color="auto"/>
              <w:left w:val="nil"/>
              <w:bottom w:val="single" w:sz="4" w:space="0" w:color="auto"/>
              <w:right w:val="single" w:sz="4" w:space="0" w:color="auto"/>
            </w:tcBorders>
            <w:shd w:val="clear" w:color="auto" w:fill="auto"/>
            <w:vAlign w:val="center"/>
          </w:tcPr>
          <w:p w14:paraId="7319607A" w14:textId="6EA2E246" w:rsidR="00F0563E" w:rsidRPr="00825E29" w:rsidRDefault="008D3970" w:rsidP="00F0563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44</w:t>
            </w:r>
          </w:p>
        </w:tc>
        <w:tc>
          <w:tcPr>
            <w:tcW w:w="790" w:type="dxa"/>
            <w:tcBorders>
              <w:top w:val="single" w:sz="4" w:space="0" w:color="auto"/>
              <w:left w:val="nil"/>
              <w:bottom w:val="single" w:sz="4" w:space="0" w:color="auto"/>
              <w:right w:val="single" w:sz="4" w:space="0" w:color="auto"/>
            </w:tcBorders>
            <w:shd w:val="clear" w:color="auto" w:fill="auto"/>
            <w:vAlign w:val="center"/>
          </w:tcPr>
          <w:p w14:paraId="2F9713C5" w14:textId="79CF88B8" w:rsidR="00F0563E" w:rsidRPr="00825E29" w:rsidRDefault="008D3970" w:rsidP="00F0563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40</w:t>
            </w:r>
          </w:p>
        </w:tc>
        <w:tc>
          <w:tcPr>
            <w:tcW w:w="790" w:type="dxa"/>
            <w:tcBorders>
              <w:top w:val="single" w:sz="4" w:space="0" w:color="auto"/>
              <w:left w:val="nil"/>
              <w:bottom w:val="single" w:sz="4" w:space="0" w:color="auto"/>
              <w:right w:val="single" w:sz="4" w:space="0" w:color="auto"/>
            </w:tcBorders>
            <w:shd w:val="clear" w:color="auto" w:fill="auto"/>
            <w:vAlign w:val="center"/>
          </w:tcPr>
          <w:p w14:paraId="51DE4940" w14:textId="29BCED43" w:rsidR="00F0563E" w:rsidRPr="00825E29" w:rsidRDefault="008D3970" w:rsidP="00F0563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35</w:t>
            </w:r>
          </w:p>
        </w:tc>
        <w:tc>
          <w:tcPr>
            <w:tcW w:w="790" w:type="dxa"/>
            <w:tcBorders>
              <w:top w:val="single" w:sz="4" w:space="0" w:color="auto"/>
              <w:left w:val="nil"/>
              <w:bottom w:val="single" w:sz="4" w:space="0" w:color="auto"/>
              <w:right w:val="single" w:sz="4" w:space="0" w:color="auto"/>
            </w:tcBorders>
            <w:shd w:val="clear" w:color="auto" w:fill="auto"/>
            <w:vAlign w:val="center"/>
          </w:tcPr>
          <w:p w14:paraId="57AD108A" w14:textId="4FE6E4E7" w:rsidR="00F0563E" w:rsidRPr="00825E29" w:rsidRDefault="008D3970" w:rsidP="00F0563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47</w:t>
            </w:r>
          </w:p>
        </w:tc>
        <w:tc>
          <w:tcPr>
            <w:tcW w:w="690" w:type="dxa"/>
            <w:tcBorders>
              <w:top w:val="single" w:sz="4" w:space="0" w:color="auto"/>
              <w:left w:val="nil"/>
              <w:bottom w:val="single" w:sz="4" w:space="0" w:color="auto"/>
              <w:right w:val="single" w:sz="4" w:space="0" w:color="auto"/>
            </w:tcBorders>
            <w:shd w:val="clear" w:color="auto" w:fill="auto"/>
            <w:vAlign w:val="center"/>
          </w:tcPr>
          <w:p w14:paraId="25605461" w14:textId="67E84948" w:rsidR="00F0563E" w:rsidRPr="00825E29" w:rsidRDefault="008D3970" w:rsidP="00F0563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p>
        </w:tc>
        <w:tc>
          <w:tcPr>
            <w:tcW w:w="857" w:type="dxa"/>
            <w:tcBorders>
              <w:top w:val="single" w:sz="4" w:space="0" w:color="auto"/>
              <w:left w:val="single" w:sz="4" w:space="0" w:color="auto"/>
              <w:bottom w:val="single" w:sz="4" w:space="0" w:color="auto"/>
              <w:right w:val="nil"/>
            </w:tcBorders>
            <w:shd w:val="clear" w:color="auto" w:fill="auto"/>
            <w:vAlign w:val="center"/>
          </w:tcPr>
          <w:p w14:paraId="7B91C355" w14:textId="1250CB3F" w:rsidR="00F0563E" w:rsidRPr="00825E29" w:rsidRDefault="008D3970" w:rsidP="00F0563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54</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F99A1" w14:textId="03D09BCE" w:rsidR="00F0563E" w:rsidRPr="00825E29" w:rsidRDefault="008D3970" w:rsidP="00F0563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114</w:t>
            </w:r>
          </w:p>
        </w:tc>
      </w:tr>
      <w:tr w:rsidR="00F0563E" w:rsidRPr="00EC4D29" w14:paraId="67900831" w14:textId="77777777" w:rsidTr="003A28E6">
        <w:trPr>
          <w:trHeight w:val="390"/>
          <w:jc w:val="center"/>
        </w:trPr>
        <w:tc>
          <w:tcPr>
            <w:tcW w:w="1494" w:type="dxa"/>
            <w:shd w:val="clear" w:color="auto" w:fill="auto"/>
            <w:vAlign w:val="center"/>
            <w:hideMark/>
          </w:tcPr>
          <w:p w14:paraId="7CDBCE23" w14:textId="42A7A016" w:rsidR="00F0563E" w:rsidRPr="008B243E" w:rsidRDefault="004B1E28" w:rsidP="00F0563E">
            <w:pPr>
              <w:spacing w:after="0" w:line="240" w:lineRule="auto"/>
              <w:jc w:val="center"/>
              <w:rPr>
                <w:rFonts w:ascii="Times New Roman" w:eastAsia="Times New Roman" w:hAnsi="Times New Roman" w:cs="Times New Roman"/>
                <w:sz w:val="20"/>
                <w:szCs w:val="20"/>
                <w:lang w:eastAsia="pl-PL"/>
              </w:rPr>
            </w:pPr>
            <w:r w:rsidRPr="008B243E">
              <w:rPr>
                <w:rFonts w:ascii="Times New Roman" w:eastAsia="Times New Roman" w:hAnsi="Times New Roman" w:cs="Times New Roman"/>
                <w:sz w:val="20"/>
                <w:szCs w:val="20"/>
                <w:lang w:eastAsia="pl-PL"/>
              </w:rPr>
              <w:t>(w %)</w:t>
            </w:r>
          </w:p>
        </w:tc>
        <w:tc>
          <w:tcPr>
            <w:tcW w:w="724" w:type="dxa"/>
            <w:tcBorders>
              <w:top w:val="single" w:sz="4" w:space="0" w:color="auto"/>
              <w:bottom w:val="single" w:sz="4" w:space="0" w:color="auto"/>
              <w:right w:val="single" w:sz="4" w:space="0" w:color="auto"/>
            </w:tcBorders>
            <w:shd w:val="clear" w:color="auto" w:fill="auto"/>
            <w:vAlign w:val="center"/>
          </w:tcPr>
          <w:p w14:paraId="178020E9" w14:textId="1340B9F5" w:rsidR="00F0563E" w:rsidRPr="00825E29" w:rsidRDefault="004B1E28" w:rsidP="00F0563E">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100%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297B386D" w14:textId="1ED559A7" w:rsidR="00F0563E" w:rsidRPr="00825E29" w:rsidRDefault="00301040" w:rsidP="00F0563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773086C2" w14:textId="19F972E8" w:rsidR="00F0563E" w:rsidRPr="00825E29" w:rsidRDefault="008D3970" w:rsidP="00F0563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1BAEC687" w14:textId="252D4919" w:rsidR="00F0563E" w:rsidRPr="00825E29" w:rsidRDefault="008D3970" w:rsidP="00F0563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1B02DADF" w14:textId="77867A1A" w:rsidR="00F0563E" w:rsidRPr="00825E29" w:rsidRDefault="008D3970" w:rsidP="00F0563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57936ED5" w14:textId="16650A48" w:rsidR="00F0563E" w:rsidRPr="00825E29" w:rsidRDefault="008D3970" w:rsidP="00F0563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4E0FC8B4" w14:textId="15877DC8" w:rsidR="00F0563E" w:rsidRPr="00825E29" w:rsidRDefault="008D3970" w:rsidP="00F0563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E938DBD" w14:textId="02627868" w:rsidR="00F0563E" w:rsidRPr="00825E29" w:rsidRDefault="008D3970" w:rsidP="00F0563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1582A" w14:textId="3E585277" w:rsidR="00F0563E" w:rsidRPr="00825E29" w:rsidRDefault="008D3970" w:rsidP="00F0563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r>
      <w:tr w:rsidR="00F0563E" w:rsidRPr="00EC4D29" w14:paraId="7636EF76" w14:textId="77777777" w:rsidTr="00F0563E">
        <w:trPr>
          <w:trHeight w:val="450"/>
          <w:jc w:val="center"/>
        </w:trPr>
        <w:tc>
          <w:tcPr>
            <w:tcW w:w="1494" w:type="dxa"/>
            <w:shd w:val="clear" w:color="auto" w:fill="auto"/>
            <w:vAlign w:val="center"/>
            <w:hideMark/>
          </w:tcPr>
          <w:p w14:paraId="1B971DD7" w14:textId="6042DFA7" w:rsidR="00F0563E" w:rsidRPr="008B243E" w:rsidRDefault="000F0D8E" w:rsidP="00F0563E">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00F0563E" w:rsidRPr="008B243E">
              <w:rPr>
                <w:rFonts w:ascii="Times New Roman" w:eastAsia="Times New Roman" w:hAnsi="Times New Roman" w:cs="Times New Roman"/>
                <w:sz w:val="20"/>
                <w:szCs w:val="20"/>
                <w:lang w:eastAsia="pl-PL"/>
              </w:rPr>
              <w:t>dd</w:t>
            </w:r>
            <w:r w:rsidR="00D13F8C">
              <w:rPr>
                <w:rFonts w:ascii="Times New Roman" w:eastAsia="Times New Roman" w:hAnsi="Times New Roman" w:cs="Times New Roman"/>
                <w:sz w:val="20"/>
                <w:szCs w:val="20"/>
                <w:lang w:eastAsia="pl-PL"/>
              </w:rPr>
              <w:t>ziały przedszkolne przy szkole podstawowej</w:t>
            </w:r>
          </w:p>
        </w:tc>
        <w:tc>
          <w:tcPr>
            <w:tcW w:w="724" w:type="dxa"/>
            <w:shd w:val="clear" w:color="auto" w:fill="auto"/>
            <w:vAlign w:val="center"/>
          </w:tcPr>
          <w:p w14:paraId="0F607303" w14:textId="1F0D0C3E" w:rsidR="00F0563E" w:rsidRPr="00825E29" w:rsidRDefault="00923F7D" w:rsidP="00F0563E">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15</w:t>
            </w:r>
          </w:p>
        </w:tc>
        <w:tc>
          <w:tcPr>
            <w:tcW w:w="690" w:type="dxa"/>
            <w:shd w:val="clear" w:color="auto" w:fill="auto"/>
            <w:vAlign w:val="center"/>
          </w:tcPr>
          <w:p w14:paraId="0228EC85" w14:textId="601142D6" w:rsidR="00F0563E" w:rsidRPr="00825E29" w:rsidRDefault="00923F7D" w:rsidP="00F0563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790" w:type="dxa"/>
            <w:shd w:val="clear" w:color="auto" w:fill="auto"/>
            <w:vAlign w:val="center"/>
          </w:tcPr>
          <w:p w14:paraId="77066728" w14:textId="113DF565" w:rsidR="00F0563E" w:rsidRPr="00825E29" w:rsidRDefault="00923F7D" w:rsidP="00F0563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790" w:type="dxa"/>
            <w:shd w:val="clear" w:color="auto" w:fill="auto"/>
            <w:vAlign w:val="center"/>
          </w:tcPr>
          <w:p w14:paraId="4BB05641" w14:textId="529B5E7E" w:rsidR="00F0563E" w:rsidRPr="00825E29" w:rsidRDefault="00923F7D" w:rsidP="00F0563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p>
        </w:tc>
        <w:tc>
          <w:tcPr>
            <w:tcW w:w="790" w:type="dxa"/>
            <w:shd w:val="clear" w:color="auto" w:fill="auto"/>
            <w:vAlign w:val="center"/>
          </w:tcPr>
          <w:p w14:paraId="46E9DB99" w14:textId="2D84FBEA" w:rsidR="00F0563E" w:rsidRPr="00825E29" w:rsidRDefault="00923F7D" w:rsidP="00F0563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w:t>
            </w:r>
          </w:p>
        </w:tc>
        <w:tc>
          <w:tcPr>
            <w:tcW w:w="790" w:type="dxa"/>
            <w:shd w:val="clear" w:color="auto" w:fill="auto"/>
            <w:vAlign w:val="center"/>
          </w:tcPr>
          <w:p w14:paraId="149A4A36" w14:textId="61C10850" w:rsidR="00F0563E" w:rsidRPr="00825E29" w:rsidRDefault="00923F7D" w:rsidP="00F0563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tc>
        <w:tc>
          <w:tcPr>
            <w:tcW w:w="690" w:type="dxa"/>
            <w:shd w:val="clear" w:color="auto" w:fill="auto"/>
            <w:vAlign w:val="center"/>
          </w:tcPr>
          <w:p w14:paraId="7E1DB3FC" w14:textId="4568C9C4" w:rsidR="00F0563E" w:rsidRPr="00825E29" w:rsidRDefault="00923F7D" w:rsidP="00F0563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857" w:type="dxa"/>
            <w:shd w:val="clear" w:color="auto" w:fill="auto"/>
            <w:vAlign w:val="center"/>
          </w:tcPr>
          <w:p w14:paraId="548EB77E" w14:textId="40C0C765" w:rsidR="00F0563E" w:rsidRPr="00825E29" w:rsidRDefault="001F7CE3" w:rsidP="00F0563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w:t>
            </w:r>
          </w:p>
        </w:tc>
        <w:tc>
          <w:tcPr>
            <w:tcW w:w="790" w:type="dxa"/>
            <w:shd w:val="clear" w:color="auto" w:fill="auto"/>
            <w:noWrap/>
            <w:vAlign w:val="center"/>
          </w:tcPr>
          <w:p w14:paraId="02223AD0" w14:textId="05E51629" w:rsidR="00F0563E" w:rsidRPr="00825E29" w:rsidRDefault="008D3970" w:rsidP="00F0563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r>
      <w:tr w:rsidR="00687767" w:rsidRPr="00EC4D29" w14:paraId="2CB0D23E" w14:textId="77777777" w:rsidTr="00481333">
        <w:trPr>
          <w:trHeight w:val="450"/>
          <w:jc w:val="center"/>
        </w:trPr>
        <w:tc>
          <w:tcPr>
            <w:tcW w:w="1494" w:type="dxa"/>
            <w:shd w:val="clear" w:color="auto" w:fill="auto"/>
            <w:vAlign w:val="center"/>
            <w:hideMark/>
          </w:tcPr>
          <w:p w14:paraId="348D8106" w14:textId="77777777" w:rsidR="00687767" w:rsidRPr="008B243E" w:rsidRDefault="00687767" w:rsidP="00687767">
            <w:pPr>
              <w:spacing w:after="0" w:line="240" w:lineRule="auto"/>
              <w:jc w:val="center"/>
              <w:rPr>
                <w:rFonts w:ascii="Times New Roman" w:eastAsia="Times New Roman" w:hAnsi="Times New Roman" w:cs="Times New Roman"/>
                <w:sz w:val="20"/>
                <w:szCs w:val="20"/>
                <w:lang w:eastAsia="pl-PL"/>
              </w:rPr>
            </w:pPr>
            <w:r w:rsidRPr="008B243E">
              <w:rPr>
                <w:rFonts w:ascii="Times New Roman" w:eastAsia="Times New Roman" w:hAnsi="Times New Roman" w:cs="Times New Roman"/>
                <w:sz w:val="20"/>
                <w:szCs w:val="20"/>
                <w:lang w:eastAsia="pl-PL"/>
              </w:rPr>
              <w:t>(w %)</w:t>
            </w:r>
          </w:p>
        </w:tc>
        <w:tc>
          <w:tcPr>
            <w:tcW w:w="724" w:type="dxa"/>
            <w:tcBorders>
              <w:top w:val="single" w:sz="4" w:space="0" w:color="auto"/>
              <w:bottom w:val="single" w:sz="4" w:space="0" w:color="auto"/>
              <w:right w:val="single" w:sz="4" w:space="0" w:color="auto"/>
            </w:tcBorders>
            <w:shd w:val="clear" w:color="auto" w:fill="auto"/>
            <w:vAlign w:val="center"/>
          </w:tcPr>
          <w:p w14:paraId="339B9707" w14:textId="42944153" w:rsidR="00687767" w:rsidRPr="00825E29" w:rsidRDefault="004B1E28" w:rsidP="00687767">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100%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72FDA4D5" w14:textId="408FD027" w:rsidR="00687767" w:rsidRPr="00825E29" w:rsidRDefault="008D3970" w:rsidP="00687767">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7A96F8D" w14:textId="683136EA" w:rsidR="00687767" w:rsidRPr="00825E29" w:rsidRDefault="008D3970" w:rsidP="00687767">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A29248E" w14:textId="41CD31BA" w:rsidR="00687767" w:rsidRPr="00825E29" w:rsidRDefault="00AD5DC6" w:rsidP="006877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676C1521" w14:textId="77F985F5" w:rsidR="00687767" w:rsidRPr="00825E29" w:rsidRDefault="00AD5DC6" w:rsidP="006877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38738002" w14:textId="3A94FC98" w:rsidR="00687767" w:rsidRPr="00825E29" w:rsidRDefault="00AD5DC6" w:rsidP="006877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4202B195" w14:textId="00AB1EFA" w:rsidR="00687767" w:rsidRPr="00825E29" w:rsidRDefault="00AD5DC6" w:rsidP="00687767">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7C636755" w14:textId="4314AB8A" w:rsidR="00687767" w:rsidRPr="00825E29" w:rsidRDefault="008D3970" w:rsidP="00687767">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790" w:type="dxa"/>
            <w:tcBorders>
              <w:top w:val="single" w:sz="4" w:space="0" w:color="auto"/>
              <w:left w:val="single" w:sz="4" w:space="0" w:color="auto"/>
              <w:bottom w:val="single" w:sz="4" w:space="0" w:color="auto"/>
            </w:tcBorders>
            <w:shd w:val="clear" w:color="auto" w:fill="auto"/>
            <w:noWrap/>
            <w:vAlign w:val="center"/>
          </w:tcPr>
          <w:p w14:paraId="0C802FA7" w14:textId="0B05A2A1" w:rsidR="00687767" w:rsidRPr="00825E29" w:rsidRDefault="008D3970" w:rsidP="00687767">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r>
      <w:tr w:rsidR="001E421E" w:rsidRPr="00EC4D29" w14:paraId="140A4204" w14:textId="77777777" w:rsidTr="00AA09D7">
        <w:trPr>
          <w:trHeight w:val="405"/>
          <w:jc w:val="center"/>
        </w:trPr>
        <w:tc>
          <w:tcPr>
            <w:tcW w:w="1494" w:type="dxa"/>
            <w:shd w:val="clear" w:color="auto" w:fill="FFCC99"/>
            <w:vAlign w:val="center"/>
            <w:hideMark/>
          </w:tcPr>
          <w:p w14:paraId="167E4D52" w14:textId="77777777" w:rsidR="001E421E" w:rsidRPr="008B243E" w:rsidRDefault="001E421E" w:rsidP="001E421E">
            <w:pPr>
              <w:spacing w:after="0" w:line="240" w:lineRule="auto"/>
              <w:jc w:val="center"/>
              <w:rPr>
                <w:rFonts w:ascii="Times New Roman" w:eastAsia="Times New Roman" w:hAnsi="Times New Roman" w:cs="Times New Roman"/>
                <w:b/>
                <w:bCs/>
                <w:sz w:val="20"/>
                <w:szCs w:val="20"/>
                <w:lang w:eastAsia="pl-PL"/>
              </w:rPr>
            </w:pPr>
            <w:r w:rsidRPr="008B243E">
              <w:rPr>
                <w:rFonts w:ascii="Times New Roman" w:eastAsia="Times New Roman" w:hAnsi="Times New Roman" w:cs="Times New Roman"/>
                <w:b/>
                <w:bCs/>
                <w:sz w:val="20"/>
                <w:szCs w:val="20"/>
                <w:lang w:eastAsia="pl-PL"/>
              </w:rPr>
              <w:t>RAZEM:</w:t>
            </w:r>
          </w:p>
        </w:tc>
        <w:tc>
          <w:tcPr>
            <w:tcW w:w="724" w:type="dxa"/>
            <w:tcBorders>
              <w:top w:val="single" w:sz="4" w:space="0" w:color="auto"/>
              <w:left w:val="nil"/>
              <w:bottom w:val="single" w:sz="4" w:space="0" w:color="auto"/>
              <w:right w:val="single" w:sz="4" w:space="0" w:color="auto"/>
            </w:tcBorders>
            <w:shd w:val="clear" w:color="000000" w:fill="FFCC99"/>
            <w:vAlign w:val="center"/>
          </w:tcPr>
          <w:p w14:paraId="0669107E" w14:textId="195B3FBA" w:rsidR="001E421E" w:rsidRPr="001E421E" w:rsidRDefault="00301040" w:rsidP="001E42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183</w:t>
            </w:r>
          </w:p>
        </w:tc>
        <w:tc>
          <w:tcPr>
            <w:tcW w:w="690" w:type="dxa"/>
            <w:tcBorders>
              <w:top w:val="single" w:sz="4" w:space="0" w:color="auto"/>
              <w:left w:val="single" w:sz="4" w:space="0" w:color="auto"/>
              <w:bottom w:val="single" w:sz="4" w:space="0" w:color="auto"/>
              <w:right w:val="single" w:sz="4" w:space="0" w:color="auto"/>
            </w:tcBorders>
            <w:shd w:val="clear" w:color="000000" w:fill="FFCC99"/>
            <w:vAlign w:val="center"/>
          </w:tcPr>
          <w:p w14:paraId="07AA731D" w14:textId="79DD2146" w:rsidR="001E421E" w:rsidRPr="001E421E" w:rsidRDefault="00301040" w:rsidP="001E42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90" w:type="dxa"/>
            <w:tcBorders>
              <w:top w:val="single" w:sz="4" w:space="0" w:color="auto"/>
              <w:left w:val="single" w:sz="4" w:space="0" w:color="auto"/>
              <w:bottom w:val="single" w:sz="4" w:space="0" w:color="auto"/>
              <w:right w:val="single" w:sz="4" w:space="0" w:color="auto"/>
            </w:tcBorders>
            <w:shd w:val="clear" w:color="000000" w:fill="FFCC99"/>
            <w:vAlign w:val="center"/>
          </w:tcPr>
          <w:p w14:paraId="310EE1FF" w14:textId="7CBEDB76" w:rsidR="001E421E" w:rsidRPr="001E421E" w:rsidRDefault="00301040" w:rsidP="001E42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44</w:t>
            </w:r>
          </w:p>
        </w:tc>
        <w:tc>
          <w:tcPr>
            <w:tcW w:w="790" w:type="dxa"/>
            <w:tcBorders>
              <w:top w:val="single" w:sz="4" w:space="0" w:color="auto"/>
              <w:left w:val="single" w:sz="4" w:space="0" w:color="auto"/>
              <w:bottom w:val="single" w:sz="4" w:space="0" w:color="auto"/>
              <w:right w:val="single" w:sz="4" w:space="0" w:color="auto"/>
            </w:tcBorders>
            <w:shd w:val="clear" w:color="000000" w:fill="FFCC99"/>
            <w:vAlign w:val="center"/>
          </w:tcPr>
          <w:p w14:paraId="2300D1E6" w14:textId="40F64064" w:rsidR="001E421E" w:rsidRPr="001E421E" w:rsidRDefault="00301040" w:rsidP="001E42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41</w:t>
            </w:r>
          </w:p>
        </w:tc>
        <w:tc>
          <w:tcPr>
            <w:tcW w:w="790" w:type="dxa"/>
            <w:tcBorders>
              <w:top w:val="single" w:sz="4" w:space="0" w:color="auto"/>
              <w:left w:val="single" w:sz="4" w:space="0" w:color="auto"/>
              <w:bottom w:val="single" w:sz="4" w:space="0" w:color="auto"/>
              <w:right w:val="single" w:sz="4" w:space="0" w:color="auto"/>
            </w:tcBorders>
            <w:shd w:val="clear" w:color="auto" w:fill="FFCC99"/>
            <w:vAlign w:val="center"/>
          </w:tcPr>
          <w:p w14:paraId="71812B5C" w14:textId="42112634" w:rsidR="001E421E" w:rsidRPr="001E421E" w:rsidRDefault="00301040" w:rsidP="001E42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44</w:t>
            </w:r>
          </w:p>
        </w:tc>
        <w:tc>
          <w:tcPr>
            <w:tcW w:w="790" w:type="dxa"/>
            <w:tcBorders>
              <w:top w:val="single" w:sz="4" w:space="0" w:color="auto"/>
              <w:left w:val="single" w:sz="4" w:space="0" w:color="auto"/>
              <w:bottom w:val="single" w:sz="4" w:space="0" w:color="auto"/>
              <w:right w:val="single" w:sz="4" w:space="0" w:color="auto"/>
            </w:tcBorders>
            <w:shd w:val="clear" w:color="000000" w:fill="FFCC99"/>
            <w:vAlign w:val="center"/>
          </w:tcPr>
          <w:p w14:paraId="03695B37" w14:textId="26F3659E" w:rsidR="001E421E" w:rsidRPr="001E421E" w:rsidRDefault="00301040" w:rsidP="001E42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w:t>
            </w:r>
          </w:p>
        </w:tc>
        <w:tc>
          <w:tcPr>
            <w:tcW w:w="690" w:type="dxa"/>
            <w:tcBorders>
              <w:top w:val="single" w:sz="4" w:space="0" w:color="auto"/>
              <w:left w:val="single" w:sz="4" w:space="0" w:color="auto"/>
              <w:bottom w:val="single" w:sz="4" w:space="0" w:color="auto"/>
              <w:right w:val="single" w:sz="4" w:space="0" w:color="auto"/>
            </w:tcBorders>
            <w:shd w:val="clear" w:color="000000" w:fill="FFCC99"/>
            <w:vAlign w:val="center"/>
          </w:tcPr>
          <w:p w14:paraId="7BDD0AF1" w14:textId="628E383C" w:rsidR="001E421E" w:rsidRPr="001E421E" w:rsidRDefault="00301040" w:rsidP="001E42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57" w:type="dxa"/>
            <w:tcBorders>
              <w:top w:val="single" w:sz="4" w:space="0" w:color="auto"/>
              <w:left w:val="single" w:sz="4" w:space="0" w:color="auto"/>
              <w:bottom w:val="single" w:sz="4" w:space="0" w:color="auto"/>
              <w:right w:val="single" w:sz="4" w:space="0" w:color="auto"/>
            </w:tcBorders>
            <w:shd w:val="clear" w:color="auto" w:fill="FFCC99"/>
            <w:vAlign w:val="center"/>
          </w:tcPr>
          <w:p w14:paraId="69F9C811" w14:textId="3EAE4CC7" w:rsidR="001E421E" w:rsidRPr="001E421E" w:rsidRDefault="001F7CE3" w:rsidP="001E42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69</w:t>
            </w:r>
          </w:p>
        </w:tc>
        <w:tc>
          <w:tcPr>
            <w:tcW w:w="790"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2E7D3295" w14:textId="3FC43507" w:rsidR="001E421E" w:rsidRPr="001E421E" w:rsidRDefault="001F7CE3" w:rsidP="004E39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114</w:t>
            </w:r>
          </w:p>
        </w:tc>
      </w:tr>
      <w:tr w:rsidR="001E421E" w:rsidRPr="00EC4D29" w14:paraId="6E30370C" w14:textId="77777777" w:rsidTr="00747843">
        <w:trPr>
          <w:trHeight w:val="420"/>
          <w:jc w:val="center"/>
        </w:trPr>
        <w:tc>
          <w:tcPr>
            <w:tcW w:w="1494" w:type="dxa"/>
            <w:shd w:val="clear" w:color="auto" w:fill="FFCC99"/>
            <w:vAlign w:val="center"/>
            <w:hideMark/>
          </w:tcPr>
          <w:p w14:paraId="68935CA8" w14:textId="77777777" w:rsidR="001E421E" w:rsidRPr="008B243E" w:rsidRDefault="001E421E" w:rsidP="001E421E">
            <w:pPr>
              <w:spacing w:after="0" w:line="240" w:lineRule="auto"/>
              <w:jc w:val="center"/>
              <w:rPr>
                <w:rFonts w:ascii="Times New Roman" w:eastAsia="Times New Roman" w:hAnsi="Times New Roman" w:cs="Times New Roman"/>
                <w:sz w:val="20"/>
                <w:szCs w:val="20"/>
                <w:lang w:eastAsia="pl-PL"/>
              </w:rPr>
            </w:pPr>
            <w:r w:rsidRPr="008B243E">
              <w:rPr>
                <w:rFonts w:ascii="Times New Roman" w:eastAsia="Times New Roman" w:hAnsi="Times New Roman" w:cs="Times New Roman"/>
                <w:sz w:val="20"/>
                <w:szCs w:val="20"/>
                <w:lang w:eastAsia="pl-PL"/>
              </w:rPr>
              <w:t>(w %)</w:t>
            </w:r>
          </w:p>
        </w:tc>
        <w:tc>
          <w:tcPr>
            <w:tcW w:w="724" w:type="dxa"/>
            <w:tcBorders>
              <w:top w:val="single" w:sz="4" w:space="0" w:color="auto"/>
              <w:left w:val="nil"/>
              <w:bottom w:val="single" w:sz="4" w:space="0" w:color="auto"/>
              <w:right w:val="single" w:sz="4" w:space="0" w:color="auto"/>
            </w:tcBorders>
            <w:shd w:val="clear" w:color="000000" w:fill="FFCC99"/>
            <w:vAlign w:val="center"/>
          </w:tcPr>
          <w:p w14:paraId="785684A0" w14:textId="31B76E82" w:rsidR="001E421E" w:rsidRPr="001E421E" w:rsidRDefault="000058BD" w:rsidP="001E42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r>
              <w:rPr>
                <w:rFonts w:ascii="Times New Roman" w:eastAsia="Times New Roman" w:hAnsi="Times New Roman" w:cs="Times New Roman"/>
                <w:sz w:val="20"/>
                <w:szCs w:val="20"/>
              </w:rPr>
              <w:t>%</w:t>
            </w:r>
          </w:p>
        </w:tc>
        <w:tc>
          <w:tcPr>
            <w:tcW w:w="690" w:type="dxa"/>
            <w:tcBorders>
              <w:top w:val="single" w:sz="4" w:space="0" w:color="auto"/>
              <w:left w:val="single" w:sz="4" w:space="0" w:color="auto"/>
              <w:bottom w:val="single" w:sz="4" w:space="0" w:color="auto"/>
              <w:right w:val="single" w:sz="4" w:space="0" w:color="auto"/>
            </w:tcBorders>
            <w:shd w:val="clear" w:color="000000" w:fill="FFCC99"/>
            <w:vAlign w:val="center"/>
          </w:tcPr>
          <w:p w14:paraId="2A2AE809" w14:textId="335270D1" w:rsidR="001E421E" w:rsidRPr="001E421E" w:rsidRDefault="00301040" w:rsidP="001E42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90" w:type="dxa"/>
            <w:tcBorders>
              <w:top w:val="single" w:sz="4" w:space="0" w:color="auto"/>
              <w:left w:val="single" w:sz="4" w:space="0" w:color="auto"/>
              <w:bottom w:val="single" w:sz="4" w:space="0" w:color="auto"/>
              <w:right w:val="single" w:sz="4" w:space="0" w:color="auto"/>
            </w:tcBorders>
            <w:shd w:val="clear" w:color="000000" w:fill="FFCC99"/>
            <w:vAlign w:val="center"/>
          </w:tcPr>
          <w:p w14:paraId="4B146920" w14:textId="5D86BDC4" w:rsidR="001E421E" w:rsidRPr="001E421E" w:rsidRDefault="00301040" w:rsidP="001E42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790" w:type="dxa"/>
            <w:tcBorders>
              <w:top w:val="single" w:sz="4" w:space="0" w:color="auto"/>
              <w:left w:val="single" w:sz="4" w:space="0" w:color="auto"/>
              <w:bottom w:val="single" w:sz="4" w:space="0" w:color="auto"/>
              <w:right w:val="single" w:sz="4" w:space="0" w:color="auto"/>
            </w:tcBorders>
            <w:shd w:val="clear" w:color="000000" w:fill="FFCC99"/>
            <w:vAlign w:val="center"/>
          </w:tcPr>
          <w:p w14:paraId="6911D1E1" w14:textId="2D30C380" w:rsidR="001E421E" w:rsidRPr="001E421E" w:rsidRDefault="00301040" w:rsidP="001E42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w:t>
            </w:r>
          </w:p>
        </w:tc>
        <w:tc>
          <w:tcPr>
            <w:tcW w:w="790" w:type="dxa"/>
            <w:tcBorders>
              <w:top w:val="single" w:sz="4" w:space="0" w:color="auto"/>
              <w:left w:val="single" w:sz="4" w:space="0" w:color="auto"/>
              <w:bottom w:val="single" w:sz="4" w:space="0" w:color="auto"/>
              <w:right w:val="single" w:sz="4" w:space="0" w:color="auto"/>
            </w:tcBorders>
            <w:shd w:val="clear" w:color="000000" w:fill="FFCC99"/>
            <w:vAlign w:val="center"/>
          </w:tcPr>
          <w:p w14:paraId="6BAD9C19" w14:textId="2D191634" w:rsidR="001E421E" w:rsidRPr="001E421E" w:rsidRDefault="00301040" w:rsidP="00271A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790" w:type="dxa"/>
            <w:tcBorders>
              <w:top w:val="single" w:sz="4" w:space="0" w:color="auto"/>
              <w:left w:val="single" w:sz="4" w:space="0" w:color="auto"/>
              <w:bottom w:val="single" w:sz="4" w:space="0" w:color="auto"/>
              <w:right w:val="single" w:sz="4" w:space="0" w:color="auto"/>
            </w:tcBorders>
            <w:shd w:val="clear" w:color="000000" w:fill="FFCC99"/>
            <w:vAlign w:val="center"/>
          </w:tcPr>
          <w:p w14:paraId="7E4A527B" w14:textId="59249AC9" w:rsidR="001E421E" w:rsidRPr="001E421E" w:rsidRDefault="00301040" w:rsidP="001E42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c>
          <w:tcPr>
            <w:tcW w:w="690" w:type="dxa"/>
            <w:tcBorders>
              <w:top w:val="single" w:sz="4" w:space="0" w:color="auto"/>
              <w:left w:val="single" w:sz="4" w:space="0" w:color="auto"/>
              <w:bottom w:val="single" w:sz="4" w:space="0" w:color="auto"/>
              <w:right w:val="single" w:sz="4" w:space="0" w:color="auto"/>
            </w:tcBorders>
            <w:shd w:val="clear" w:color="000000" w:fill="FFCC99"/>
            <w:vAlign w:val="center"/>
          </w:tcPr>
          <w:p w14:paraId="044B2C01" w14:textId="479242DB" w:rsidR="001E421E" w:rsidRPr="001E421E" w:rsidRDefault="00301040" w:rsidP="001E42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57" w:type="dxa"/>
            <w:tcBorders>
              <w:top w:val="single" w:sz="4" w:space="0" w:color="auto"/>
              <w:left w:val="single" w:sz="4" w:space="0" w:color="auto"/>
              <w:bottom w:val="single" w:sz="4" w:space="0" w:color="auto"/>
              <w:right w:val="single" w:sz="4" w:space="0" w:color="auto"/>
            </w:tcBorders>
            <w:shd w:val="clear" w:color="auto" w:fill="FFCC99"/>
            <w:vAlign w:val="center"/>
          </w:tcPr>
          <w:p w14:paraId="52E3C474" w14:textId="736CCF72" w:rsidR="001E421E" w:rsidRPr="001F7CE3" w:rsidRDefault="001F7CE3" w:rsidP="001E421E">
            <w:pPr>
              <w:spacing w:after="0" w:line="240" w:lineRule="auto"/>
              <w:jc w:val="center"/>
              <w:rPr>
                <w:rFonts w:ascii="Times New Roman" w:eastAsia="Times New Roman" w:hAnsi="Times New Roman" w:cs="Times New Roman"/>
                <w:b/>
                <w:sz w:val="20"/>
                <w:szCs w:val="20"/>
              </w:rPr>
            </w:pPr>
            <w:r w:rsidRPr="001F7CE3">
              <w:rPr>
                <w:rFonts w:ascii="Times New Roman" w:eastAsia="Times New Roman" w:hAnsi="Times New Roman" w:cs="Times New Roman"/>
                <w:b/>
                <w:sz w:val="20"/>
                <w:szCs w:val="20"/>
              </w:rPr>
              <w:t>38%</w:t>
            </w:r>
          </w:p>
        </w:tc>
        <w:tc>
          <w:tcPr>
            <w:tcW w:w="790"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06F488C9" w14:textId="53A25970" w:rsidR="001E421E" w:rsidRPr="001F7CE3" w:rsidRDefault="001F7CE3" w:rsidP="001F7CE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62%</w:t>
            </w:r>
          </w:p>
        </w:tc>
      </w:tr>
    </w:tbl>
    <w:p w14:paraId="59EA1343" w14:textId="7DA41EB1" w:rsidR="001F2BD8" w:rsidRPr="00EC4D29" w:rsidRDefault="001F2BD8">
      <w:pPr>
        <w:rPr>
          <w:rFonts w:ascii="Times New Roman" w:hAnsi="Times New Roman" w:cs="Times New Roman"/>
          <w:b/>
          <w:color w:val="000000"/>
          <w:sz w:val="28"/>
          <w:szCs w:val="28"/>
          <w:shd w:val="clear" w:color="auto" w:fill="FFFFFF"/>
        </w:rPr>
      </w:pPr>
    </w:p>
    <w:p w14:paraId="241856DD" w14:textId="7915C0FE" w:rsidR="00745312" w:rsidRPr="00745312" w:rsidRDefault="00745312" w:rsidP="00745312">
      <w:pPr>
        <w:spacing w:before="240"/>
        <w:ind w:left="1418" w:hanging="1418"/>
        <w:jc w:val="both"/>
        <w:rPr>
          <w:rFonts w:ascii="Times New Roman" w:eastAsiaTheme="minorEastAsia" w:hAnsi="Times New Roman" w:cs="Times New Roman"/>
          <w:b/>
          <w:color w:val="000000"/>
          <w:sz w:val="28"/>
          <w:szCs w:val="28"/>
          <w:shd w:val="clear" w:color="auto" w:fill="FFFFFF"/>
          <w:lang w:eastAsia="pl-PL"/>
        </w:rPr>
      </w:pPr>
      <w:r w:rsidRPr="00745312">
        <w:rPr>
          <w:rFonts w:ascii="Times New Roman" w:eastAsiaTheme="minorEastAsia" w:hAnsi="Times New Roman" w:cs="Times New Roman"/>
          <w:b/>
          <w:color w:val="000000"/>
          <w:sz w:val="28"/>
          <w:szCs w:val="28"/>
          <w:shd w:val="clear" w:color="auto" w:fill="FFFFFF"/>
          <w:lang w:eastAsia="pl-PL"/>
        </w:rPr>
        <w:t>Tabela 3. Absolwenci</w:t>
      </w:r>
      <w:r>
        <w:rPr>
          <w:rFonts w:ascii="Times New Roman" w:eastAsiaTheme="minorEastAsia" w:hAnsi="Times New Roman" w:cs="Times New Roman"/>
          <w:b/>
          <w:color w:val="000000"/>
          <w:sz w:val="28"/>
          <w:szCs w:val="28"/>
          <w:shd w:val="clear" w:color="auto" w:fill="FFFFFF"/>
          <w:lang w:eastAsia="pl-PL"/>
        </w:rPr>
        <w:t xml:space="preserve"> </w:t>
      </w:r>
      <w:r w:rsidR="00A74E09">
        <w:rPr>
          <w:rFonts w:ascii="Times New Roman" w:eastAsiaTheme="minorEastAsia" w:hAnsi="Times New Roman" w:cs="Times New Roman"/>
          <w:b/>
          <w:color w:val="000000"/>
          <w:sz w:val="28"/>
          <w:szCs w:val="28"/>
          <w:shd w:val="clear" w:color="auto" w:fill="FFFFFF"/>
          <w:lang w:eastAsia="pl-PL"/>
        </w:rPr>
        <w:t>– stan na 30.06.2023</w:t>
      </w:r>
      <w:r w:rsidRPr="00745312">
        <w:rPr>
          <w:rFonts w:ascii="Times New Roman" w:eastAsiaTheme="minorEastAsia" w:hAnsi="Times New Roman" w:cs="Times New Roman"/>
          <w:b/>
          <w:color w:val="000000"/>
          <w:sz w:val="28"/>
          <w:szCs w:val="28"/>
          <w:shd w:val="clear" w:color="auto" w:fill="FFFFFF"/>
          <w:lang w:eastAsia="pl-PL"/>
        </w:rPr>
        <w:t xml:space="preserve"> r.</w:t>
      </w:r>
    </w:p>
    <w:tbl>
      <w:tblPr>
        <w:tblW w:w="6941" w:type="dxa"/>
        <w:jc w:val="center"/>
        <w:tblCellMar>
          <w:left w:w="70" w:type="dxa"/>
          <w:right w:w="70" w:type="dxa"/>
        </w:tblCellMar>
        <w:tblLook w:val="04A0" w:firstRow="1" w:lastRow="0" w:firstColumn="1" w:lastColumn="0" w:noHBand="0" w:noVBand="1"/>
      </w:tblPr>
      <w:tblGrid>
        <w:gridCol w:w="4994"/>
        <w:gridCol w:w="1947"/>
      </w:tblGrid>
      <w:tr w:rsidR="00FF5AFF" w:rsidRPr="00745312" w14:paraId="19C160CA" w14:textId="77777777" w:rsidTr="001A53E9">
        <w:trPr>
          <w:trHeight w:val="2312"/>
          <w:jc w:val="center"/>
        </w:trPr>
        <w:tc>
          <w:tcPr>
            <w:tcW w:w="4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90F29" w14:textId="77777777" w:rsidR="00FF5AFF" w:rsidRPr="00364D1A" w:rsidRDefault="00FF5AFF" w:rsidP="00745312">
            <w:pPr>
              <w:spacing w:after="0" w:line="240" w:lineRule="auto"/>
              <w:jc w:val="center"/>
              <w:rPr>
                <w:rFonts w:ascii="Times New Roman" w:eastAsia="Times New Roman" w:hAnsi="Times New Roman" w:cs="Times New Roman"/>
                <w:b/>
                <w:bCs/>
                <w:color w:val="000000"/>
                <w:sz w:val="20"/>
                <w:szCs w:val="20"/>
                <w:lang w:eastAsia="pl-PL"/>
              </w:rPr>
            </w:pPr>
            <w:r w:rsidRPr="00364D1A">
              <w:rPr>
                <w:rFonts w:ascii="Times New Roman" w:eastAsia="Times New Roman" w:hAnsi="Times New Roman" w:cs="Times New Roman"/>
                <w:b/>
                <w:bCs/>
                <w:color w:val="000000"/>
                <w:sz w:val="20"/>
                <w:szCs w:val="20"/>
                <w:lang w:eastAsia="pl-PL"/>
              </w:rPr>
              <w:t>Szkoły/placówki</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14:paraId="40577E8C" w14:textId="5CCBF983" w:rsidR="00FF5AFF" w:rsidRPr="008C04B4" w:rsidRDefault="00FF5AFF" w:rsidP="00FC609D">
            <w:pPr>
              <w:spacing w:after="0" w:line="360" w:lineRule="auto"/>
              <w:jc w:val="center"/>
              <w:rPr>
                <w:rFonts w:ascii="Times New Roman" w:eastAsia="Times New Roman" w:hAnsi="Times New Roman" w:cs="Times New Roman"/>
                <w:b/>
                <w:color w:val="000000"/>
                <w:sz w:val="20"/>
                <w:szCs w:val="20"/>
                <w:lang w:eastAsia="pl-PL"/>
              </w:rPr>
            </w:pPr>
            <w:r w:rsidRPr="008C04B4">
              <w:rPr>
                <w:rFonts w:ascii="Times New Roman" w:eastAsia="Times New Roman" w:hAnsi="Times New Roman" w:cs="Times New Roman"/>
                <w:b/>
                <w:color w:val="000000"/>
                <w:sz w:val="20"/>
                <w:szCs w:val="20"/>
                <w:lang w:eastAsia="pl-PL"/>
              </w:rPr>
              <w:t>Liczba uczniów/</w:t>
            </w:r>
            <w:r w:rsidRPr="008C04B4">
              <w:rPr>
                <w:rFonts w:ascii="Times New Roman" w:eastAsia="Times New Roman" w:hAnsi="Times New Roman" w:cs="Times New Roman"/>
                <w:b/>
                <w:color w:val="000000"/>
                <w:sz w:val="20"/>
                <w:szCs w:val="20"/>
                <w:lang w:eastAsia="pl-PL"/>
              </w:rPr>
              <w:br/>
              <w:t xml:space="preserve">wychowanków </w:t>
            </w:r>
            <w:r w:rsidR="00341A3E">
              <w:rPr>
                <w:rFonts w:ascii="Times New Roman" w:eastAsia="Times New Roman" w:hAnsi="Times New Roman" w:cs="Times New Roman"/>
                <w:b/>
                <w:color w:val="000000"/>
                <w:sz w:val="20"/>
                <w:szCs w:val="20"/>
                <w:lang w:eastAsia="pl-PL"/>
              </w:rPr>
              <w:t>2022/2023</w:t>
            </w:r>
          </w:p>
        </w:tc>
      </w:tr>
      <w:tr w:rsidR="00FF5AFF" w:rsidRPr="00745312" w14:paraId="1E4E3E18" w14:textId="77777777" w:rsidTr="001A53E9">
        <w:trPr>
          <w:trHeight w:val="441"/>
          <w:jc w:val="center"/>
        </w:trPr>
        <w:tc>
          <w:tcPr>
            <w:tcW w:w="4994" w:type="dxa"/>
            <w:tcBorders>
              <w:top w:val="nil"/>
              <w:left w:val="single" w:sz="4" w:space="0" w:color="auto"/>
              <w:bottom w:val="single" w:sz="4" w:space="0" w:color="auto"/>
              <w:right w:val="single" w:sz="4" w:space="0" w:color="auto"/>
            </w:tcBorders>
            <w:shd w:val="clear" w:color="auto" w:fill="auto"/>
            <w:vAlign w:val="center"/>
            <w:hideMark/>
          </w:tcPr>
          <w:p w14:paraId="2AAAE6F2" w14:textId="4CB7C24B" w:rsidR="00FF5AFF" w:rsidRPr="00364D1A" w:rsidRDefault="00EA6EE3" w:rsidP="00FF5AFF">
            <w:pPr>
              <w:spacing w:after="0" w:line="24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w:t>
            </w:r>
            <w:r w:rsidR="00F712E0">
              <w:rPr>
                <w:rFonts w:ascii="Times New Roman" w:eastAsia="Times New Roman" w:hAnsi="Times New Roman" w:cs="Times New Roman"/>
                <w:color w:val="000000"/>
                <w:sz w:val="20"/>
                <w:szCs w:val="20"/>
                <w:lang w:eastAsia="pl-PL"/>
              </w:rPr>
              <w:t>rzedszkola</w:t>
            </w:r>
          </w:p>
        </w:tc>
        <w:tc>
          <w:tcPr>
            <w:tcW w:w="1947" w:type="dxa"/>
            <w:tcBorders>
              <w:top w:val="nil"/>
              <w:left w:val="nil"/>
              <w:bottom w:val="single" w:sz="4" w:space="0" w:color="auto"/>
              <w:right w:val="single" w:sz="4" w:space="0" w:color="auto"/>
            </w:tcBorders>
            <w:shd w:val="clear" w:color="auto" w:fill="auto"/>
            <w:vAlign w:val="center"/>
          </w:tcPr>
          <w:p w14:paraId="796AA947" w14:textId="4B399C28" w:rsidR="00FF5AFF" w:rsidRPr="00745312" w:rsidRDefault="00AD074D" w:rsidP="00AD074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47</w:t>
            </w:r>
          </w:p>
        </w:tc>
      </w:tr>
      <w:tr w:rsidR="00FF5AFF" w:rsidRPr="00745312" w14:paraId="6303B05D" w14:textId="77777777" w:rsidTr="004E1D5F">
        <w:trPr>
          <w:trHeight w:val="388"/>
          <w:jc w:val="center"/>
        </w:trPr>
        <w:tc>
          <w:tcPr>
            <w:tcW w:w="4994" w:type="dxa"/>
            <w:tcBorders>
              <w:top w:val="nil"/>
              <w:left w:val="single" w:sz="4" w:space="0" w:color="auto"/>
              <w:bottom w:val="single" w:sz="4" w:space="0" w:color="auto"/>
              <w:right w:val="single" w:sz="4" w:space="0" w:color="auto"/>
            </w:tcBorders>
            <w:shd w:val="clear" w:color="auto" w:fill="auto"/>
            <w:vAlign w:val="center"/>
            <w:hideMark/>
          </w:tcPr>
          <w:p w14:paraId="3AB0E78D" w14:textId="51339169" w:rsidR="00FF5AFF" w:rsidRPr="00364D1A" w:rsidRDefault="00341A3E" w:rsidP="00FF5AFF">
            <w:pPr>
              <w:spacing w:after="0" w:line="24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w:t>
            </w:r>
            <w:r w:rsidR="00F712E0">
              <w:rPr>
                <w:rFonts w:ascii="Times New Roman" w:eastAsia="Times New Roman" w:hAnsi="Times New Roman" w:cs="Times New Roman"/>
                <w:color w:val="000000"/>
                <w:sz w:val="20"/>
                <w:szCs w:val="20"/>
                <w:lang w:eastAsia="pl-PL"/>
              </w:rPr>
              <w:t>zkoły podstawowa w Gostycynie</w:t>
            </w:r>
          </w:p>
        </w:tc>
        <w:tc>
          <w:tcPr>
            <w:tcW w:w="1947" w:type="dxa"/>
            <w:tcBorders>
              <w:top w:val="nil"/>
              <w:left w:val="nil"/>
              <w:bottom w:val="single" w:sz="4" w:space="0" w:color="auto"/>
              <w:right w:val="single" w:sz="4" w:space="0" w:color="auto"/>
            </w:tcBorders>
            <w:shd w:val="clear" w:color="auto" w:fill="auto"/>
            <w:vAlign w:val="center"/>
          </w:tcPr>
          <w:p w14:paraId="2FAFD4FB" w14:textId="7EB3D612" w:rsidR="00FF5AFF" w:rsidRPr="00745312" w:rsidRDefault="004E1D5F" w:rsidP="00341A3E">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72</w:t>
            </w:r>
          </w:p>
        </w:tc>
      </w:tr>
      <w:tr w:rsidR="00A64DE3" w:rsidRPr="00745312" w14:paraId="362C056C" w14:textId="77777777" w:rsidTr="001A53E9">
        <w:trPr>
          <w:trHeight w:val="388"/>
          <w:jc w:val="center"/>
        </w:trPr>
        <w:tc>
          <w:tcPr>
            <w:tcW w:w="4994" w:type="dxa"/>
            <w:tcBorders>
              <w:top w:val="nil"/>
              <w:left w:val="single" w:sz="4" w:space="0" w:color="auto"/>
              <w:bottom w:val="single" w:sz="4" w:space="0" w:color="auto"/>
              <w:right w:val="single" w:sz="4" w:space="0" w:color="auto"/>
            </w:tcBorders>
            <w:shd w:val="clear" w:color="auto" w:fill="auto"/>
            <w:vAlign w:val="center"/>
          </w:tcPr>
          <w:p w14:paraId="436A7145" w14:textId="338C568A" w:rsidR="00A64DE3" w:rsidRDefault="00F712E0" w:rsidP="00FF5AFF">
            <w:pPr>
              <w:spacing w:after="0" w:line="24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Szkoły podstawowa w Pruszczu</w:t>
            </w:r>
          </w:p>
        </w:tc>
        <w:tc>
          <w:tcPr>
            <w:tcW w:w="1947" w:type="dxa"/>
            <w:tcBorders>
              <w:top w:val="nil"/>
              <w:left w:val="nil"/>
              <w:bottom w:val="single" w:sz="4" w:space="0" w:color="auto"/>
              <w:right w:val="single" w:sz="4" w:space="0" w:color="auto"/>
            </w:tcBorders>
            <w:shd w:val="clear" w:color="auto" w:fill="auto"/>
            <w:vAlign w:val="center"/>
          </w:tcPr>
          <w:p w14:paraId="65883A28" w14:textId="4F7667BF" w:rsidR="00A64DE3" w:rsidRDefault="00F712E0" w:rsidP="00341A3E">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12</w:t>
            </w:r>
          </w:p>
        </w:tc>
      </w:tr>
      <w:tr w:rsidR="00FF5AFF" w:rsidRPr="00745312" w14:paraId="66C25C97" w14:textId="77777777" w:rsidTr="001A53E9">
        <w:trPr>
          <w:trHeight w:val="353"/>
          <w:jc w:val="center"/>
        </w:trPr>
        <w:tc>
          <w:tcPr>
            <w:tcW w:w="4994" w:type="dxa"/>
            <w:tcBorders>
              <w:top w:val="nil"/>
              <w:left w:val="single" w:sz="4" w:space="0" w:color="auto"/>
              <w:bottom w:val="single" w:sz="4" w:space="0" w:color="auto"/>
              <w:right w:val="single" w:sz="4" w:space="0" w:color="auto"/>
            </w:tcBorders>
            <w:shd w:val="clear" w:color="auto" w:fill="auto"/>
            <w:vAlign w:val="center"/>
            <w:hideMark/>
          </w:tcPr>
          <w:p w14:paraId="1F91CBAF" w14:textId="2C4598F3" w:rsidR="00FF5AFF" w:rsidRPr="00364D1A" w:rsidRDefault="00EA6EE3" w:rsidP="00FF5AFF">
            <w:pPr>
              <w:spacing w:after="0" w:line="24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o</w:t>
            </w:r>
            <w:r w:rsidR="00FF5AFF" w:rsidRPr="00364D1A">
              <w:rPr>
                <w:rFonts w:ascii="Times New Roman" w:eastAsia="Times New Roman" w:hAnsi="Times New Roman" w:cs="Times New Roman"/>
                <w:color w:val="000000"/>
                <w:sz w:val="20"/>
                <w:szCs w:val="20"/>
                <w:lang w:eastAsia="pl-PL"/>
              </w:rPr>
              <w:t>ddziały przedszkolne przy szkole podstawowej</w:t>
            </w:r>
          </w:p>
        </w:tc>
        <w:tc>
          <w:tcPr>
            <w:tcW w:w="1947" w:type="dxa"/>
            <w:tcBorders>
              <w:top w:val="nil"/>
              <w:left w:val="nil"/>
              <w:bottom w:val="single" w:sz="4" w:space="0" w:color="auto"/>
              <w:right w:val="single" w:sz="4" w:space="0" w:color="auto"/>
            </w:tcBorders>
            <w:shd w:val="clear" w:color="auto" w:fill="auto"/>
            <w:vAlign w:val="center"/>
          </w:tcPr>
          <w:p w14:paraId="373FC1A1" w14:textId="0C99B773" w:rsidR="00FF5AFF" w:rsidRPr="00745312" w:rsidRDefault="00341A3E" w:rsidP="00341A3E">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w:t>
            </w:r>
          </w:p>
        </w:tc>
      </w:tr>
      <w:tr w:rsidR="00FF5AFF" w:rsidRPr="00745312" w14:paraId="02EE9201" w14:textId="77777777" w:rsidTr="001A53E9">
        <w:trPr>
          <w:trHeight w:val="353"/>
          <w:jc w:val="center"/>
        </w:trPr>
        <w:tc>
          <w:tcPr>
            <w:tcW w:w="4994"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966FA40" w14:textId="77777777" w:rsidR="00FF5AFF" w:rsidRPr="00745312" w:rsidRDefault="00FF5AFF" w:rsidP="00FF5AFF">
            <w:pPr>
              <w:spacing w:after="0" w:line="240" w:lineRule="auto"/>
              <w:jc w:val="center"/>
              <w:rPr>
                <w:rFonts w:ascii="Times New Roman" w:eastAsia="Times New Roman" w:hAnsi="Times New Roman" w:cs="Times New Roman"/>
                <w:b/>
                <w:bCs/>
                <w:color w:val="000000"/>
                <w:sz w:val="20"/>
                <w:szCs w:val="20"/>
                <w:lang w:eastAsia="pl-PL"/>
              </w:rPr>
            </w:pPr>
            <w:r w:rsidRPr="00745312">
              <w:rPr>
                <w:rFonts w:ascii="Times New Roman" w:eastAsia="Times New Roman" w:hAnsi="Times New Roman" w:cs="Times New Roman"/>
                <w:b/>
                <w:bCs/>
                <w:color w:val="000000"/>
                <w:sz w:val="20"/>
                <w:szCs w:val="20"/>
                <w:lang w:eastAsia="pl-PL"/>
              </w:rPr>
              <w:t xml:space="preserve">RAZEM </w:t>
            </w:r>
          </w:p>
        </w:tc>
        <w:tc>
          <w:tcPr>
            <w:tcW w:w="1947" w:type="dxa"/>
            <w:tcBorders>
              <w:top w:val="single" w:sz="4" w:space="0" w:color="auto"/>
              <w:left w:val="nil"/>
              <w:bottom w:val="single" w:sz="4" w:space="0" w:color="auto"/>
              <w:right w:val="single" w:sz="4" w:space="0" w:color="auto"/>
            </w:tcBorders>
            <w:shd w:val="clear" w:color="auto" w:fill="FFCC99"/>
            <w:vAlign w:val="center"/>
          </w:tcPr>
          <w:p w14:paraId="0E9B4A96" w14:textId="4572B13C" w:rsidR="00FF5AFF" w:rsidRPr="00745312" w:rsidRDefault="001E06CA" w:rsidP="00FF5AFF">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136</w:t>
            </w:r>
          </w:p>
        </w:tc>
      </w:tr>
    </w:tbl>
    <w:p w14:paraId="04ED7175" w14:textId="63D6DCCB" w:rsidR="00745312" w:rsidRPr="00745312" w:rsidRDefault="00745312" w:rsidP="00745312">
      <w:pPr>
        <w:spacing w:after="0" w:line="240" w:lineRule="auto"/>
        <w:jc w:val="both"/>
        <w:rPr>
          <w:rFonts w:ascii="Times New Roman" w:eastAsia="Times New Roman" w:hAnsi="Times New Roman" w:cs="Times New Roman"/>
          <w:b/>
          <w:sz w:val="28"/>
          <w:szCs w:val="24"/>
          <w:lang w:eastAsia="pl-PL"/>
        </w:rPr>
      </w:pPr>
      <w:r w:rsidRPr="00745312">
        <w:rPr>
          <w:rFonts w:ascii="Times New Roman" w:eastAsia="Times New Roman" w:hAnsi="Times New Roman" w:cs="Times New Roman"/>
          <w:b/>
          <w:sz w:val="28"/>
          <w:szCs w:val="24"/>
          <w:lang w:eastAsia="pl-PL"/>
        </w:rPr>
        <w:lastRenderedPageBreak/>
        <w:t>Tabela 4. Porównanie liczby</w:t>
      </w:r>
      <w:r w:rsidR="000013FE">
        <w:rPr>
          <w:rFonts w:ascii="Times New Roman" w:eastAsia="Times New Roman" w:hAnsi="Times New Roman" w:cs="Times New Roman"/>
          <w:b/>
          <w:sz w:val="28"/>
          <w:szCs w:val="24"/>
          <w:lang w:eastAsia="pl-PL"/>
        </w:rPr>
        <w:t xml:space="preserve"> uczniów roku szkolnego</w:t>
      </w:r>
      <w:r w:rsidRPr="00745312">
        <w:rPr>
          <w:rFonts w:ascii="Times New Roman" w:eastAsia="Times New Roman" w:hAnsi="Times New Roman" w:cs="Times New Roman"/>
          <w:b/>
          <w:sz w:val="28"/>
          <w:szCs w:val="24"/>
          <w:lang w:eastAsia="pl-PL"/>
        </w:rPr>
        <w:t xml:space="preserve"> 2018/2019, 2019/2020</w:t>
      </w:r>
      <w:r w:rsidR="00840083">
        <w:rPr>
          <w:rFonts w:ascii="Times New Roman" w:eastAsia="Times New Roman" w:hAnsi="Times New Roman" w:cs="Times New Roman"/>
          <w:b/>
          <w:sz w:val="28"/>
          <w:szCs w:val="24"/>
          <w:lang w:eastAsia="pl-PL"/>
        </w:rPr>
        <w:t>, 2020/2021, 2021/2022</w:t>
      </w:r>
      <w:r w:rsidR="000013FE">
        <w:rPr>
          <w:rFonts w:ascii="Times New Roman" w:eastAsia="Times New Roman" w:hAnsi="Times New Roman" w:cs="Times New Roman"/>
          <w:b/>
          <w:sz w:val="28"/>
          <w:szCs w:val="24"/>
          <w:lang w:eastAsia="pl-PL"/>
        </w:rPr>
        <w:t>, 2022/2023</w:t>
      </w:r>
      <w:r w:rsidR="00E12F69">
        <w:rPr>
          <w:rFonts w:ascii="Times New Roman" w:eastAsia="Times New Roman" w:hAnsi="Times New Roman" w:cs="Times New Roman"/>
          <w:b/>
          <w:sz w:val="28"/>
          <w:szCs w:val="24"/>
          <w:lang w:eastAsia="pl-PL"/>
        </w:rPr>
        <w:t xml:space="preserve"> stan na 30 września danego roku szkolnego.</w:t>
      </w:r>
    </w:p>
    <w:p w14:paraId="24263833" w14:textId="77777777" w:rsidR="00745312" w:rsidRPr="00745312" w:rsidRDefault="00745312" w:rsidP="00745312">
      <w:pPr>
        <w:spacing w:after="0" w:line="240" w:lineRule="auto"/>
        <w:jc w:val="both"/>
        <w:rPr>
          <w:rFonts w:ascii="Times New Roman" w:eastAsia="Times New Roman" w:hAnsi="Times New Roman" w:cs="Times New Roman"/>
          <w:b/>
          <w:sz w:val="28"/>
          <w:szCs w:val="28"/>
          <w:lang w:eastAsia="pl-PL"/>
        </w:rPr>
      </w:pPr>
    </w:p>
    <w:tbl>
      <w:tblPr>
        <w:tblStyle w:val="GridTable2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526"/>
        <w:gridCol w:w="1456"/>
        <w:gridCol w:w="1492"/>
        <w:gridCol w:w="1400"/>
        <w:gridCol w:w="1243"/>
      </w:tblGrid>
      <w:tr w:rsidR="00B115B7" w:rsidRPr="00745312" w14:paraId="7C0B9314" w14:textId="4D3EA06F" w:rsidTr="00173EFD">
        <w:trPr>
          <w:cnfStyle w:val="100000000000" w:firstRow="1" w:lastRow="0" w:firstColumn="0" w:lastColumn="0" w:oddVBand="0" w:evenVBand="0" w:oddHBand="0"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1943" w:type="dxa"/>
            <w:vMerge w:val="restart"/>
            <w:tcBorders>
              <w:top w:val="single" w:sz="4" w:space="0" w:color="auto"/>
              <w:bottom w:val="single" w:sz="4" w:space="0" w:color="auto"/>
              <w:right w:val="single" w:sz="4" w:space="0" w:color="auto"/>
            </w:tcBorders>
            <w:hideMark/>
          </w:tcPr>
          <w:p w14:paraId="6946B3D2" w14:textId="77777777" w:rsidR="00B115B7" w:rsidRPr="00745312" w:rsidRDefault="00B115B7" w:rsidP="00745312">
            <w:pPr>
              <w:widowControl w:val="0"/>
              <w:spacing w:line="220" w:lineRule="exact"/>
              <w:jc w:val="center"/>
              <w:rPr>
                <w:rFonts w:ascii="Times New Roman" w:eastAsiaTheme="minorEastAsia" w:hAnsi="Times New Roman" w:cs="Times New Roman"/>
                <w:color w:val="000000"/>
                <w:sz w:val="24"/>
                <w:szCs w:val="24"/>
                <w:shd w:val="clear" w:color="auto" w:fill="FFFFFF"/>
                <w:lang w:eastAsia="pl-PL"/>
              </w:rPr>
            </w:pPr>
          </w:p>
        </w:tc>
        <w:tc>
          <w:tcPr>
            <w:tcW w:w="7117" w:type="dxa"/>
            <w:gridSpan w:val="5"/>
            <w:tcBorders>
              <w:top w:val="single" w:sz="4" w:space="0" w:color="auto"/>
              <w:left w:val="single" w:sz="4" w:space="0" w:color="auto"/>
              <w:bottom w:val="single" w:sz="4" w:space="0" w:color="auto"/>
            </w:tcBorders>
            <w:hideMark/>
          </w:tcPr>
          <w:p w14:paraId="62558D43" w14:textId="77777777" w:rsidR="00173EFD" w:rsidRDefault="00173EFD" w:rsidP="00B115B7">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000000"/>
                <w:shd w:val="clear" w:color="auto" w:fill="FFFFFF"/>
                <w:lang w:eastAsia="pl-PL"/>
              </w:rPr>
            </w:pPr>
          </w:p>
          <w:p w14:paraId="769D9019" w14:textId="6032FB1A" w:rsidR="00B115B7" w:rsidRPr="005E5DD8" w:rsidRDefault="004F464F" w:rsidP="00173EFD">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color w:val="000000"/>
                <w:shd w:val="clear" w:color="auto" w:fill="FFFFFF"/>
                <w:lang w:eastAsia="pl-PL"/>
              </w:rPr>
            </w:pPr>
            <w:r w:rsidRPr="005E5DD8">
              <w:rPr>
                <w:rFonts w:ascii="Times New Roman" w:eastAsiaTheme="minorEastAsia" w:hAnsi="Times New Roman" w:cs="Times New Roman"/>
                <w:b w:val="0"/>
                <w:color w:val="000000"/>
                <w:shd w:val="clear" w:color="auto" w:fill="FFFFFF"/>
                <w:lang w:eastAsia="pl-PL"/>
              </w:rPr>
              <w:t>Ogółem liczba uczniów bez „0</w:t>
            </w:r>
            <w:r w:rsidR="00B115B7" w:rsidRPr="005E5DD8">
              <w:rPr>
                <w:rFonts w:ascii="Times New Roman" w:eastAsiaTheme="minorEastAsia" w:hAnsi="Times New Roman" w:cs="Times New Roman"/>
                <w:b w:val="0"/>
                <w:color w:val="000000"/>
                <w:shd w:val="clear" w:color="auto" w:fill="FFFFFF"/>
                <w:lang w:eastAsia="pl-PL"/>
              </w:rPr>
              <w:t>”</w:t>
            </w:r>
          </w:p>
        </w:tc>
      </w:tr>
      <w:tr w:rsidR="00B115B7" w:rsidRPr="00DF60F0" w14:paraId="69BC331E" w14:textId="15ADFDC1" w:rsidTr="00CD1E23">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943" w:type="dxa"/>
            <w:vMerge/>
            <w:tcBorders>
              <w:top w:val="single" w:sz="4" w:space="0" w:color="auto"/>
            </w:tcBorders>
            <w:hideMark/>
          </w:tcPr>
          <w:p w14:paraId="63166DF5" w14:textId="59C9661F" w:rsidR="00B115B7" w:rsidRPr="00745312" w:rsidRDefault="00517DBA" w:rsidP="0088754F">
            <w:pPr>
              <w:widowControl w:val="0"/>
              <w:spacing w:line="220" w:lineRule="exact"/>
              <w:jc w:val="center"/>
              <w:rPr>
                <w:rFonts w:ascii="Times New Roman" w:eastAsiaTheme="minorEastAsia" w:hAnsi="Times New Roman" w:cs="Times New Roman"/>
                <w:b w:val="0"/>
                <w:color w:val="000000"/>
                <w:sz w:val="24"/>
                <w:szCs w:val="24"/>
                <w:shd w:val="clear" w:color="auto" w:fill="FFFFFF"/>
                <w:lang w:eastAsia="pl-PL"/>
              </w:rPr>
            </w:pPr>
            <w:r>
              <w:rPr>
                <w:rFonts w:ascii="Times New Roman" w:eastAsiaTheme="minorEastAsia" w:hAnsi="Times New Roman" w:cs="Times New Roman"/>
                <w:noProof/>
                <w:color w:val="000000"/>
                <w:sz w:val="24"/>
                <w:szCs w:val="24"/>
                <w:shd w:val="clear" w:color="auto" w:fill="FFFFFF"/>
                <w:lang w:eastAsia="pl-PL"/>
              </w:rPr>
              <w:drawing>
                <wp:inline distT="0" distB="0" distL="0" distR="0" wp14:anchorId="1E5F9379" wp14:editId="65A665A2">
                  <wp:extent cx="5486400" cy="3200400"/>
                  <wp:effectExtent l="0" t="0" r="19050" b="1905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1526" w:type="dxa"/>
            <w:tcBorders>
              <w:top w:val="single" w:sz="4" w:space="0" w:color="auto"/>
            </w:tcBorders>
            <w:shd w:val="clear" w:color="auto" w:fill="FFCC99"/>
            <w:vAlign w:val="center"/>
          </w:tcPr>
          <w:p w14:paraId="0B1DD608" w14:textId="1376DAA5" w:rsidR="00B115B7" w:rsidRPr="00432135" w:rsidRDefault="00B115B7" w:rsidP="008859B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sz w:val="20"/>
                <w:szCs w:val="20"/>
                <w:shd w:val="clear" w:color="auto" w:fill="FFFFFF"/>
                <w:lang w:eastAsia="pl-PL"/>
              </w:rPr>
            </w:pPr>
          </w:p>
        </w:tc>
        <w:tc>
          <w:tcPr>
            <w:tcW w:w="1456" w:type="dxa"/>
            <w:tcBorders>
              <w:top w:val="single" w:sz="4" w:space="0" w:color="auto"/>
            </w:tcBorders>
            <w:shd w:val="clear" w:color="auto" w:fill="FFCC99"/>
            <w:vAlign w:val="center"/>
          </w:tcPr>
          <w:p w14:paraId="13C2A22C" w14:textId="77777777" w:rsidR="00DE37F4" w:rsidRPr="00432135" w:rsidRDefault="00DE37F4" w:rsidP="00CD1E2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pl-PL"/>
              </w:rPr>
            </w:pPr>
          </w:p>
          <w:p w14:paraId="6DB13399" w14:textId="77777777" w:rsidR="008859B1" w:rsidRPr="00432135" w:rsidRDefault="008859B1" w:rsidP="008859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2135">
              <w:rPr>
                <w:rFonts w:ascii="Times New Roman" w:eastAsia="Times New Roman" w:hAnsi="Times New Roman" w:cs="Times New Roman"/>
                <w:sz w:val="20"/>
                <w:szCs w:val="20"/>
                <w:lang w:eastAsia="pl-PL"/>
              </w:rPr>
              <w:t>ROK SZKOLNY 2019/2020</w:t>
            </w:r>
          </w:p>
          <w:p w14:paraId="6DFE6F82" w14:textId="2A638629" w:rsidR="00B115B7" w:rsidRPr="00432135" w:rsidRDefault="00B115B7" w:rsidP="0088754F">
            <w:pPr>
              <w:widowControl w:val="0"/>
              <w:spacing w:line="2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sz w:val="20"/>
                <w:szCs w:val="20"/>
                <w:shd w:val="clear" w:color="auto" w:fill="FFFFFF"/>
                <w:lang w:eastAsia="pl-PL"/>
              </w:rPr>
            </w:pPr>
          </w:p>
        </w:tc>
        <w:tc>
          <w:tcPr>
            <w:tcW w:w="1492" w:type="dxa"/>
            <w:tcBorders>
              <w:top w:val="single" w:sz="4" w:space="0" w:color="auto"/>
            </w:tcBorders>
            <w:shd w:val="clear" w:color="auto" w:fill="FFCC99"/>
            <w:vAlign w:val="center"/>
          </w:tcPr>
          <w:p w14:paraId="58FC5C3E" w14:textId="77777777" w:rsidR="00DE37F4" w:rsidRPr="00432135" w:rsidRDefault="00DE37F4" w:rsidP="00DE37F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pl-PL"/>
              </w:rPr>
            </w:pPr>
          </w:p>
          <w:p w14:paraId="6CF507CF" w14:textId="77777777" w:rsidR="008859B1" w:rsidRPr="00432135" w:rsidRDefault="008859B1" w:rsidP="008859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2135">
              <w:rPr>
                <w:rFonts w:ascii="Times New Roman" w:eastAsia="Times New Roman" w:hAnsi="Times New Roman" w:cs="Times New Roman"/>
                <w:sz w:val="20"/>
                <w:szCs w:val="20"/>
                <w:lang w:eastAsia="pl-PL"/>
              </w:rPr>
              <w:t>ROK SZKOLNY 2020/2021</w:t>
            </w:r>
          </w:p>
          <w:p w14:paraId="4BB67CCC" w14:textId="20317623" w:rsidR="00B115B7" w:rsidRPr="00432135" w:rsidRDefault="00B115B7" w:rsidP="0088754F">
            <w:pPr>
              <w:widowControl w:val="0"/>
              <w:spacing w:line="2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sz w:val="20"/>
                <w:szCs w:val="20"/>
                <w:shd w:val="clear" w:color="auto" w:fill="FFFFFF"/>
                <w:lang w:eastAsia="pl-PL"/>
              </w:rPr>
            </w:pPr>
          </w:p>
        </w:tc>
        <w:tc>
          <w:tcPr>
            <w:tcW w:w="1400" w:type="dxa"/>
            <w:tcBorders>
              <w:top w:val="single" w:sz="4" w:space="0" w:color="auto"/>
            </w:tcBorders>
            <w:shd w:val="clear" w:color="auto" w:fill="FFCC99"/>
            <w:vAlign w:val="center"/>
          </w:tcPr>
          <w:p w14:paraId="1E4AF515" w14:textId="77777777" w:rsidR="00DE37F4" w:rsidRPr="00432135" w:rsidRDefault="00DE37F4" w:rsidP="00DE37F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pl-PL"/>
              </w:rPr>
            </w:pPr>
          </w:p>
          <w:p w14:paraId="74E3829B" w14:textId="77777777" w:rsidR="006E3787" w:rsidRPr="00432135" w:rsidRDefault="006E3787" w:rsidP="006E37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2135">
              <w:rPr>
                <w:rFonts w:ascii="Times New Roman" w:eastAsia="Times New Roman" w:hAnsi="Times New Roman" w:cs="Times New Roman"/>
                <w:sz w:val="20"/>
                <w:szCs w:val="20"/>
                <w:lang w:eastAsia="pl-PL"/>
              </w:rPr>
              <w:t>ROK SZKOLNY 2021/2022</w:t>
            </w:r>
          </w:p>
          <w:p w14:paraId="1BBAD64E" w14:textId="5785F3FB" w:rsidR="00B115B7" w:rsidRPr="00432135" w:rsidRDefault="00B115B7" w:rsidP="0088754F">
            <w:pPr>
              <w:widowControl w:val="0"/>
              <w:spacing w:line="2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sz w:val="20"/>
                <w:szCs w:val="20"/>
                <w:shd w:val="clear" w:color="auto" w:fill="FFFFFF"/>
                <w:lang w:eastAsia="pl-PL"/>
              </w:rPr>
            </w:pPr>
          </w:p>
        </w:tc>
        <w:tc>
          <w:tcPr>
            <w:tcW w:w="1243" w:type="dxa"/>
            <w:tcBorders>
              <w:top w:val="single" w:sz="4" w:space="0" w:color="auto"/>
            </w:tcBorders>
            <w:shd w:val="clear" w:color="auto" w:fill="FFCC99"/>
          </w:tcPr>
          <w:p w14:paraId="59EB23C7" w14:textId="77777777" w:rsidR="00B115B7" w:rsidRPr="00432135" w:rsidRDefault="00B115B7" w:rsidP="00B115B7">
            <w:pPr>
              <w:widowControl w:val="0"/>
              <w:spacing w:line="2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sz w:val="20"/>
                <w:szCs w:val="20"/>
                <w:shd w:val="clear" w:color="auto" w:fill="FFFFFF"/>
                <w:lang w:eastAsia="pl-PL"/>
              </w:rPr>
            </w:pPr>
          </w:p>
          <w:p w14:paraId="7EE28D2C" w14:textId="19831202" w:rsidR="00DE37F4" w:rsidRPr="00432135" w:rsidRDefault="006E3787" w:rsidP="00DE37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2135">
              <w:rPr>
                <w:rFonts w:ascii="Times New Roman" w:eastAsia="Times New Roman" w:hAnsi="Times New Roman" w:cs="Times New Roman"/>
                <w:sz w:val="20"/>
                <w:szCs w:val="20"/>
                <w:lang w:eastAsia="pl-PL"/>
              </w:rPr>
              <w:t>ROK SZKOLNY 2022/2023</w:t>
            </w:r>
          </w:p>
          <w:p w14:paraId="4EEC9387" w14:textId="7755A3ED" w:rsidR="00B115B7" w:rsidRPr="00432135" w:rsidRDefault="00B115B7" w:rsidP="00DE37F4">
            <w:pPr>
              <w:widowControl w:val="0"/>
              <w:spacing w:line="220" w:lineRule="exac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sz w:val="20"/>
                <w:szCs w:val="20"/>
                <w:shd w:val="clear" w:color="auto" w:fill="FFFFFF"/>
                <w:lang w:eastAsia="pl-PL"/>
              </w:rPr>
            </w:pPr>
          </w:p>
        </w:tc>
      </w:tr>
      <w:tr w:rsidR="00B115B7" w:rsidRPr="00745312" w14:paraId="6480007C" w14:textId="64E487A5" w:rsidTr="002853FD">
        <w:trPr>
          <w:trHeight w:val="674"/>
        </w:trPr>
        <w:tc>
          <w:tcPr>
            <w:cnfStyle w:val="001000000000" w:firstRow="0" w:lastRow="0" w:firstColumn="1" w:lastColumn="0" w:oddVBand="0" w:evenVBand="0" w:oddHBand="0" w:evenHBand="0" w:firstRowFirstColumn="0" w:firstRowLastColumn="0" w:lastRowFirstColumn="0" w:lastRowLastColumn="0"/>
            <w:tcW w:w="1943" w:type="dxa"/>
            <w:vAlign w:val="center"/>
            <w:hideMark/>
          </w:tcPr>
          <w:p w14:paraId="0B3B35EF" w14:textId="77777777" w:rsidR="00B115B7" w:rsidRPr="00CA30EA" w:rsidRDefault="00B115B7" w:rsidP="00B25B65">
            <w:pPr>
              <w:widowControl w:val="0"/>
              <w:spacing w:line="220" w:lineRule="exact"/>
              <w:rPr>
                <w:rFonts w:ascii="Times New Roman" w:eastAsiaTheme="minorEastAsia" w:hAnsi="Times New Roman" w:cs="Times New Roman"/>
                <w:b w:val="0"/>
                <w:color w:val="000000"/>
                <w:sz w:val="20"/>
                <w:szCs w:val="20"/>
                <w:shd w:val="clear" w:color="auto" w:fill="FFFFFF"/>
                <w:lang w:eastAsia="pl-PL"/>
              </w:rPr>
            </w:pPr>
            <w:r w:rsidRPr="00CA30EA">
              <w:rPr>
                <w:rFonts w:ascii="Times New Roman" w:eastAsiaTheme="minorEastAsia" w:hAnsi="Times New Roman" w:cs="Times New Roman"/>
                <w:b w:val="0"/>
                <w:color w:val="000000"/>
                <w:sz w:val="20"/>
                <w:szCs w:val="20"/>
                <w:shd w:val="clear" w:color="auto" w:fill="FFFFFF"/>
                <w:lang w:eastAsia="pl-PL"/>
              </w:rPr>
              <w:t xml:space="preserve">Szkoła Podstawowa </w:t>
            </w:r>
            <w:r w:rsidRPr="00CA30EA">
              <w:rPr>
                <w:rFonts w:ascii="Times New Roman" w:eastAsiaTheme="minorEastAsia" w:hAnsi="Times New Roman" w:cs="Times New Roman"/>
                <w:b w:val="0"/>
                <w:color w:val="000000"/>
                <w:sz w:val="20"/>
                <w:szCs w:val="20"/>
                <w:shd w:val="clear" w:color="auto" w:fill="FFFFFF"/>
                <w:lang w:eastAsia="pl-PL"/>
              </w:rPr>
              <w:br/>
              <w:t>w Gostycynie</w:t>
            </w:r>
          </w:p>
        </w:tc>
        <w:tc>
          <w:tcPr>
            <w:tcW w:w="1526" w:type="dxa"/>
            <w:shd w:val="clear" w:color="auto" w:fill="auto"/>
          </w:tcPr>
          <w:p w14:paraId="60678F93" w14:textId="77777777" w:rsidR="00B115B7" w:rsidRPr="0088754F" w:rsidRDefault="00B115B7" w:rsidP="0088754F">
            <w:pPr>
              <w:pStyle w:val="Teksttreci20"/>
              <w:shd w:val="clear" w:color="auto" w:fill="auto"/>
              <w:spacing w:line="220" w:lineRule="exact"/>
              <w:ind w:firstLine="0"/>
              <w:jc w:val="center"/>
              <w:cnfStyle w:val="000000000000" w:firstRow="0" w:lastRow="0" w:firstColumn="0" w:lastColumn="0" w:oddVBand="0" w:evenVBand="0" w:oddHBand="0" w:evenHBand="0" w:firstRowFirstColumn="0" w:firstRowLastColumn="0" w:lastRowFirstColumn="0" w:lastRowLastColumn="0"/>
              <w:rPr>
                <w:rStyle w:val="Pogrubienie"/>
                <w:b w:val="0"/>
                <w:color w:val="000000"/>
                <w:sz w:val="24"/>
                <w:szCs w:val="24"/>
              </w:rPr>
            </w:pPr>
          </w:p>
          <w:p w14:paraId="7990C380" w14:textId="771B9DA3" w:rsidR="00B115B7" w:rsidRPr="0088754F" w:rsidRDefault="008859B1" w:rsidP="0088754F">
            <w:pPr>
              <w:widowControl w:val="0"/>
              <w:spacing w:line="22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color w:val="000000"/>
                <w:sz w:val="24"/>
                <w:szCs w:val="24"/>
                <w:shd w:val="clear" w:color="auto" w:fill="FFFFFF"/>
                <w:lang w:eastAsia="pl-PL"/>
              </w:rPr>
            </w:pPr>
            <w:r>
              <w:rPr>
                <w:rStyle w:val="Pogrubienie"/>
                <w:b w:val="0"/>
                <w:color w:val="000000"/>
                <w:sz w:val="24"/>
                <w:szCs w:val="24"/>
              </w:rPr>
              <w:t>334</w:t>
            </w:r>
          </w:p>
        </w:tc>
        <w:tc>
          <w:tcPr>
            <w:tcW w:w="1456" w:type="dxa"/>
            <w:shd w:val="clear" w:color="auto" w:fill="auto"/>
          </w:tcPr>
          <w:p w14:paraId="7EC19563" w14:textId="77777777" w:rsidR="00B115B7" w:rsidRPr="0088754F" w:rsidRDefault="00B115B7" w:rsidP="0088754F">
            <w:pPr>
              <w:pStyle w:val="Teksttreci20"/>
              <w:shd w:val="clear" w:color="auto" w:fill="auto"/>
              <w:spacing w:line="220" w:lineRule="exact"/>
              <w:ind w:firstLine="0"/>
              <w:jc w:val="center"/>
              <w:cnfStyle w:val="000000000000" w:firstRow="0" w:lastRow="0" w:firstColumn="0" w:lastColumn="0" w:oddVBand="0" w:evenVBand="0" w:oddHBand="0" w:evenHBand="0" w:firstRowFirstColumn="0" w:firstRowLastColumn="0" w:lastRowFirstColumn="0" w:lastRowLastColumn="0"/>
              <w:rPr>
                <w:rStyle w:val="Pogrubienie"/>
                <w:b w:val="0"/>
                <w:color w:val="000000"/>
                <w:sz w:val="24"/>
                <w:szCs w:val="24"/>
              </w:rPr>
            </w:pPr>
          </w:p>
          <w:p w14:paraId="41A8EFC0" w14:textId="530C64A6" w:rsidR="00B115B7" w:rsidRPr="0088754F" w:rsidRDefault="008859B1" w:rsidP="0088754F">
            <w:pPr>
              <w:widowControl w:val="0"/>
              <w:spacing w:line="22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color w:val="000000"/>
                <w:sz w:val="24"/>
                <w:szCs w:val="24"/>
                <w:shd w:val="clear" w:color="auto" w:fill="FFFFFF"/>
                <w:lang w:eastAsia="pl-PL"/>
              </w:rPr>
            </w:pPr>
            <w:r>
              <w:rPr>
                <w:rStyle w:val="Pogrubienie"/>
                <w:b w:val="0"/>
                <w:color w:val="000000"/>
                <w:sz w:val="24"/>
                <w:szCs w:val="24"/>
              </w:rPr>
              <w:t>347</w:t>
            </w:r>
          </w:p>
        </w:tc>
        <w:tc>
          <w:tcPr>
            <w:tcW w:w="1492" w:type="dxa"/>
            <w:shd w:val="clear" w:color="auto" w:fill="auto"/>
          </w:tcPr>
          <w:p w14:paraId="2EB163E0" w14:textId="77777777" w:rsidR="00B115B7" w:rsidRPr="0088754F" w:rsidRDefault="00B115B7" w:rsidP="0088754F">
            <w:pPr>
              <w:pStyle w:val="Teksttreci20"/>
              <w:shd w:val="clear" w:color="auto" w:fill="auto"/>
              <w:spacing w:line="220" w:lineRule="exact"/>
              <w:ind w:firstLine="0"/>
              <w:jc w:val="center"/>
              <w:cnfStyle w:val="000000000000" w:firstRow="0" w:lastRow="0" w:firstColumn="0" w:lastColumn="0" w:oddVBand="0" w:evenVBand="0" w:oddHBand="0" w:evenHBand="0" w:firstRowFirstColumn="0" w:firstRowLastColumn="0" w:lastRowFirstColumn="0" w:lastRowLastColumn="0"/>
              <w:rPr>
                <w:rStyle w:val="Pogrubienie"/>
                <w:b w:val="0"/>
                <w:color w:val="000000"/>
                <w:sz w:val="24"/>
                <w:szCs w:val="24"/>
              </w:rPr>
            </w:pPr>
          </w:p>
          <w:p w14:paraId="0902621C" w14:textId="245D45BF" w:rsidR="00B115B7" w:rsidRPr="0088754F" w:rsidRDefault="008859B1" w:rsidP="0088754F">
            <w:pPr>
              <w:widowControl w:val="0"/>
              <w:spacing w:line="22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color w:val="000000"/>
                <w:sz w:val="24"/>
                <w:szCs w:val="24"/>
                <w:shd w:val="clear" w:color="auto" w:fill="FFFFFF"/>
                <w:lang w:eastAsia="pl-PL"/>
              </w:rPr>
            </w:pPr>
            <w:r>
              <w:rPr>
                <w:rStyle w:val="Pogrubienie"/>
                <w:b w:val="0"/>
                <w:color w:val="000000"/>
                <w:sz w:val="24"/>
                <w:szCs w:val="24"/>
              </w:rPr>
              <w:t>343</w:t>
            </w:r>
          </w:p>
        </w:tc>
        <w:tc>
          <w:tcPr>
            <w:tcW w:w="1400" w:type="dxa"/>
            <w:shd w:val="clear" w:color="auto" w:fill="auto"/>
          </w:tcPr>
          <w:p w14:paraId="6D218989" w14:textId="77777777" w:rsidR="00B115B7" w:rsidRDefault="00B115B7" w:rsidP="0088754F">
            <w:pPr>
              <w:widowControl w:val="0"/>
              <w:spacing w:line="22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color w:val="000000"/>
                <w:sz w:val="24"/>
                <w:szCs w:val="24"/>
                <w:shd w:val="clear" w:color="auto" w:fill="FFFFFF"/>
                <w:lang w:eastAsia="pl-PL"/>
              </w:rPr>
            </w:pPr>
          </w:p>
          <w:p w14:paraId="3B7A78FB" w14:textId="16F9F7AA" w:rsidR="00B115B7" w:rsidRPr="0088754F" w:rsidRDefault="006E3787" w:rsidP="0088754F">
            <w:pPr>
              <w:widowControl w:val="0"/>
              <w:spacing w:line="22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000000"/>
                <w:sz w:val="24"/>
                <w:szCs w:val="24"/>
                <w:shd w:val="clear" w:color="auto" w:fill="FFFFFF"/>
                <w:lang w:eastAsia="pl-PL"/>
              </w:rPr>
            </w:pPr>
            <w:r>
              <w:rPr>
                <w:rFonts w:ascii="Times New Roman" w:eastAsiaTheme="minorEastAsia" w:hAnsi="Times New Roman" w:cs="Times New Roman"/>
                <w:bCs/>
                <w:color w:val="000000"/>
                <w:sz w:val="24"/>
                <w:szCs w:val="24"/>
                <w:shd w:val="clear" w:color="auto" w:fill="FFFFFF"/>
                <w:lang w:eastAsia="pl-PL"/>
              </w:rPr>
              <w:t>356</w:t>
            </w:r>
          </w:p>
        </w:tc>
        <w:tc>
          <w:tcPr>
            <w:tcW w:w="1243" w:type="dxa"/>
            <w:shd w:val="clear" w:color="auto" w:fill="auto"/>
          </w:tcPr>
          <w:p w14:paraId="602EA264" w14:textId="77777777" w:rsidR="00141A77" w:rsidRDefault="00141A77" w:rsidP="0088754F">
            <w:pPr>
              <w:widowControl w:val="0"/>
              <w:spacing w:line="22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color w:val="000000"/>
                <w:sz w:val="24"/>
                <w:szCs w:val="24"/>
                <w:shd w:val="clear" w:color="auto" w:fill="FFFFFF"/>
                <w:lang w:eastAsia="pl-PL"/>
              </w:rPr>
            </w:pPr>
          </w:p>
          <w:p w14:paraId="2E34AA78" w14:textId="5CEC5603" w:rsidR="00B115B7" w:rsidRPr="00141A77" w:rsidRDefault="002853FD" w:rsidP="0088754F">
            <w:pPr>
              <w:widowControl w:val="0"/>
              <w:spacing w:line="22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color w:val="000000"/>
                <w:sz w:val="24"/>
                <w:szCs w:val="24"/>
                <w:shd w:val="clear" w:color="auto" w:fill="FFFFFF"/>
                <w:lang w:eastAsia="pl-PL"/>
              </w:rPr>
            </w:pPr>
            <w:r>
              <w:rPr>
                <w:rFonts w:ascii="Times New Roman" w:eastAsiaTheme="minorEastAsia" w:hAnsi="Times New Roman" w:cs="Times New Roman"/>
                <w:bCs/>
                <w:color w:val="000000"/>
                <w:sz w:val="24"/>
                <w:szCs w:val="24"/>
                <w:shd w:val="clear" w:color="auto" w:fill="FFFFFF"/>
                <w:lang w:eastAsia="pl-PL"/>
              </w:rPr>
              <w:t>327</w:t>
            </w:r>
          </w:p>
        </w:tc>
      </w:tr>
      <w:tr w:rsidR="00B115B7" w:rsidRPr="00745312" w14:paraId="58EDD8DE" w14:textId="357C9C27" w:rsidTr="00CD1E23">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vAlign w:val="center"/>
            <w:hideMark/>
          </w:tcPr>
          <w:p w14:paraId="1D9F83F1" w14:textId="77777777" w:rsidR="00B115B7" w:rsidRPr="00CA30EA" w:rsidRDefault="00B115B7" w:rsidP="00B25B65">
            <w:pPr>
              <w:widowControl w:val="0"/>
              <w:spacing w:line="220" w:lineRule="exact"/>
              <w:rPr>
                <w:rFonts w:ascii="Times New Roman" w:eastAsiaTheme="minorEastAsia" w:hAnsi="Times New Roman" w:cs="Times New Roman"/>
                <w:b w:val="0"/>
                <w:color w:val="000000"/>
                <w:sz w:val="20"/>
                <w:szCs w:val="20"/>
                <w:shd w:val="clear" w:color="auto" w:fill="FFFFFF"/>
                <w:lang w:eastAsia="pl-PL"/>
              </w:rPr>
            </w:pPr>
            <w:r w:rsidRPr="00CA30EA">
              <w:rPr>
                <w:rFonts w:ascii="Times New Roman" w:eastAsiaTheme="minorEastAsia" w:hAnsi="Times New Roman" w:cs="Times New Roman"/>
                <w:b w:val="0"/>
                <w:color w:val="000000"/>
                <w:sz w:val="20"/>
                <w:szCs w:val="20"/>
                <w:shd w:val="clear" w:color="auto" w:fill="FFFFFF"/>
                <w:lang w:eastAsia="pl-PL"/>
              </w:rPr>
              <w:t xml:space="preserve">Szkoła Podstawowa </w:t>
            </w:r>
            <w:r w:rsidRPr="00CA30EA">
              <w:rPr>
                <w:rFonts w:ascii="Times New Roman" w:eastAsiaTheme="minorEastAsia" w:hAnsi="Times New Roman" w:cs="Times New Roman"/>
                <w:b w:val="0"/>
                <w:color w:val="000000"/>
                <w:sz w:val="20"/>
                <w:szCs w:val="20"/>
                <w:shd w:val="clear" w:color="auto" w:fill="FFFFFF"/>
                <w:lang w:eastAsia="pl-PL"/>
              </w:rPr>
              <w:br/>
              <w:t>w Pruszczu</w:t>
            </w:r>
          </w:p>
        </w:tc>
        <w:tc>
          <w:tcPr>
            <w:tcW w:w="1526" w:type="dxa"/>
            <w:shd w:val="clear" w:color="auto" w:fill="auto"/>
            <w:vAlign w:val="center"/>
          </w:tcPr>
          <w:p w14:paraId="0B9587CD" w14:textId="1EDE0420" w:rsidR="00B115B7" w:rsidRPr="0088754F" w:rsidRDefault="008859B1" w:rsidP="0088754F">
            <w:pPr>
              <w:widowControl w:val="0"/>
              <w:spacing w:line="2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sz w:val="24"/>
                <w:szCs w:val="24"/>
                <w:shd w:val="clear" w:color="auto" w:fill="FFFFFF"/>
                <w:lang w:eastAsia="pl-PL"/>
              </w:rPr>
            </w:pPr>
            <w:r>
              <w:rPr>
                <w:rFonts w:ascii="Times New Roman" w:eastAsiaTheme="minorEastAsia" w:hAnsi="Times New Roman" w:cs="Times New Roman"/>
                <w:bCs/>
                <w:color w:val="000000"/>
                <w:sz w:val="24"/>
                <w:szCs w:val="24"/>
                <w:shd w:val="clear" w:color="auto" w:fill="FFFFFF"/>
                <w:lang w:eastAsia="pl-PL"/>
              </w:rPr>
              <w:t>98</w:t>
            </w:r>
          </w:p>
        </w:tc>
        <w:tc>
          <w:tcPr>
            <w:tcW w:w="1456" w:type="dxa"/>
            <w:shd w:val="clear" w:color="auto" w:fill="auto"/>
            <w:vAlign w:val="center"/>
          </w:tcPr>
          <w:p w14:paraId="02876F62" w14:textId="2F41AE6E" w:rsidR="00B115B7" w:rsidRPr="0088754F" w:rsidRDefault="008859B1" w:rsidP="0088754F">
            <w:pPr>
              <w:widowControl w:val="0"/>
              <w:spacing w:line="2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sz w:val="24"/>
                <w:szCs w:val="24"/>
                <w:shd w:val="clear" w:color="auto" w:fill="FFFFFF"/>
                <w:lang w:eastAsia="pl-PL"/>
              </w:rPr>
            </w:pPr>
            <w:r>
              <w:rPr>
                <w:rFonts w:ascii="Times New Roman" w:eastAsiaTheme="minorEastAsia" w:hAnsi="Times New Roman" w:cs="Times New Roman"/>
                <w:bCs/>
                <w:color w:val="000000"/>
                <w:sz w:val="24"/>
                <w:szCs w:val="24"/>
                <w:shd w:val="clear" w:color="auto" w:fill="FFFFFF"/>
                <w:lang w:eastAsia="pl-PL"/>
              </w:rPr>
              <w:t>93</w:t>
            </w:r>
          </w:p>
        </w:tc>
        <w:tc>
          <w:tcPr>
            <w:tcW w:w="1492" w:type="dxa"/>
            <w:shd w:val="clear" w:color="auto" w:fill="auto"/>
            <w:vAlign w:val="center"/>
          </w:tcPr>
          <w:p w14:paraId="20C8C703" w14:textId="2F9CD9A5" w:rsidR="00B115B7" w:rsidRPr="0088754F" w:rsidRDefault="008859B1" w:rsidP="0088754F">
            <w:pPr>
              <w:widowControl w:val="0"/>
              <w:spacing w:line="2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sz w:val="24"/>
                <w:szCs w:val="24"/>
                <w:shd w:val="clear" w:color="auto" w:fill="FFFFFF"/>
                <w:lang w:eastAsia="pl-PL"/>
              </w:rPr>
            </w:pPr>
            <w:r>
              <w:rPr>
                <w:rFonts w:ascii="Times New Roman" w:eastAsiaTheme="minorEastAsia" w:hAnsi="Times New Roman" w:cs="Times New Roman"/>
                <w:bCs/>
                <w:color w:val="000000"/>
                <w:sz w:val="24"/>
                <w:szCs w:val="24"/>
                <w:shd w:val="clear" w:color="auto" w:fill="FFFFFF"/>
                <w:lang w:eastAsia="pl-PL"/>
              </w:rPr>
              <w:t>99</w:t>
            </w:r>
          </w:p>
        </w:tc>
        <w:tc>
          <w:tcPr>
            <w:tcW w:w="1400" w:type="dxa"/>
            <w:shd w:val="clear" w:color="auto" w:fill="auto"/>
            <w:vAlign w:val="center"/>
          </w:tcPr>
          <w:p w14:paraId="518791B6" w14:textId="3BDDEF64" w:rsidR="00B115B7" w:rsidRPr="0088754F" w:rsidRDefault="006E3787" w:rsidP="0088754F">
            <w:pPr>
              <w:widowControl w:val="0"/>
              <w:spacing w:line="2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sz w:val="24"/>
                <w:szCs w:val="24"/>
                <w:shd w:val="clear" w:color="auto" w:fill="FFFFFF"/>
                <w:lang w:eastAsia="pl-PL"/>
              </w:rPr>
            </w:pPr>
            <w:r>
              <w:rPr>
                <w:rFonts w:ascii="Times New Roman" w:eastAsiaTheme="minorEastAsia" w:hAnsi="Times New Roman" w:cs="Times New Roman"/>
                <w:bCs/>
                <w:color w:val="000000"/>
                <w:sz w:val="24"/>
                <w:szCs w:val="24"/>
                <w:shd w:val="clear" w:color="auto" w:fill="FFFFFF"/>
                <w:lang w:eastAsia="pl-PL"/>
              </w:rPr>
              <w:t>96</w:t>
            </w:r>
          </w:p>
        </w:tc>
        <w:tc>
          <w:tcPr>
            <w:tcW w:w="1243" w:type="dxa"/>
            <w:shd w:val="clear" w:color="auto" w:fill="auto"/>
          </w:tcPr>
          <w:p w14:paraId="389B4233" w14:textId="77777777" w:rsidR="000058BD" w:rsidRDefault="000058BD" w:rsidP="0088754F">
            <w:pPr>
              <w:widowControl w:val="0"/>
              <w:spacing w:line="2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sz w:val="24"/>
                <w:szCs w:val="24"/>
                <w:shd w:val="clear" w:color="auto" w:fill="FFFFFF"/>
                <w:lang w:eastAsia="pl-PL"/>
              </w:rPr>
            </w:pPr>
          </w:p>
          <w:p w14:paraId="087F66DA" w14:textId="67721112" w:rsidR="00B115B7" w:rsidRDefault="006E3787" w:rsidP="000058BD">
            <w:pPr>
              <w:widowControl w:val="0"/>
              <w:spacing w:line="2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color w:val="000000"/>
                <w:sz w:val="24"/>
                <w:szCs w:val="24"/>
                <w:shd w:val="clear" w:color="auto" w:fill="FFFFFF"/>
                <w:lang w:eastAsia="pl-PL"/>
              </w:rPr>
            </w:pPr>
            <w:r>
              <w:rPr>
                <w:rFonts w:ascii="Times New Roman" w:eastAsiaTheme="minorEastAsia" w:hAnsi="Times New Roman" w:cs="Times New Roman"/>
                <w:bCs/>
                <w:color w:val="000000"/>
                <w:sz w:val="24"/>
                <w:szCs w:val="24"/>
                <w:shd w:val="clear" w:color="auto" w:fill="FFFFFF"/>
                <w:lang w:eastAsia="pl-PL"/>
              </w:rPr>
              <w:t>89</w:t>
            </w:r>
          </w:p>
        </w:tc>
      </w:tr>
      <w:tr w:rsidR="00B115B7" w:rsidRPr="00745312" w14:paraId="3ABF74BB" w14:textId="1A997524" w:rsidTr="00CD1E23">
        <w:trPr>
          <w:trHeight w:val="692"/>
        </w:trPr>
        <w:tc>
          <w:tcPr>
            <w:cnfStyle w:val="001000000000" w:firstRow="0" w:lastRow="0" w:firstColumn="1" w:lastColumn="0" w:oddVBand="0" w:evenVBand="0" w:oddHBand="0" w:evenHBand="0" w:firstRowFirstColumn="0" w:firstRowLastColumn="0" w:lastRowFirstColumn="0" w:lastRowLastColumn="0"/>
            <w:tcW w:w="1943" w:type="dxa"/>
            <w:vAlign w:val="center"/>
            <w:hideMark/>
          </w:tcPr>
          <w:p w14:paraId="37A5B01D" w14:textId="77777777" w:rsidR="00B115B7" w:rsidRPr="00CA30EA" w:rsidRDefault="00B115B7" w:rsidP="00B25B65">
            <w:pPr>
              <w:widowControl w:val="0"/>
              <w:spacing w:line="220" w:lineRule="exact"/>
              <w:rPr>
                <w:rFonts w:ascii="Times New Roman" w:eastAsiaTheme="minorEastAsia" w:hAnsi="Times New Roman" w:cs="Times New Roman"/>
                <w:b w:val="0"/>
                <w:color w:val="000000"/>
                <w:sz w:val="20"/>
                <w:szCs w:val="20"/>
                <w:shd w:val="clear" w:color="auto" w:fill="FFFFFF"/>
                <w:lang w:eastAsia="pl-PL"/>
              </w:rPr>
            </w:pPr>
            <w:r w:rsidRPr="00CA30EA">
              <w:rPr>
                <w:rFonts w:ascii="Times New Roman" w:eastAsiaTheme="minorEastAsia" w:hAnsi="Times New Roman" w:cs="Times New Roman"/>
                <w:b w:val="0"/>
                <w:color w:val="000000"/>
                <w:sz w:val="20"/>
                <w:szCs w:val="20"/>
                <w:shd w:val="clear" w:color="auto" w:fill="FFFFFF"/>
                <w:lang w:eastAsia="pl-PL"/>
              </w:rPr>
              <w:t>Szkoła Filialna Wielka Klonia</w:t>
            </w:r>
          </w:p>
        </w:tc>
        <w:tc>
          <w:tcPr>
            <w:tcW w:w="1526" w:type="dxa"/>
            <w:shd w:val="clear" w:color="auto" w:fill="FFFFFF" w:themeFill="background1"/>
          </w:tcPr>
          <w:p w14:paraId="75A5B18E" w14:textId="77777777" w:rsidR="00B115B7" w:rsidRPr="0088754F" w:rsidRDefault="00B115B7" w:rsidP="0088754F">
            <w:pPr>
              <w:pStyle w:val="Teksttreci20"/>
              <w:shd w:val="clear" w:color="auto" w:fill="auto"/>
              <w:spacing w:line="220" w:lineRule="exact"/>
              <w:ind w:firstLine="0"/>
              <w:jc w:val="center"/>
              <w:cnfStyle w:val="000000000000" w:firstRow="0" w:lastRow="0" w:firstColumn="0" w:lastColumn="0" w:oddVBand="0" w:evenVBand="0" w:oddHBand="0" w:evenHBand="0" w:firstRowFirstColumn="0" w:firstRowLastColumn="0" w:lastRowFirstColumn="0" w:lastRowLastColumn="0"/>
              <w:rPr>
                <w:rStyle w:val="Pogrubienie"/>
                <w:b w:val="0"/>
                <w:color w:val="000000"/>
                <w:sz w:val="24"/>
                <w:szCs w:val="24"/>
              </w:rPr>
            </w:pPr>
          </w:p>
          <w:p w14:paraId="6A621EDA" w14:textId="09C5D9C9" w:rsidR="00B115B7" w:rsidRPr="0088754F" w:rsidRDefault="008859B1" w:rsidP="0088754F">
            <w:pPr>
              <w:widowControl w:val="0"/>
              <w:spacing w:line="220" w:lineRule="exact"/>
              <w:jc w:val="center"/>
              <w:cnfStyle w:val="000000000000" w:firstRow="0" w:lastRow="0" w:firstColumn="0" w:lastColumn="0" w:oddVBand="0" w:evenVBand="0" w:oddHBand="0" w:evenHBand="0" w:firstRowFirstColumn="0" w:firstRowLastColumn="0" w:lastRowFirstColumn="0" w:lastRowLastColumn="0"/>
              <w:rPr>
                <w:rStyle w:val="Pogrubienie"/>
                <w:b w:val="0"/>
                <w:bCs w:val="0"/>
                <w:sz w:val="24"/>
                <w:szCs w:val="24"/>
              </w:rPr>
            </w:pPr>
            <w:r>
              <w:rPr>
                <w:rStyle w:val="Pogrubienie"/>
                <w:b w:val="0"/>
                <w:color w:val="000000"/>
                <w:sz w:val="24"/>
                <w:szCs w:val="24"/>
              </w:rPr>
              <w:t>9</w:t>
            </w:r>
          </w:p>
        </w:tc>
        <w:tc>
          <w:tcPr>
            <w:tcW w:w="1456" w:type="dxa"/>
            <w:shd w:val="clear" w:color="auto" w:fill="FFFFFF" w:themeFill="background1"/>
          </w:tcPr>
          <w:p w14:paraId="4F04DA18" w14:textId="77777777" w:rsidR="00B115B7" w:rsidRPr="0088754F" w:rsidRDefault="00B115B7" w:rsidP="0088754F">
            <w:pPr>
              <w:pStyle w:val="Teksttreci20"/>
              <w:shd w:val="clear" w:color="auto" w:fill="auto"/>
              <w:spacing w:line="220" w:lineRule="exact"/>
              <w:ind w:firstLine="0"/>
              <w:jc w:val="center"/>
              <w:cnfStyle w:val="000000000000" w:firstRow="0" w:lastRow="0" w:firstColumn="0" w:lastColumn="0" w:oddVBand="0" w:evenVBand="0" w:oddHBand="0" w:evenHBand="0" w:firstRowFirstColumn="0" w:firstRowLastColumn="0" w:lastRowFirstColumn="0" w:lastRowLastColumn="0"/>
              <w:rPr>
                <w:rStyle w:val="Pogrubienie"/>
                <w:b w:val="0"/>
                <w:color w:val="000000"/>
                <w:sz w:val="24"/>
                <w:szCs w:val="24"/>
              </w:rPr>
            </w:pPr>
          </w:p>
          <w:p w14:paraId="514674A0" w14:textId="05CD7DCB" w:rsidR="00B115B7" w:rsidRPr="0088754F" w:rsidRDefault="008859B1" w:rsidP="0088754F">
            <w:pPr>
              <w:widowControl w:val="0"/>
              <w:spacing w:line="220" w:lineRule="exact"/>
              <w:jc w:val="center"/>
              <w:cnfStyle w:val="000000000000" w:firstRow="0" w:lastRow="0" w:firstColumn="0" w:lastColumn="0" w:oddVBand="0" w:evenVBand="0" w:oddHBand="0" w:evenHBand="0" w:firstRowFirstColumn="0" w:firstRowLastColumn="0" w:lastRowFirstColumn="0" w:lastRowLastColumn="0"/>
              <w:rPr>
                <w:rStyle w:val="Pogrubienie"/>
                <w:b w:val="0"/>
                <w:bCs w:val="0"/>
                <w:sz w:val="24"/>
                <w:szCs w:val="24"/>
              </w:rPr>
            </w:pPr>
            <w:r>
              <w:rPr>
                <w:rStyle w:val="Pogrubienie"/>
                <w:b w:val="0"/>
                <w:color w:val="000000"/>
                <w:sz w:val="24"/>
                <w:szCs w:val="24"/>
              </w:rPr>
              <w:t>1</w:t>
            </w:r>
            <w:r w:rsidR="00B115B7" w:rsidRPr="0088754F">
              <w:rPr>
                <w:rStyle w:val="Pogrubienie"/>
                <w:b w:val="0"/>
                <w:color w:val="000000"/>
                <w:sz w:val="24"/>
                <w:szCs w:val="24"/>
              </w:rPr>
              <w:t>9</w:t>
            </w:r>
          </w:p>
        </w:tc>
        <w:tc>
          <w:tcPr>
            <w:tcW w:w="1492" w:type="dxa"/>
            <w:shd w:val="clear" w:color="auto" w:fill="FFFFFF" w:themeFill="background1"/>
          </w:tcPr>
          <w:p w14:paraId="2894BEEE" w14:textId="77777777" w:rsidR="00B115B7" w:rsidRPr="0088754F" w:rsidRDefault="00B115B7" w:rsidP="0088754F">
            <w:pPr>
              <w:pStyle w:val="Teksttreci20"/>
              <w:shd w:val="clear" w:color="auto" w:fill="auto"/>
              <w:spacing w:line="220" w:lineRule="exact"/>
              <w:ind w:firstLine="0"/>
              <w:jc w:val="center"/>
              <w:cnfStyle w:val="000000000000" w:firstRow="0" w:lastRow="0" w:firstColumn="0" w:lastColumn="0" w:oddVBand="0" w:evenVBand="0" w:oddHBand="0" w:evenHBand="0" w:firstRowFirstColumn="0" w:firstRowLastColumn="0" w:lastRowFirstColumn="0" w:lastRowLastColumn="0"/>
              <w:rPr>
                <w:rStyle w:val="Pogrubienie"/>
                <w:b w:val="0"/>
                <w:color w:val="000000"/>
                <w:sz w:val="24"/>
                <w:szCs w:val="24"/>
              </w:rPr>
            </w:pPr>
          </w:p>
          <w:p w14:paraId="16F4F964" w14:textId="0D09E506" w:rsidR="00B115B7" w:rsidRPr="0088754F" w:rsidRDefault="008859B1" w:rsidP="0088754F">
            <w:pPr>
              <w:widowControl w:val="0"/>
              <w:spacing w:line="220" w:lineRule="exact"/>
              <w:jc w:val="center"/>
              <w:cnfStyle w:val="000000000000" w:firstRow="0" w:lastRow="0" w:firstColumn="0" w:lastColumn="0" w:oddVBand="0" w:evenVBand="0" w:oddHBand="0" w:evenHBand="0" w:firstRowFirstColumn="0" w:firstRowLastColumn="0" w:lastRowFirstColumn="0" w:lastRowLastColumn="0"/>
              <w:rPr>
                <w:rStyle w:val="Pogrubienie"/>
                <w:b w:val="0"/>
                <w:bCs w:val="0"/>
                <w:sz w:val="24"/>
                <w:szCs w:val="24"/>
              </w:rPr>
            </w:pPr>
            <w:r>
              <w:rPr>
                <w:rStyle w:val="Pogrubienie"/>
                <w:b w:val="0"/>
                <w:color w:val="000000"/>
                <w:sz w:val="24"/>
                <w:szCs w:val="24"/>
              </w:rPr>
              <w:t>11</w:t>
            </w:r>
          </w:p>
        </w:tc>
        <w:tc>
          <w:tcPr>
            <w:tcW w:w="1400" w:type="dxa"/>
            <w:shd w:val="clear" w:color="auto" w:fill="FFFFFF" w:themeFill="background1"/>
          </w:tcPr>
          <w:p w14:paraId="227D7E88" w14:textId="77777777" w:rsidR="00B115B7" w:rsidRPr="0088754F" w:rsidRDefault="00B115B7" w:rsidP="0088754F">
            <w:pPr>
              <w:widowControl w:val="0"/>
              <w:spacing w:line="220" w:lineRule="exact"/>
              <w:jc w:val="center"/>
              <w:cnfStyle w:val="000000000000" w:firstRow="0" w:lastRow="0" w:firstColumn="0" w:lastColumn="0" w:oddVBand="0" w:evenVBand="0" w:oddHBand="0" w:evenHBand="0" w:firstRowFirstColumn="0" w:firstRowLastColumn="0" w:lastRowFirstColumn="0" w:lastRowLastColumn="0"/>
              <w:rPr>
                <w:rStyle w:val="Pogrubienie"/>
                <w:b w:val="0"/>
                <w:bCs w:val="0"/>
                <w:sz w:val="24"/>
                <w:szCs w:val="24"/>
              </w:rPr>
            </w:pPr>
          </w:p>
          <w:p w14:paraId="4F102DF2" w14:textId="3A53C7C3" w:rsidR="00B115B7" w:rsidRPr="0088754F" w:rsidRDefault="006E3787" w:rsidP="0088754F">
            <w:pPr>
              <w:widowControl w:val="0"/>
              <w:spacing w:line="220" w:lineRule="exact"/>
              <w:jc w:val="center"/>
              <w:cnfStyle w:val="000000000000" w:firstRow="0" w:lastRow="0" w:firstColumn="0" w:lastColumn="0" w:oddVBand="0" w:evenVBand="0" w:oddHBand="0" w:evenHBand="0" w:firstRowFirstColumn="0" w:firstRowLastColumn="0" w:lastRowFirstColumn="0" w:lastRowLastColumn="0"/>
              <w:rPr>
                <w:rStyle w:val="Pogrubienie"/>
                <w:b w:val="0"/>
                <w:bCs w:val="0"/>
                <w:sz w:val="24"/>
                <w:szCs w:val="24"/>
              </w:rPr>
            </w:pPr>
            <w:r>
              <w:rPr>
                <w:rStyle w:val="Pogrubienie"/>
                <w:b w:val="0"/>
                <w:bCs w:val="0"/>
                <w:sz w:val="24"/>
                <w:szCs w:val="24"/>
              </w:rPr>
              <w:t>-***</w:t>
            </w:r>
          </w:p>
        </w:tc>
        <w:tc>
          <w:tcPr>
            <w:tcW w:w="1243" w:type="dxa"/>
            <w:shd w:val="clear" w:color="auto" w:fill="FFFFFF" w:themeFill="background1"/>
          </w:tcPr>
          <w:p w14:paraId="25AEC098" w14:textId="77777777" w:rsidR="005C718B" w:rsidRDefault="005C718B" w:rsidP="0088754F">
            <w:pPr>
              <w:widowControl w:val="0"/>
              <w:spacing w:line="220" w:lineRule="exact"/>
              <w:jc w:val="center"/>
              <w:cnfStyle w:val="000000000000" w:firstRow="0" w:lastRow="0" w:firstColumn="0" w:lastColumn="0" w:oddVBand="0" w:evenVBand="0" w:oddHBand="0" w:evenHBand="0" w:firstRowFirstColumn="0" w:firstRowLastColumn="0" w:lastRowFirstColumn="0" w:lastRowLastColumn="0"/>
              <w:rPr>
                <w:rStyle w:val="Pogrubienie"/>
                <w:b w:val="0"/>
                <w:bCs w:val="0"/>
                <w:sz w:val="24"/>
                <w:szCs w:val="24"/>
              </w:rPr>
            </w:pPr>
          </w:p>
          <w:p w14:paraId="0C2FA58C" w14:textId="5DA1DD2C" w:rsidR="00B115B7" w:rsidRPr="0088754F" w:rsidRDefault="005C718B" w:rsidP="0088754F">
            <w:pPr>
              <w:widowControl w:val="0"/>
              <w:spacing w:line="220" w:lineRule="exact"/>
              <w:jc w:val="center"/>
              <w:cnfStyle w:val="000000000000" w:firstRow="0" w:lastRow="0" w:firstColumn="0" w:lastColumn="0" w:oddVBand="0" w:evenVBand="0" w:oddHBand="0" w:evenHBand="0" w:firstRowFirstColumn="0" w:firstRowLastColumn="0" w:lastRowFirstColumn="0" w:lastRowLastColumn="0"/>
              <w:rPr>
                <w:rStyle w:val="Pogrubienie"/>
                <w:b w:val="0"/>
                <w:bCs w:val="0"/>
                <w:sz w:val="24"/>
                <w:szCs w:val="24"/>
              </w:rPr>
            </w:pPr>
            <w:r>
              <w:rPr>
                <w:rStyle w:val="Pogrubienie"/>
                <w:b w:val="0"/>
                <w:bCs w:val="0"/>
                <w:sz w:val="24"/>
                <w:szCs w:val="24"/>
              </w:rPr>
              <w:t>-***</w:t>
            </w:r>
          </w:p>
        </w:tc>
      </w:tr>
      <w:tr w:rsidR="00B115B7" w:rsidRPr="00745312" w14:paraId="5E903ABC" w14:textId="1AEE9991" w:rsidTr="00CD1E23">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vAlign w:val="center"/>
          </w:tcPr>
          <w:p w14:paraId="6FCAA57F" w14:textId="5289CE9C" w:rsidR="00B115B7" w:rsidRPr="00CA30EA" w:rsidRDefault="00B115B7" w:rsidP="00B25B65">
            <w:pPr>
              <w:widowControl w:val="0"/>
              <w:spacing w:line="220" w:lineRule="exact"/>
              <w:rPr>
                <w:rFonts w:ascii="Times New Roman" w:eastAsiaTheme="minorEastAsia" w:hAnsi="Times New Roman" w:cs="Times New Roman"/>
                <w:b w:val="0"/>
                <w:color w:val="000000"/>
                <w:sz w:val="20"/>
                <w:szCs w:val="20"/>
                <w:shd w:val="clear" w:color="auto" w:fill="FFFFFF"/>
                <w:lang w:eastAsia="pl-PL"/>
              </w:rPr>
            </w:pPr>
            <w:r w:rsidRPr="00CA30EA">
              <w:rPr>
                <w:rFonts w:ascii="Times New Roman" w:eastAsiaTheme="minorEastAsia" w:hAnsi="Times New Roman" w:cs="Times New Roman"/>
                <w:b w:val="0"/>
                <w:color w:val="000000"/>
                <w:sz w:val="20"/>
                <w:szCs w:val="20"/>
                <w:shd w:val="clear" w:color="auto" w:fill="FFFFFF"/>
                <w:lang w:eastAsia="pl-PL"/>
              </w:rPr>
              <w:t>Szkoła Filialna Wielki Mędromierz</w:t>
            </w:r>
          </w:p>
        </w:tc>
        <w:tc>
          <w:tcPr>
            <w:tcW w:w="1526" w:type="dxa"/>
            <w:shd w:val="clear" w:color="auto" w:fill="auto"/>
            <w:vAlign w:val="center"/>
          </w:tcPr>
          <w:p w14:paraId="4C3BDD77" w14:textId="145B3AC8" w:rsidR="00B115B7" w:rsidRPr="0088754F" w:rsidRDefault="008859B1" w:rsidP="0088754F">
            <w:pPr>
              <w:pStyle w:val="Teksttreci20"/>
              <w:shd w:val="clear" w:color="auto" w:fill="auto"/>
              <w:spacing w:line="220" w:lineRule="exact"/>
              <w:ind w:firstLine="0"/>
              <w:jc w:val="center"/>
              <w:cnfStyle w:val="000000100000" w:firstRow="0" w:lastRow="0" w:firstColumn="0" w:lastColumn="0" w:oddVBand="0" w:evenVBand="0" w:oddHBand="1" w:evenHBand="0" w:firstRowFirstColumn="0" w:firstRowLastColumn="0" w:lastRowFirstColumn="0" w:lastRowLastColumn="0"/>
              <w:rPr>
                <w:rStyle w:val="Pogrubienie"/>
                <w:b w:val="0"/>
                <w:color w:val="000000"/>
                <w:sz w:val="24"/>
                <w:szCs w:val="24"/>
              </w:rPr>
            </w:pPr>
            <w:r>
              <w:rPr>
                <w:rStyle w:val="Pogrubienie"/>
                <w:b w:val="0"/>
                <w:color w:val="000000"/>
                <w:sz w:val="24"/>
                <w:szCs w:val="24"/>
              </w:rPr>
              <w:t>6</w:t>
            </w:r>
          </w:p>
        </w:tc>
        <w:tc>
          <w:tcPr>
            <w:tcW w:w="1456" w:type="dxa"/>
            <w:shd w:val="clear" w:color="auto" w:fill="auto"/>
            <w:vAlign w:val="center"/>
          </w:tcPr>
          <w:p w14:paraId="2FAC0076" w14:textId="75A188AF" w:rsidR="00B115B7" w:rsidRPr="0088754F" w:rsidRDefault="008859B1" w:rsidP="0088754F">
            <w:pPr>
              <w:pStyle w:val="Teksttreci20"/>
              <w:shd w:val="clear" w:color="auto" w:fill="auto"/>
              <w:spacing w:line="220" w:lineRule="exact"/>
              <w:ind w:firstLine="0"/>
              <w:jc w:val="center"/>
              <w:cnfStyle w:val="000000100000" w:firstRow="0" w:lastRow="0" w:firstColumn="0" w:lastColumn="0" w:oddVBand="0" w:evenVBand="0" w:oddHBand="1" w:evenHBand="0" w:firstRowFirstColumn="0" w:firstRowLastColumn="0" w:lastRowFirstColumn="0" w:lastRowLastColumn="0"/>
              <w:rPr>
                <w:rStyle w:val="Pogrubienie"/>
                <w:b w:val="0"/>
                <w:color w:val="000000"/>
                <w:sz w:val="24"/>
                <w:szCs w:val="24"/>
              </w:rPr>
            </w:pPr>
            <w:r w:rsidRPr="0088754F">
              <w:rPr>
                <w:rStyle w:val="Pogrubienie"/>
                <w:b w:val="0"/>
                <w:color w:val="000000"/>
                <w:sz w:val="24"/>
                <w:szCs w:val="24"/>
              </w:rPr>
              <w:t>- *</w:t>
            </w:r>
          </w:p>
        </w:tc>
        <w:tc>
          <w:tcPr>
            <w:tcW w:w="1492" w:type="dxa"/>
            <w:shd w:val="clear" w:color="auto" w:fill="auto"/>
            <w:vAlign w:val="center"/>
          </w:tcPr>
          <w:p w14:paraId="749A8DB9" w14:textId="566C226C" w:rsidR="00B115B7" w:rsidRPr="0088754F" w:rsidRDefault="00B115B7" w:rsidP="0088754F">
            <w:pPr>
              <w:pStyle w:val="Teksttreci20"/>
              <w:shd w:val="clear" w:color="auto" w:fill="auto"/>
              <w:spacing w:line="220" w:lineRule="exact"/>
              <w:ind w:firstLine="0"/>
              <w:jc w:val="center"/>
              <w:cnfStyle w:val="000000100000" w:firstRow="0" w:lastRow="0" w:firstColumn="0" w:lastColumn="0" w:oddVBand="0" w:evenVBand="0" w:oddHBand="1" w:evenHBand="0" w:firstRowFirstColumn="0" w:firstRowLastColumn="0" w:lastRowFirstColumn="0" w:lastRowLastColumn="0"/>
              <w:rPr>
                <w:rStyle w:val="Pogrubienie"/>
                <w:b w:val="0"/>
                <w:color w:val="000000"/>
                <w:sz w:val="24"/>
                <w:szCs w:val="24"/>
              </w:rPr>
            </w:pPr>
            <w:r w:rsidRPr="0088754F">
              <w:rPr>
                <w:rStyle w:val="Pogrubienie"/>
                <w:b w:val="0"/>
                <w:color w:val="000000"/>
                <w:sz w:val="24"/>
                <w:szCs w:val="24"/>
              </w:rPr>
              <w:t>- *</w:t>
            </w:r>
          </w:p>
        </w:tc>
        <w:tc>
          <w:tcPr>
            <w:tcW w:w="1400" w:type="dxa"/>
            <w:shd w:val="clear" w:color="auto" w:fill="auto"/>
            <w:vAlign w:val="center"/>
          </w:tcPr>
          <w:p w14:paraId="683BF0C2" w14:textId="161C00CB" w:rsidR="00B115B7" w:rsidRPr="0088754F" w:rsidRDefault="00B115B7" w:rsidP="0088754F">
            <w:pPr>
              <w:pStyle w:val="Teksttreci20"/>
              <w:shd w:val="clear" w:color="auto" w:fill="auto"/>
              <w:spacing w:line="220" w:lineRule="exact"/>
              <w:ind w:firstLine="0"/>
              <w:jc w:val="center"/>
              <w:cnfStyle w:val="000000100000" w:firstRow="0" w:lastRow="0" w:firstColumn="0" w:lastColumn="0" w:oddVBand="0" w:evenVBand="0" w:oddHBand="1" w:evenHBand="0" w:firstRowFirstColumn="0" w:firstRowLastColumn="0" w:lastRowFirstColumn="0" w:lastRowLastColumn="0"/>
              <w:rPr>
                <w:rStyle w:val="Pogrubienie"/>
                <w:b w:val="0"/>
                <w:color w:val="000000"/>
                <w:sz w:val="24"/>
                <w:szCs w:val="24"/>
              </w:rPr>
            </w:pPr>
            <w:r w:rsidRPr="0088754F">
              <w:rPr>
                <w:rStyle w:val="Pogrubienie"/>
                <w:b w:val="0"/>
                <w:color w:val="000000"/>
                <w:sz w:val="24"/>
                <w:szCs w:val="24"/>
              </w:rPr>
              <w:t>-*</w:t>
            </w:r>
          </w:p>
        </w:tc>
        <w:tc>
          <w:tcPr>
            <w:tcW w:w="1243" w:type="dxa"/>
            <w:shd w:val="clear" w:color="auto" w:fill="auto"/>
          </w:tcPr>
          <w:p w14:paraId="5F787143" w14:textId="77777777" w:rsidR="005C718B" w:rsidRDefault="005C718B" w:rsidP="0088754F">
            <w:pPr>
              <w:pStyle w:val="Teksttreci20"/>
              <w:shd w:val="clear" w:color="auto" w:fill="auto"/>
              <w:spacing w:line="220" w:lineRule="exact"/>
              <w:ind w:firstLine="0"/>
              <w:jc w:val="center"/>
              <w:cnfStyle w:val="000000100000" w:firstRow="0" w:lastRow="0" w:firstColumn="0" w:lastColumn="0" w:oddVBand="0" w:evenVBand="0" w:oddHBand="1" w:evenHBand="0" w:firstRowFirstColumn="0" w:firstRowLastColumn="0" w:lastRowFirstColumn="0" w:lastRowLastColumn="0"/>
              <w:rPr>
                <w:rStyle w:val="Pogrubienie"/>
                <w:b w:val="0"/>
                <w:color w:val="000000"/>
                <w:sz w:val="24"/>
                <w:szCs w:val="24"/>
              </w:rPr>
            </w:pPr>
          </w:p>
          <w:p w14:paraId="4E8621DF" w14:textId="58AF7DC2" w:rsidR="00B115B7" w:rsidRPr="0088754F" w:rsidRDefault="005C718B" w:rsidP="0088754F">
            <w:pPr>
              <w:pStyle w:val="Teksttreci20"/>
              <w:shd w:val="clear" w:color="auto" w:fill="auto"/>
              <w:spacing w:line="220" w:lineRule="exact"/>
              <w:ind w:firstLine="0"/>
              <w:jc w:val="center"/>
              <w:cnfStyle w:val="000000100000" w:firstRow="0" w:lastRow="0" w:firstColumn="0" w:lastColumn="0" w:oddVBand="0" w:evenVBand="0" w:oddHBand="1" w:evenHBand="0" w:firstRowFirstColumn="0" w:firstRowLastColumn="0" w:lastRowFirstColumn="0" w:lastRowLastColumn="0"/>
              <w:rPr>
                <w:rStyle w:val="Pogrubienie"/>
                <w:b w:val="0"/>
                <w:color w:val="000000"/>
                <w:sz w:val="24"/>
                <w:szCs w:val="24"/>
              </w:rPr>
            </w:pPr>
            <w:r w:rsidRPr="0088754F">
              <w:rPr>
                <w:rStyle w:val="Pogrubienie"/>
                <w:b w:val="0"/>
                <w:color w:val="000000"/>
                <w:sz w:val="24"/>
                <w:szCs w:val="24"/>
              </w:rPr>
              <w:t>-*</w:t>
            </w:r>
          </w:p>
        </w:tc>
      </w:tr>
      <w:tr w:rsidR="00B115B7" w:rsidRPr="00745312" w14:paraId="74A470E5" w14:textId="0ACE4BD2" w:rsidTr="00CD1E23">
        <w:trPr>
          <w:trHeight w:val="692"/>
        </w:trPr>
        <w:tc>
          <w:tcPr>
            <w:cnfStyle w:val="001000000000" w:firstRow="0" w:lastRow="0" w:firstColumn="1" w:lastColumn="0" w:oddVBand="0" w:evenVBand="0" w:oddHBand="0" w:evenHBand="0" w:firstRowFirstColumn="0" w:firstRowLastColumn="0" w:lastRowFirstColumn="0" w:lastRowLastColumn="0"/>
            <w:tcW w:w="1943" w:type="dxa"/>
            <w:vAlign w:val="center"/>
          </w:tcPr>
          <w:p w14:paraId="2EEE9F80" w14:textId="34AED0EA" w:rsidR="00B115B7" w:rsidRPr="00CA30EA" w:rsidRDefault="00B115B7" w:rsidP="00B25B65">
            <w:pPr>
              <w:widowControl w:val="0"/>
              <w:spacing w:line="220" w:lineRule="exact"/>
              <w:rPr>
                <w:rFonts w:ascii="Times New Roman" w:eastAsiaTheme="minorEastAsia" w:hAnsi="Times New Roman" w:cs="Times New Roman"/>
                <w:b w:val="0"/>
                <w:color w:val="000000"/>
                <w:sz w:val="20"/>
                <w:szCs w:val="20"/>
                <w:shd w:val="clear" w:color="auto" w:fill="FFFFFF"/>
                <w:lang w:eastAsia="pl-PL"/>
              </w:rPr>
            </w:pPr>
            <w:r w:rsidRPr="00CA30EA">
              <w:rPr>
                <w:rFonts w:ascii="Times New Roman" w:eastAsiaTheme="minorEastAsia" w:hAnsi="Times New Roman" w:cs="Times New Roman"/>
                <w:b w:val="0"/>
                <w:color w:val="000000"/>
                <w:sz w:val="20"/>
                <w:szCs w:val="20"/>
                <w:shd w:val="clear" w:color="auto" w:fill="FFFFFF"/>
                <w:lang w:eastAsia="pl-PL"/>
              </w:rPr>
              <w:t>oddziały gimnazjalne</w:t>
            </w:r>
          </w:p>
        </w:tc>
        <w:tc>
          <w:tcPr>
            <w:tcW w:w="1526" w:type="dxa"/>
            <w:shd w:val="clear" w:color="auto" w:fill="FFFFFF" w:themeFill="background1"/>
            <w:vAlign w:val="center"/>
          </w:tcPr>
          <w:p w14:paraId="1369B1CB" w14:textId="51CBA9A5" w:rsidR="00B115B7" w:rsidRPr="0088754F" w:rsidRDefault="008859B1" w:rsidP="0088754F">
            <w:pPr>
              <w:pStyle w:val="Teksttreci20"/>
              <w:shd w:val="clear" w:color="auto" w:fill="auto"/>
              <w:spacing w:line="220" w:lineRule="exact"/>
              <w:ind w:firstLine="0"/>
              <w:jc w:val="center"/>
              <w:cnfStyle w:val="000000000000" w:firstRow="0" w:lastRow="0" w:firstColumn="0" w:lastColumn="0" w:oddVBand="0" w:evenVBand="0" w:oddHBand="0" w:evenHBand="0" w:firstRowFirstColumn="0" w:firstRowLastColumn="0" w:lastRowFirstColumn="0" w:lastRowLastColumn="0"/>
              <w:rPr>
                <w:rStyle w:val="Pogrubienie"/>
                <w:b w:val="0"/>
                <w:color w:val="000000"/>
                <w:sz w:val="24"/>
                <w:szCs w:val="24"/>
              </w:rPr>
            </w:pPr>
            <w:r>
              <w:rPr>
                <w:rStyle w:val="Pogrubienie"/>
                <w:b w:val="0"/>
                <w:color w:val="000000"/>
                <w:sz w:val="24"/>
                <w:szCs w:val="24"/>
              </w:rPr>
              <w:t>39</w:t>
            </w:r>
          </w:p>
        </w:tc>
        <w:tc>
          <w:tcPr>
            <w:tcW w:w="1456" w:type="dxa"/>
            <w:shd w:val="clear" w:color="auto" w:fill="FFFFFF" w:themeFill="background1"/>
            <w:vAlign w:val="center"/>
          </w:tcPr>
          <w:p w14:paraId="58D66660" w14:textId="28FD979B" w:rsidR="00B115B7" w:rsidRPr="0088754F" w:rsidRDefault="008859B1" w:rsidP="0088754F">
            <w:pPr>
              <w:pStyle w:val="Teksttreci20"/>
              <w:shd w:val="clear" w:color="auto" w:fill="auto"/>
              <w:spacing w:line="220" w:lineRule="exact"/>
              <w:ind w:firstLine="0"/>
              <w:jc w:val="center"/>
              <w:cnfStyle w:val="000000000000" w:firstRow="0" w:lastRow="0" w:firstColumn="0" w:lastColumn="0" w:oddVBand="0" w:evenVBand="0" w:oddHBand="0" w:evenHBand="0" w:firstRowFirstColumn="0" w:firstRowLastColumn="0" w:lastRowFirstColumn="0" w:lastRowLastColumn="0"/>
              <w:rPr>
                <w:rStyle w:val="Pogrubienie"/>
                <w:b w:val="0"/>
                <w:color w:val="000000"/>
                <w:sz w:val="24"/>
                <w:szCs w:val="24"/>
              </w:rPr>
            </w:pPr>
            <w:r w:rsidRPr="0088754F">
              <w:rPr>
                <w:rStyle w:val="Pogrubienie"/>
                <w:b w:val="0"/>
                <w:color w:val="000000"/>
                <w:sz w:val="24"/>
                <w:szCs w:val="24"/>
              </w:rPr>
              <w:t>- **</w:t>
            </w:r>
          </w:p>
        </w:tc>
        <w:tc>
          <w:tcPr>
            <w:tcW w:w="1492" w:type="dxa"/>
            <w:shd w:val="clear" w:color="auto" w:fill="FFFFFF" w:themeFill="background1"/>
            <w:vAlign w:val="center"/>
          </w:tcPr>
          <w:p w14:paraId="34226278" w14:textId="07A08A04" w:rsidR="00B115B7" w:rsidRPr="0088754F" w:rsidRDefault="00B115B7" w:rsidP="0088754F">
            <w:pPr>
              <w:pStyle w:val="Teksttreci20"/>
              <w:shd w:val="clear" w:color="auto" w:fill="auto"/>
              <w:spacing w:line="220" w:lineRule="exact"/>
              <w:ind w:firstLine="0"/>
              <w:jc w:val="center"/>
              <w:cnfStyle w:val="000000000000" w:firstRow="0" w:lastRow="0" w:firstColumn="0" w:lastColumn="0" w:oddVBand="0" w:evenVBand="0" w:oddHBand="0" w:evenHBand="0" w:firstRowFirstColumn="0" w:firstRowLastColumn="0" w:lastRowFirstColumn="0" w:lastRowLastColumn="0"/>
              <w:rPr>
                <w:rStyle w:val="Pogrubienie"/>
                <w:b w:val="0"/>
                <w:color w:val="000000"/>
                <w:sz w:val="24"/>
                <w:szCs w:val="24"/>
              </w:rPr>
            </w:pPr>
            <w:r w:rsidRPr="0088754F">
              <w:rPr>
                <w:rStyle w:val="Pogrubienie"/>
                <w:b w:val="0"/>
                <w:color w:val="000000"/>
                <w:sz w:val="24"/>
                <w:szCs w:val="24"/>
              </w:rPr>
              <w:t>- **</w:t>
            </w:r>
          </w:p>
        </w:tc>
        <w:tc>
          <w:tcPr>
            <w:tcW w:w="1400" w:type="dxa"/>
            <w:shd w:val="clear" w:color="auto" w:fill="FFFFFF" w:themeFill="background1"/>
            <w:vAlign w:val="center"/>
          </w:tcPr>
          <w:p w14:paraId="26285728" w14:textId="4321FC61" w:rsidR="00B115B7" w:rsidRPr="0088754F" w:rsidRDefault="00B115B7" w:rsidP="0088754F">
            <w:pPr>
              <w:pStyle w:val="Teksttreci20"/>
              <w:shd w:val="clear" w:color="auto" w:fill="auto"/>
              <w:spacing w:line="220" w:lineRule="exact"/>
              <w:ind w:firstLine="0"/>
              <w:jc w:val="center"/>
              <w:cnfStyle w:val="000000000000" w:firstRow="0" w:lastRow="0" w:firstColumn="0" w:lastColumn="0" w:oddVBand="0" w:evenVBand="0" w:oddHBand="0" w:evenHBand="0" w:firstRowFirstColumn="0" w:firstRowLastColumn="0" w:lastRowFirstColumn="0" w:lastRowLastColumn="0"/>
              <w:rPr>
                <w:rStyle w:val="Pogrubienie"/>
                <w:b w:val="0"/>
                <w:color w:val="000000"/>
                <w:sz w:val="24"/>
                <w:szCs w:val="24"/>
              </w:rPr>
            </w:pPr>
            <w:r w:rsidRPr="0088754F">
              <w:rPr>
                <w:rStyle w:val="Pogrubienie"/>
                <w:b w:val="0"/>
                <w:color w:val="000000"/>
                <w:sz w:val="24"/>
                <w:szCs w:val="24"/>
              </w:rPr>
              <w:t>-**</w:t>
            </w:r>
          </w:p>
        </w:tc>
        <w:tc>
          <w:tcPr>
            <w:tcW w:w="1243" w:type="dxa"/>
            <w:shd w:val="clear" w:color="auto" w:fill="FFFFFF" w:themeFill="background1"/>
          </w:tcPr>
          <w:p w14:paraId="1D7DD4A2" w14:textId="77777777" w:rsidR="005C718B" w:rsidRDefault="005C718B" w:rsidP="0088754F">
            <w:pPr>
              <w:pStyle w:val="Teksttreci20"/>
              <w:shd w:val="clear" w:color="auto" w:fill="auto"/>
              <w:spacing w:line="220" w:lineRule="exact"/>
              <w:ind w:firstLine="0"/>
              <w:jc w:val="center"/>
              <w:cnfStyle w:val="000000000000" w:firstRow="0" w:lastRow="0" w:firstColumn="0" w:lastColumn="0" w:oddVBand="0" w:evenVBand="0" w:oddHBand="0" w:evenHBand="0" w:firstRowFirstColumn="0" w:firstRowLastColumn="0" w:lastRowFirstColumn="0" w:lastRowLastColumn="0"/>
              <w:rPr>
                <w:rStyle w:val="Pogrubienie"/>
                <w:b w:val="0"/>
                <w:color w:val="000000"/>
                <w:sz w:val="24"/>
                <w:szCs w:val="24"/>
              </w:rPr>
            </w:pPr>
          </w:p>
          <w:p w14:paraId="273F68AB" w14:textId="16A044D8" w:rsidR="00B115B7" w:rsidRPr="0088754F" w:rsidRDefault="005C718B" w:rsidP="0088754F">
            <w:pPr>
              <w:pStyle w:val="Teksttreci20"/>
              <w:shd w:val="clear" w:color="auto" w:fill="auto"/>
              <w:spacing w:line="220" w:lineRule="exact"/>
              <w:ind w:firstLine="0"/>
              <w:jc w:val="center"/>
              <w:cnfStyle w:val="000000000000" w:firstRow="0" w:lastRow="0" w:firstColumn="0" w:lastColumn="0" w:oddVBand="0" w:evenVBand="0" w:oddHBand="0" w:evenHBand="0" w:firstRowFirstColumn="0" w:firstRowLastColumn="0" w:lastRowFirstColumn="0" w:lastRowLastColumn="0"/>
              <w:rPr>
                <w:rStyle w:val="Pogrubienie"/>
                <w:b w:val="0"/>
                <w:color w:val="000000"/>
                <w:sz w:val="24"/>
                <w:szCs w:val="24"/>
              </w:rPr>
            </w:pPr>
            <w:r w:rsidRPr="0088754F">
              <w:rPr>
                <w:rStyle w:val="Pogrubienie"/>
                <w:b w:val="0"/>
                <w:color w:val="000000"/>
                <w:sz w:val="24"/>
                <w:szCs w:val="24"/>
              </w:rPr>
              <w:t>-**</w:t>
            </w:r>
          </w:p>
        </w:tc>
      </w:tr>
      <w:tr w:rsidR="00AD1FFB" w:rsidRPr="00745312" w14:paraId="2929601E" w14:textId="77777777" w:rsidTr="001E06CA">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1943" w:type="dxa"/>
            <w:shd w:val="clear" w:color="auto" w:fill="FFCC99"/>
            <w:vAlign w:val="center"/>
          </w:tcPr>
          <w:p w14:paraId="7E254E0D" w14:textId="77777777" w:rsidR="00AD1FFB" w:rsidRPr="00CA30EA" w:rsidRDefault="00AD1FFB" w:rsidP="00AD1FFB">
            <w:pPr>
              <w:jc w:val="center"/>
              <w:rPr>
                <w:rFonts w:ascii="Times New Roman" w:hAnsi="Times New Roman" w:cs="Times New Roman"/>
                <w:b w:val="0"/>
                <w:sz w:val="20"/>
                <w:szCs w:val="20"/>
              </w:rPr>
            </w:pPr>
          </w:p>
          <w:p w14:paraId="7D23E7E8" w14:textId="18E757F0" w:rsidR="00AD1FFB" w:rsidRPr="00CA30EA" w:rsidRDefault="00AD1FFB" w:rsidP="00AD1FFB">
            <w:pPr>
              <w:jc w:val="center"/>
              <w:rPr>
                <w:rFonts w:ascii="Times New Roman" w:hAnsi="Times New Roman" w:cs="Times New Roman"/>
                <w:sz w:val="20"/>
                <w:szCs w:val="20"/>
              </w:rPr>
            </w:pPr>
            <w:r w:rsidRPr="00CA30EA">
              <w:rPr>
                <w:rFonts w:ascii="Times New Roman" w:hAnsi="Times New Roman" w:cs="Times New Roman"/>
                <w:sz w:val="20"/>
                <w:szCs w:val="20"/>
              </w:rPr>
              <w:t>RAZEM</w:t>
            </w:r>
          </w:p>
          <w:p w14:paraId="64B2C397" w14:textId="26BE5246" w:rsidR="00AD1FFB" w:rsidRPr="00CA30EA" w:rsidRDefault="00AD1FFB" w:rsidP="00AD1FFB">
            <w:pPr>
              <w:widowControl w:val="0"/>
              <w:spacing w:line="220" w:lineRule="exact"/>
              <w:jc w:val="center"/>
              <w:rPr>
                <w:rFonts w:ascii="Times New Roman" w:eastAsiaTheme="minorEastAsia" w:hAnsi="Times New Roman" w:cs="Times New Roman"/>
                <w:b w:val="0"/>
                <w:sz w:val="20"/>
                <w:szCs w:val="20"/>
                <w:shd w:val="clear" w:color="auto" w:fill="FFFFFF"/>
                <w:lang w:eastAsia="pl-PL"/>
              </w:rPr>
            </w:pPr>
          </w:p>
        </w:tc>
        <w:tc>
          <w:tcPr>
            <w:tcW w:w="1526" w:type="dxa"/>
            <w:shd w:val="clear" w:color="auto" w:fill="FFCC99"/>
            <w:vAlign w:val="center"/>
          </w:tcPr>
          <w:p w14:paraId="71A2D29C" w14:textId="77777777" w:rsidR="00CD1E23" w:rsidRPr="001C6863" w:rsidRDefault="00CD1E23" w:rsidP="001E06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8"/>
                <w:lang w:eastAsia="pl-PL"/>
              </w:rPr>
            </w:pPr>
          </w:p>
          <w:p w14:paraId="278E8CD4" w14:textId="72C5DA37" w:rsidR="00AD1FFB" w:rsidRPr="001C6863" w:rsidRDefault="008859B1" w:rsidP="001E06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8"/>
                <w:lang w:eastAsia="pl-PL"/>
              </w:rPr>
            </w:pPr>
            <w:r>
              <w:rPr>
                <w:rFonts w:ascii="Times New Roman" w:eastAsia="Times New Roman" w:hAnsi="Times New Roman" w:cs="Times New Roman"/>
                <w:b/>
                <w:sz w:val="24"/>
                <w:szCs w:val="28"/>
                <w:lang w:eastAsia="pl-PL"/>
              </w:rPr>
              <w:t>486</w:t>
            </w:r>
          </w:p>
          <w:p w14:paraId="39065571" w14:textId="2C698709" w:rsidR="00AD1FFB" w:rsidRPr="001C6863" w:rsidRDefault="00AD1FFB" w:rsidP="001E06CA">
            <w:pPr>
              <w:pStyle w:val="Teksttreci20"/>
              <w:shd w:val="clear" w:color="auto" w:fill="auto"/>
              <w:spacing w:line="220" w:lineRule="exact"/>
              <w:ind w:firstLine="0"/>
              <w:jc w:val="center"/>
              <w:cnfStyle w:val="000000100000" w:firstRow="0" w:lastRow="0" w:firstColumn="0" w:lastColumn="0" w:oddVBand="0" w:evenVBand="0" w:oddHBand="1" w:evenHBand="0" w:firstRowFirstColumn="0" w:firstRowLastColumn="0" w:lastRowFirstColumn="0" w:lastRowLastColumn="0"/>
              <w:rPr>
                <w:rStyle w:val="Pogrubienie"/>
                <w:b w:val="0"/>
                <w:color w:val="000000"/>
                <w:sz w:val="24"/>
                <w:szCs w:val="24"/>
              </w:rPr>
            </w:pPr>
          </w:p>
        </w:tc>
        <w:tc>
          <w:tcPr>
            <w:tcW w:w="1456" w:type="dxa"/>
            <w:shd w:val="clear" w:color="auto" w:fill="FFCC99"/>
            <w:vAlign w:val="center"/>
          </w:tcPr>
          <w:p w14:paraId="0241070B" w14:textId="77777777" w:rsidR="00CD1E23" w:rsidRPr="001C6863" w:rsidRDefault="00CD1E23" w:rsidP="001E06CA">
            <w:pPr>
              <w:pStyle w:val="Teksttreci20"/>
              <w:shd w:val="clear" w:color="auto" w:fill="auto"/>
              <w:spacing w:line="220" w:lineRule="exact"/>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8"/>
                <w:lang w:eastAsia="pl-PL"/>
              </w:rPr>
            </w:pPr>
          </w:p>
          <w:p w14:paraId="4308A4DF" w14:textId="404A35E0" w:rsidR="00AD1FFB" w:rsidRPr="001C6863" w:rsidRDefault="008859B1" w:rsidP="001E06CA">
            <w:pPr>
              <w:pStyle w:val="Teksttreci20"/>
              <w:shd w:val="clear" w:color="auto" w:fill="auto"/>
              <w:spacing w:line="220" w:lineRule="exact"/>
              <w:ind w:firstLine="0"/>
              <w:jc w:val="center"/>
              <w:cnfStyle w:val="000000100000" w:firstRow="0" w:lastRow="0" w:firstColumn="0" w:lastColumn="0" w:oddVBand="0" w:evenVBand="0" w:oddHBand="1" w:evenHBand="0" w:firstRowFirstColumn="0" w:firstRowLastColumn="0" w:lastRowFirstColumn="0" w:lastRowLastColumn="0"/>
              <w:rPr>
                <w:rStyle w:val="Pogrubienie"/>
                <w:b w:val="0"/>
                <w:color w:val="000000"/>
                <w:sz w:val="24"/>
                <w:szCs w:val="24"/>
              </w:rPr>
            </w:pPr>
            <w:r>
              <w:rPr>
                <w:rFonts w:eastAsia="Times New Roman"/>
                <w:b/>
                <w:sz w:val="24"/>
                <w:szCs w:val="28"/>
                <w:lang w:eastAsia="pl-PL"/>
              </w:rPr>
              <w:t>459</w:t>
            </w:r>
          </w:p>
        </w:tc>
        <w:tc>
          <w:tcPr>
            <w:tcW w:w="1492" w:type="dxa"/>
            <w:shd w:val="clear" w:color="auto" w:fill="FFCC99"/>
            <w:vAlign w:val="center"/>
          </w:tcPr>
          <w:p w14:paraId="7DDD5DDD" w14:textId="77777777" w:rsidR="00CD1E23" w:rsidRPr="001C6863" w:rsidRDefault="00CD1E23" w:rsidP="001E06CA">
            <w:pPr>
              <w:pStyle w:val="Teksttreci20"/>
              <w:shd w:val="clear" w:color="auto" w:fill="auto"/>
              <w:spacing w:line="220" w:lineRule="exact"/>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8"/>
                <w:lang w:eastAsia="pl-PL"/>
              </w:rPr>
            </w:pPr>
          </w:p>
          <w:p w14:paraId="3DA9CA2A" w14:textId="1B2CF8E3" w:rsidR="00AD1FFB" w:rsidRPr="001C6863" w:rsidRDefault="008859B1" w:rsidP="001E06CA">
            <w:pPr>
              <w:pStyle w:val="Teksttreci20"/>
              <w:shd w:val="clear" w:color="auto" w:fill="auto"/>
              <w:spacing w:line="220" w:lineRule="exact"/>
              <w:ind w:firstLine="0"/>
              <w:jc w:val="center"/>
              <w:cnfStyle w:val="000000100000" w:firstRow="0" w:lastRow="0" w:firstColumn="0" w:lastColumn="0" w:oddVBand="0" w:evenVBand="0" w:oddHBand="1" w:evenHBand="0" w:firstRowFirstColumn="0" w:firstRowLastColumn="0" w:lastRowFirstColumn="0" w:lastRowLastColumn="0"/>
              <w:rPr>
                <w:rStyle w:val="Pogrubienie"/>
                <w:b w:val="0"/>
                <w:color w:val="000000"/>
                <w:sz w:val="24"/>
                <w:szCs w:val="24"/>
              </w:rPr>
            </w:pPr>
            <w:r>
              <w:rPr>
                <w:rFonts w:eastAsia="Times New Roman"/>
                <w:b/>
                <w:sz w:val="24"/>
                <w:szCs w:val="28"/>
                <w:lang w:eastAsia="pl-PL"/>
              </w:rPr>
              <w:t>453</w:t>
            </w:r>
          </w:p>
        </w:tc>
        <w:tc>
          <w:tcPr>
            <w:tcW w:w="1400" w:type="dxa"/>
            <w:shd w:val="clear" w:color="auto" w:fill="FFCC99"/>
            <w:vAlign w:val="center"/>
          </w:tcPr>
          <w:p w14:paraId="508F8762" w14:textId="77777777" w:rsidR="00CD1E23" w:rsidRPr="001C6863" w:rsidRDefault="00CD1E23" w:rsidP="001E06CA">
            <w:pPr>
              <w:pStyle w:val="Teksttreci20"/>
              <w:shd w:val="clear" w:color="auto" w:fill="auto"/>
              <w:spacing w:line="220" w:lineRule="exact"/>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8"/>
                <w:lang w:eastAsia="pl-PL"/>
              </w:rPr>
            </w:pPr>
          </w:p>
          <w:p w14:paraId="35BD8E37" w14:textId="27614F85" w:rsidR="00AD1FFB" w:rsidRPr="001C6863" w:rsidRDefault="006E3787" w:rsidP="001E06CA">
            <w:pPr>
              <w:pStyle w:val="Teksttreci20"/>
              <w:shd w:val="clear" w:color="auto" w:fill="auto"/>
              <w:spacing w:line="220" w:lineRule="exact"/>
              <w:ind w:firstLine="0"/>
              <w:jc w:val="center"/>
              <w:cnfStyle w:val="000000100000" w:firstRow="0" w:lastRow="0" w:firstColumn="0" w:lastColumn="0" w:oddVBand="0" w:evenVBand="0" w:oddHBand="1" w:evenHBand="0" w:firstRowFirstColumn="0" w:firstRowLastColumn="0" w:lastRowFirstColumn="0" w:lastRowLastColumn="0"/>
              <w:rPr>
                <w:rStyle w:val="Pogrubienie"/>
                <w:b w:val="0"/>
                <w:color w:val="000000"/>
                <w:sz w:val="24"/>
                <w:szCs w:val="24"/>
              </w:rPr>
            </w:pPr>
            <w:r>
              <w:rPr>
                <w:rFonts w:eastAsia="Times New Roman"/>
                <w:b/>
                <w:sz w:val="24"/>
                <w:szCs w:val="28"/>
                <w:lang w:eastAsia="pl-PL"/>
              </w:rPr>
              <w:t>452</w:t>
            </w:r>
          </w:p>
        </w:tc>
        <w:tc>
          <w:tcPr>
            <w:tcW w:w="1243" w:type="dxa"/>
            <w:shd w:val="clear" w:color="auto" w:fill="FFCC99"/>
            <w:vAlign w:val="center"/>
          </w:tcPr>
          <w:p w14:paraId="2B23F8C4" w14:textId="77777777" w:rsidR="00CD1E23" w:rsidRPr="001C6863" w:rsidRDefault="00CD1E23" w:rsidP="001E06CA">
            <w:pPr>
              <w:pStyle w:val="Teksttreci20"/>
              <w:shd w:val="clear" w:color="auto" w:fill="auto"/>
              <w:spacing w:line="220" w:lineRule="exact"/>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8"/>
                <w:lang w:eastAsia="pl-PL"/>
              </w:rPr>
            </w:pPr>
          </w:p>
          <w:p w14:paraId="0E9C4E28" w14:textId="511BE643" w:rsidR="001C6863" w:rsidRPr="001C6863" w:rsidRDefault="00E035C5" w:rsidP="001E06CA">
            <w:pPr>
              <w:pStyle w:val="Teksttreci20"/>
              <w:shd w:val="clear" w:color="auto" w:fill="auto"/>
              <w:spacing w:line="220" w:lineRule="exact"/>
              <w:ind w:firstLine="0"/>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8"/>
                <w:lang w:eastAsia="pl-PL"/>
              </w:rPr>
            </w:pPr>
            <w:r>
              <w:rPr>
                <w:rFonts w:eastAsia="Times New Roman"/>
                <w:b/>
                <w:sz w:val="24"/>
                <w:szCs w:val="28"/>
                <w:lang w:eastAsia="pl-PL"/>
              </w:rPr>
              <w:t>416</w:t>
            </w:r>
          </w:p>
          <w:p w14:paraId="4405AF78" w14:textId="5A75CE8A" w:rsidR="00AD1FFB" w:rsidRPr="001C6863" w:rsidRDefault="00AD1FFB" w:rsidP="001E06CA">
            <w:pPr>
              <w:pStyle w:val="Teksttreci20"/>
              <w:shd w:val="clear" w:color="auto" w:fill="auto"/>
              <w:spacing w:line="220" w:lineRule="exact"/>
              <w:ind w:firstLine="0"/>
              <w:jc w:val="center"/>
              <w:cnfStyle w:val="000000100000" w:firstRow="0" w:lastRow="0" w:firstColumn="0" w:lastColumn="0" w:oddVBand="0" w:evenVBand="0" w:oddHBand="1" w:evenHBand="0" w:firstRowFirstColumn="0" w:firstRowLastColumn="0" w:lastRowFirstColumn="0" w:lastRowLastColumn="0"/>
              <w:rPr>
                <w:rStyle w:val="Pogrubienie"/>
                <w:b w:val="0"/>
                <w:color w:val="000000"/>
                <w:sz w:val="24"/>
                <w:szCs w:val="24"/>
              </w:rPr>
            </w:pPr>
          </w:p>
        </w:tc>
      </w:tr>
    </w:tbl>
    <w:p w14:paraId="2F3F7E97" w14:textId="7C95AD1E" w:rsidR="00AD1FFB" w:rsidRDefault="00CD1E23" w:rsidP="00D63C41">
      <w:pP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 </w:t>
      </w:r>
    </w:p>
    <w:p w14:paraId="2D2E26FD" w14:textId="3FAEC81B" w:rsidR="008748CA" w:rsidRPr="00D63C41" w:rsidRDefault="00D63C41" w:rsidP="00D63C41">
      <w:pPr>
        <w:rPr>
          <w:rFonts w:ascii="Times New Roman" w:hAnsi="Times New Roman" w:cs="Times New Roman"/>
          <w:b/>
          <w:sz w:val="28"/>
          <w:szCs w:val="28"/>
        </w:rPr>
      </w:pPr>
      <w:r>
        <w:rPr>
          <w:rFonts w:ascii="Times New Roman" w:hAnsi="Times New Roman" w:cs="Times New Roman"/>
          <w:b/>
          <w:sz w:val="28"/>
          <w:szCs w:val="28"/>
        </w:rPr>
        <w:t xml:space="preserve">* </w:t>
      </w:r>
      <w:r w:rsidRPr="00D63C41">
        <w:rPr>
          <w:rFonts w:ascii="Times New Roman" w:hAnsi="Times New Roman" w:cs="Times New Roman"/>
          <w:sz w:val="28"/>
          <w:szCs w:val="28"/>
        </w:rPr>
        <w:t xml:space="preserve">Szkoła Filialna w Wielkim </w:t>
      </w:r>
      <w:r w:rsidR="00C4104E">
        <w:rPr>
          <w:rFonts w:ascii="Times New Roman" w:hAnsi="Times New Roman" w:cs="Times New Roman"/>
          <w:sz w:val="28"/>
          <w:szCs w:val="28"/>
        </w:rPr>
        <w:t xml:space="preserve">Mędromierzu </w:t>
      </w:r>
      <w:r w:rsidRPr="00D63C41">
        <w:rPr>
          <w:rFonts w:ascii="Times New Roman" w:hAnsi="Times New Roman" w:cs="Times New Roman"/>
          <w:sz w:val="28"/>
          <w:szCs w:val="28"/>
        </w:rPr>
        <w:t>została zlikwidowana z końcem roku szkolnego 2018/2019.</w:t>
      </w:r>
    </w:p>
    <w:p w14:paraId="3384B34A" w14:textId="716F6C11" w:rsidR="00451A41" w:rsidRDefault="00D63C41" w:rsidP="00187E9B">
      <w:pPr>
        <w:rPr>
          <w:rFonts w:ascii="Times New Roman" w:hAnsi="Times New Roman" w:cs="Times New Roman"/>
          <w:sz w:val="28"/>
          <w:szCs w:val="28"/>
        </w:rPr>
      </w:pPr>
      <w:r w:rsidRPr="00D63C41">
        <w:rPr>
          <w:rFonts w:ascii="Times New Roman" w:hAnsi="Times New Roman" w:cs="Times New Roman"/>
          <w:b/>
          <w:sz w:val="28"/>
          <w:szCs w:val="28"/>
        </w:rPr>
        <w:t xml:space="preserve">** </w:t>
      </w:r>
      <w:r w:rsidRPr="00D63C41">
        <w:rPr>
          <w:rFonts w:ascii="Times New Roman" w:hAnsi="Times New Roman" w:cs="Times New Roman"/>
          <w:sz w:val="28"/>
          <w:szCs w:val="28"/>
        </w:rPr>
        <w:t>W roku szkolnym 2018/2019 ostatni rocznik uczniów klas III ukończył klasę gimnazjalną w szkole podstawowej kończąc tym samym likwidację gimnazjów.</w:t>
      </w:r>
    </w:p>
    <w:p w14:paraId="0C354DE8" w14:textId="5C429DBA" w:rsidR="00451A41" w:rsidRPr="00810AE0" w:rsidRDefault="00451A41" w:rsidP="00810AE0">
      <w:pPr>
        <w:rPr>
          <w:rFonts w:ascii="Times New Roman" w:hAnsi="Times New Roman" w:cs="Times New Roman"/>
          <w:sz w:val="28"/>
          <w:szCs w:val="28"/>
        </w:rPr>
        <w:sectPr w:rsidR="00451A41" w:rsidRPr="00810AE0" w:rsidSect="00605118">
          <w:pgSz w:w="11906" w:h="16838" w:code="9"/>
          <w:pgMar w:top="687" w:right="1418" w:bottom="1418" w:left="1418" w:header="426" w:footer="709" w:gutter="0"/>
          <w:pgBorders w:offsetFrom="page">
            <w:top w:val="single" w:sz="8" w:space="24" w:color="2DA2BF" w:themeColor="accent1"/>
            <w:left w:val="single" w:sz="8" w:space="24" w:color="2DA2BF" w:themeColor="accent1"/>
            <w:bottom w:val="single" w:sz="8" w:space="24" w:color="2DA2BF" w:themeColor="accent1"/>
            <w:right w:val="single" w:sz="8" w:space="24" w:color="2DA2BF" w:themeColor="accent1"/>
          </w:pgBorders>
          <w:cols w:space="708"/>
          <w:docGrid w:linePitch="360"/>
        </w:sectPr>
      </w:pPr>
      <w:r w:rsidRPr="00451A41">
        <w:rPr>
          <w:rFonts w:ascii="Times New Roman" w:hAnsi="Times New Roman" w:cs="Times New Roman"/>
          <w:b/>
          <w:sz w:val="28"/>
          <w:szCs w:val="28"/>
        </w:rPr>
        <w:t>***</w:t>
      </w:r>
      <w:r>
        <w:rPr>
          <w:rFonts w:ascii="Times New Roman" w:hAnsi="Times New Roman" w:cs="Times New Roman"/>
          <w:b/>
          <w:sz w:val="28"/>
          <w:szCs w:val="28"/>
        </w:rPr>
        <w:t xml:space="preserve"> </w:t>
      </w:r>
      <w:r w:rsidR="00810AE0">
        <w:rPr>
          <w:rFonts w:ascii="Times New Roman" w:hAnsi="Times New Roman" w:cs="Times New Roman"/>
          <w:b/>
          <w:sz w:val="28"/>
          <w:szCs w:val="28"/>
        </w:rPr>
        <w:t xml:space="preserve"> </w:t>
      </w:r>
      <w:r w:rsidR="00810AE0">
        <w:rPr>
          <w:rFonts w:ascii="Times New Roman" w:hAnsi="Times New Roman" w:cs="Times New Roman"/>
          <w:sz w:val="28"/>
          <w:szCs w:val="28"/>
        </w:rPr>
        <w:t>Szkoła  Filialna w Wielkiej Kloni została zlikwidowana z końcem roku szkolnego 2021/2022.</w:t>
      </w:r>
    </w:p>
    <w:p w14:paraId="560061C4" w14:textId="25488067" w:rsidR="00A90CE7" w:rsidRPr="00EC4D29" w:rsidRDefault="00FA1083" w:rsidP="008D34AB">
      <w:pPr>
        <w:tabs>
          <w:tab w:val="left" w:pos="9356"/>
        </w:tabs>
        <w:jc w:val="center"/>
        <w:rPr>
          <w:rFonts w:ascii="Times New Roman" w:hAnsi="Times New Roman" w:cs="Times New Roman"/>
          <w:b/>
          <w:sz w:val="28"/>
          <w:szCs w:val="28"/>
        </w:rPr>
        <w:sectPr w:rsidR="00A90CE7" w:rsidRPr="00EC4D29" w:rsidSect="00605118">
          <w:pgSz w:w="16838" w:h="11906" w:orient="landscape" w:code="9"/>
          <w:pgMar w:top="1418" w:right="1418" w:bottom="1418" w:left="1418" w:header="709" w:footer="709" w:gutter="0"/>
          <w:pgBorders w:offsetFrom="page">
            <w:top w:val="single" w:sz="8" w:space="24" w:color="2DA2BF" w:themeColor="accent1"/>
            <w:left w:val="single" w:sz="8" w:space="24" w:color="2DA2BF" w:themeColor="accent1"/>
            <w:bottom w:val="single" w:sz="8" w:space="24" w:color="2DA2BF" w:themeColor="accent1"/>
            <w:right w:val="single" w:sz="8" w:space="24" w:color="2DA2BF" w:themeColor="accent1"/>
          </w:pgBorders>
          <w:cols w:space="708"/>
          <w:docGrid w:linePitch="360"/>
        </w:sectPr>
      </w:pPr>
      <w:r w:rsidRPr="00B76456">
        <w:rPr>
          <w:noProof/>
          <w:lang w:eastAsia="pl-PL"/>
        </w:rPr>
        <w:lastRenderedPageBreak/>
        <w:drawing>
          <wp:anchor distT="0" distB="0" distL="114300" distR="114300" simplePos="0" relativeHeight="251671552" behindDoc="0" locked="0" layoutInCell="1" allowOverlap="1" wp14:anchorId="1DE2FB83" wp14:editId="43AE9C05">
            <wp:simplePos x="0" y="0"/>
            <wp:positionH relativeFrom="column">
              <wp:posOffset>-401955</wp:posOffset>
            </wp:positionH>
            <wp:positionV relativeFrom="paragraph">
              <wp:posOffset>374650</wp:posOffset>
            </wp:positionV>
            <wp:extent cx="9642475" cy="5284470"/>
            <wp:effectExtent l="0" t="0" r="15875" b="11430"/>
            <wp:wrapSquare wrapText="bothSides"/>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Pr="00B76456">
        <w:rPr>
          <w:rFonts w:ascii="Times New Roman" w:hAnsi="Times New Roman" w:cs="Times New Roman"/>
          <w:b/>
          <w:sz w:val="28"/>
          <w:szCs w:val="28"/>
        </w:rPr>
        <w:t>Porównanie liczby uczniów w kolejnych latach</w:t>
      </w:r>
      <w:r>
        <w:rPr>
          <w:rFonts w:ascii="Times New Roman" w:hAnsi="Times New Roman" w:cs="Times New Roman"/>
          <w:b/>
          <w:sz w:val="28"/>
          <w:szCs w:val="28"/>
        </w:rPr>
        <w:t xml:space="preserve"> </w:t>
      </w:r>
    </w:p>
    <w:p w14:paraId="65F9E60D" w14:textId="45E05CE6" w:rsidR="005C7095" w:rsidRPr="004E529C" w:rsidRDefault="005C7095" w:rsidP="00544674">
      <w:pPr>
        <w:spacing w:before="240"/>
        <w:ind w:left="1418" w:hanging="1418"/>
        <w:jc w:val="both"/>
        <w:rPr>
          <w:rFonts w:ascii="Times New Roman" w:hAnsi="Times New Roman" w:cs="Times New Roman"/>
          <w:b/>
          <w:color w:val="000000"/>
          <w:sz w:val="28"/>
          <w:szCs w:val="28"/>
          <w:shd w:val="clear" w:color="auto" w:fill="FFFFFF"/>
        </w:rPr>
      </w:pPr>
      <w:r w:rsidRPr="004E529C">
        <w:rPr>
          <w:rFonts w:ascii="Times New Roman" w:hAnsi="Times New Roman" w:cs="Times New Roman"/>
          <w:b/>
          <w:color w:val="000000"/>
          <w:sz w:val="28"/>
          <w:szCs w:val="28"/>
          <w:shd w:val="clear" w:color="auto" w:fill="FFFFFF"/>
        </w:rPr>
        <w:lastRenderedPageBreak/>
        <w:t>Tabela 5. Stopień awansu zawodowego nauczycieli – stan na 30.09.20</w:t>
      </w:r>
      <w:r w:rsidR="0058303A">
        <w:rPr>
          <w:rFonts w:ascii="Times New Roman" w:hAnsi="Times New Roman" w:cs="Times New Roman"/>
          <w:b/>
          <w:color w:val="000000"/>
          <w:sz w:val="28"/>
          <w:szCs w:val="28"/>
          <w:shd w:val="clear" w:color="auto" w:fill="FFFFFF"/>
        </w:rPr>
        <w:t>22</w:t>
      </w:r>
      <w:r w:rsidRPr="004E529C">
        <w:rPr>
          <w:rFonts w:ascii="Times New Roman" w:hAnsi="Times New Roman" w:cs="Times New Roman"/>
          <w:b/>
          <w:color w:val="000000"/>
          <w:sz w:val="28"/>
          <w:szCs w:val="28"/>
          <w:shd w:val="clear" w:color="auto" w:fill="FFFFFF"/>
        </w:rPr>
        <w:t xml:space="preserve"> r.</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7"/>
        <w:gridCol w:w="674"/>
        <w:gridCol w:w="709"/>
        <w:gridCol w:w="900"/>
        <w:gridCol w:w="823"/>
        <w:gridCol w:w="728"/>
        <w:gridCol w:w="6"/>
      </w:tblGrid>
      <w:tr w:rsidR="005C7095" w:rsidRPr="00EC4D29" w14:paraId="6AFA2537" w14:textId="77777777" w:rsidTr="00D460EE">
        <w:trPr>
          <w:trHeight w:val="330"/>
          <w:jc w:val="center"/>
        </w:trPr>
        <w:tc>
          <w:tcPr>
            <w:tcW w:w="3857" w:type="dxa"/>
            <w:vMerge w:val="restart"/>
            <w:shd w:val="clear" w:color="auto" w:fill="auto"/>
            <w:vAlign w:val="center"/>
            <w:hideMark/>
          </w:tcPr>
          <w:p w14:paraId="3EFB7935" w14:textId="77777777" w:rsidR="005C7095" w:rsidRPr="00EC4D29" w:rsidRDefault="005C7095" w:rsidP="00FE033A">
            <w:pPr>
              <w:spacing w:after="0" w:line="240" w:lineRule="auto"/>
              <w:jc w:val="center"/>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Stopień zawodowy</w:t>
            </w:r>
          </w:p>
        </w:tc>
        <w:tc>
          <w:tcPr>
            <w:tcW w:w="3840" w:type="dxa"/>
            <w:gridSpan w:val="6"/>
            <w:shd w:val="clear" w:color="auto" w:fill="auto"/>
            <w:vAlign w:val="center"/>
            <w:hideMark/>
          </w:tcPr>
          <w:p w14:paraId="5065C317" w14:textId="3DC827D9" w:rsidR="005C7095" w:rsidRPr="0086612E" w:rsidRDefault="008C04B4" w:rsidP="00FE033A">
            <w:pPr>
              <w:spacing w:after="0" w:line="240" w:lineRule="auto"/>
              <w:jc w:val="center"/>
              <w:rPr>
                <w:rFonts w:ascii="Times New Roman" w:eastAsia="Times New Roman" w:hAnsi="Times New Roman" w:cs="Times New Roman"/>
                <w:b/>
                <w:color w:val="000000"/>
                <w:sz w:val="20"/>
                <w:szCs w:val="18"/>
                <w:lang w:eastAsia="pl-PL"/>
              </w:rPr>
            </w:pPr>
            <w:r w:rsidRPr="0086612E">
              <w:rPr>
                <w:rFonts w:ascii="Times New Roman" w:eastAsia="Times New Roman" w:hAnsi="Times New Roman" w:cs="Times New Roman"/>
                <w:b/>
                <w:color w:val="000000"/>
                <w:sz w:val="20"/>
                <w:szCs w:val="18"/>
                <w:lang w:eastAsia="pl-PL"/>
              </w:rPr>
              <w:t>Liczba nauczycieli</w:t>
            </w:r>
          </w:p>
        </w:tc>
      </w:tr>
      <w:tr w:rsidR="00745259" w:rsidRPr="00EC4D29" w14:paraId="5CD8A0F8" w14:textId="77777777" w:rsidTr="00870235">
        <w:trPr>
          <w:gridAfter w:val="1"/>
          <w:wAfter w:w="6" w:type="dxa"/>
          <w:trHeight w:val="750"/>
          <w:jc w:val="center"/>
        </w:trPr>
        <w:tc>
          <w:tcPr>
            <w:tcW w:w="3857" w:type="dxa"/>
            <w:vMerge/>
            <w:vAlign w:val="center"/>
            <w:hideMark/>
          </w:tcPr>
          <w:p w14:paraId="1972A359" w14:textId="77777777" w:rsidR="00745259" w:rsidRPr="00EC4D29" w:rsidRDefault="00745259" w:rsidP="00FE033A">
            <w:pPr>
              <w:spacing w:after="0" w:line="240" w:lineRule="auto"/>
              <w:rPr>
                <w:rFonts w:ascii="Times New Roman" w:eastAsia="Times New Roman" w:hAnsi="Times New Roman" w:cs="Times New Roman"/>
                <w:b/>
                <w:bCs/>
                <w:color w:val="000000"/>
                <w:lang w:eastAsia="pl-PL"/>
              </w:rPr>
            </w:pPr>
          </w:p>
        </w:tc>
        <w:tc>
          <w:tcPr>
            <w:tcW w:w="674" w:type="dxa"/>
            <w:vMerge w:val="restart"/>
            <w:shd w:val="clear" w:color="auto" w:fill="auto"/>
            <w:textDirection w:val="btLr"/>
            <w:vAlign w:val="center"/>
            <w:hideMark/>
          </w:tcPr>
          <w:p w14:paraId="5DF14441" w14:textId="7569533D" w:rsidR="00745259" w:rsidRPr="00810AE0" w:rsidRDefault="00F71FA4" w:rsidP="00FE033A">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20"/>
                <w:szCs w:val="18"/>
                <w:lang w:eastAsia="pl-PL"/>
              </w:rPr>
              <w:t>przedszkola</w:t>
            </w:r>
          </w:p>
        </w:tc>
        <w:tc>
          <w:tcPr>
            <w:tcW w:w="2432" w:type="dxa"/>
            <w:gridSpan w:val="3"/>
            <w:shd w:val="clear" w:color="auto" w:fill="auto"/>
            <w:vAlign w:val="center"/>
            <w:hideMark/>
          </w:tcPr>
          <w:p w14:paraId="0BD450ED" w14:textId="77777777" w:rsidR="00745259" w:rsidRPr="0086612E" w:rsidRDefault="00745259" w:rsidP="00FE033A">
            <w:pPr>
              <w:spacing w:after="0" w:line="240" w:lineRule="auto"/>
              <w:jc w:val="center"/>
              <w:rPr>
                <w:rFonts w:ascii="Times New Roman" w:eastAsia="Times New Roman" w:hAnsi="Times New Roman" w:cs="Times New Roman"/>
                <w:color w:val="000000"/>
                <w:sz w:val="20"/>
                <w:szCs w:val="18"/>
                <w:lang w:eastAsia="pl-PL"/>
              </w:rPr>
            </w:pPr>
            <w:r w:rsidRPr="0086612E">
              <w:rPr>
                <w:rFonts w:ascii="Times New Roman" w:eastAsia="Times New Roman" w:hAnsi="Times New Roman" w:cs="Times New Roman"/>
                <w:color w:val="000000"/>
                <w:sz w:val="20"/>
                <w:szCs w:val="18"/>
                <w:lang w:eastAsia="pl-PL"/>
              </w:rPr>
              <w:t xml:space="preserve">szkół i placówek </w:t>
            </w:r>
            <w:r w:rsidRPr="0086612E">
              <w:rPr>
                <w:rFonts w:ascii="Times New Roman" w:eastAsia="Times New Roman" w:hAnsi="Times New Roman" w:cs="Times New Roman"/>
                <w:color w:val="000000"/>
                <w:sz w:val="20"/>
                <w:szCs w:val="18"/>
                <w:lang w:eastAsia="pl-PL"/>
              </w:rPr>
              <w:br/>
              <w:t>dla dzieci i młodzieży</w:t>
            </w:r>
          </w:p>
        </w:tc>
        <w:tc>
          <w:tcPr>
            <w:tcW w:w="728" w:type="dxa"/>
            <w:vMerge w:val="restart"/>
            <w:shd w:val="clear" w:color="auto" w:fill="FFCC99"/>
            <w:textDirection w:val="btLr"/>
            <w:vAlign w:val="center"/>
            <w:hideMark/>
          </w:tcPr>
          <w:p w14:paraId="6B31495F" w14:textId="77777777" w:rsidR="00745259" w:rsidRPr="00810AE0" w:rsidRDefault="00745259" w:rsidP="00FE033A">
            <w:pPr>
              <w:spacing w:after="0" w:line="240" w:lineRule="auto"/>
              <w:jc w:val="center"/>
              <w:rPr>
                <w:rFonts w:ascii="Times New Roman" w:eastAsia="Times New Roman" w:hAnsi="Times New Roman" w:cs="Times New Roman"/>
                <w:b/>
                <w:bCs/>
                <w:color w:val="000000"/>
                <w:sz w:val="18"/>
                <w:szCs w:val="18"/>
                <w:lang w:eastAsia="pl-PL"/>
              </w:rPr>
            </w:pPr>
            <w:r w:rsidRPr="00336327">
              <w:rPr>
                <w:rFonts w:ascii="Times New Roman" w:eastAsia="Times New Roman" w:hAnsi="Times New Roman" w:cs="Times New Roman"/>
                <w:b/>
                <w:bCs/>
                <w:color w:val="000000"/>
                <w:sz w:val="20"/>
                <w:szCs w:val="18"/>
                <w:lang w:eastAsia="pl-PL"/>
              </w:rPr>
              <w:t>RAZEM</w:t>
            </w:r>
          </w:p>
        </w:tc>
      </w:tr>
      <w:tr w:rsidR="00745259" w:rsidRPr="00EC4D29" w14:paraId="44355E00" w14:textId="77777777" w:rsidTr="00246D2A">
        <w:trPr>
          <w:gridAfter w:val="1"/>
          <w:wAfter w:w="6" w:type="dxa"/>
          <w:cantSplit/>
          <w:trHeight w:val="2973"/>
          <w:jc w:val="center"/>
        </w:trPr>
        <w:tc>
          <w:tcPr>
            <w:tcW w:w="3857" w:type="dxa"/>
            <w:vMerge/>
            <w:vAlign w:val="center"/>
            <w:hideMark/>
          </w:tcPr>
          <w:p w14:paraId="7DA433D0" w14:textId="77777777" w:rsidR="00745259" w:rsidRPr="00EC4D29" w:rsidRDefault="00745259" w:rsidP="00FE033A">
            <w:pPr>
              <w:spacing w:after="0" w:line="240" w:lineRule="auto"/>
              <w:rPr>
                <w:rFonts w:ascii="Times New Roman" w:eastAsia="Times New Roman" w:hAnsi="Times New Roman" w:cs="Times New Roman"/>
                <w:b/>
                <w:bCs/>
                <w:color w:val="000000"/>
                <w:lang w:eastAsia="pl-PL"/>
              </w:rPr>
            </w:pPr>
          </w:p>
        </w:tc>
        <w:tc>
          <w:tcPr>
            <w:tcW w:w="674" w:type="dxa"/>
            <w:vMerge/>
            <w:vAlign w:val="center"/>
            <w:hideMark/>
          </w:tcPr>
          <w:p w14:paraId="1F64BE15" w14:textId="77777777" w:rsidR="00745259" w:rsidRPr="00810AE0" w:rsidRDefault="00745259" w:rsidP="00FE033A">
            <w:pPr>
              <w:spacing w:after="0" w:line="240" w:lineRule="auto"/>
              <w:rPr>
                <w:rFonts w:ascii="Times New Roman" w:eastAsia="Times New Roman" w:hAnsi="Times New Roman" w:cs="Times New Roman"/>
                <w:color w:val="000000"/>
                <w:sz w:val="18"/>
                <w:szCs w:val="18"/>
                <w:lang w:eastAsia="pl-PL"/>
              </w:rPr>
            </w:pPr>
          </w:p>
        </w:tc>
        <w:tc>
          <w:tcPr>
            <w:tcW w:w="709" w:type="dxa"/>
            <w:shd w:val="clear" w:color="auto" w:fill="auto"/>
            <w:textDirection w:val="btLr"/>
            <w:vAlign w:val="center"/>
            <w:hideMark/>
          </w:tcPr>
          <w:p w14:paraId="76DCE77E" w14:textId="77777777" w:rsidR="00745259" w:rsidRPr="0086612E" w:rsidRDefault="00745259" w:rsidP="00FE033A">
            <w:pPr>
              <w:spacing w:after="0" w:line="240" w:lineRule="auto"/>
              <w:jc w:val="center"/>
              <w:rPr>
                <w:rFonts w:ascii="Times New Roman" w:eastAsia="Times New Roman" w:hAnsi="Times New Roman" w:cs="Times New Roman"/>
                <w:color w:val="000000"/>
                <w:sz w:val="20"/>
                <w:szCs w:val="18"/>
                <w:lang w:eastAsia="pl-PL"/>
              </w:rPr>
            </w:pPr>
            <w:r w:rsidRPr="0086612E">
              <w:rPr>
                <w:rFonts w:ascii="Times New Roman" w:eastAsia="Times New Roman" w:hAnsi="Times New Roman" w:cs="Times New Roman"/>
                <w:color w:val="000000"/>
                <w:sz w:val="20"/>
                <w:szCs w:val="18"/>
                <w:lang w:eastAsia="pl-PL"/>
              </w:rPr>
              <w:t>Szkoła Podstawowa w Gostycynie</w:t>
            </w:r>
          </w:p>
        </w:tc>
        <w:tc>
          <w:tcPr>
            <w:tcW w:w="900" w:type="dxa"/>
            <w:shd w:val="clear" w:color="auto" w:fill="auto"/>
            <w:textDirection w:val="btLr"/>
            <w:vAlign w:val="center"/>
            <w:hideMark/>
          </w:tcPr>
          <w:p w14:paraId="13A9D200" w14:textId="77777777" w:rsidR="00745259" w:rsidRPr="0086612E" w:rsidRDefault="00745259" w:rsidP="00FE033A">
            <w:pPr>
              <w:spacing w:after="0" w:line="240" w:lineRule="auto"/>
              <w:jc w:val="center"/>
              <w:rPr>
                <w:rFonts w:ascii="Times New Roman" w:eastAsia="Times New Roman" w:hAnsi="Times New Roman" w:cs="Times New Roman"/>
                <w:color w:val="000000"/>
                <w:sz w:val="20"/>
                <w:szCs w:val="18"/>
                <w:lang w:eastAsia="pl-PL"/>
              </w:rPr>
            </w:pPr>
            <w:r w:rsidRPr="0086612E">
              <w:rPr>
                <w:rFonts w:ascii="Times New Roman" w:eastAsia="Times New Roman" w:hAnsi="Times New Roman" w:cs="Times New Roman"/>
                <w:color w:val="000000"/>
                <w:sz w:val="20"/>
                <w:szCs w:val="18"/>
                <w:lang w:eastAsia="pl-PL"/>
              </w:rPr>
              <w:t>Szkoła Podstawowa w Pruszczu</w:t>
            </w:r>
          </w:p>
        </w:tc>
        <w:tc>
          <w:tcPr>
            <w:tcW w:w="823" w:type="dxa"/>
            <w:textDirection w:val="btLr"/>
            <w:vAlign w:val="center"/>
            <w:hideMark/>
          </w:tcPr>
          <w:p w14:paraId="74E9FBF9" w14:textId="77777777" w:rsidR="00745259" w:rsidRPr="0086612E" w:rsidRDefault="00745259" w:rsidP="00FE033A">
            <w:pPr>
              <w:spacing w:after="0" w:line="240" w:lineRule="auto"/>
              <w:ind w:left="113" w:right="113"/>
              <w:jc w:val="center"/>
              <w:rPr>
                <w:rFonts w:ascii="Times New Roman" w:eastAsia="Times New Roman" w:hAnsi="Times New Roman" w:cs="Times New Roman"/>
                <w:b/>
                <w:color w:val="000000"/>
                <w:sz w:val="20"/>
                <w:szCs w:val="18"/>
                <w:lang w:eastAsia="pl-PL"/>
              </w:rPr>
            </w:pPr>
            <w:r w:rsidRPr="0086612E">
              <w:rPr>
                <w:rFonts w:ascii="Times New Roman" w:eastAsia="Times New Roman" w:hAnsi="Times New Roman" w:cs="Times New Roman"/>
                <w:b/>
                <w:color w:val="000000"/>
                <w:sz w:val="20"/>
                <w:szCs w:val="18"/>
                <w:lang w:eastAsia="pl-PL"/>
              </w:rPr>
              <w:t>Razem szkoły podstawowe</w:t>
            </w:r>
          </w:p>
        </w:tc>
        <w:tc>
          <w:tcPr>
            <w:tcW w:w="728" w:type="dxa"/>
            <w:vMerge/>
            <w:shd w:val="clear" w:color="auto" w:fill="FFCC99"/>
            <w:vAlign w:val="center"/>
            <w:hideMark/>
          </w:tcPr>
          <w:p w14:paraId="4F748594" w14:textId="77777777" w:rsidR="00745259" w:rsidRPr="00EC4D29" w:rsidRDefault="00745259" w:rsidP="00FE033A">
            <w:pPr>
              <w:spacing w:after="0" w:line="240" w:lineRule="auto"/>
              <w:rPr>
                <w:rFonts w:ascii="Times New Roman" w:eastAsia="Times New Roman" w:hAnsi="Times New Roman" w:cs="Times New Roman"/>
                <w:b/>
                <w:bCs/>
                <w:color w:val="000000"/>
                <w:sz w:val="16"/>
                <w:szCs w:val="16"/>
                <w:lang w:eastAsia="pl-PL"/>
              </w:rPr>
            </w:pPr>
          </w:p>
        </w:tc>
      </w:tr>
      <w:tr w:rsidR="00AA1B0A" w:rsidRPr="00EC4D29" w14:paraId="47580148" w14:textId="77777777" w:rsidTr="00205878">
        <w:trPr>
          <w:gridAfter w:val="1"/>
          <w:wAfter w:w="6" w:type="dxa"/>
          <w:trHeight w:val="390"/>
          <w:jc w:val="center"/>
        </w:trPr>
        <w:tc>
          <w:tcPr>
            <w:tcW w:w="3857" w:type="dxa"/>
            <w:shd w:val="clear" w:color="auto" w:fill="auto"/>
            <w:vAlign w:val="center"/>
            <w:hideMark/>
          </w:tcPr>
          <w:p w14:paraId="73FF688D" w14:textId="77777777" w:rsidR="00AA1B0A" w:rsidRPr="001D3F0D" w:rsidRDefault="00AA1B0A" w:rsidP="00DF0A9F">
            <w:pPr>
              <w:spacing w:after="0" w:line="240" w:lineRule="auto"/>
              <w:rPr>
                <w:rFonts w:ascii="Times New Roman" w:eastAsia="Times New Roman" w:hAnsi="Times New Roman" w:cs="Times New Roman"/>
                <w:b/>
                <w:bCs/>
                <w:color w:val="000000"/>
                <w:sz w:val="20"/>
                <w:szCs w:val="18"/>
                <w:lang w:eastAsia="pl-PL"/>
              </w:rPr>
            </w:pPr>
            <w:r w:rsidRPr="001D3F0D">
              <w:rPr>
                <w:rFonts w:ascii="Times New Roman" w:eastAsia="Times New Roman" w:hAnsi="Times New Roman" w:cs="Times New Roman"/>
                <w:b/>
                <w:bCs/>
                <w:color w:val="000000"/>
                <w:sz w:val="20"/>
                <w:szCs w:val="18"/>
                <w:lang w:eastAsia="pl-PL"/>
              </w:rPr>
              <w:t>Nauczyciele dyplomowani</w:t>
            </w:r>
          </w:p>
        </w:tc>
        <w:tc>
          <w:tcPr>
            <w:tcW w:w="674" w:type="dxa"/>
            <w:shd w:val="clear" w:color="auto" w:fill="auto"/>
            <w:vAlign w:val="center"/>
          </w:tcPr>
          <w:p w14:paraId="285AD9EB" w14:textId="24A686CC" w:rsidR="00AA1B0A" w:rsidRPr="00481333" w:rsidRDefault="001D1A5D" w:rsidP="00AA1B0A">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7</w:t>
            </w:r>
          </w:p>
        </w:tc>
        <w:tc>
          <w:tcPr>
            <w:tcW w:w="709" w:type="dxa"/>
            <w:tcBorders>
              <w:top w:val="nil"/>
              <w:left w:val="nil"/>
              <w:bottom w:val="single" w:sz="4" w:space="0" w:color="auto"/>
              <w:right w:val="single" w:sz="4" w:space="0" w:color="auto"/>
            </w:tcBorders>
            <w:shd w:val="clear" w:color="auto" w:fill="auto"/>
            <w:vAlign w:val="center"/>
          </w:tcPr>
          <w:p w14:paraId="4066C70A" w14:textId="42451A6B" w:rsidR="00AA1B0A" w:rsidRPr="00481333" w:rsidRDefault="006506D0" w:rsidP="00AA1B0A">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25</w:t>
            </w:r>
          </w:p>
        </w:tc>
        <w:tc>
          <w:tcPr>
            <w:tcW w:w="900" w:type="dxa"/>
            <w:tcBorders>
              <w:top w:val="nil"/>
              <w:left w:val="nil"/>
              <w:bottom w:val="single" w:sz="4" w:space="0" w:color="auto"/>
              <w:right w:val="single" w:sz="4" w:space="0" w:color="auto"/>
            </w:tcBorders>
            <w:shd w:val="clear" w:color="auto" w:fill="auto"/>
            <w:vAlign w:val="center"/>
          </w:tcPr>
          <w:p w14:paraId="41EEAD17" w14:textId="186B502B" w:rsidR="00AA1B0A" w:rsidRPr="00481333" w:rsidRDefault="00063461" w:rsidP="00AA1B0A">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17</w:t>
            </w:r>
          </w:p>
        </w:tc>
        <w:tc>
          <w:tcPr>
            <w:tcW w:w="823" w:type="dxa"/>
            <w:shd w:val="clear" w:color="auto" w:fill="auto"/>
            <w:vAlign w:val="center"/>
          </w:tcPr>
          <w:p w14:paraId="7C7318C1" w14:textId="579DED57" w:rsidR="00AA1B0A" w:rsidRPr="005733FC" w:rsidRDefault="00890EB6" w:rsidP="00AE39F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42</w:t>
            </w:r>
          </w:p>
        </w:tc>
        <w:tc>
          <w:tcPr>
            <w:tcW w:w="728" w:type="dxa"/>
            <w:shd w:val="clear" w:color="auto" w:fill="FFCC99"/>
            <w:vAlign w:val="center"/>
          </w:tcPr>
          <w:p w14:paraId="6689964D" w14:textId="22F929AF" w:rsidR="00AA1B0A" w:rsidRPr="00560EC3" w:rsidRDefault="00890EB6" w:rsidP="00AE39F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49</w:t>
            </w:r>
          </w:p>
        </w:tc>
      </w:tr>
      <w:tr w:rsidR="00AA1B0A" w:rsidRPr="00EC4D29" w14:paraId="308C972C" w14:textId="77777777" w:rsidTr="00205878">
        <w:trPr>
          <w:gridAfter w:val="1"/>
          <w:wAfter w:w="6" w:type="dxa"/>
          <w:trHeight w:val="300"/>
          <w:jc w:val="center"/>
        </w:trPr>
        <w:tc>
          <w:tcPr>
            <w:tcW w:w="3857" w:type="dxa"/>
            <w:shd w:val="clear" w:color="auto" w:fill="auto"/>
            <w:vAlign w:val="center"/>
            <w:hideMark/>
          </w:tcPr>
          <w:p w14:paraId="163603EC" w14:textId="77777777" w:rsidR="00AA1B0A" w:rsidRPr="001D3F0D" w:rsidRDefault="00AA1B0A" w:rsidP="00DF0A9F">
            <w:pPr>
              <w:spacing w:after="0" w:line="240" w:lineRule="auto"/>
              <w:rPr>
                <w:rFonts w:ascii="Times New Roman" w:eastAsia="Times New Roman" w:hAnsi="Times New Roman" w:cs="Times New Roman"/>
                <w:color w:val="000000"/>
                <w:sz w:val="20"/>
                <w:szCs w:val="18"/>
                <w:lang w:eastAsia="pl-PL"/>
              </w:rPr>
            </w:pPr>
            <w:r w:rsidRPr="001D3F0D">
              <w:rPr>
                <w:rFonts w:ascii="Times New Roman" w:eastAsia="Times New Roman" w:hAnsi="Times New Roman" w:cs="Times New Roman"/>
                <w:color w:val="000000"/>
                <w:sz w:val="20"/>
                <w:szCs w:val="18"/>
                <w:lang w:eastAsia="pl-PL"/>
              </w:rPr>
              <w:t>dyplomowani zatrudnieni w pełnym wymiarze</w:t>
            </w:r>
          </w:p>
        </w:tc>
        <w:tc>
          <w:tcPr>
            <w:tcW w:w="674" w:type="dxa"/>
            <w:tcBorders>
              <w:top w:val="nil"/>
              <w:left w:val="nil"/>
              <w:bottom w:val="single" w:sz="4" w:space="0" w:color="auto"/>
              <w:right w:val="single" w:sz="4" w:space="0" w:color="auto"/>
            </w:tcBorders>
            <w:shd w:val="clear" w:color="auto" w:fill="auto"/>
            <w:vAlign w:val="center"/>
          </w:tcPr>
          <w:p w14:paraId="31412344" w14:textId="238E1322" w:rsidR="00AA1B0A" w:rsidRPr="00481333" w:rsidRDefault="001D1A5D" w:rsidP="00AA1B0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w:t>
            </w:r>
          </w:p>
        </w:tc>
        <w:tc>
          <w:tcPr>
            <w:tcW w:w="709" w:type="dxa"/>
            <w:tcBorders>
              <w:top w:val="nil"/>
              <w:left w:val="nil"/>
              <w:bottom w:val="single" w:sz="4" w:space="0" w:color="auto"/>
              <w:right w:val="single" w:sz="4" w:space="0" w:color="auto"/>
            </w:tcBorders>
            <w:shd w:val="clear" w:color="auto" w:fill="auto"/>
            <w:vAlign w:val="center"/>
          </w:tcPr>
          <w:p w14:paraId="2AF2B9D3" w14:textId="200951EB" w:rsidR="00AA1B0A" w:rsidRPr="00481333" w:rsidRDefault="00561CD1" w:rsidP="00AA1B0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tc>
        <w:tc>
          <w:tcPr>
            <w:tcW w:w="900" w:type="dxa"/>
            <w:tcBorders>
              <w:top w:val="nil"/>
              <w:left w:val="nil"/>
              <w:bottom w:val="single" w:sz="4" w:space="0" w:color="auto"/>
              <w:right w:val="single" w:sz="4" w:space="0" w:color="auto"/>
            </w:tcBorders>
            <w:shd w:val="clear" w:color="auto" w:fill="auto"/>
            <w:vAlign w:val="center"/>
          </w:tcPr>
          <w:p w14:paraId="3CCFB07D" w14:textId="148FDE3A" w:rsidR="00AA1B0A" w:rsidRPr="00481333" w:rsidRDefault="00873C49" w:rsidP="00AA1B0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w:t>
            </w:r>
          </w:p>
        </w:tc>
        <w:tc>
          <w:tcPr>
            <w:tcW w:w="823" w:type="dxa"/>
            <w:shd w:val="clear" w:color="auto" w:fill="auto"/>
            <w:vAlign w:val="center"/>
          </w:tcPr>
          <w:p w14:paraId="06B28747" w14:textId="4A4C6781" w:rsidR="00AA1B0A" w:rsidRPr="00AE39F7" w:rsidRDefault="00A7541A" w:rsidP="00AE39F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728" w:type="dxa"/>
            <w:shd w:val="clear" w:color="auto" w:fill="FFCC99"/>
            <w:vAlign w:val="center"/>
          </w:tcPr>
          <w:p w14:paraId="09FC566F" w14:textId="1F4A204F" w:rsidR="00AA1B0A" w:rsidRPr="00AE39F7" w:rsidRDefault="00A7541A" w:rsidP="00AE39F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r>
      <w:tr w:rsidR="00AA1B0A" w:rsidRPr="00EC4D29" w14:paraId="2455F5C4" w14:textId="77777777" w:rsidTr="00205878">
        <w:trPr>
          <w:gridAfter w:val="1"/>
          <w:wAfter w:w="6" w:type="dxa"/>
          <w:trHeight w:val="360"/>
          <w:jc w:val="center"/>
        </w:trPr>
        <w:tc>
          <w:tcPr>
            <w:tcW w:w="3857" w:type="dxa"/>
            <w:shd w:val="clear" w:color="auto" w:fill="auto"/>
            <w:vAlign w:val="center"/>
            <w:hideMark/>
          </w:tcPr>
          <w:p w14:paraId="1C904B54" w14:textId="77777777" w:rsidR="00AA1B0A" w:rsidRPr="001D3F0D" w:rsidRDefault="00AA1B0A" w:rsidP="00DF0A9F">
            <w:pPr>
              <w:spacing w:after="0" w:line="240" w:lineRule="auto"/>
              <w:rPr>
                <w:rFonts w:ascii="Times New Roman" w:eastAsia="Times New Roman" w:hAnsi="Times New Roman" w:cs="Times New Roman"/>
                <w:color w:val="000000"/>
                <w:sz w:val="20"/>
                <w:szCs w:val="18"/>
                <w:lang w:eastAsia="pl-PL"/>
              </w:rPr>
            </w:pPr>
            <w:r w:rsidRPr="001D3F0D">
              <w:rPr>
                <w:rFonts w:ascii="Times New Roman" w:eastAsia="Times New Roman" w:hAnsi="Times New Roman" w:cs="Times New Roman"/>
                <w:color w:val="000000"/>
                <w:sz w:val="20"/>
                <w:szCs w:val="18"/>
                <w:lang w:eastAsia="pl-PL"/>
              </w:rPr>
              <w:t xml:space="preserve">dyplomowani zatrudnieni w niepełnym wymiarze </w:t>
            </w:r>
          </w:p>
        </w:tc>
        <w:tc>
          <w:tcPr>
            <w:tcW w:w="674" w:type="dxa"/>
            <w:tcBorders>
              <w:top w:val="nil"/>
              <w:left w:val="nil"/>
              <w:bottom w:val="single" w:sz="4" w:space="0" w:color="auto"/>
              <w:right w:val="single" w:sz="4" w:space="0" w:color="auto"/>
            </w:tcBorders>
            <w:shd w:val="clear" w:color="auto" w:fill="auto"/>
            <w:vAlign w:val="center"/>
          </w:tcPr>
          <w:p w14:paraId="66A68EE9" w14:textId="1C80BCB8" w:rsidR="00AA1B0A" w:rsidRPr="00481333" w:rsidRDefault="001D1A5D" w:rsidP="00AA1B0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w:t>
            </w:r>
          </w:p>
        </w:tc>
        <w:tc>
          <w:tcPr>
            <w:tcW w:w="709" w:type="dxa"/>
            <w:tcBorders>
              <w:top w:val="nil"/>
              <w:left w:val="nil"/>
              <w:bottom w:val="single" w:sz="4" w:space="0" w:color="auto"/>
              <w:right w:val="single" w:sz="4" w:space="0" w:color="auto"/>
            </w:tcBorders>
            <w:shd w:val="clear" w:color="auto" w:fill="auto"/>
            <w:vAlign w:val="center"/>
          </w:tcPr>
          <w:p w14:paraId="1EC55FBB" w14:textId="2F32CC79" w:rsidR="00AA1B0A" w:rsidRPr="00481333" w:rsidRDefault="006506D0" w:rsidP="00AA1B0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w:t>
            </w:r>
          </w:p>
        </w:tc>
        <w:tc>
          <w:tcPr>
            <w:tcW w:w="900" w:type="dxa"/>
            <w:tcBorders>
              <w:top w:val="nil"/>
              <w:left w:val="nil"/>
              <w:bottom w:val="single" w:sz="4" w:space="0" w:color="auto"/>
              <w:right w:val="single" w:sz="4" w:space="0" w:color="auto"/>
            </w:tcBorders>
            <w:shd w:val="clear" w:color="auto" w:fill="auto"/>
            <w:vAlign w:val="center"/>
          </w:tcPr>
          <w:p w14:paraId="14F64FAB" w14:textId="6E4D078C" w:rsidR="00AA1B0A" w:rsidRPr="00481333" w:rsidRDefault="00873C49" w:rsidP="00AA1B0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w:t>
            </w:r>
          </w:p>
        </w:tc>
        <w:tc>
          <w:tcPr>
            <w:tcW w:w="823" w:type="dxa"/>
            <w:shd w:val="clear" w:color="auto" w:fill="auto"/>
            <w:vAlign w:val="center"/>
          </w:tcPr>
          <w:p w14:paraId="485B1894" w14:textId="3F9973D5" w:rsidR="00AA1B0A" w:rsidRPr="00AE39F7" w:rsidRDefault="00890EB6" w:rsidP="00AE39F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728" w:type="dxa"/>
            <w:shd w:val="clear" w:color="auto" w:fill="FFCC99"/>
            <w:vAlign w:val="center"/>
          </w:tcPr>
          <w:p w14:paraId="69CACE37" w14:textId="2491C89D" w:rsidR="00AA1B0A" w:rsidRPr="00AE39F7" w:rsidRDefault="00890EB6" w:rsidP="00AE39F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AA1B0A" w:rsidRPr="00EC4D29" w14:paraId="60F6409F" w14:textId="77777777" w:rsidTr="00C26856">
        <w:trPr>
          <w:gridAfter w:val="1"/>
          <w:wAfter w:w="6" w:type="dxa"/>
          <w:trHeight w:val="360"/>
          <w:jc w:val="center"/>
        </w:trPr>
        <w:tc>
          <w:tcPr>
            <w:tcW w:w="3857" w:type="dxa"/>
            <w:shd w:val="clear" w:color="auto" w:fill="auto"/>
            <w:vAlign w:val="center"/>
            <w:hideMark/>
          </w:tcPr>
          <w:p w14:paraId="10C21541" w14:textId="77777777" w:rsidR="00AA1B0A" w:rsidRPr="008875CA" w:rsidRDefault="00AA1B0A" w:rsidP="00DF0A9F">
            <w:pPr>
              <w:spacing w:after="0" w:line="240" w:lineRule="auto"/>
              <w:rPr>
                <w:rFonts w:ascii="Times New Roman" w:eastAsia="Times New Roman" w:hAnsi="Times New Roman" w:cs="Times New Roman"/>
                <w:color w:val="000000"/>
                <w:sz w:val="20"/>
                <w:szCs w:val="18"/>
                <w:lang w:eastAsia="pl-PL"/>
              </w:rPr>
            </w:pPr>
            <w:r w:rsidRPr="008875CA">
              <w:rPr>
                <w:rFonts w:ascii="Times New Roman" w:eastAsia="Times New Roman" w:hAnsi="Times New Roman" w:cs="Times New Roman"/>
                <w:color w:val="000000"/>
                <w:sz w:val="20"/>
                <w:szCs w:val="18"/>
                <w:lang w:eastAsia="pl-PL"/>
              </w:rPr>
              <w:t>etaty przeliczeniowe w szkołach/placówkach</w:t>
            </w:r>
          </w:p>
        </w:tc>
        <w:tc>
          <w:tcPr>
            <w:tcW w:w="674" w:type="dxa"/>
            <w:tcBorders>
              <w:top w:val="nil"/>
              <w:left w:val="nil"/>
              <w:bottom w:val="single" w:sz="4" w:space="0" w:color="auto"/>
              <w:right w:val="single" w:sz="4" w:space="0" w:color="auto"/>
            </w:tcBorders>
            <w:shd w:val="clear" w:color="auto" w:fill="auto"/>
            <w:vAlign w:val="center"/>
          </w:tcPr>
          <w:p w14:paraId="00B6292C" w14:textId="11D4AF9F" w:rsidR="00AA1B0A" w:rsidRPr="008875CA" w:rsidRDefault="001D1A5D" w:rsidP="00AA1B0A">
            <w:pPr>
              <w:spacing w:after="0" w:line="240" w:lineRule="auto"/>
              <w:jc w:val="center"/>
              <w:rPr>
                <w:rFonts w:ascii="Times New Roman" w:eastAsia="Times New Roman" w:hAnsi="Times New Roman" w:cs="Times New Roman"/>
                <w:color w:val="000000"/>
                <w:lang w:eastAsia="pl-PL"/>
              </w:rPr>
            </w:pPr>
            <w:r w:rsidRPr="008875CA">
              <w:rPr>
                <w:rFonts w:ascii="Times New Roman" w:eastAsia="Times New Roman" w:hAnsi="Times New Roman" w:cs="Times New Roman"/>
                <w:color w:val="000000"/>
                <w:lang w:eastAsia="pl-PL"/>
              </w:rPr>
              <w:t>3,97</w:t>
            </w:r>
          </w:p>
        </w:tc>
        <w:tc>
          <w:tcPr>
            <w:tcW w:w="709" w:type="dxa"/>
            <w:tcBorders>
              <w:top w:val="nil"/>
              <w:left w:val="nil"/>
              <w:bottom w:val="single" w:sz="4" w:space="0" w:color="auto"/>
              <w:right w:val="single" w:sz="4" w:space="0" w:color="auto"/>
            </w:tcBorders>
            <w:shd w:val="clear" w:color="auto" w:fill="auto"/>
            <w:vAlign w:val="center"/>
          </w:tcPr>
          <w:p w14:paraId="67562631" w14:textId="15F096D1" w:rsidR="00AA1B0A" w:rsidRPr="008875CA" w:rsidRDefault="006506D0" w:rsidP="00AA1B0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24,17</w:t>
            </w:r>
          </w:p>
        </w:tc>
        <w:tc>
          <w:tcPr>
            <w:tcW w:w="900" w:type="dxa"/>
            <w:tcBorders>
              <w:top w:val="nil"/>
              <w:left w:val="nil"/>
              <w:bottom w:val="single" w:sz="4" w:space="0" w:color="auto"/>
              <w:right w:val="single" w:sz="4" w:space="0" w:color="auto"/>
            </w:tcBorders>
            <w:shd w:val="clear" w:color="auto" w:fill="auto"/>
            <w:vAlign w:val="center"/>
          </w:tcPr>
          <w:p w14:paraId="6F042241" w14:textId="34747531" w:rsidR="00AA1B0A" w:rsidRPr="008875CA" w:rsidRDefault="00BF3CCD" w:rsidP="00AA1B0A">
            <w:pPr>
              <w:spacing w:after="0" w:line="240" w:lineRule="auto"/>
              <w:jc w:val="center"/>
              <w:rPr>
                <w:rFonts w:ascii="Times New Roman" w:eastAsia="Times New Roman" w:hAnsi="Times New Roman" w:cs="Times New Roman"/>
                <w:color w:val="000000"/>
                <w:lang w:eastAsia="pl-PL"/>
              </w:rPr>
            </w:pPr>
            <w:r w:rsidRPr="008875CA">
              <w:rPr>
                <w:rFonts w:ascii="Times New Roman" w:eastAsia="Times New Roman" w:hAnsi="Times New Roman" w:cs="Times New Roman"/>
                <w:color w:val="000000"/>
                <w:lang w:eastAsia="pl-PL"/>
              </w:rPr>
              <w:t>11,07</w:t>
            </w:r>
          </w:p>
        </w:tc>
        <w:tc>
          <w:tcPr>
            <w:tcW w:w="823" w:type="dxa"/>
            <w:shd w:val="clear" w:color="auto" w:fill="auto"/>
            <w:vAlign w:val="center"/>
          </w:tcPr>
          <w:p w14:paraId="0CA317F8" w14:textId="3C2C265D" w:rsidR="00AA1B0A" w:rsidRPr="008875CA" w:rsidRDefault="00890EB6" w:rsidP="00AE39F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35,24</w:t>
            </w:r>
          </w:p>
        </w:tc>
        <w:tc>
          <w:tcPr>
            <w:tcW w:w="728" w:type="dxa"/>
            <w:shd w:val="clear" w:color="auto" w:fill="FFCC99"/>
            <w:vAlign w:val="center"/>
          </w:tcPr>
          <w:p w14:paraId="67DB3E69" w14:textId="3DF737AC" w:rsidR="00AA1B0A" w:rsidRPr="008875CA" w:rsidRDefault="00890EB6" w:rsidP="00AE39F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39,21</w:t>
            </w:r>
          </w:p>
        </w:tc>
      </w:tr>
      <w:tr w:rsidR="00AA1B0A" w:rsidRPr="00EC4D29" w14:paraId="7BB48C79" w14:textId="77777777" w:rsidTr="00205878">
        <w:trPr>
          <w:gridAfter w:val="1"/>
          <w:wAfter w:w="6" w:type="dxa"/>
          <w:trHeight w:val="390"/>
          <w:jc w:val="center"/>
        </w:trPr>
        <w:tc>
          <w:tcPr>
            <w:tcW w:w="3857" w:type="dxa"/>
            <w:shd w:val="clear" w:color="auto" w:fill="auto"/>
            <w:vAlign w:val="center"/>
            <w:hideMark/>
          </w:tcPr>
          <w:p w14:paraId="621A04FA" w14:textId="77777777" w:rsidR="00AA1B0A" w:rsidRPr="008875CA" w:rsidRDefault="00AA1B0A" w:rsidP="00DF0A9F">
            <w:pPr>
              <w:spacing w:after="0" w:line="240" w:lineRule="auto"/>
              <w:rPr>
                <w:rFonts w:ascii="Times New Roman" w:eastAsia="Times New Roman" w:hAnsi="Times New Roman" w:cs="Times New Roman"/>
                <w:b/>
                <w:bCs/>
                <w:color w:val="000000"/>
                <w:sz w:val="20"/>
                <w:szCs w:val="18"/>
                <w:lang w:eastAsia="pl-PL"/>
              </w:rPr>
            </w:pPr>
            <w:r w:rsidRPr="008875CA">
              <w:rPr>
                <w:rFonts w:ascii="Times New Roman" w:eastAsia="Times New Roman" w:hAnsi="Times New Roman" w:cs="Times New Roman"/>
                <w:b/>
                <w:bCs/>
                <w:color w:val="000000"/>
                <w:sz w:val="20"/>
                <w:szCs w:val="18"/>
                <w:lang w:eastAsia="pl-PL"/>
              </w:rPr>
              <w:t>Nauczyciele mianowani</w:t>
            </w:r>
          </w:p>
        </w:tc>
        <w:tc>
          <w:tcPr>
            <w:tcW w:w="674" w:type="dxa"/>
            <w:tcBorders>
              <w:top w:val="nil"/>
              <w:left w:val="nil"/>
              <w:bottom w:val="single" w:sz="4" w:space="0" w:color="auto"/>
              <w:right w:val="single" w:sz="4" w:space="0" w:color="auto"/>
            </w:tcBorders>
            <w:shd w:val="clear" w:color="auto" w:fill="auto"/>
            <w:vAlign w:val="center"/>
          </w:tcPr>
          <w:p w14:paraId="1B3DD645" w14:textId="276212E5" w:rsidR="00AA1B0A" w:rsidRPr="008875CA" w:rsidRDefault="001D1A5D" w:rsidP="00AA1B0A">
            <w:pPr>
              <w:spacing w:after="0" w:line="240" w:lineRule="auto"/>
              <w:jc w:val="center"/>
              <w:rPr>
                <w:rFonts w:ascii="Times New Roman" w:eastAsia="Times New Roman" w:hAnsi="Times New Roman" w:cs="Times New Roman"/>
                <w:b/>
                <w:color w:val="000000"/>
                <w:lang w:eastAsia="pl-PL"/>
              </w:rPr>
            </w:pPr>
            <w:r w:rsidRPr="008875CA">
              <w:rPr>
                <w:rFonts w:ascii="Times New Roman" w:eastAsia="Times New Roman" w:hAnsi="Times New Roman" w:cs="Times New Roman"/>
                <w:b/>
                <w:color w:val="000000"/>
                <w:lang w:eastAsia="pl-PL"/>
              </w:rPr>
              <w:t>3</w:t>
            </w:r>
          </w:p>
        </w:tc>
        <w:tc>
          <w:tcPr>
            <w:tcW w:w="709" w:type="dxa"/>
            <w:tcBorders>
              <w:top w:val="nil"/>
              <w:left w:val="nil"/>
              <w:bottom w:val="single" w:sz="4" w:space="0" w:color="auto"/>
              <w:right w:val="single" w:sz="4" w:space="0" w:color="auto"/>
            </w:tcBorders>
            <w:shd w:val="clear" w:color="auto" w:fill="auto"/>
            <w:vAlign w:val="center"/>
          </w:tcPr>
          <w:p w14:paraId="2E51DAAD" w14:textId="72B979BA" w:rsidR="00AA1B0A" w:rsidRPr="008875CA" w:rsidRDefault="006506D0" w:rsidP="00AA1B0A">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4</w:t>
            </w:r>
          </w:p>
        </w:tc>
        <w:tc>
          <w:tcPr>
            <w:tcW w:w="900" w:type="dxa"/>
            <w:tcBorders>
              <w:top w:val="nil"/>
              <w:left w:val="nil"/>
              <w:bottom w:val="single" w:sz="4" w:space="0" w:color="auto"/>
              <w:right w:val="single" w:sz="4" w:space="0" w:color="auto"/>
            </w:tcBorders>
            <w:shd w:val="clear" w:color="auto" w:fill="auto"/>
            <w:vAlign w:val="center"/>
          </w:tcPr>
          <w:p w14:paraId="153EEEE0" w14:textId="67EF3013" w:rsidR="00AA1B0A" w:rsidRPr="008875CA" w:rsidRDefault="00063461" w:rsidP="00AA1B0A">
            <w:pPr>
              <w:spacing w:after="0" w:line="240" w:lineRule="auto"/>
              <w:jc w:val="center"/>
              <w:rPr>
                <w:rFonts w:ascii="Times New Roman" w:eastAsia="Times New Roman" w:hAnsi="Times New Roman" w:cs="Times New Roman"/>
                <w:b/>
                <w:color w:val="000000"/>
                <w:lang w:eastAsia="pl-PL"/>
              </w:rPr>
            </w:pPr>
            <w:r w:rsidRPr="008875CA">
              <w:rPr>
                <w:rFonts w:ascii="Times New Roman" w:eastAsia="Times New Roman" w:hAnsi="Times New Roman" w:cs="Times New Roman"/>
                <w:b/>
                <w:color w:val="000000"/>
                <w:lang w:eastAsia="pl-PL"/>
              </w:rPr>
              <w:t>2</w:t>
            </w:r>
          </w:p>
        </w:tc>
        <w:tc>
          <w:tcPr>
            <w:tcW w:w="823" w:type="dxa"/>
            <w:shd w:val="clear" w:color="auto" w:fill="auto"/>
            <w:vAlign w:val="center"/>
          </w:tcPr>
          <w:p w14:paraId="2A5EBA8D" w14:textId="642138A8" w:rsidR="00AA1B0A" w:rsidRPr="008875CA" w:rsidRDefault="00890EB6" w:rsidP="00AE39F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tc>
        <w:tc>
          <w:tcPr>
            <w:tcW w:w="728" w:type="dxa"/>
            <w:shd w:val="clear" w:color="auto" w:fill="FFCC99"/>
            <w:vAlign w:val="center"/>
          </w:tcPr>
          <w:p w14:paraId="0F278F63" w14:textId="09BC9DC6" w:rsidR="00AA1B0A" w:rsidRPr="008875CA" w:rsidRDefault="00890EB6" w:rsidP="00AE39F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r>
      <w:tr w:rsidR="00AA1B0A" w:rsidRPr="00EC4D29" w14:paraId="49586FA0" w14:textId="77777777" w:rsidTr="00205878">
        <w:trPr>
          <w:gridAfter w:val="1"/>
          <w:wAfter w:w="6" w:type="dxa"/>
          <w:trHeight w:val="390"/>
          <w:jc w:val="center"/>
        </w:trPr>
        <w:tc>
          <w:tcPr>
            <w:tcW w:w="3857" w:type="dxa"/>
            <w:shd w:val="clear" w:color="auto" w:fill="auto"/>
            <w:vAlign w:val="center"/>
            <w:hideMark/>
          </w:tcPr>
          <w:p w14:paraId="587DF10C" w14:textId="77777777" w:rsidR="00AA1B0A" w:rsidRPr="008875CA" w:rsidRDefault="00AA1B0A" w:rsidP="00DF0A9F">
            <w:pPr>
              <w:spacing w:after="0" w:line="240" w:lineRule="auto"/>
              <w:rPr>
                <w:rFonts w:ascii="Times New Roman" w:eastAsia="Times New Roman" w:hAnsi="Times New Roman" w:cs="Times New Roman"/>
                <w:color w:val="000000"/>
                <w:sz w:val="20"/>
                <w:szCs w:val="18"/>
                <w:lang w:eastAsia="pl-PL"/>
              </w:rPr>
            </w:pPr>
            <w:r w:rsidRPr="008875CA">
              <w:rPr>
                <w:rFonts w:ascii="Times New Roman" w:eastAsia="Times New Roman" w:hAnsi="Times New Roman" w:cs="Times New Roman"/>
                <w:color w:val="000000"/>
                <w:sz w:val="20"/>
                <w:szCs w:val="18"/>
                <w:lang w:eastAsia="pl-PL"/>
              </w:rPr>
              <w:t>mianowani zatrudnieni w pełnym wymiarze</w:t>
            </w:r>
          </w:p>
        </w:tc>
        <w:tc>
          <w:tcPr>
            <w:tcW w:w="674" w:type="dxa"/>
            <w:tcBorders>
              <w:top w:val="nil"/>
              <w:left w:val="nil"/>
              <w:bottom w:val="single" w:sz="4" w:space="0" w:color="auto"/>
              <w:right w:val="single" w:sz="4" w:space="0" w:color="auto"/>
            </w:tcBorders>
            <w:shd w:val="clear" w:color="auto" w:fill="auto"/>
            <w:vAlign w:val="center"/>
          </w:tcPr>
          <w:p w14:paraId="72953332" w14:textId="787BB481" w:rsidR="00AA1B0A" w:rsidRPr="008875CA" w:rsidRDefault="001D1A5D" w:rsidP="00AA1B0A">
            <w:pPr>
              <w:spacing w:after="0" w:line="240" w:lineRule="auto"/>
              <w:jc w:val="center"/>
              <w:rPr>
                <w:rFonts w:ascii="Times New Roman" w:eastAsia="Times New Roman" w:hAnsi="Times New Roman" w:cs="Times New Roman"/>
                <w:color w:val="000000"/>
                <w:lang w:eastAsia="pl-PL"/>
              </w:rPr>
            </w:pPr>
            <w:r w:rsidRPr="008875CA">
              <w:rPr>
                <w:rFonts w:ascii="Times New Roman" w:eastAsia="Times New Roman" w:hAnsi="Times New Roman" w:cs="Times New Roman"/>
                <w:color w:val="000000"/>
                <w:lang w:eastAsia="pl-PL"/>
              </w:rPr>
              <w:t>3</w:t>
            </w:r>
          </w:p>
        </w:tc>
        <w:tc>
          <w:tcPr>
            <w:tcW w:w="709" w:type="dxa"/>
            <w:tcBorders>
              <w:top w:val="nil"/>
              <w:left w:val="nil"/>
              <w:bottom w:val="single" w:sz="4" w:space="0" w:color="auto"/>
              <w:right w:val="single" w:sz="4" w:space="0" w:color="auto"/>
            </w:tcBorders>
            <w:shd w:val="clear" w:color="auto" w:fill="auto"/>
            <w:vAlign w:val="center"/>
          </w:tcPr>
          <w:p w14:paraId="60D9FD33" w14:textId="4FEDA5E3" w:rsidR="00AA1B0A" w:rsidRPr="008875CA" w:rsidRDefault="006506D0" w:rsidP="00AA1B0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w:t>
            </w:r>
          </w:p>
        </w:tc>
        <w:tc>
          <w:tcPr>
            <w:tcW w:w="900" w:type="dxa"/>
            <w:tcBorders>
              <w:top w:val="nil"/>
              <w:left w:val="nil"/>
              <w:bottom w:val="single" w:sz="4" w:space="0" w:color="auto"/>
              <w:right w:val="single" w:sz="4" w:space="0" w:color="auto"/>
            </w:tcBorders>
            <w:shd w:val="clear" w:color="auto" w:fill="auto"/>
            <w:vAlign w:val="center"/>
          </w:tcPr>
          <w:p w14:paraId="25D36712" w14:textId="4B6A480F" w:rsidR="00AA1B0A" w:rsidRPr="008875CA" w:rsidRDefault="000B7107" w:rsidP="00AA1B0A">
            <w:pPr>
              <w:spacing w:after="0" w:line="240" w:lineRule="auto"/>
              <w:jc w:val="center"/>
              <w:rPr>
                <w:rFonts w:ascii="Times New Roman" w:eastAsia="Times New Roman" w:hAnsi="Times New Roman" w:cs="Times New Roman"/>
                <w:color w:val="000000"/>
                <w:lang w:eastAsia="pl-PL"/>
              </w:rPr>
            </w:pPr>
            <w:r w:rsidRPr="008875CA">
              <w:rPr>
                <w:rFonts w:ascii="Times New Roman" w:eastAsia="Times New Roman" w:hAnsi="Times New Roman" w:cs="Times New Roman"/>
                <w:color w:val="000000"/>
                <w:lang w:eastAsia="pl-PL"/>
              </w:rPr>
              <w:t>-</w:t>
            </w:r>
          </w:p>
        </w:tc>
        <w:tc>
          <w:tcPr>
            <w:tcW w:w="823" w:type="dxa"/>
            <w:shd w:val="clear" w:color="auto" w:fill="auto"/>
            <w:vAlign w:val="center"/>
          </w:tcPr>
          <w:p w14:paraId="3A25D357" w14:textId="4B1135A9" w:rsidR="00AA1B0A" w:rsidRPr="008875CA" w:rsidRDefault="00890EB6" w:rsidP="00AE39F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28" w:type="dxa"/>
            <w:shd w:val="clear" w:color="auto" w:fill="FFCC99"/>
            <w:vAlign w:val="center"/>
          </w:tcPr>
          <w:p w14:paraId="5829741D" w14:textId="531A7BE6" w:rsidR="00AA1B0A" w:rsidRPr="008875CA" w:rsidRDefault="00890EB6" w:rsidP="00AE39F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r>
      <w:tr w:rsidR="00AA1B0A" w:rsidRPr="00EC4D29" w14:paraId="0079865F" w14:textId="77777777" w:rsidTr="00205878">
        <w:trPr>
          <w:gridAfter w:val="1"/>
          <w:wAfter w:w="6" w:type="dxa"/>
          <w:trHeight w:val="300"/>
          <w:jc w:val="center"/>
        </w:trPr>
        <w:tc>
          <w:tcPr>
            <w:tcW w:w="3857" w:type="dxa"/>
            <w:shd w:val="clear" w:color="auto" w:fill="auto"/>
            <w:vAlign w:val="center"/>
            <w:hideMark/>
          </w:tcPr>
          <w:p w14:paraId="60BF26F6" w14:textId="77777777" w:rsidR="00AA1B0A" w:rsidRPr="008875CA" w:rsidRDefault="00AA1B0A" w:rsidP="00DF0A9F">
            <w:pPr>
              <w:spacing w:after="0" w:line="240" w:lineRule="auto"/>
              <w:rPr>
                <w:rFonts w:ascii="Times New Roman" w:eastAsia="Times New Roman" w:hAnsi="Times New Roman" w:cs="Times New Roman"/>
                <w:color w:val="000000"/>
                <w:sz w:val="20"/>
                <w:szCs w:val="18"/>
                <w:lang w:eastAsia="pl-PL"/>
              </w:rPr>
            </w:pPr>
            <w:r w:rsidRPr="008875CA">
              <w:rPr>
                <w:rFonts w:ascii="Times New Roman" w:eastAsia="Times New Roman" w:hAnsi="Times New Roman" w:cs="Times New Roman"/>
                <w:color w:val="000000"/>
                <w:sz w:val="20"/>
                <w:szCs w:val="18"/>
                <w:lang w:eastAsia="pl-PL"/>
              </w:rPr>
              <w:t>mianowani zatrudnieni w niepełnym wymiarze</w:t>
            </w:r>
          </w:p>
        </w:tc>
        <w:tc>
          <w:tcPr>
            <w:tcW w:w="674" w:type="dxa"/>
            <w:tcBorders>
              <w:top w:val="nil"/>
              <w:left w:val="nil"/>
              <w:bottom w:val="single" w:sz="4" w:space="0" w:color="auto"/>
              <w:right w:val="single" w:sz="4" w:space="0" w:color="auto"/>
            </w:tcBorders>
            <w:shd w:val="clear" w:color="auto" w:fill="auto"/>
            <w:vAlign w:val="center"/>
          </w:tcPr>
          <w:p w14:paraId="2046A368" w14:textId="5627C16D" w:rsidR="00AA1B0A" w:rsidRPr="008875CA" w:rsidRDefault="000B7107" w:rsidP="00AA1B0A">
            <w:pPr>
              <w:spacing w:after="0" w:line="240" w:lineRule="auto"/>
              <w:jc w:val="center"/>
              <w:rPr>
                <w:rFonts w:ascii="Times New Roman" w:eastAsia="Times New Roman" w:hAnsi="Times New Roman" w:cs="Times New Roman"/>
                <w:color w:val="000000"/>
                <w:lang w:eastAsia="pl-PL"/>
              </w:rPr>
            </w:pPr>
            <w:r w:rsidRPr="008875CA">
              <w:rPr>
                <w:rFonts w:ascii="Times New Roman" w:eastAsia="Times New Roman" w:hAnsi="Times New Roman" w:cs="Times New Roman"/>
                <w:color w:val="000000"/>
                <w:lang w:eastAsia="pl-PL"/>
              </w:rPr>
              <w:t>-</w:t>
            </w:r>
          </w:p>
        </w:tc>
        <w:tc>
          <w:tcPr>
            <w:tcW w:w="709" w:type="dxa"/>
            <w:tcBorders>
              <w:top w:val="nil"/>
              <w:left w:val="nil"/>
              <w:bottom w:val="single" w:sz="4" w:space="0" w:color="auto"/>
              <w:right w:val="single" w:sz="4" w:space="0" w:color="auto"/>
            </w:tcBorders>
            <w:shd w:val="clear" w:color="auto" w:fill="auto"/>
            <w:vAlign w:val="center"/>
          </w:tcPr>
          <w:p w14:paraId="50F77FCF" w14:textId="36AF18A7" w:rsidR="00AA1B0A" w:rsidRPr="008875CA" w:rsidRDefault="00A7541A" w:rsidP="00AA1B0A">
            <w:pPr>
              <w:spacing w:after="0" w:line="240" w:lineRule="auto"/>
              <w:jc w:val="center"/>
              <w:rPr>
                <w:rFonts w:ascii="Times New Roman" w:eastAsia="Times New Roman" w:hAnsi="Times New Roman" w:cs="Times New Roman"/>
                <w:color w:val="000000"/>
                <w:lang w:eastAsia="pl-PL"/>
              </w:rPr>
            </w:pPr>
            <w:r w:rsidRPr="008875CA">
              <w:rPr>
                <w:rFonts w:ascii="Times New Roman" w:eastAsia="Times New Roman" w:hAnsi="Times New Roman" w:cs="Times New Roman"/>
                <w:color w:val="000000"/>
                <w:lang w:eastAsia="pl-PL"/>
              </w:rPr>
              <w:t>-</w:t>
            </w:r>
          </w:p>
        </w:tc>
        <w:tc>
          <w:tcPr>
            <w:tcW w:w="900" w:type="dxa"/>
            <w:tcBorders>
              <w:top w:val="nil"/>
              <w:left w:val="nil"/>
              <w:bottom w:val="single" w:sz="4" w:space="0" w:color="auto"/>
              <w:right w:val="single" w:sz="4" w:space="0" w:color="auto"/>
            </w:tcBorders>
            <w:shd w:val="clear" w:color="auto" w:fill="auto"/>
            <w:vAlign w:val="center"/>
          </w:tcPr>
          <w:p w14:paraId="41EEF66D" w14:textId="1C2773B5" w:rsidR="00AA1B0A" w:rsidRPr="008875CA" w:rsidRDefault="00873C49" w:rsidP="00AA1B0A">
            <w:pPr>
              <w:spacing w:after="0" w:line="240" w:lineRule="auto"/>
              <w:jc w:val="center"/>
              <w:rPr>
                <w:rFonts w:ascii="Times New Roman" w:eastAsia="Times New Roman" w:hAnsi="Times New Roman" w:cs="Times New Roman"/>
                <w:color w:val="000000"/>
                <w:lang w:eastAsia="pl-PL"/>
              </w:rPr>
            </w:pPr>
            <w:r w:rsidRPr="008875CA">
              <w:rPr>
                <w:rFonts w:ascii="Times New Roman" w:eastAsia="Times New Roman" w:hAnsi="Times New Roman" w:cs="Times New Roman"/>
                <w:color w:val="000000"/>
                <w:lang w:eastAsia="pl-PL"/>
              </w:rPr>
              <w:t>2</w:t>
            </w:r>
          </w:p>
        </w:tc>
        <w:tc>
          <w:tcPr>
            <w:tcW w:w="823" w:type="dxa"/>
            <w:shd w:val="clear" w:color="auto" w:fill="auto"/>
            <w:vAlign w:val="center"/>
          </w:tcPr>
          <w:p w14:paraId="07707F5B" w14:textId="19734466" w:rsidR="00AA1B0A" w:rsidRPr="008875CA" w:rsidRDefault="00A7541A" w:rsidP="00AE39F7">
            <w:pPr>
              <w:spacing w:after="0" w:line="240" w:lineRule="auto"/>
              <w:jc w:val="center"/>
              <w:rPr>
                <w:rFonts w:ascii="Times New Roman" w:eastAsia="Times New Roman" w:hAnsi="Times New Roman" w:cs="Times New Roman"/>
                <w:color w:val="000000"/>
              </w:rPr>
            </w:pPr>
            <w:r w:rsidRPr="008875CA">
              <w:rPr>
                <w:rFonts w:ascii="Times New Roman" w:eastAsia="Times New Roman" w:hAnsi="Times New Roman" w:cs="Times New Roman"/>
                <w:color w:val="000000"/>
              </w:rPr>
              <w:t>2</w:t>
            </w:r>
          </w:p>
        </w:tc>
        <w:tc>
          <w:tcPr>
            <w:tcW w:w="728" w:type="dxa"/>
            <w:shd w:val="clear" w:color="auto" w:fill="FFCC99"/>
            <w:vAlign w:val="center"/>
          </w:tcPr>
          <w:p w14:paraId="01D26BAD" w14:textId="7613B459" w:rsidR="00AA1B0A" w:rsidRPr="008875CA" w:rsidRDefault="00A7541A" w:rsidP="00AE39F7">
            <w:pPr>
              <w:spacing w:after="0" w:line="240" w:lineRule="auto"/>
              <w:jc w:val="center"/>
              <w:rPr>
                <w:rFonts w:ascii="Times New Roman" w:eastAsia="Times New Roman" w:hAnsi="Times New Roman" w:cs="Times New Roman"/>
                <w:color w:val="000000"/>
              </w:rPr>
            </w:pPr>
            <w:r w:rsidRPr="008875CA">
              <w:rPr>
                <w:rFonts w:ascii="Times New Roman" w:eastAsia="Times New Roman" w:hAnsi="Times New Roman" w:cs="Times New Roman"/>
                <w:color w:val="000000"/>
              </w:rPr>
              <w:t>2</w:t>
            </w:r>
          </w:p>
        </w:tc>
      </w:tr>
      <w:tr w:rsidR="00AA1B0A" w:rsidRPr="00EC4D29" w14:paraId="5D30B33E" w14:textId="77777777" w:rsidTr="00C26856">
        <w:trPr>
          <w:gridAfter w:val="1"/>
          <w:wAfter w:w="6" w:type="dxa"/>
          <w:trHeight w:val="360"/>
          <w:jc w:val="center"/>
        </w:trPr>
        <w:tc>
          <w:tcPr>
            <w:tcW w:w="3857" w:type="dxa"/>
            <w:shd w:val="clear" w:color="auto" w:fill="auto"/>
            <w:vAlign w:val="center"/>
            <w:hideMark/>
          </w:tcPr>
          <w:p w14:paraId="512498AB" w14:textId="77777777" w:rsidR="00AA1B0A" w:rsidRPr="008875CA" w:rsidRDefault="00AA1B0A" w:rsidP="00DF0A9F">
            <w:pPr>
              <w:spacing w:after="0" w:line="240" w:lineRule="auto"/>
              <w:rPr>
                <w:rFonts w:ascii="Times New Roman" w:eastAsia="Times New Roman" w:hAnsi="Times New Roman" w:cs="Times New Roman"/>
                <w:color w:val="000000"/>
                <w:sz w:val="20"/>
                <w:szCs w:val="18"/>
                <w:lang w:eastAsia="pl-PL"/>
              </w:rPr>
            </w:pPr>
            <w:r w:rsidRPr="008875CA">
              <w:rPr>
                <w:rFonts w:ascii="Times New Roman" w:eastAsia="Times New Roman" w:hAnsi="Times New Roman" w:cs="Times New Roman"/>
                <w:color w:val="000000"/>
                <w:sz w:val="20"/>
                <w:szCs w:val="18"/>
                <w:lang w:eastAsia="pl-PL"/>
              </w:rPr>
              <w:t>etaty przeliczeniowe w szkołach/placówkach</w:t>
            </w:r>
          </w:p>
        </w:tc>
        <w:tc>
          <w:tcPr>
            <w:tcW w:w="674" w:type="dxa"/>
            <w:tcBorders>
              <w:top w:val="nil"/>
              <w:left w:val="nil"/>
              <w:bottom w:val="single" w:sz="4" w:space="0" w:color="auto"/>
              <w:right w:val="single" w:sz="4" w:space="0" w:color="auto"/>
            </w:tcBorders>
            <w:shd w:val="clear" w:color="auto" w:fill="auto"/>
            <w:vAlign w:val="center"/>
          </w:tcPr>
          <w:p w14:paraId="0401C4C4" w14:textId="40625FB4" w:rsidR="00AA1B0A" w:rsidRPr="008875CA" w:rsidRDefault="008875CA" w:rsidP="00AA1B0A">
            <w:pPr>
              <w:spacing w:after="0" w:line="240" w:lineRule="auto"/>
              <w:jc w:val="center"/>
              <w:rPr>
                <w:rFonts w:ascii="Times New Roman" w:eastAsia="Times New Roman" w:hAnsi="Times New Roman" w:cs="Times New Roman"/>
                <w:color w:val="000000"/>
                <w:lang w:eastAsia="pl-PL"/>
              </w:rPr>
            </w:pPr>
            <w:r w:rsidRPr="008875CA">
              <w:rPr>
                <w:rFonts w:ascii="Times New Roman" w:eastAsia="Times New Roman" w:hAnsi="Times New Roman" w:cs="Times New Roman"/>
                <w:color w:val="000000"/>
                <w:lang w:eastAsia="pl-PL"/>
              </w:rPr>
              <w:t>3</w:t>
            </w:r>
          </w:p>
        </w:tc>
        <w:tc>
          <w:tcPr>
            <w:tcW w:w="709" w:type="dxa"/>
            <w:tcBorders>
              <w:top w:val="nil"/>
              <w:left w:val="nil"/>
              <w:bottom w:val="single" w:sz="4" w:space="0" w:color="auto"/>
              <w:right w:val="single" w:sz="4" w:space="0" w:color="auto"/>
            </w:tcBorders>
            <w:shd w:val="clear" w:color="auto" w:fill="auto"/>
            <w:vAlign w:val="center"/>
          </w:tcPr>
          <w:p w14:paraId="52E6421B" w14:textId="40E7C495" w:rsidR="00AA1B0A" w:rsidRPr="008875CA" w:rsidRDefault="006506D0" w:rsidP="00AA1B0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w:t>
            </w:r>
          </w:p>
        </w:tc>
        <w:tc>
          <w:tcPr>
            <w:tcW w:w="900" w:type="dxa"/>
            <w:tcBorders>
              <w:top w:val="nil"/>
              <w:left w:val="nil"/>
              <w:bottom w:val="single" w:sz="4" w:space="0" w:color="auto"/>
              <w:right w:val="single" w:sz="4" w:space="0" w:color="auto"/>
            </w:tcBorders>
            <w:shd w:val="clear" w:color="auto" w:fill="auto"/>
            <w:vAlign w:val="center"/>
          </w:tcPr>
          <w:p w14:paraId="6682FAC5" w14:textId="72C0B09D" w:rsidR="00AA1B0A" w:rsidRPr="008875CA" w:rsidRDefault="00BF3CCD" w:rsidP="00AA1B0A">
            <w:pPr>
              <w:spacing w:after="0" w:line="240" w:lineRule="auto"/>
              <w:jc w:val="center"/>
              <w:rPr>
                <w:rFonts w:ascii="Times New Roman" w:eastAsia="Times New Roman" w:hAnsi="Times New Roman" w:cs="Times New Roman"/>
                <w:color w:val="000000"/>
                <w:lang w:eastAsia="pl-PL"/>
              </w:rPr>
            </w:pPr>
            <w:r w:rsidRPr="008875CA">
              <w:rPr>
                <w:rFonts w:ascii="Times New Roman" w:eastAsia="Times New Roman" w:hAnsi="Times New Roman" w:cs="Times New Roman"/>
                <w:color w:val="000000"/>
                <w:lang w:eastAsia="pl-PL"/>
              </w:rPr>
              <w:t>0,35</w:t>
            </w:r>
          </w:p>
        </w:tc>
        <w:tc>
          <w:tcPr>
            <w:tcW w:w="823" w:type="dxa"/>
            <w:shd w:val="clear" w:color="auto" w:fill="auto"/>
            <w:vAlign w:val="center"/>
          </w:tcPr>
          <w:p w14:paraId="49DB4629" w14:textId="132571C8" w:rsidR="00AA1B0A" w:rsidRPr="008875CA" w:rsidRDefault="00890EB6" w:rsidP="00AE39F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00A7541A" w:rsidRPr="008875CA">
              <w:rPr>
                <w:rFonts w:ascii="Times New Roman" w:eastAsia="Times New Roman" w:hAnsi="Times New Roman" w:cs="Times New Roman"/>
                <w:color w:val="000000"/>
              </w:rPr>
              <w:t>,35</w:t>
            </w:r>
          </w:p>
        </w:tc>
        <w:tc>
          <w:tcPr>
            <w:tcW w:w="728" w:type="dxa"/>
            <w:shd w:val="clear" w:color="auto" w:fill="FFCC99"/>
            <w:vAlign w:val="center"/>
          </w:tcPr>
          <w:p w14:paraId="7C1F70A0" w14:textId="4A0169A1" w:rsidR="00AA1B0A" w:rsidRPr="008875CA" w:rsidRDefault="00890EB6" w:rsidP="00AE39F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r w:rsidR="00A7541A" w:rsidRPr="008875CA">
              <w:rPr>
                <w:rFonts w:ascii="Times New Roman" w:eastAsia="Times New Roman" w:hAnsi="Times New Roman" w:cs="Times New Roman"/>
                <w:color w:val="000000"/>
              </w:rPr>
              <w:t>,35</w:t>
            </w:r>
          </w:p>
        </w:tc>
      </w:tr>
      <w:tr w:rsidR="00AA1B0A" w:rsidRPr="00EC4D29" w14:paraId="7BF0F474" w14:textId="77777777" w:rsidTr="00205878">
        <w:trPr>
          <w:gridAfter w:val="1"/>
          <w:wAfter w:w="6" w:type="dxa"/>
          <w:trHeight w:val="390"/>
          <w:jc w:val="center"/>
        </w:trPr>
        <w:tc>
          <w:tcPr>
            <w:tcW w:w="3857" w:type="dxa"/>
            <w:shd w:val="clear" w:color="auto" w:fill="auto"/>
            <w:vAlign w:val="center"/>
            <w:hideMark/>
          </w:tcPr>
          <w:p w14:paraId="30593AF3" w14:textId="77777777" w:rsidR="00AA1B0A" w:rsidRPr="008875CA" w:rsidRDefault="00AA1B0A" w:rsidP="00DF0A9F">
            <w:pPr>
              <w:spacing w:after="0" w:line="240" w:lineRule="auto"/>
              <w:rPr>
                <w:rFonts w:ascii="Times New Roman" w:eastAsia="Times New Roman" w:hAnsi="Times New Roman" w:cs="Times New Roman"/>
                <w:b/>
                <w:bCs/>
                <w:color w:val="000000"/>
                <w:sz w:val="20"/>
                <w:szCs w:val="18"/>
                <w:lang w:eastAsia="pl-PL"/>
              </w:rPr>
            </w:pPr>
            <w:r w:rsidRPr="008875CA">
              <w:rPr>
                <w:rFonts w:ascii="Times New Roman" w:eastAsia="Times New Roman" w:hAnsi="Times New Roman" w:cs="Times New Roman"/>
                <w:b/>
                <w:bCs/>
                <w:color w:val="000000"/>
                <w:sz w:val="20"/>
                <w:szCs w:val="18"/>
                <w:lang w:eastAsia="pl-PL"/>
              </w:rPr>
              <w:t>Nauczyciele kontraktowi</w:t>
            </w:r>
          </w:p>
        </w:tc>
        <w:tc>
          <w:tcPr>
            <w:tcW w:w="674" w:type="dxa"/>
            <w:tcBorders>
              <w:top w:val="nil"/>
              <w:left w:val="nil"/>
              <w:bottom w:val="single" w:sz="4" w:space="0" w:color="auto"/>
              <w:right w:val="single" w:sz="4" w:space="0" w:color="auto"/>
            </w:tcBorders>
            <w:shd w:val="clear" w:color="auto" w:fill="auto"/>
            <w:vAlign w:val="center"/>
          </w:tcPr>
          <w:p w14:paraId="6A37458E" w14:textId="548AB335" w:rsidR="00AA1B0A" w:rsidRPr="008875CA" w:rsidRDefault="001D1A5D" w:rsidP="00AA1B0A">
            <w:pPr>
              <w:spacing w:after="0" w:line="240" w:lineRule="auto"/>
              <w:jc w:val="center"/>
              <w:rPr>
                <w:rFonts w:ascii="Times New Roman" w:eastAsia="Times New Roman" w:hAnsi="Times New Roman" w:cs="Times New Roman"/>
                <w:b/>
                <w:color w:val="000000"/>
                <w:lang w:eastAsia="pl-PL"/>
              </w:rPr>
            </w:pPr>
            <w:r w:rsidRPr="008875CA">
              <w:rPr>
                <w:rFonts w:ascii="Times New Roman" w:eastAsia="Times New Roman" w:hAnsi="Times New Roman" w:cs="Times New Roman"/>
                <w:b/>
                <w:color w:val="000000"/>
                <w:lang w:eastAsia="pl-PL"/>
              </w:rPr>
              <w:t>5</w:t>
            </w:r>
          </w:p>
        </w:tc>
        <w:tc>
          <w:tcPr>
            <w:tcW w:w="709" w:type="dxa"/>
            <w:tcBorders>
              <w:top w:val="nil"/>
              <w:left w:val="nil"/>
              <w:bottom w:val="single" w:sz="4" w:space="0" w:color="auto"/>
              <w:right w:val="single" w:sz="4" w:space="0" w:color="auto"/>
            </w:tcBorders>
            <w:shd w:val="clear" w:color="auto" w:fill="auto"/>
            <w:vAlign w:val="center"/>
          </w:tcPr>
          <w:p w14:paraId="65744B26" w14:textId="76083623" w:rsidR="00AA1B0A" w:rsidRPr="008875CA" w:rsidRDefault="00561CD1" w:rsidP="00AA1B0A">
            <w:pPr>
              <w:spacing w:after="0" w:line="240" w:lineRule="auto"/>
              <w:jc w:val="center"/>
              <w:rPr>
                <w:rFonts w:ascii="Times New Roman" w:eastAsia="Times New Roman" w:hAnsi="Times New Roman" w:cs="Times New Roman"/>
                <w:b/>
                <w:color w:val="000000"/>
                <w:lang w:eastAsia="pl-PL"/>
              </w:rPr>
            </w:pPr>
            <w:r w:rsidRPr="008875CA">
              <w:rPr>
                <w:rFonts w:ascii="Times New Roman" w:eastAsia="Times New Roman" w:hAnsi="Times New Roman" w:cs="Times New Roman"/>
                <w:b/>
                <w:color w:val="000000"/>
                <w:lang w:eastAsia="pl-PL"/>
              </w:rPr>
              <w:t>2</w:t>
            </w:r>
          </w:p>
        </w:tc>
        <w:tc>
          <w:tcPr>
            <w:tcW w:w="900" w:type="dxa"/>
            <w:tcBorders>
              <w:top w:val="nil"/>
              <w:left w:val="nil"/>
              <w:bottom w:val="single" w:sz="4" w:space="0" w:color="auto"/>
              <w:right w:val="single" w:sz="4" w:space="0" w:color="auto"/>
            </w:tcBorders>
            <w:shd w:val="clear" w:color="auto" w:fill="auto"/>
            <w:vAlign w:val="center"/>
          </w:tcPr>
          <w:p w14:paraId="3973E698" w14:textId="51F6CF81" w:rsidR="00AA1B0A" w:rsidRPr="008875CA" w:rsidRDefault="00063461" w:rsidP="00AA1B0A">
            <w:pPr>
              <w:spacing w:after="0" w:line="240" w:lineRule="auto"/>
              <w:jc w:val="center"/>
              <w:rPr>
                <w:rFonts w:ascii="Times New Roman" w:eastAsia="Times New Roman" w:hAnsi="Times New Roman" w:cs="Times New Roman"/>
                <w:b/>
                <w:color w:val="000000"/>
                <w:lang w:eastAsia="pl-PL"/>
              </w:rPr>
            </w:pPr>
            <w:r w:rsidRPr="008875CA">
              <w:rPr>
                <w:rFonts w:ascii="Times New Roman" w:eastAsia="Times New Roman" w:hAnsi="Times New Roman" w:cs="Times New Roman"/>
                <w:b/>
                <w:color w:val="000000"/>
                <w:lang w:eastAsia="pl-PL"/>
              </w:rPr>
              <w:t>1</w:t>
            </w:r>
          </w:p>
        </w:tc>
        <w:tc>
          <w:tcPr>
            <w:tcW w:w="823" w:type="dxa"/>
            <w:shd w:val="clear" w:color="auto" w:fill="auto"/>
            <w:vAlign w:val="center"/>
          </w:tcPr>
          <w:p w14:paraId="2E621D60" w14:textId="0EC8C88C" w:rsidR="00AA1B0A" w:rsidRPr="008875CA" w:rsidRDefault="00A7541A" w:rsidP="00AE39F7">
            <w:pPr>
              <w:spacing w:after="0" w:line="240" w:lineRule="auto"/>
              <w:jc w:val="center"/>
              <w:rPr>
                <w:rFonts w:ascii="Times New Roman" w:eastAsia="Times New Roman" w:hAnsi="Times New Roman" w:cs="Times New Roman"/>
                <w:b/>
                <w:color w:val="000000"/>
              </w:rPr>
            </w:pPr>
            <w:r w:rsidRPr="008875CA">
              <w:rPr>
                <w:rFonts w:ascii="Times New Roman" w:eastAsia="Times New Roman" w:hAnsi="Times New Roman" w:cs="Times New Roman"/>
                <w:b/>
                <w:color w:val="000000"/>
              </w:rPr>
              <w:t>3</w:t>
            </w:r>
          </w:p>
        </w:tc>
        <w:tc>
          <w:tcPr>
            <w:tcW w:w="728" w:type="dxa"/>
            <w:shd w:val="clear" w:color="auto" w:fill="FFCC99"/>
            <w:vAlign w:val="center"/>
          </w:tcPr>
          <w:p w14:paraId="050DC2A5" w14:textId="47C2574F" w:rsidR="00AA1B0A" w:rsidRPr="008875CA" w:rsidRDefault="00A7541A" w:rsidP="00AE39F7">
            <w:pPr>
              <w:spacing w:after="0" w:line="240" w:lineRule="auto"/>
              <w:jc w:val="center"/>
              <w:rPr>
                <w:rFonts w:ascii="Times New Roman" w:eastAsia="Times New Roman" w:hAnsi="Times New Roman" w:cs="Times New Roman"/>
                <w:b/>
                <w:color w:val="000000"/>
              </w:rPr>
            </w:pPr>
            <w:r w:rsidRPr="008875CA">
              <w:rPr>
                <w:rFonts w:ascii="Times New Roman" w:eastAsia="Times New Roman" w:hAnsi="Times New Roman" w:cs="Times New Roman"/>
                <w:b/>
                <w:color w:val="000000"/>
              </w:rPr>
              <w:t>8</w:t>
            </w:r>
          </w:p>
        </w:tc>
      </w:tr>
      <w:tr w:rsidR="00AA1B0A" w:rsidRPr="00EC4D29" w14:paraId="278B20B2" w14:textId="77777777" w:rsidTr="00205878">
        <w:trPr>
          <w:gridAfter w:val="1"/>
          <w:wAfter w:w="6" w:type="dxa"/>
          <w:trHeight w:val="390"/>
          <w:jc w:val="center"/>
        </w:trPr>
        <w:tc>
          <w:tcPr>
            <w:tcW w:w="3857" w:type="dxa"/>
            <w:shd w:val="clear" w:color="auto" w:fill="auto"/>
            <w:vAlign w:val="center"/>
            <w:hideMark/>
          </w:tcPr>
          <w:p w14:paraId="65DEEF0A" w14:textId="77777777" w:rsidR="00AA1B0A" w:rsidRPr="008875CA" w:rsidRDefault="00AA1B0A" w:rsidP="00DF0A9F">
            <w:pPr>
              <w:spacing w:after="0" w:line="240" w:lineRule="auto"/>
              <w:rPr>
                <w:rFonts w:ascii="Times New Roman" w:eastAsia="Times New Roman" w:hAnsi="Times New Roman" w:cs="Times New Roman"/>
                <w:color w:val="000000"/>
                <w:sz w:val="20"/>
                <w:szCs w:val="18"/>
                <w:lang w:eastAsia="pl-PL"/>
              </w:rPr>
            </w:pPr>
            <w:r w:rsidRPr="008875CA">
              <w:rPr>
                <w:rFonts w:ascii="Times New Roman" w:eastAsia="Times New Roman" w:hAnsi="Times New Roman" w:cs="Times New Roman"/>
                <w:color w:val="000000"/>
                <w:sz w:val="20"/>
                <w:szCs w:val="18"/>
                <w:lang w:eastAsia="pl-PL"/>
              </w:rPr>
              <w:t>kontraktowi zatrudnieni w pełnym wymiarze</w:t>
            </w:r>
          </w:p>
        </w:tc>
        <w:tc>
          <w:tcPr>
            <w:tcW w:w="674" w:type="dxa"/>
            <w:tcBorders>
              <w:top w:val="nil"/>
              <w:left w:val="nil"/>
              <w:bottom w:val="single" w:sz="4" w:space="0" w:color="auto"/>
              <w:right w:val="single" w:sz="4" w:space="0" w:color="auto"/>
            </w:tcBorders>
            <w:shd w:val="clear" w:color="auto" w:fill="auto"/>
            <w:vAlign w:val="center"/>
          </w:tcPr>
          <w:p w14:paraId="348537DD" w14:textId="6809D889" w:rsidR="00AA1B0A" w:rsidRPr="008875CA" w:rsidRDefault="001D1A5D" w:rsidP="00AA1B0A">
            <w:pPr>
              <w:spacing w:after="0" w:line="240" w:lineRule="auto"/>
              <w:jc w:val="center"/>
              <w:rPr>
                <w:rFonts w:ascii="Times New Roman" w:eastAsia="Times New Roman" w:hAnsi="Times New Roman" w:cs="Times New Roman"/>
                <w:color w:val="000000"/>
                <w:lang w:eastAsia="pl-PL"/>
              </w:rPr>
            </w:pPr>
            <w:r w:rsidRPr="008875CA">
              <w:rPr>
                <w:rFonts w:ascii="Times New Roman" w:eastAsia="Times New Roman" w:hAnsi="Times New Roman" w:cs="Times New Roman"/>
                <w:color w:val="000000"/>
                <w:lang w:eastAsia="pl-PL"/>
              </w:rPr>
              <w:t>5</w:t>
            </w:r>
          </w:p>
        </w:tc>
        <w:tc>
          <w:tcPr>
            <w:tcW w:w="709" w:type="dxa"/>
            <w:tcBorders>
              <w:top w:val="nil"/>
              <w:left w:val="nil"/>
              <w:bottom w:val="single" w:sz="4" w:space="0" w:color="auto"/>
              <w:right w:val="single" w:sz="4" w:space="0" w:color="auto"/>
            </w:tcBorders>
            <w:shd w:val="clear" w:color="auto" w:fill="auto"/>
            <w:vAlign w:val="center"/>
          </w:tcPr>
          <w:p w14:paraId="75BCDBF8" w14:textId="7F53E1BE" w:rsidR="00AA1B0A" w:rsidRPr="008875CA" w:rsidRDefault="006506D0" w:rsidP="00AA1B0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p>
        </w:tc>
        <w:tc>
          <w:tcPr>
            <w:tcW w:w="900" w:type="dxa"/>
            <w:tcBorders>
              <w:top w:val="nil"/>
              <w:left w:val="nil"/>
              <w:bottom w:val="single" w:sz="4" w:space="0" w:color="auto"/>
              <w:right w:val="single" w:sz="4" w:space="0" w:color="auto"/>
            </w:tcBorders>
            <w:shd w:val="clear" w:color="auto" w:fill="auto"/>
            <w:vAlign w:val="center"/>
          </w:tcPr>
          <w:p w14:paraId="694FAC42" w14:textId="308EA52C" w:rsidR="00AA1B0A" w:rsidRPr="008875CA" w:rsidRDefault="00873C49" w:rsidP="00AA1B0A">
            <w:pPr>
              <w:spacing w:after="0" w:line="240" w:lineRule="auto"/>
              <w:jc w:val="center"/>
              <w:rPr>
                <w:rFonts w:ascii="Times New Roman" w:eastAsia="Times New Roman" w:hAnsi="Times New Roman" w:cs="Times New Roman"/>
                <w:color w:val="000000"/>
                <w:lang w:eastAsia="pl-PL"/>
              </w:rPr>
            </w:pPr>
            <w:r w:rsidRPr="008875CA">
              <w:rPr>
                <w:rFonts w:ascii="Times New Roman" w:eastAsia="Times New Roman" w:hAnsi="Times New Roman" w:cs="Times New Roman"/>
                <w:color w:val="000000"/>
                <w:lang w:eastAsia="pl-PL"/>
              </w:rPr>
              <w:t>1</w:t>
            </w:r>
          </w:p>
        </w:tc>
        <w:tc>
          <w:tcPr>
            <w:tcW w:w="823" w:type="dxa"/>
            <w:shd w:val="clear" w:color="auto" w:fill="auto"/>
            <w:vAlign w:val="center"/>
          </w:tcPr>
          <w:p w14:paraId="309040DC" w14:textId="7019B8A2" w:rsidR="00AA1B0A" w:rsidRPr="008875CA" w:rsidRDefault="00890EB6" w:rsidP="00AE39F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28" w:type="dxa"/>
            <w:shd w:val="clear" w:color="auto" w:fill="FFCC99"/>
            <w:vAlign w:val="center"/>
          </w:tcPr>
          <w:p w14:paraId="29150C71" w14:textId="5FF642A9" w:rsidR="00AA1B0A" w:rsidRPr="008875CA" w:rsidRDefault="00890EB6" w:rsidP="00AE39F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r>
      <w:tr w:rsidR="00AA1B0A" w:rsidRPr="00EC4D29" w14:paraId="134EBC6B" w14:textId="77777777" w:rsidTr="00205878">
        <w:trPr>
          <w:gridAfter w:val="1"/>
          <w:wAfter w:w="6" w:type="dxa"/>
          <w:trHeight w:val="375"/>
          <w:jc w:val="center"/>
        </w:trPr>
        <w:tc>
          <w:tcPr>
            <w:tcW w:w="3857" w:type="dxa"/>
            <w:shd w:val="clear" w:color="auto" w:fill="auto"/>
            <w:vAlign w:val="center"/>
            <w:hideMark/>
          </w:tcPr>
          <w:p w14:paraId="1F7217BF" w14:textId="77777777" w:rsidR="00AA1B0A" w:rsidRPr="008875CA" w:rsidRDefault="00AA1B0A" w:rsidP="00DF0A9F">
            <w:pPr>
              <w:spacing w:after="0" w:line="240" w:lineRule="auto"/>
              <w:rPr>
                <w:rFonts w:ascii="Times New Roman" w:eastAsia="Times New Roman" w:hAnsi="Times New Roman" w:cs="Times New Roman"/>
                <w:color w:val="000000"/>
                <w:sz w:val="20"/>
                <w:szCs w:val="18"/>
                <w:lang w:eastAsia="pl-PL"/>
              </w:rPr>
            </w:pPr>
            <w:r w:rsidRPr="008875CA">
              <w:rPr>
                <w:rFonts w:ascii="Times New Roman" w:eastAsia="Times New Roman" w:hAnsi="Times New Roman" w:cs="Times New Roman"/>
                <w:color w:val="000000"/>
                <w:sz w:val="20"/>
                <w:szCs w:val="18"/>
                <w:lang w:eastAsia="pl-PL"/>
              </w:rPr>
              <w:t>kontraktowi zatrudnieni w niepełnym wymiarze</w:t>
            </w:r>
          </w:p>
        </w:tc>
        <w:tc>
          <w:tcPr>
            <w:tcW w:w="674" w:type="dxa"/>
            <w:tcBorders>
              <w:top w:val="nil"/>
              <w:left w:val="nil"/>
              <w:bottom w:val="single" w:sz="4" w:space="0" w:color="auto"/>
              <w:right w:val="single" w:sz="4" w:space="0" w:color="auto"/>
            </w:tcBorders>
            <w:shd w:val="clear" w:color="auto" w:fill="auto"/>
            <w:vAlign w:val="center"/>
          </w:tcPr>
          <w:p w14:paraId="7705AE02" w14:textId="4F0A8933" w:rsidR="00AA1B0A" w:rsidRPr="008875CA" w:rsidRDefault="000B7107" w:rsidP="00AA1B0A">
            <w:pPr>
              <w:spacing w:after="0" w:line="240" w:lineRule="auto"/>
              <w:jc w:val="center"/>
              <w:rPr>
                <w:rFonts w:ascii="Times New Roman" w:eastAsia="Times New Roman" w:hAnsi="Times New Roman" w:cs="Times New Roman"/>
                <w:color w:val="000000"/>
                <w:lang w:eastAsia="pl-PL"/>
              </w:rPr>
            </w:pPr>
            <w:r w:rsidRPr="008875CA">
              <w:rPr>
                <w:rFonts w:ascii="Times New Roman" w:eastAsia="Times New Roman" w:hAnsi="Times New Roman" w:cs="Times New Roman"/>
                <w:color w:val="000000"/>
                <w:lang w:eastAsia="pl-PL"/>
              </w:rPr>
              <w:t>-</w:t>
            </w:r>
          </w:p>
        </w:tc>
        <w:tc>
          <w:tcPr>
            <w:tcW w:w="709" w:type="dxa"/>
            <w:tcBorders>
              <w:top w:val="nil"/>
              <w:left w:val="nil"/>
              <w:bottom w:val="single" w:sz="4" w:space="0" w:color="auto"/>
              <w:right w:val="single" w:sz="4" w:space="0" w:color="auto"/>
            </w:tcBorders>
            <w:shd w:val="clear" w:color="auto" w:fill="auto"/>
            <w:vAlign w:val="center"/>
          </w:tcPr>
          <w:p w14:paraId="2FF188B3" w14:textId="6551A99C" w:rsidR="00AA1B0A" w:rsidRPr="008875CA" w:rsidRDefault="006506D0" w:rsidP="00AA1B0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p>
        </w:tc>
        <w:tc>
          <w:tcPr>
            <w:tcW w:w="900" w:type="dxa"/>
            <w:tcBorders>
              <w:top w:val="nil"/>
              <w:left w:val="nil"/>
              <w:bottom w:val="single" w:sz="4" w:space="0" w:color="auto"/>
              <w:right w:val="single" w:sz="4" w:space="0" w:color="auto"/>
            </w:tcBorders>
            <w:shd w:val="clear" w:color="auto" w:fill="auto"/>
            <w:vAlign w:val="center"/>
          </w:tcPr>
          <w:p w14:paraId="60160C2C" w14:textId="07BCD511" w:rsidR="00AA1B0A" w:rsidRPr="008875CA" w:rsidRDefault="000B7107" w:rsidP="00AA1B0A">
            <w:pPr>
              <w:spacing w:after="0" w:line="240" w:lineRule="auto"/>
              <w:jc w:val="center"/>
              <w:rPr>
                <w:rFonts w:ascii="Times New Roman" w:eastAsia="Times New Roman" w:hAnsi="Times New Roman" w:cs="Times New Roman"/>
                <w:color w:val="000000"/>
                <w:lang w:eastAsia="pl-PL"/>
              </w:rPr>
            </w:pPr>
            <w:r w:rsidRPr="008875CA">
              <w:rPr>
                <w:rFonts w:ascii="Times New Roman" w:eastAsia="Times New Roman" w:hAnsi="Times New Roman" w:cs="Times New Roman"/>
                <w:color w:val="000000"/>
                <w:lang w:eastAsia="pl-PL"/>
              </w:rPr>
              <w:t>-</w:t>
            </w:r>
          </w:p>
        </w:tc>
        <w:tc>
          <w:tcPr>
            <w:tcW w:w="823" w:type="dxa"/>
            <w:shd w:val="clear" w:color="auto" w:fill="auto"/>
            <w:vAlign w:val="center"/>
          </w:tcPr>
          <w:p w14:paraId="48DDE952" w14:textId="4A18E33A" w:rsidR="00AA1B0A" w:rsidRPr="008875CA" w:rsidRDefault="00890EB6" w:rsidP="00AE39F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28" w:type="dxa"/>
            <w:shd w:val="clear" w:color="auto" w:fill="FFCC99"/>
            <w:vAlign w:val="center"/>
          </w:tcPr>
          <w:p w14:paraId="044CD9DE" w14:textId="10B3E165" w:rsidR="00AA1B0A" w:rsidRPr="008875CA" w:rsidRDefault="00890EB6" w:rsidP="00AE39F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AA1B0A" w:rsidRPr="00EC4D29" w14:paraId="0E0C3F2F" w14:textId="77777777" w:rsidTr="00205878">
        <w:trPr>
          <w:gridAfter w:val="1"/>
          <w:wAfter w:w="6" w:type="dxa"/>
          <w:trHeight w:val="360"/>
          <w:jc w:val="center"/>
        </w:trPr>
        <w:tc>
          <w:tcPr>
            <w:tcW w:w="3857" w:type="dxa"/>
            <w:shd w:val="clear" w:color="auto" w:fill="auto"/>
            <w:vAlign w:val="center"/>
            <w:hideMark/>
          </w:tcPr>
          <w:p w14:paraId="4E9F1323" w14:textId="77777777" w:rsidR="00AA1B0A" w:rsidRPr="008875CA" w:rsidRDefault="00AA1B0A" w:rsidP="00DF0A9F">
            <w:pPr>
              <w:spacing w:after="0" w:line="240" w:lineRule="auto"/>
              <w:rPr>
                <w:rFonts w:ascii="Times New Roman" w:eastAsia="Times New Roman" w:hAnsi="Times New Roman" w:cs="Times New Roman"/>
                <w:color w:val="000000"/>
                <w:sz w:val="20"/>
                <w:szCs w:val="18"/>
                <w:lang w:eastAsia="pl-PL"/>
              </w:rPr>
            </w:pPr>
            <w:r w:rsidRPr="008875CA">
              <w:rPr>
                <w:rFonts w:ascii="Times New Roman" w:eastAsia="Times New Roman" w:hAnsi="Times New Roman" w:cs="Times New Roman"/>
                <w:color w:val="000000"/>
                <w:sz w:val="20"/>
                <w:szCs w:val="18"/>
                <w:lang w:eastAsia="pl-PL"/>
              </w:rPr>
              <w:t>etaty przeliczeniowe w szkołach/placówkach</w:t>
            </w:r>
          </w:p>
        </w:tc>
        <w:tc>
          <w:tcPr>
            <w:tcW w:w="674" w:type="dxa"/>
            <w:tcBorders>
              <w:top w:val="nil"/>
              <w:left w:val="nil"/>
              <w:bottom w:val="single" w:sz="4" w:space="0" w:color="auto"/>
              <w:right w:val="single" w:sz="4" w:space="0" w:color="auto"/>
            </w:tcBorders>
            <w:shd w:val="clear" w:color="auto" w:fill="auto"/>
            <w:vAlign w:val="center"/>
          </w:tcPr>
          <w:p w14:paraId="47ADFD61" w14:textId="775B4BC8" w:rsidR="00AA1B0A" w:rsidRPr="008875CA" w:rsidRDefault="008875CA" w:rsidP="00AA1B0A">
            <w:pPr>
              <w:spacing w:after="0" w:line="240" w:lineRule="auto"/>
              <w:jc w:val="center"/>
              <w:rPr>
                <w:rFonts w:ascii="Times New Roman" w:eastAsia="Times New Roman" w:hAnsi="Times New Roman" w:cs="Times New Roman"/>
                <w:color w:val="000000"/>
                <w:lang w:eastAsia="pl-PL"/>
              </w:rPr>
            </w:pPr>
            <w:r w:rsidRPr="008875CA">
              <w:rPr>
                <w:rFonts w:ascii="Times New Roman" w:eastAsia="Times New Roman" w:hAnsi="Times New Roman" w:cs="Times New Roman"/>
                <w:color w:val="000000"/>
                <w:lang w:eastAsia="pl-PL"/>
              </w:rPr>
              <w:t>5</w:t>
            </w:r>
          </w:p>
        </w:tc>
        <w:tc>
          <w:tcPr>
            <w:tcW w:w="709" w:type="dxa"/>
            <w:tcBorders>
              <w:top w:val="nil"/>
              <w:left w:val="nil"/>
              <w:bottom w:val="single" w:sz="4" w:space="0" w:color="auto"/>
              <w:right w:val="single" w:sz="4" w:space="0" w:color="auto"/>
            </w:tcBorders>
            <w:shd w:val="clear" w:color="auto" w:fill="auto"/>
            <w:vAlign w:val="center"/>
          </w:tcPr>
          <w:p w14:paraId="78DE6001" w14:textId="76F4FB9A" w:rsidR="00AA1B0A" w:rsidRPr="008875CA" w:rsidRDefault="000C482D" w:rsidP="00AA1B0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r w:rsidR="006506D0">
              <w:rPr>
                <w:rFonts w:ascii="Times New Roman" w:eastAsia="Times New Roman" w:hAnsi="Times New Roman" w:cs="Times New Roman"/>
                <w:color w:val="000000"/>
                <w:lang w:eastAsia="pl-PL"/>
              </w:rPr>
              <w:t>,5</w:t>
            </w:r>
          </w:p>
        </w:tc>
        <w:tc>
          <w:tcPr>
            <w:tcW w:w="900" w:type="dxa"/>
            <w:tcBorders>
              <w:top w:val="nil"/>
              <w:left w:val="nil"/>
              <w:bottom w:val="single" w:sz="4" w:space="0" w:color="auto"/>
              <w:right w:val="single" w:sz="4" w:space="0" w:color="auto"/>
            </w:tcBorders>
            <w:shd w:val="clear" w:color="auto" w:fill="auto"/>
            <w:vAlign w:val="center"/>
          </w:tcPr>
          <w:p w14:paraId="06160A8A" w14:textId="2E9E76D8" w:rsidR="00AA1B0A" w:rsidRPr="008875CA" w:rsidRDefault="00BF3CCD" w:rsidP="00BF3CCD">
            <w:pPr>
              <w:spacing w:after="0" w:line="240" w:lineRule="auto"/>
              <w:jc w:val="center"/>
              <w:rPr>
                <w:rFonts w:ascii="Times New Roman" w:eastAsia="Times New Roman" w:hAnsi="Times New Roman" w:cs="Times New Roman"/>
                <w:color w:val="000000"/>
                <w:lang w:eastAsia="pl-PL"/>
              </w:rPr>
            </w:pPr>
            <w:r w:rsidRPr="008875CA">
              <w:rPr>
                <w:rFonts w:ascii="Times New Roman" w:eastAsia="Times New Roman" w:hAnsi="Times New Roman" w:cs="Times New Roman"/>
                <w:color w:val="000000"/>
                <w:lang w:eastAsia="pl-PL"/>
              </w:rPr>
              <w:t>1</w:t>
            </w:r>
          </w:p>
        </w:tc>
        <w:tc>
          <w:tcPr>
            <w:tcW w:w="823" w:type="dxa"/>
            <w:shd w:val="clear" w:color="auto" w:fill="auto"/>
            <w:vAlign w:val="center"/>
          </w:tcPr>
          <w:p w14:paraId="169F137F" w14:textId="0B732F68" w:rsidR="00AA1B0A" w:rsidRPr="008875CA" w:rsidRDefault="00890EB6" w:rsidP="00AE39F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728" w:type="dxa"/>
            <w:shd w:val="clear" w:color="auto" w:fill="FFCC99"/>
            <w:vAlign w:val="center"/>
          </w:tcPr>
          <w:p w14:paraId="6FBBADED" w14:textId="4095334B" w:rsidR="00AA1B0A" w:rsidRPr="008875CA" w:rsidRDefault="00890EB6" w:rsidP="00AE39F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7,5</w:t>
            </w:r>
          </w:p>
        </w:tc>
      </w:tr>
      <w:tr w:rsidR="00AA1B0A" w:rsidRPr="00EC4D29" w14:paraId="6D021CFD" w14:textId="77777777" w:rsidTr="00205878">
        <w:trPr>
          <w:gridAfter w:val="1"/>
          <w:wAfter w:w="6" w:type="dxa"/>
          <w:trHeight w:val="435"/>
          <w:jc w:val="center"/>
        </w:trPr>
        <w:tc>
          <w:tcPr>
            <w:tcW w:w="3857" w:type="dxa"/>
            <w:shd w:val="clear" w:color="auto" w:fill="auto"/>
            <w:vAlign w:val="center"/>
            <w:hideMark/>
          </w:tcPr>
          <w:p w14:paraId="06E098B6" w14:textId="08BC3B98" w:rsidR="00AA1B0A" w:rsidRPr="008875CA" w:rsidRDefault="00667D37" w:rsidP="00DF0A9F">
            <w:pPr>
              <w:spacing w:after="0" w:line="240" w:lineRule="auto"/>
              <w:rPr>
                <w:rFonts w:ascii="Times New Roman" w:eastAsia="Times New Roman" w:hAnsi="Times New Roman" w:cs="Times New Roman"/>
                <w:b/>
                <w:bCs/>
                <w:color w:val="000000"/>
                <w:sz w:val="20"/>
                <w:szCs w:val="18"/>
                <w:lang w:eastAsia="pl-PL"/>
              </w:rPr>
            </w:pPr>
            <w:r w:rsidRPr="008875CA">
              <w:rPr>
                <w:rFonts w:ascii="Times New Roman" w:eastAsia="Times New Roman" w:hAnsi="Times New Roman" w:cs="Times New Roman"/>
                <w:b/>
                <w:bCs/>
                <w:color w:val="000000"/>
                <w:sz w:val="20"/>
                <w:szCs w:val="18"/>
                <w:lang w:eastAsia="pl-PL"/>
              </w:rPr>
              <w:t>Nauczyciele początkujący</w:t>
            </w:r>
          </w:p>
        </w:tc>
        <w:tc>
          <w:tcPr>
            <w:tcW w:w="674" w:type="dxa"/>
            <w:tcBorders>
              <w:top w:val="nil"/>
              <w:left w:val="nil"/>
              <w:bottom w:val="single" w:sz="4" w:space="0" w:color="auto"/>
              <w:right w:val="single" w:sz="4" w:space="0" w:color="auto"/>
            </w:tcBorders>
            <w:shd w:val="clear" w:color="auto" w:fill="auto"/>
            <w:vAlign w:val="center"/>
          </w:tcPr>
          <w:p w14:paraId="714F3F27" w14:textId="1088E1DD" w:rsidR="00AA1B0A" w:rsidRPr="008875CA" w:rsidRDefault="000B7107" w:rsidP="00AA1B0A">
            <w:pPr>
              <w:spacing w:after="0" w:line="240" w:lineRule="auto"/>
              <w:jc w:val="center"/>
              <w:rPr>
                <w:rFonts w:ascii="Times New Roman" w:eastAsia="Times New Roman" w:hAnsi="Times New Roman" w:cs="Times New Roman"/>
                <w:b/>
                <w:color w:val="000000"/>
                <w:lang w:eastAsia="pl-PL"/>
              </w:rPr>
            </w:pPr>
            <w:r w:rsidRPr="008875CA">
              <w:rPr>
                <w:rFonts w:ascii="Times New Roman" w:eastAsia="Times New Roman" w:hAnsi="Times New Roman" w:cs="Times New Roman"/>
                <w:b/>
                <w:color w:val="000000"/>
                <w:lang w:eastAsia="pl-PL"/>
              </w:rPr>
              <w:t>-</w:t>
            </w:r>
          </w:p>
        </w:tc>
        <w:tc>
          <w:tcPr>
            <w:tcW w:w="709" w:type="dxa"/>
            <w:tcBorders>
              <w:top w:val="nil"/>
              <w:left w:val="nil"/>
              <w:bottom w:val="single" w:sz="4" w:space="0" w:color="auto"/>
              <w:right w:val="single" w:sz="4" w:space="0" w:color="auto"/>
            </w:tcBorders>
            <w:shd w:val="clear" w:color="auto" w:fill="auto"/>
            <w:vAlign w:val="center"/>
          </w:tcPr>
          <w:p w14:paraId="0836AE7D" w14:textId="4C60C22E" w:rsidR="00AA1B0A" w:rsidRPr="008875CA" w:rsidRDefault="00561CD1" w:rsidP="00AA1B0A">
            <w:pPr>
              <w:spacing w:after="0" w:line="240" w:lineRule="auto"/>
              <w:jc w:val="center"/>
              <w:rPr>
                <w:rFonts w:ascii="Times New Roman" w:eastAsia="Times New Roman" w:hAnsi="Times New Roman" w:cs="Times New Roman"/>
                <w:b/>
                <w:color w:val="000000"/>
                <w:lang w:eastAsia="pl-PL"/>
              </w:rPr>
            </w:pPr>
            <w:r w:rsidRPr="008875CA">
              <w:rPr>
                <w:rFonts w:ascii="Times New Roman" w:eastAsia="Times New Roman" w:hAnsi="Times New Roman" w:cs="Times New Roman"/>
                <w:b/>
                <w:color w:val="000000"/>
                <w:lang w:eastAsia="pl-PL"/>
              </w:rPr>
              <w:t>2</w:t>
            </w:r>
          </w:p>
        </w:tc>
        <w:tc>
          <w:tcPr>
            <w:tcW w:w="900" w:type="dxa"/>
            <w:tcBorders>
              <w:top w:val="nil"/>
              <w:left w:val="nil"/>
              <w:bottom w:val="single" w:sz="4" w:space="0" w:color="auto"/>
              <w:right w:val="single" w:sz="4" w:space="0" w:color="auto"/>
            </w:tcBorders>
            <w:shd w:val="clear" w:color="auto" w:fill="auto"/>
            <w:vAlign w:val="center"/>
          </w:tcPr>
          <w:p w14:paraId="34D09381" w14:textId="0DF2B8AB" w:rsidR="00AA1B0A" w:rsidRPr="008875CA" w:rsidRDefault="00BF3CCD" w:rsidP="00AA1B0A">
            <w:pPr>
              <w:spacing w:after="0" w:line="240" w:lineRule="auto"/>
              <w:jc w:val="center"/>
              <w:rPr>
                <w:rFonts w:ascii="Times New Roman" w:eastAsia="Times New Roman" w:hAnsi="Times New Roman" w:cs="Times New Roman"/>
                <w:b/>
                <w:color w:val="000000"/>
                <w:lang w:eastAsia="pl-PL"/>
              </w:rPr>
            </w:pPr>
            <w:r w:rsidRPr="008875CA">
              <w:rPr>
                <w:rFonts w:ascii="Times New Roman" w:eastAsia="Times New Roman" w:hAnsi="Times New Roman" w:cs="Times New Roman"/>
                <w:b/>
                <w:color w:val="000000"/>
                <w:lang w:eastAsia="pl-PL"/>
              </w:rPr>
              <w:t>1</w:t>
            </w:r>
          </w:p>
        </w:tc>
        <w:tc>
          <w:tcPr>
            <w:tcW w:w="823" w:type="dxa"/>
            <w:shd w:val="clear" w:color="auto" w:fill="auto"/>
            <w:vAlign w:val="center"/>
          </w:tcPr>
          <w:p w14:paraId="40B78824" w14:textId="3320BFFB" w:rsidR="00AA1B0A" w:rsidRPr="008875CA" w:rsidRDefault="00FA1D85" w:rsidP="00AE39F7">
            <w:pPr>
              <w:spacing w:after="0" w:line="240" w:lineRule="auto"/>
              <w:jc w:val="center"/>
              <w:rPr>
                <w:rFonts w:ascii="Times New Roman" w:eastAsia="Times New Roman" w:hAnsi="Times New Roman" w:cs="Times New Roman"/>
                <w:b/>
                <w:color w:val="000000"/>
              </w:rPr>
            </w:pPr>
            <w:r w:rsidRPr="008875CA">
              <w:rPr>
                <w:rFonts w:ascii="Times New Roman" w:eastAsia="Times New Roman" w:hAnsi="Times New Roman" w:cs="Times New Roman"/>
                <w:b/>
                <w:color w:val="000000"/>
              </w:rPr>
              <w:t>3</w:t>
            </w:r>
          </w:p>
        </w:tc>
        <w:tc>
          <w:tcPr>
            <w:tcW w:w="728" w:type="dxa"/>
            <w:shd w:val="clear" w:color="auto" w:fill="FFCC99"/>
            <w:vAlign w:val="center"/>
          </w:tcPr>
          <w:p w14:paraId="5BEEA378" w14:textId="0A71DF32" w:rsidR="00AA1B0A" w:rsidRPr="008875CA" w:rsidRDefault="00FA1D85" w:rsidP="00AE39F7">
            <w:pPr>
              <w:spacing w:after="0" w:line="240" w:lineRule="auto"/>
              <w:jc w:val="center"/>
              <w:rPr>
                <w:rFonts w:ascii="Times New Roman" w:eastAsia="Times New Roman" w:hAnsi="Times New Roman" w:cs="Times New Roman"/>
                <w:b/>
                <w:color w:val="000000"/>
              </w:rPr>
            </w:pPr>
            <w:r w:rsidRPr="008875CA">
              <w:rPr>
                <w:rFonts w:ascii="Times New Roman" w:eastAsia="Times New Roman" w:hAnsi="Times New Roman" w:cs="Times New Roman"/>
                <w:b/>
                <w:color w:val="000000"/>
              </w:rPr>
              <w:t>3</w:t>
            </w:r>
          </w:p>
        </w:tc>
      </w:tr>
      <w:tr w:rsidR="00AA1B0A" w:rsidRPr="00EC4D29" w14:paraId="005FFE81" w14:textId="77777777" w:rsidTr="00205878">
        <w:trPr>
          <w:gridAfter w:val="1"/>
          <w:wAfter w:w="6" w:type="dxa"/>
          <w:trHeight w:val="300"/>
          <w:jc w:val="center"/>
        </w:trPr>
        <w:tc>
          <w:tcPr>
            <w:tcW w:w="3857" w:type="dxa"/>
            <w:shd w:val="clear" w:color="auto" w:fill="auto"/>
            <w:vAlign w:val="center"/>
            <w:hideMark/>
          </w:tcPr>
          <w:p w14:paraId="051F136B" w14:textId="6B01737F" w:rsidR="00AA1B0A" w:rsidRPr="008875CA" w:rsidRDefault="00AA40E4" w:rsidP="00DF0A9F">
            <w:pPr>
              <w:spacing w:after="0" w:line="240" w:lineRule="auto"/>
              <w:rPr>
                <w:rFonts w:ascii="Times New Roman" w:eastAsia="Times New Roman" w:hAnsi="Times New Roman" w:cs="Times New Roman"/>
                <w:color w:val="000000"/>
                <w:sz w:val="20"/>
                <w:szCs w:val="18"/>
                <w:lang w:eastAsia="pl-PL"/>
              </w:rPr>
            </w:pPr>
            <w:r w:rsidRPr="008875CA">
              <w:rPr>
                <w:rFonts w:ascii="Times New Roman" w:eastAsia="Times New Roman" w:hAnsi="Times New Roman" w:cs="Times New Roman"/>
                <w:color w:val="000000"/>
                <w:sz w:val="20"/>
                <w:szCs w:val="18"/>
                <w:lang w:eastAsia="pl-PL"/>
              </w:rPr>
              <w:t xml:space="preserve">początkujący </w:t>
            </w:r>
            <w:r w:rsidR="00AA1B0A" w:rsidRPr="008875CA">
              <w:rPr>
                <w:rFonts w:ascii="Times New Roman" w:eastAsia="Times New Roman" w:hAnsi="Times New Roman" w:cs="Times New Roman"/>
                <w:color w:val="000000"/>
                <w:sz w:val="20"/>
                <w:szCs w:val="18"/>
                <w:lang w:eastAsia="pl-PL"/>
              </w:rPr>
              <w:t>zatrudnieni w pełnym wymiarze</w:t>
            </w:r>
          </w:p>
        </w:tc>
        <w:tc>
          <w:tcPr>
            <w:tcW w:w="674" w:type="dxa"/>
            <w:tcBorders>
              <w:top w:val="nil"/>
              <w:left w:val="nil"/>
              <w:bottom w:val="single" w:sz="4" w:space="0" w:color="auto"/>
              <w:right w:val="single" w:sz="4" w:space="0" w:color="auto"/>
            </w:tcBorders>
            <w:shd w:val="clear" w:color="auto" w:fill="auto"/>
            <w:vAlign w:val="center"/>
          </w:tcPr>
          <w:p w14:paraId="1438ACF1" w14:textId="1D723935" w:rsidR="00AA1B0A" w:rsidRPr="008875CA" w:rsidRDefault="000B7107" w:rsidP="00AA1B0A">
            <w:pPr>
              <w:spacing w:after="0" w:line="240" w:lineRule="auto"/>
              <w:jc w:val="center"/>
              <w:rPr>
                <w:rFonts w:ascii="Times New Roman" w:eastAsia="Times New Roman" w:hAnsi="Times New Roman" w:cs="Times New Roman"/>
                <w:color w:val="000000"/>
                <w:lang w:eastAsia="pl-PL"/>
              </w:rPr>
            </w:pPr>
            <w:r w:rsidRPr="008875CA">
              <w:rPr>
                <w:rFonts w:ascii="Times New Roman" w:eastAsia="Times New Roman" w:hAnsi="Times New Roman" w:cs="Times New Roman"/>
                <w:color w:val="000000"/>
                <w:lang w:eastAsia="pl-PL"/>
              </w:rPr>
              <w:t>-</w:t>
            </w:r>
          </w:p>
        </w:tc>
        <w:tc>
          <w:tcPr>
            <w:tcW w:w="709" w:type="dxa"/>
            <w:tcBorders>
              <w:top w:val="nil"/>
              <w:left w:val="nil"/>
              <w:bottom w:val="single" w:sz="4" w:space="0" w:color="auto"/>
              <w:right w:val="single" w:sz="4" w:space="0" w:color="auto"/>
            </w:tcBorders>
            <w:shd w:val="clear" w:color="auto" w:fill="auto"/>
            <w:vAlign w:val="center"/>
          </w:tcPr>
          <w:p w14:paraId="5D4F4E73" w14:textId="7DF7DB30" w:rsidR="00AA1B0A" w:rsidRPr="008875CA" w:rsidRDefault="00A7541A" w:rsidP="00AA1B0A">
            <w:pPr>
              <w:spacing w:after="0" w:line="240" w:lineRule="auto"/>
              <w:jc w:val="center"/>
              <w:rPr>
                <w:rFonts w:ascii="Times New Roman" w:eastAsia="Times New Roman" w:hAnsi="Times New Roman" w:cs="Times New Roman"/>
                <w:color w:val="000000"/>
                <w:lang w:eastAsia="pl-PL"/>
              </w:rPr>
            </w:pPr>
            <w:r w:rsidRPr="008875CA">
              <w:rPr>
                <w:rFonts w:ascii="Times New Roman" w:eastAsia="Times New Roman" w:hAnsi="Times New Roman" w:cs="Times New Roman"/>
                <w:color w:val="000000"/>
                <w:lang w:eastAsia="pl-PL"/>
              </w:rPr>
              <w:t>-</w:t>
            </w:r>
          </w:p>
        </w:tc>
        <w:tc>
          <w:tcPr>
            <w:tcW w:w="900" w:type="dxa"/>
            <w:tcBorders>
              <w:top w:val="nil"/>
              <w:left w:val="nil"/>
              <w:bottom w:val="single" w:sz="4" w:space="0" w:color="auto"/>
              <w:right w:val="single" w:sz="4" w:space="0" w:color="auto"/>
            </w:tcBorders>
            <w:shd w:val="clear" w:color="auto" w:fill="auto"/>
            <w:vAlign w:val="center"/>
          </w:tcPr>
          <w:p w14:paraId="468174C2" w14:textId="7F4AC3FE" w:rsidR="00AA1B0A" w:rsidRPr="008875CA" w:rsidRDefault="000B7107" w:rsidP="00AA1B0A">
            <w:pPr>
              <w:spacing w:after="0" w:line="240" w:lineRule="auto"/>
              <w:jc w:val="center"/>
              <w:rPr>
                <w:rFonts w:ascii="Times New Roman" w:eastAsia="Times New Roman" w:hAnsi="Times New Roman" w:cs="Times New Roman"/>
                <w:color w:val="000000"/>
                <w:lang w:eastAsia="pl-PL"/>
              </w:rPr>
            </w:pPr>
            <w:r w:rsidRPr="008875CA">
              <w:rPr>
                <w:rFonts w:ascii="Times New Roman" w:eastAsia="Times New Roman" w:hAnsi="Times New Roman" w:cs="Times New Roman"/>
                <w:color w:val="000000"/>
                <w:lang w:eastAsia="pl-PL"/>
              </w:rPr>
              <w:t>-</w:t>
            </w:r>
          </w:p>
        </w:tc>
        <w:tc>
          <w:tcPr>
            <w:tcW w:w="823" w:type="dxa"/>
            <w:shd w:val="clear" w:color="auto" w:fill="auto"/>
            <w:vAlign w:val="center"/>
          </w:tcPr>
          <w:p w14:paraId="6F690E4A" w14:textId="4D8C40ED" w:rsidR="00AA1B0A" w:rsidRPr="008875CA" w:rsidRDefault="00FA1D85" w:rsidP="00AE39F7">
            <w:pPr>
              <w:spacing w:after="0" w:line="240" w:lineRule="auto"/>
              <w:jc w:val="center"/>
              <w:rPr>
                <w:rFonts w:ascii="Times New Roman" w:eastAsia="Times New Roman" w:hAnsi="Times New Roman" w:cs="Times New Roman"/>
                <w:color w:val="000000"/>
              </w:rPr>
            </w:pPr>
            <w:r w:rsidRPr="008875CA">
              <w:rPr>
                <w:rFonts w:ascii="Times New Roman" w:eastAsia="Times New Roman" w:hAnsi="Times New Roman" w:cs="Times New Roman"/>
                <w:color w:val="000000"/>
              </w:rPr>
              <w:t>-</w:t>
            </w:r>
          </w:p>
        </w:tc>
        <w:tc>
          <w:tcPr>
            <w:tcW w:w="728" w:type="dxa"/>
            <w:shd w:val="clear" w:color="auto" w:fill="FFCC99"/>
            <w:vAlign w:val="center"/>
          </w:tcPr>
          <w:p w14:paraId="2C562897" w14:textId="18A3B40B" w:rsidR="00AA1B0A" w:rsidRPr="008875CA" w:rsidRDefault="00FA1D85" w:rsidP="00AE39F7">
            <w:pPr>
              <w:spacing w:after="0" w:line="240" w:lineRule="auto"/>
              <w:jc w:val="center"/>
              <w:rPr>
                <w:rFonts w:ascii="Times New Roman" w:eastAsia="Times New Roman" w:hAnsi="Times New Roman" w:cs="Times New Roman"/>
                <w:color w:val="000000"/>
              </w:rPr>
            </w:pPr>
            <w:r w:rsidRPr="008875CA">
              <w:rPr>
                <w:rFonts w:ascii="Times New Roman" w:eastAsia="Times New Roman" w:hAnsi="Times New Roman" w:cs="Times New Roman"/>
                <w:color w:val="000000"/>
              </w:rPr>
              <w:t>-</w:t>
            </w:r>
          </w:p>
        </w:tc>
      </w:tr>
      <w:tr w:rsidR="00AA1B0A" w:rsidRPr="00EC4D29" w14:paraId="717CBE66" w14:textId="77777777" w:rsidTr="00205878">
        <w:trPr>
          <w:gridAfter w:val="1"/>
          <w:wAfter w:w="6" w:type="dxa"/>
          <w:trHeight w:val="300"/>
          <w:jc w:val="center"/>
        </w:trPr>
        <w:tc>
          <w:tcPr>
            <w:tcW w:w="3857" w:type="dxa"/>
            <w:shd w:val="clear" w:color="auto" w:fill="auto"/>
            <w:vAlign w:val="center"/>
            <w:hideMark/>
          </w:tcPr>
          <w:p w14:paraId="7DB33F93" w14:textId="52807E94" w:rsidR="00AA1B0A" w:rsidRPr="008875CA" w:rsidRDefault="00AA40E4" w:rsidP="00DF0A9F">
            <w:pPr>
              <w:spacing w:after="0" w:line="240" w:lineRule="auto"/>
              <w:rPr>
                <w:rFonts w:ascii="Times New Roman" w:eastAsia="Times New Roman" w:hAnsi="Times New Roman" w:cs="Times New Roman"/>
                <w:color w:val="000000"/>
                <w:sz w:val="20"/>
                <w:szCs w:val="18"/>
                <w:lang w:eastAsia="pl-PL"/>
              </w:rPr>
            </w:pPr>
            <w:r w:rsidRPr="008875CA">
              <w:rPr>
                <w:rFonts w:ascii="Times New Roman" w:eastAsia="Times New Roman" w:hAnsi="Times New Roman" w:cs="Times New Roman"/>
                <w:color w:val="000000"/>
                <w:sz w:val="20"/>
                <w:szCs w:val="18"/>
                <w:lang w:eastAsia="pl-PL"/>
              </w:rPr>
              <w:t xml:space="preserve">początkujący </w:t>
            </w:r>
            <w:r w:rsidR="00AA1B0A" w:rsidRPr="008875CA">
              <w:rPr>
                <w:rFonts w:ascii="Times New Roman" w:eastAsia="Times New Roman" w:hAnsi="Times New Roman" w:cs="Times New Roman"/>
                <w:color w:val="000000"/>
                <w:sz w:val="20"/>
                <w:szCs w:val="18"/>
                <w:lang w:eastAsia="pl-PL"/>
              </w:rPr>
              <w:t>zatrudnieni w niepełnym wymiarze</w:t>
            </w:r>
          </w:p>
        </w:tc>
        <w:tc>
          <w:tcPr>
            <w:tcW w:w="674" w:type="dxa"/>
            <w:tcBorders>
              <w:top w:val="nil"/>
              <w:left w:val="nil"/>
              <w:bottom w:val="single" w:sz="4" w:space="0" w:color="auto"/>
              <w:right w:val="single" w:sz="4" w:space="0" w:color="auto"/>
            </w:tcBorders>
            <w:shd w:val="clear" w:color="auto" w:fill="auto"/>
            <w:vAlign w:val="center"/>
          </w:tcPr>
          <w:p w14:paraId="609AEAC1" w14:textId="333173FF" w:rsidR="00AA1B0A" w:rsidRPr="008875CA" w:rsidRDefault="000B7107" w:rsidP="00AA1B0A">
            <w:pPr>
              <w:spacing w:after="0" w:line="240" w:lineRule="auto"/>
              <w:jc w:val="center"/>
              <w:rPr>
                <w:rFonts w:ascii="Times New Roman" w:eastAsia="Times New Roman" w:hAnsi="Times New Roman" w:cs="Times New Roman"/>
                <w:color w:val="000000"/>
                <w:lang w:eastAsia="pl-PL"/>
              </w:rPr>
            </w:pPr>
            <w:r w:rsidRPr="008875CA">
              <w:rPr>
                <w:rFonts w:ascii="Times New Roman" w:eastAsia="Times New Roman" w:hAnsi="Times New Roman" w:cs="Times New Roman"/>
                <w:color w:val="000000"/>
                <w:lang w:eastAsia="pl-PL"/>
              </w:rPr>
              <w:t>-</w:t>
            </w:r>
          </w:p>
        </w:tc>
        <w:tc>
          <w:tcPr>
            <w:tcW w:w="709" w:type="dxa"/>
            <w:tcBorders>
              <w:top w:val="nil"/>
              <w:left w:val="nil"/>
              <w:bottom w:val="single" w:sz="4" w:space="0" w:color="auto"/>
              <w:right w:val="single" w:sz="4" w:space="0" w:color="auto"/>
            </w:tcBorders>
            <w:shd w:val="clear" w:color="auto" w:fill="auto"/>
            <w:vAlign w:val="center"/>
          </w:tcPr>
          <w:p w14:paraId="322CDC2F" w14:textId="066C171D" w:rsidR="00AA1B0A" w:rsidRPr="008875CA" w:rsidRDefault="00561CD1" w:rsidP="00AA1B0A">
            <w:pPr>
              <w:spacing w:after="0" w:line="240" w:lineRule="auto"/>
              <w:jc w:val="center"/>
              <w:rPr>
                <w:rFonts w:ascii="Times New Roman" w:eastAsia="Times New Roman" w:hAnsi="Times New Roman" w:cs="Times New Roman"/>
                <w:color w:val="000000"/>
                <w:lang w:eastAsia="pl-PL"/>
              </w:rPr>
            </w:pPr>
            <w:r w:rsidRPr="008875CA">
              <w:rPr>
                <w:rFonts w:ascii="Times New Roman" w:eastAsia="Times New Roman" w:hAnsi="Times New Roman" w:cs="Times New Roman"/>
                <w:color w:val="000000"/>
                <w:lang w:eastAsia="pl-PL"/>
              </w:rPr>
              <w:t>2</w:t>
            </w:r>
          </w:p>
        </w:tc>
        <w:tc>
          <w:tcPr>
            <w:tcW w:w="900" w:type="dxa"/>
            <w:tcBorders>
              <w:top w:val="nil"/>
              <w:left w:val="nil"/>
              <w:bottom w:val="single" w:sz="4" w:space="0" w:color="auto"/>
              <w:right w:val="single" w:sz="4" w:space="0" w:color="auto"/>
            </w:tcBorders>
            <w:shd w:val="clear" w:color="auto" w:fill="auto"/>
            <w:vAlign w:val="center"/>
          </w:tcPr>
          <w:p w14:paraId="7E07CA64" w14:textId="1955D585" w:rsidR="00AA1B0A" w:rsidRPr="008875CA" w:rsidRDefault="00BF3CCD" w:rsidP="00AA1B0A">
            <w:pPr>
              <w:spacing w:after="0" w:line="240" w:lineRule="auto"/>
              <w:jc w:val="center"/>
              <w:rPr>
                <w:rFonts w:ascii="Times New Roman" w:eastAsia="Times New Roman" w:hAnsi="Times New Roman" w:cs="Times New Roman"/>
                <w:color w:val="000000"/>
                <w:lang w:eastAsia="pl-PL"/>
              </w:rPr>
            </w:pPr>
            <w:r w:rsidRPr="008875CA">
              <w:rPr>
                <w:rFonts w:ascii="Times New Roman" w:eastAsia="Times New Roman" w:hAnsi="Times New Roman" w:cs="Times New Roman"/>
                <w:color w:val="000000"/>
                <w:lang w:eastAsia="pl-PL"/>
              </w:rPr>
              <w:t>1</w:t>
            </w:r>
          </w:p>
        </w:tc>
        <w:tc>
          <w:tcPr>
            <w:tcW w:w="823" w:type="dxa"/>
            <w:shd w:val="clear" w:color="auto" w:fill="auto"/>
            <w:vAlign w:val="center"/>
          </w:tcPr>
          <w:p w14:paraId="0BEC5DEF" w14:textId="5B3ECBB5" w:rsidR="00AA1B0A" w:rsidRPr="008875CA" w:rsidRDefault="00FA1D85" w:rsidP="00AE39F7">
            <w:pPr>
              <w:spacing w:after="0" w:line="240" w:lineRule="auto"/>
              <w:jc w:val="center"/>
              <w:rPr>
                <w:rFonts w:ascii="Times New Roman" w:eastAsia="Times New Roman" w:hAnsi="Times New Roman" w:cs="Times New Roman"/>
                <w:color w:val="000000"/>
              </w:rPr>
            </w:pPr>
            <w:r w:rsidRPr="008875CA">
              <w:rPr>
                <w:rFonts w:ascii="Times New Roman" w:eastAsia="Times New Roman" w:hAnsi="Times New Roman" w:cs="Times New Roman"/>
                <w:color w:val="000000"/>
              </w:rPr>
              <w:t>3</w:t>
            </w:r>
          </w:p>
        </w:tc>
        <w:tc>
          <w:tcPr>
            <w:tcW w:w="728" w:type="dxa"/>
            <w:shd w:val="clear" w:color="auto" w:fill="FFCC99"/>
            <w:vAlign w:val="center"/>
          </w:tcPr>
          <w:p w14:paraId="05DC5A31" w14:textId="1319C40F" w:rsidR="00AA1B0A" w:rsidRPr="008875CA" w:rsidRDefault="00FA1D85" w:rsidP="00AE39F7">
            <w:pPr>
              <w:spacing w:after="0" w:line="240" w:lineRule="auto"/>
              <w:jc w:val="center"/>
              <w:rPr>
                <w:rFonts w:ascii="Times New Roman" w:eastAsia="Times New Roman" w:hAnsi="Times New Roman" w:cs="Times New Roman"/>
                <w:color w:val="000000"/>
              </w:rPr>
            </w:pPr>
            <w:r w:rsidRPr="008875CA">
              <w:rPr>
                <w:rFonts w:ascii="Times New Roman" w:eastAsia="Times New Roman" w:hAnsi="Times New Roman" w:cs="Times New Roman"/>
                <w:color w:val="000000"/>
              </w:rPr>
              <w:t>3</w:t>
            </w:r>
          </w:p>
        </w:tc>
      </w:tr>
      <w:tr w:rsidR="00AA1B0A" w:rsidRPr="00EC4D29" w14:paraId="5866020F" w14:textId="77777777" w:rsidTr="00205878">
        <w:trPr>
          <w:gridAfter w:val="1"/>
          <w:wAfter w:w="6" w:type="dxa"/>
          <w:trHeight w:val="300"/>
          <w:jc w:val="center"/>
        </w:trPr>
        <w:tc>
          <w:tcPr>
            <w:tcW w:w="3857" w:type="dxa"/>
            <w:shd w:val="clear" w:color="auto" w:fill="auto"/>
            <w:vAlign w:val="center"/>
            <w:hideMark/>
          </w:tcPr>
          <w:p w14:paraId="59A13C86" w14:textId="137D50FB" w:rsidR="00AA1B0A" w:rsidRPr="008875CA" w:rsidRDefault="00AA1B0A" w:rsidP="00DF0A9F">
            <w:pPr>
              <w:spacing w:after="0" w:line="240" w:lineRule="auto"/>
              <w:rPr>
                <w:rFonts w:ascii="Times New Roman" w:eastAsia="Times New Roman" w:hAnsi="Times New Roman" w:cs="Times New Roman"/>
                <w:color w:val="000000"/>
                <w:sz w:val="20"/>
                <w:szCs w:val="18"/>
                <w:lang w:eastAsia="pl-PL"/>
              </w:rPr>
            </w:pPr>
            <w:r w:rsidRPr="008875CA">
              <w:rPr>
                <w:rFonts w:ascii="Times New Roman" w:eastAsia="Times New Roman" w:hAnsi="Times New Roman" w:cs="Times New Roman"/>
                <w:color w:val="000000"/>
                <w:sz w:val="20"/>
                <w:szCs w:val="18"/>
                <w:lang w:eastAsia="pl-PL"/>
              </w:rPr>
              <w:t>etaty przeliczeniowe w szkołach</w:t>
            </w:r>
            <w:r w:rsidR="00AA40E4" w:rsidRPr="008875CA">
              <w:rPr>
                <w:rFonts w:ascii="Times New Roman" w:eastAsia="Times New Roman" w:hAnsi="Times New Roman" w:cs="Times New Roman"/>
                <w:color w:val="000000"/>
                <w:sz w:val="20"/>
                <w:szCs w:val="18"/>
                <w:lang w:eastAsia="pl-PL"/>
              </w:rPr>
              <w:t>/placówkach</w:t>
            </w:r>
          </w:p>
        </w:tc>
        <w:tc>
          <w:tcPr>
            <w:tcW w:w="674" w:type="dxa"/>
            <w:tcBorders>
              <w:top w:val="nil"/>
              <w:left w:val="nil"/>
              <w:bottom w:val="single" w:sz="4" w:space="0" w:color="auto"/>
              <w:right w:val="single" w:sz="4" w:space="0" w:color="auto"/>
            </w:tcBorders>
            <w:shd w:val="clear" w:color="auto" w:fill="auto"/>
            <w:vAlign w:val="center"/>
          </w:tcPr>
          <w:p w14:paraId="199BC90F" w14:textId="130C802D" w:rsidR="00AA1B0A" w:rsidRPr="008875CA" w:rsidRDefault="000B7107" w:rsidP="00AA1B0A">
            <w:pPr>
              <w:spacing w:after="0" w:line="240" w:lineRule="auto"/>
              <w:jc w:val="center"/>
              <w:rPr>
                <w:rFonts w:ascii="Times New Roman" w:eastAsia="Times New Roman" w:hAnsi="Times New Roman" w:cs="Times New Roman"/>
                <w:color w:val="000000"/>
                <w:lang w:eastAsia="pl-PL"/>
              </w:rPr>
            </w:pPr>
            <w:r w:rsidRPr="008875CA">
              <w:rPr>
                <w:rFonts w:ascii="Times New Roman" w:eastAsia="Times New Roman" w:hAnsi="Times New Roman" w:cs="Times New Roman"/>
                <w:color w:val="000000"/>
                <w:lang w:eastAsia="pl-PL"/>
              </w:rPr>
              <w:t>-</w:t>
            </w:r>
          </w:p>
        </w:tc>
        <w:tc>
          <w:tcPr>
            <w:tcW w:w="709" w:type="dxa"/>
            <w:tcBorders>
              <w:top w:val="nil"/>
              <w:left w:val="nil"/>
              <w:bottom w:val="single" w:sz="4" w:space="0" w:color="auto"/>
              <w:right w:val="single" w:sz="4" w:space="0" w:color="auto"/>
            </w:tcBorders>
            <w:shd w:val="clear" w:color="auto" w:fill="auto"/>
            <w:vAlign w:val="center"/>
          </w:tcPr>
          <w:p w14:paraId="087CF8E7" w14:textId="63827192" w:rsidR="00AA1B0A" w:rsidRPr="008875CA" w:rsidRDefault="006506D0" w:rsidP="00AA1B0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1,39</w:t>
            </w:r>
          </w:p>
        </w:tc>
        <w:tc>
          <w:tcPr>
            <w:tcW w:w="900" w:type="dxa"/>
            <w:tcBorders>
              <w:top w:val="nil"/>
              <w:left w:val="nil"/>
              <w:bottom w:val="single" w:sz="4" w:space="0" w:color="auto"/>
              <w:right w:val="single" w:sz="4" w:space="0" w:color="auto"/>
            </w:tcBorders>
            <w:shd w:val="clear" w:color="auto" w:fill="auto"/>
            <w:vAlign w:val="center"/>
          </w:tcPr>
          <w:p w14:paraId="3D656F17" w14:textId="7C6E4D75" w:rsidR="00AA1B0A" w:rsidRPr="008875CA" w:rsidRDefault="00BF3CCD" w:rsidP="00AA1B0A">
            <w:pPr>
              <w:spacing w:after="0" w:line="240" w:lineRule="auto"/>
              <w:jc w:val="center"/>
              <w:rPr>
                <w:rFonts w:ascii="Times New Roman" w:eastAsia="Times New Roman" w:hAnsi="Times New Roman" w:cs="Times New Roman"/>
                <w:color w:val="000000"/>
                <w:lang w:eastAsia="pl-PL"/>
              </w:rPr>
            </w:pPr>
            <w:r w:rsidRPr="008875CA">
              <w:rPr>
                <w:rFonts w:ascii="Times New Roman" w:eastAsia="Times New Roman" w:hAnsi="Times New Roman" w:cs="Times New Roman"/>
                <w:color w:val="000000"/>
                <w:lang w:eastAsia="pl-PL"/>
              </w:rPr>
              <w:t>0,08</w:t>
            </w:r>
          </w:p>
        </w:tc>
        <w:tc>
          <w:tcPr>
            <w:tcW w:w="823" w:type="dxa"/>
            <w:shd w:val="clear" w:color="auto" w:fill="auto"/>
            <w:vAlign w:val="center"/>
          </w:tcPr>
          <w:p w14:paraId="77638F88" w14:textId="4E58FBD6" w:rsidR="00AA1B0A" w:rsidRPr="008875CA" w:rsidRDefault="00890EB6" w:rsidP="00AE39F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1,47</w:t>
            </w:r>
          </w:p>
        </w:tc>
        <w:tc>
          <w:tcPr>
            <w:tcW w:w="728" w:type="dxa"/>
            <w:shd w:val="clear" w:color="auto" w:fill="FFCC99"/>
            <w:vAlign w:val="center"/>
          </w:tcPr>
          <w:p w14:paraId="41864DDE" w14:textId="2E38AA00" w:rsidR="00AA1B0A" w:rsidRPr="008875CA" w:rsidRDefault="00890EB6" w:rsidP="00AE39F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1,47</w:t>
            </w:r>
          </w:p>
        </w:tc>
      </w:tr>
      <w:tr w:rsidR="00AA1B0A" w:rsidRPr="00EC4D29" w14:paraId="038C7DBB" w14:textId="77777777" w:rsidTr="008F668B">
        <w:trPr>
          <w:gridAfter w:val="1"/>
          <w:wAfter w:w="6" w:type="dxa"/>
          <w:trHeight w:val="300"/>
          <w:jc w:val="center"/>
        </w:trPr>
        <w:tc>
          <w:tcPr>
            <w:tcW w:w="3857" w:type="dxa"/>
            <w:shd w:val="clear" w:color="auto" w:fill="FFCC99"/>
            <w:vAlign w:val="center"/>
            <w:hideMark/>
          </w:tcPr>
          <w:p w14:paraId="5C69CD11" w14:textId="77777777" w:rsidR="00AA1B0A" w:rsidRPr="001D3F0D" w:rsidRDefault="00AA1B0A" w:rsidP="00AA1B0A">
            <w:pPr>
              <w:spacing w:after="0" w:line="240" w:lineRule="auto"/>
              <w:jc w:val="center"/>
              <w:rPr>
                <w:rFonts w:ascii="Times New Roman" w:eastAsia="Times New Roman" w:hAnsi="Times New Roman" w:cs="Times New Roman"/>
                <w:b/>
                <w:bCs/>
                <w:color w:val="000000"/>
                <w:sz w:val="20"/>
                <w:szCs w:val="18"/>
                <w:lang w:eastAsia="pl-PL"/>
              </w:rPr>
            </w:pPr>
            <w:r w:rsidRPr="001D3F0D">
              <w:rPr>
                <w:rFonts w:ascii="Times New Roman" w:eastAsia="Times New Roman" w:hAnsi="Times New Roman" w:cs="Times New Roman"/>
                <w:b/>
                <w:bCs/>
                <w:color w:val="000000"/>
                <w:sz w:val="20"/>
                <w:szCs w:val="18"/>
                <w:lang w:eastAsia="pl-PL"/>
              </w:rPr>
              <w:t>RAZEM nauczycieli</w:t>
            </w:r>
          </w:p>
        </w:tc>
        <w:tc>
          <w:tcPr>
            <w:tcW w:w="674" w:type="dxa"/>
            <w:tcBorders>
              <w:top w:val="nil"/>
              <w:left w:val="nil"/>
              <w:bottom w:val="single" w:sz="4" w:space="0" w:color="auto"/>
              <w:right w:val="single" w:sz="4" w:space="0" w:color="auto"/>
            </w:tcBorders>
            <w:shd w:val="clear" w:color="000000" w:fill="FFCC99"/>
            <w:vAlign w:val="center"/>
          </w:tcPr>
          <w:p w14:paraId="61ECFA49" w14:textId="741E52A6" w:rsidR="00AA1B0A" w:rsidRPr="00EC4D29" w:rsidRDefault="001D1A5D" w:rsidP="00AA1B0A">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15</w:t>
            </w:r>
          </w:p>
        </w:tc>
        <w:tc>
          <w:tcPr>
            <w:tcW w:w="709" w:type="dxa"/>
            <w:tcBorders>
              <w:top w:val="nil"/>
              <w:left w:val="nil"/>
              <w:bottom w:val="single" w:sz="4" w:space="0" w:color="auto"/>
              <w:right w:val="single" w:sz="4" w:space="0" w:color="auto"/>
            </w:tcBorders>
            <w:shd w:val="clear" w:color="auto" w:fill="FFCC99"/>
            <w:vAlign w:val="center"/>
          </w:tcPr>
          <w:p w14:paraId="5B4ABF0D" w14:textId="3A72E236" w:rsidR="00AA1B0A" w:rsidRPr="00EC4D29" w:rsidRDefault="00205878" w:rsidP="00AA1B0A">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33</w:t>
            </w:r>
          </w:p>
        </w:tc>
        <w:tc>
          <w:tcPr>
            <w:tcW w:w="900" w:type="dxa"/>
            <w:tcBorders>
              <w:top w:val="nil"/>
              <w:left w:val="nil"/>
              <w:bottom w:val="single" w:sz="4" w:space="0" w:color="auto"/>
              <w:right w:val="single" w:sz="4" w:space="0" w:color="auto"/>
            </w:tcBorders>
            <w:shd w:val="clear" w:color="auto" w:fill="FFCC99"/>
            <w:vAlign w:val="center"/>
          </w:tcPr>
          <w:p w14:paraId="5D902B37" w14:textId="0EE6B8C4" w:rsidR="00AA1B0A" w:rsidRPr="00EC4D29" w:rsidRDefault="004F4218" w:rsidP="00AA1B0A">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21</w:t>
            </w:r>
          </w:p>
        </w:tc>
        <w:tc>
          <w:tcPr>
            <w:tcW w:w="823" w:type="dxa"/>
            <w:tcBorders>
              <w:bottom w:val="single" w:sz="4" w:space="0" w:color="auto"/>
            </w:tcBorders>
            <w:shd w:val="clear" w:color="auto" w:fill="FFCC99"/>
            <w:vAlign w:val="center"/>
          </w:tcPr>
          <w:p w14:paraId="7ED6C07B" w14:textId="5876604F" w:rsidR="00AA1B0A" w:rsidRPr="005C7095" w:rsidRDefault="008875CA" w:rsidP="00AE39F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54</w:t>
            </w:r>
          </w:p>
        </w:tc>
        <w:tc>
          <w:tcPr>
            <w:tcW w:w="728" w:type="dxa"/>
            <w:tcBorders>
              <w:bottom w:val="single" w:sz="4" w:space="0" w:color="auto"/>
            </w:tcBorders>
            <w:shd w:val="clear" w:color="auto" w:fill="FFCC99"/>
            <w:vAlign w:val="center"/>
          </w:tcPr>
          <w:p w14:paraId="0FA33748" w14:textId="5059940F" w:rsidR="00AA1B0A" w:rsidRPr="00560EC3" w:rsidRDefault="008875CA" w:rsidP="00AE39F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69</w:t>
            </w:r>
          </w:p>
        </w:tc>
      </w:tr>
      <w:tr w:rsidR="00AA1B0A" w:rsidRPr="00EC4D29" w14:paraId="30D9FF78" w14:textId="77777777" w:rsidTr="008F668B">
        <w:trPr>
          <w:gridAfter w:val="1"/>
          <w:wAfter w:w="6" w:type="dxa"/>
          <w:trHeight w:val="300"/>
          <w:jc w:val="center"/>
        </w:trPr>
        <w:tc>
          <w:tcPr>
            <w:tcW w:w="3857" w:type="dxa"/>
            <w:shd w:val="clear" w:color="auto" w:fill="FFCC99"/>
            <w:vAlign w:val="center"/>
          </w:tcPr>
          <w:p w14:paraId="3FC027BB" w14:textId="77777777" w:rsidR="00AA1B0A" w:rsidRPr="001D3F0D" w:rsidRDefault="00AA1B0A" w:rsidP="00AA1B0A">
            <w:pPr>
              <w:spacing w:after="0" w:line="240" w:lineRule="auto"/>
              <w:jc w:val="center"/>
              <w:rPr>
                <w:rFonts w:ascii="Times New Roman" w:eastAsia="Times New Roman" w:hAnsi="Times New Roman" w:cs="Times New Roman"/>
                <w:b/>
                <w:bCs/>
                <w:color w:val="000000"/>
                <w:sz w:val="20"/>
                <w:szCs w:val="18"/>
                <w:lang w:eastAsia="pl-PL"/>
              </w:rPr>
            </w:pPr>
            <w:r w:rsidRPr="001D3F0D">
              <w:rPr>
                <w:rFonts w:ascii="Times New Roman" w:eastAsia="Times New Roman" w:hAnsi="Times New Roman" w:cs="Times New Roman"/>
                <w:b/>
                <w:bCs/>
                <w:color w:val="000000"/>
                <w:sz w:val="20"/>
                <w:szCs w:val="18"/>
                <w:lang w:eastAsia="pl-PL"/>
              </w:rPr>
              <w:t>RAZEM etatów przeliczeniowych</w:t>
            </w:r>
          </w:p>
        </w:tc>
        <w:tc>
          <w:tcPr>
            <w:tcW w:w="674" w:type="dxa"/>
            <w:tcBorders>
              <w:top w:val="single" w:sz="4" w:space="0" w:color="auto"/>
              <w:left w:val="nil"/>
              <w:bottom w:val="single" w:sz="4" w:space="0" w:color="auto"/>
              <w:right w:val="single" w:sz="4" w:space="0" w:color="auto"/>
            </w:tcBorders>
            <w:shd w:val="clear" w:color="000000" w:fill="FFCC99"/>
            <w:vAlign w:val="center"/>
          </w:tcPr>
          <w:p w14:paraId="49C0FEA2" w14:textId="4A55A869" w:rsidR="00AA1B0A" w:rsidRPr="00EC4D29" w:rsidRDefault="001D1A5D" w:rsidP="00AA1B0A">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11,97</w:t>
            </w:r>
          </w:p>
        </w:tc>
        <w:tc>
          <w:tcPr>
            <w:tcW w:w="709" w:type="dxa"/>
            <w:tcBorders>
              <w:top w:val="single" w:sz="4" w:space="0" w:color="auto"/>
              <w:left w:val="nil"/>
              <w:bottom w:val="single" w:sz="4" w:space="0" w:color="auto"/>
              <w:right w:val="single" w:sz="4" w:space="0" w:color="auto"/>
            </w:tcBorders>
            <w:shd w:val="clear" w:color="auto" w:fill="FFCC99"/>
            <w:vAlign w:val="center"/>
          </w:tcPr>
          <w:p w14:paraId="0BF5748E" w14:textId="02D08D1B" w:rsidR="00AA1B0A" w:rsidRPr="00EC4D29" w:rsidRDefault="008875CA" w:rsidP="00AA1B0A">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3</w:t>
            </w:r>
            <w:r w:rsidR="00DD6B58">
              <w:rPr>
                <w:rFonts w:ascii="Times New Roman" w:eastAsia="Times New Roman" w:hAnsi="Times New Roman" w:cs="Times New Roman"/>
                <w:b/>
                <w:bCs/>
                <w:color w:val="000000"/>
                <w:lang w:eastAsia="pl-PL"/>
              </w:rPr>
              <w:t>1,06</w:t>
            </w:r>
          </w:p>
        </w:tc>
        <w:tc>
          <w:tcPr>
            <w:tcW w:w="900" w:type="dxa"/>
            <w:tcBorders>
              <w:bottom w:val="single" w:sz="4" w:space="0" w:color="auto"/>
            </w:tcBorders>
            <w:shd w:val="clear" w:color="auto" w:fill="FFCC99"/>
            <w:vAlign w:val="center"/>
          </w:tcPr>
          <w:p w14:paraId="62852E0C" w14:textId="057C4646" w:rsidR="00AA1B0A" w:rsidRPr="00EC4D29" w:rsidRDefault="008875CA" w:rsidP="00AA1B0A">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12,50</w:t>
            </w:r>
          </w:p>
        </w:tc>
        <w:tc>
          <w:tcPr>
            <w:tcW w:w="823" w:type="dxa"/>
            <w:tcBorders>
              <w:bottom w:val="single" w:sz="4" w:space="0" w:color="auto"/>
            </w:tcBorders>
            <w:shd w:val="clear" w:color="auto" w:fill="FFCC99"/>
            <w:vAlign w:val="center"/>
          </w:tcPr>
          <w:p w14:paraId="2A44609F" w14:textId="7A3BB4B8" w:rsidR="00AA1B0A" w:rsidRPr="005C7095" w:rsidRDefault="008875CA" w:rsidP="00AE39F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r w:rsidR="00890EB6">
              <w:rPr>
                <w:rFonts w:ascii="Times New Roman" w:eastAsia="Times New Roman" w:hAnsi="Times New Roman" w:cs="Times New Roman"/>
                <w:b/>
                <w:color w:val="000000"/>
              </w:rPr>
              <w:t>3,56</w:t>
            </w:r>
          </w:p>
        </w:tc>
        <w:tc>
          <w:tcPr>
            <w:tcW w:w="728" w:type="dxa"/>
            <w:tcBorders>
              <w:bottom w:val="single" w:sz="4" w:space="0" w:color="auto"/>
            </w:tcBorders>
            <w:shd w:val="clear" w:color="auto" w:fill="FFCC99"/>
            <w:vAlign w:val="center"/>
          </w:tcPr>
          <w:p w14:paraId="1C3B7A92" w14:textId="66B287CC" w:rsidR="00AA1B0A" w:rsidRPr="00560EC3" w:rsidRDefault="008875CA" w:rsidP="00AE39F7">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r w:rsidR="00890EB6">
              <w:rPr>
                <w:rFonts w:ascii="Times New Roman" w:eastAsia="Times New Roman" w:hAnsi="Times New Roman" w:cs="Times New Roman"/>
                <w:b/>
                <w:color w:val="000000"/>
              </w:rPr>
              <w:t>5,53</w:t>
            </w:r>
          </w:p>
        </w:tc>
      </w:tr>
    </w:tbl>
    <w:p w14:paraId="57FA588F" w14:textId="1449AB94" w:rsidR="006719E2" w:rsidRPr="00EC4D29" w:rsidRDefault="006719E2">
      <w:pPr>
        <w:rPr>
          <w:rFonts w:ascii="Times New Roman" w:hAnsi="Times New Roman" w:cs="Times New Roman"/>
          <w:b/>
          <w:sz w:val="28"/>
          <w:szCs w:val="28"/>
        </w:rPr>
      </w:pPr>
    </w:p>
    <w:p w14:paraId="372E3187" w14:textId="1CDB40E0" w:rsidR="00B56791" w:rsidRPr="00EC4D29" w:rsidRDefault="006719E2" w:rsidP="00B56791">
      <w:pPr>
        <w:ind w:firstLine="708"/>
        <w:jc w:val="both"/>
        <w:rPr>
          <w:rFonts w:ascii="Times New Roman" w:hAnsi="Times New Roman" w:cs="Times New Roman"/>
          <w:sz w:val="24"/>
          <w:szCs w:val="24"/>
        </w:rPr>
      </w:pPr>
      <w:r w:rsidRPr="00EC4D29">
        <w:rPr>
          <w:rFonts w:ascii="Times New Roman" w:hAnsi="Times New Roman" w:cs="Times New Roman"/>
          <w:b/>
          <w:sz w:val="28"/>
          <w:szCs w:val="28"/>
        </w:rPr>
        <w:br w:type="page"/>
      </w:r>
      <w:r w:rsidR="00B56791" w:rsidRPr="00EC4D29">
        <w:rPr>
          <w:rFonts w:ascii="Times New Roman" w:hAnsi="Times New Roman" w:cs="Times New Roman"/>
          <w:sz w:val="24"/>
          <w:szCs w:val="24"/>
        </w:rPr>
        <w:lastRenderedPageBreak/>
        <w:t>Stan zatrudnienia w danym roku szkolnym wynika z zatwierdzonej przez organ prowadzący organizacji roku, a ta ściśle związana jest z liczbą oddziałów na każdym poziomie nauczania, liczbą godzin wynikającą z podziału na grupy zależnych od liczebności oddziałów klasowych oraz określoną w rozporządzeniu liczbą godzin d</w:t>
      </w:r>
      <w:r w:rsidR="00B56791">
        <w:rPr>
          <w:rFonts w:ascii="Times New Roman" w:hAnsi="Times New Roman" w:cs="Times New Roman"/>
          <w:sz w:val="24"/>
          <w:szCs w:val="24"/>
        </w:rPr>
        <w:t>la poszczególnych przedmiotów i </w:t>
      </w:r>
      <w:r w:rsidR="00B56791" w:rsidRPr="00EC4D29">
        <w:rPr>
          <w:rFonts w:ascii="Times New Roman" w:hAnsi="Times New Roman" w:cs="Times New Roman"/>
          <w:sz w:val="24"/>
          <w:szCs w:val="24"/>
        </w:rPr>
        <w:t>poziomów nauczania.</w:t>
      </w:r>
    </w:p>
    <w:p w14:paraId="5447F0A2" w14:textId="40E2D8F5" w:rsidR="00DB12AD" w:rsidRPr="006E4B47" w:rsidRDefault="00936EF5" w:rsidP="006E4B47">
      <w:pPr>
        <w:ind w:firstLine="708"/>
        <w:jc w:val="both"/>
        <w:rPr>
          <w:rFonts w:ascii="Times New Roman" w:hAnsi="Times New Roman" w:cs="Times New Roman"/>
          <w:sz w:val="24"/>
          <w:szCs w:val="24"/>
        </w:rPr>
      </w:pPr>
      <w:r w:rsidRPr="00936EF5">
        <w:rPr>
          <w:rFonts w:ascii="Times New Roman" w:hAnsi="Times New Roman" w:cs="Times New Roman"/>
          <w:sz w:val="24"/>
          <w:szCs w:val="24"/>
        </w:rPr>
        <w:t>Ważnym warunkiem funkcjonowania oświaty są kwalifikacje kadry pedagogicznej. Zdecydowana większość nauczycieli i pedagogów szkół posiada pełne kwalifikacje, wielu cały czas doskonali się. W rozwoju szkolnictwa zasadniczą rolę odgrywają umiejętności zawodowe nauczycieli, ich wiedza o życiu, zrozumienie współczesnych problemów świata oraz chęć samodoskonalenia. Dobór kadry pedagogicznej to przede wszystkim rola dyrektorów placówek.</w:t>
      </w:r>
    </w:p>
    <w:tbl>
      <w:tblPr>
        <w:tblStyle w:val="Tabela-Siatka"/>
        <w:tblW w:w="0" w:type="auto"/>
        <w:tblInd w:w="250" w:type="dxa"/>
        <w:tblLook w:val="04A0" w:firstRow="1" w:lastRow="0" w:firstColumn="1" w:lastColumn="0" w:noHBand="0" w:noVBand="1"/>
      </w:tblPr>
      <w:tblGrid>
        <w:gridCol w:w="2149"/>
        <w:gridCol w:w="1475"/>
        <w:gridCol w:w="1475"/>
        <w:gridCol w:w="1329"/>
        <w:gridCol w:w="1573"/>
        <w:gridCol w:w="1035"/>
      </w:tblGrid>
      <w:tr w:rsidR="00C26856" w14:paraId="47BBC2AF" w14:textId="7741E64D" w:rsidTr="0000332D">
        <w:trPr>
          <w:trHeight w:val="226"/>
        </w:trPr>
        <w:tc>
          <w:tcPr>
            <w:tcW w:w="2149" w:type="dxa"/>
            <w:vMerge w:val="restart"/>
          </w:tcPr>
          <w:p w14:paraId="3995A2B2" w14:textId="4EE8E711" w:rsidR="00C26856" w:rsidRPr="00CD5CBF" w:rsidRDefault="00C26856" w:rsidP="00CD5CBF">
            <w:pPr>
              <w:spacing w:before="200"/>
              <w:jc w:val="center"/>
              <w:rPr>
                <w:rFonts w:ascii="Times New Roman" w:hAnsi="Times New Roman" w:cs="Times New Roman"/>
                <w:b/>
                <w:sz w:val="24"/>
                <w:szCs w:val="24"/>
              </w:rPr>
            </w:pPr>
          </w:p>
        </w:tc>
        <w:tc>
          <w:tcPr>
            <w:tcW w:w="6887" w:type="dxa"/>
            <w:gridSpan w:val="5"/>
            <w:vAlign w:val="center"/>
          </w:tcPr>
          <w:p w14:paraId="362D0B5D" w14:textId="31FD6748" w:rsidR="00C26856" w:rsidRDefault="00C26856" w:rsidP="00746618">
            <w:pPr>
              <w:spacing w:before="200"/>
              <w:jc w:val="center"/>
              <w:rPr>
                <w:rFonts w:ascii="Times New Roman" w:hAnsi="Times New Roman" w:cs="Times New Roman"/>
                <w:b/>
                <w:szCs w:val="24"/>
              </w:rPr>
            </w:pPr>
            <w:r>
              <w:rPr>
                <w:rFonts w:ascii="Times New Roman" w:hAnsi="Times New Roman" w:cs="Times New Roman"/>
                <w:b/>
                <w:szCs w:val="24"/>
              </w:rPr>
              <w:t>Liczba nauczycieli wg. stopnia zawodowego</w:t>
            </w:r>
          </w:p>
        </w:tc>
      </w:tr>
      <w:tr w:rsidR="00C26856" w14:paraId="5F2D8750" w14:textId="7919BE22" w:rsidTr="0000332D">
        <w:trPr>
          <w:trHeight w:val="331"/>
        </w:trPr>
        <w:tc>
          <w:tcPr>
            <w:tcW w:w="2149" w:type="dxa"/>
            <w:vMerge/>
          </w:tcPr>
          <w:p w14:paraId="6E2D6E33" w14:textId="665D9B84" w:rsidR="00C26856" w:rsidRPr="006E4B47" w:rsidRDefault="00C26856" w:rsidP="00936EF5">
            <w:pPr>
              <w:spacing w:before="200"/>
              <w:jc w:val="center"/>
              <w:rPr>
                <w:rFonts w:ascii="Times New Roman" w:hAnsi="Times New Roman" w:cs="Times New Roman"/>
                <w:b/>
                <w:sz w:val="24"/>
                <w:szCs w:val="24"/>
              </w:rPr>
            </w:pPr>
          </w:p>
        </w:tc>
        <w:tc>
          <w:tcPr>
            <w:tcW w:w="1475" w:type="dxa"/>
          </w:tcPr>
          <w:p w14:paraId="5FE98E4A" w14:textId="09AB8458" w:rsidR="00C26856" w:rsidRPr="008F3D46" w:rsidRDefault="00C26856" w:rsidP="00936EF5">
            <w:pPr>
              <w:spacing w:before="200"/>
              <w:jc w:val="center"/>
              <w:rPr>
                <w:rFonts w:ascii="Times New Roman" w:hAnsi="Times New Roman" w:cs="Times New Roman"/>
                <w:b/>
                <w:szCs w:val="24"/>
              </w:rPr>
            </w:pPr>
            <w:r>
              <w:rPr>
                <w:rFonts w:ascii="Times New Roman" w:hAnsi="Times New Roman" w:cs="Times New Roman"/>
                <w:b/>
                <w:szCs w:val="24"/>
              </w:rPr>
              <w:t>Początkujący</w:t>
            </w:r>
          </w:p>
        </w:tc>
        <w:tc>
          <w:tcPr>
            <w:tcW w:w="1475" w:type="dxa"/>
          </w:tcPr>
          <w:p w14:paraId="1E049F27" w14:textId="5C706D19" w:rsidR="00C26856" w:rsidRPr="008F3D46" w:rsidRDefault="00C26856" w:rsidP="00936EF5">
            <w:pPr>
              <w:spacing w:before="200"/>
              <w:jc w:val="center"/>
              <w:rPr>
                <w:rFonts w:ascii="Times New Roman" w:hAnsi="Times New Roman" w:cs="Times New Roman"/>
                <w:b/>
                <w:szCs w:val="24"/>
              </w:rPr>
            </w:pPr>
            <w:r w:rsidRPr="008F3D46">
              <w:rPr>
                <w:rFonts w:ascii="Times New Roman" w:hAnsi="Times New Roman" w:cs="Times New Roman"/>
                <w:b/>
                <w:szCs w:val="24"/>
              </w:rPr>
              <w:t>Kontraktowy</w:t>
            </w:r>
          </w:p>
        </w:tc>
        <w:tc>
          <w:tcPr>
            <w:tcW w:w="1329" w:type="dxa"/>
          </w:tcPr>
          <w:p w14:paraId="325A4EB8" w14:textId="4DE503A6" w:rsidR="00C26856" w:rsidRPr="008F3D46" w:rsidRDefault="00C26856" w:rsidP="00936EF5">
            <w:pPr>
              <w:spacing w:before="200"/>
              <w:jc w:val="center"/>
              <w:rPr>
                <w:rFonts w:ascii="Times New Roman" w:hAnsi="Times New Roman" w:cs="Times New Roman"/>
                <w:b/>
                <w:szCs w:val="24"/>
              </w:rPr>
            </w:pPr>
            <w:r w:rsidRPr="008F3D46">
              <w:rPr>
                <w:rFonts w:ascii="Times New Roman" w:hAnsi="Times New Roman" w:cs="Times New Roman"/>
                <w:b/>
                <w:szCs w:val="24"/>
              </w:rPr>
              <w:t>Mianowany</w:t>
            </w:r>
          </w:p>
        </w:tc>
        <w:tc>
          <w:tcPr>
            <w:tcW w:w="1573" w:type="dxa"/>
          </w:tcPr>
          <w:p w14:paraId="4D8AC17C" w14:textId="0A6F09DC" w:rsidR="00C26856" w:rsidRPr="008F3D46" w:rsidRDefault="00C26856" w:rsidP="00936EF5">
            <w:pPr>
              <w:spacing w:before="200"/>
              <w:jc w:val="center"/>
              <w:rPr>
                <w:rFonts w:ascii="Times New Roman" w:hAnsi="Times New Roman" w:cs="Times New Roman"/>
                <w:b/>
                <w:szCs w:val="24"/>
              </w:rPr>
            </w:pPr>
            <w:r w:rsidRPr="008F3D46">
              <w:rPr>
                <w:rFonts w:ascii="Times New Roman" w:hAnsi="Times New Roman" w:cs="Times New Roman"/>
                <w:b/>
                <w:szCs w:val="24"/>
              </w:rPr>
              <w:t>Dyplomowany</w:t>
            </w:r>
          </w:p>
        </w:tc>
        <w:tc>
          <w:tcPr>
            <w:tcW w:w="1035" w:type="dxa"/>
          </w:tcPr>
          <w:p w14:paraId="6BA005E6" w14:textId="15322241" w:rsidR="00C26856" w:rsidRPr="008F3D46" w:rsidRDefault="00C26856" w:rsidP="00936EF5">
            <w:pPr>
              <w:spacing w:before="200"/>
              <w:jc w:val="center"/>
              <w:rPr>
                <w:rFonts w:ascii="Times New Roman" w:hAnsi="Times New Roman" w:cs="Times New Roman"/>
                <w:b/>
                <w:szCs w:val="24"/>
              </w:rPr>
            </w:pPr>
            <w:r>
              <w:rPr>
                <w:rFonts w:ascii="Times New Roman" w:hAnsi="Times New Roman" w:cs="Times New Roman"/>
                <w:b/>
                <w:szCs w:val="24"/>
              </w:rPr>
              <w:t>RAZEM</w:t>
            </w:r>
          </w:p>
        </w:tc>
      </w:tr>
      <w:tr w:rsidR="00C26856" w14:paraId="35EB57FE" w14:textId="750F49CE" w:rsidTr="0000332D">
        <w:trPr>
          <w:trHeight w:val="720"/>
        </w:trPr>
        <w:tc>
          <w:tcPr>
            <w:tcW w:w="2149" w:type="dxa"/>
          </w:tcPr>
          <w:p w14:paraId="70ACFD06" w14:textId="70D10140" w:rsidR="00C26856" w:rsidRPr="008F3D46" w:rsidRDefault="00C26856" w:rsidP="00237978">
            <w:pPr>
              <w:spacing w:before="200"/>
              <w:rPr>
                <w:rFonts w:ascii="Times New Roman" w:hAnsi="Times New Roman" w:cs="Times New Roman"/>
                <w:sz w:val="20"/>
                <w:szCs w:val="24"/>
              </w:rPr>
            </w:pPr>
            <w:r w:rsidRPr="008F3D46">
              <w:rPr>
                <w:rFonts w:ascii="Times New Roman" w:hAnsi="Times New Roman" w:cs="Times New Roman"/>
                <w:sz w:val="20"/>
                <w:szCs w:val="24"/>
              </w:rPr>
              <w:t xml:space="preserve">Szkoła Podstawowa im. Jana Pawła II </w:t>
            </w:r>
            <w:r>
              <w:rPr>
                <w:rFonts w:ascii="Times New Roman" w:hAnsi="Times New Roman" w:cs="Times New Roman"/>
                <w:sz w:val="20"/>
                <w:szCs w:val="24"/>
              </w:rPr>
              <w:t xml:space="preserve"> </w:t>
            </w:r>
            <w:r w:rsidRPr="008F3D46">
              <w:rPr>
                <w:rFonts w:ascii="Times New Roman" w:hAnsi="Times New Roman" w:cs="Times New Roman"/>
                <w:sz w:val="20"/>
                <w:szCs w:val="24"/>
              </w:rPr>
              <w:t>w Gostycynie</w:t>
            </w:r>
          </w:p>
        </w:tc>
        <w:tc>
          <w:tcPr>
            <w:tcW w:w="1475" w:type="dxa"/>
            <w:shd w:val="clear" w:color="auto" w:fill="auto"/>
            <w:vAlign w:val="center"/>
          </w:tcPr>
          <w:p w14:paraId="3773BDC6" w14:textId="6693E728" w:rsidR="00C26856" w:rsidRPr="0063362C" w:rsidRDefault="00C26856" w:rsidP="0063362C">
            <w:pPr>
              <w:spacing w:before="200"/>
              <w:jc w:val="center"/>
              <w:rPr>
                <w:rFonts w:ascii="Times New Roman" w:hAnsi="Times New Roman" w:cs="Times New Roman"/>
                <w:sz w:val="24"/>
                <w:szCs w:val="24"/>
              </w:rPr>
            </w:pPr>
            <w:r>
              <w:rPr>
                <w:rFonts w:ascii="Times New Roman" w:hAnsi="Times New Roman" w:cs="Times New Roman"/>
                <w:sz w:val="24"/>
                <w:szCs w:val="24"/>
              </w:rPr>
              <w:t>2</w:t>
            </w:r>
          </w:p>
        </w:tc>
        <w:tc>
          <w:tcPr>
            <w:tcW w:w="1475" w:type="dxa"/>
            <w:shd w:val="clear" w:color="auto" w:fill="auto"/>
            <w:vAlign w:val="center"/>
          </w:tcPr>
          <w:p w14:paraId="6E4432AA" w14:textId="5317D7AD" w:rsidR="00C26856" w:rsidRPr="0063362C" w:rsidRDefault="00C26856" w:rsidP="0063362C">
            <w:pPr>
              <w:spacing w:before="200"/>
              <w:jc w:val="center"/>
              <w:rPr>
                <w:rFonts w:ascii="Times New Roman" w:hAnsi="Times New Roman" w:cs="Times New Roman"/>
                <w:sz w:val="24"/>
                <w:szCs w:val="24"/>
              </w:rPr>
            </w:pPr>
            <w:r>
              <w:rPr>
                <w:rFonts w:ascii="Times New Roman" w:hAnsi="Times New Roman" w:cs="Times New Roman"/>
                <w:sz w:val="24"/>
                <w:szCs w:val="24"/>
              </w:rPr>
              <w:t>2</w:t>
            </w:r>
          </w:p>
        </w:tc>
        <w:tc>
          <w:tcPr>
            <w:tcW w:w="1329" w:type="dxa"/>
            <w:shd w:val="clear" w:color="auto" w:fill="auto"/>
            <w:vAlign w:val="center"/>
          </w:tcPr>
          <w:p w14:paraId="49588683" w14:textId="6BACFD98" w:rsidR="00C26856" w:rsidRPr="0063362C" w:rsidRDefault="0074488F" w:rsidP="0063362C">
            <w:pPr>
              <w:spacing w:before="200"/>
              <w:jc w:val="center"/>
              <w:rPr>
                <w:rFonts w:ascii="Times New Roman" w:hAnsi="Times New Roman" w:cs="Times New Roman"/>
                <w:sz w:val="24"/>
                <w:szCs w:val="24"/>
              </w:rPr>
            </w:pPr>
            <w:r>
              <w:rPr>
                <w:rFonts w:ascii="Times New Roman" w:hAnsi="Times New Roman" w:cs="Times New Roman"/>
                <w:sz w:val="24"/>
                <w:szCs w:val="24"/>
              </w:rPr>
              <w:t>4</w:t>
            </w:r>
          </w:p>
        </w:tc>
        <w:tc>
          <w:tcPr>
            <w:tcW w:w="1573" w:type="dxa"/>
            <w:shd w:val="clear" w:color="auto" w:fill="auto"/>
            <w:vAlign w:val="center"/>
          </w:tcPr>
          <w:p w14:paraId="642D38DD" w14:textId="35F00460" w:rsidR="00C26856" w:rsidRPr="0063362C" w:rsidRDefault="0074488F" w:rsidP="0063362C">
            <w:pPr>
              <w:spacing w:before="200"/>
              <w:jc w:val="center"/>
              <w:rPr>
                <w:rFonts w:ascii="Times New Roman" w:hAnsi="Times New Roman" w:cs="Times New Roman"/>
                <w:sz w:val="24"/>
                <w:szCs w:val="24"/>
              </w:rPr>
            </w:pPr>
            <w:r>
              <w:rPr>
                <w:rFonts w:ascii="Times New Roman" w:hAnsi="Times New Roman" w:cs="Times New Roman"/>
                <w:sz w:val="24"/>
                <w:szCs w:val="24"/>
              </w:rPr>
              <w:t>25</w:t>
            </w:r>
            <w:bookmarkStart w:id="4" w:name="_GoBack"/>
            <w:bookmarkEnd w:id="4"/>
          </w:p>
        </w:tc>
        <w:tc>
          <w:tcPr>
            <w:tcW w:w="1035" w:type="dxa"/>
            <w:shd w:val="clear" w:color="auto" w:fill="FFCC99"/>
            <w:vAlign w:val="center"/>
          </w:tcPr>
          <w:p w14:paraId="668F4A69" w14:textId="673F2C5F" w:rsidR="00C26856" w:rsidRPr="00C26856" w:rsidRDefault="00C26856" w:rsidP="00C26856">
            <w:pPr>
              <w:spacing w:before="200"/>
              <w:jc w:val="center"/>
              <w:rPr>
                <w:rFonts w:ascii="Times New Roman" w:hAnsi="Times New Roman" w:cs="Times New Roman"/>
                <w:b/>
                <w:sz w:val="24"/>
                <w:szCs w:val="24"/>
              </w:rPr>
            </w:pPr>
            <w:r w:rsidRPr="00C26856">
              <w:rPr>
                <w:rFonts w:ascii="Times New Roman" w:hAnsi="Times New Roman" w:cs="Times New Roman"/>
                <w:b/>
                <w:sz w:val="24"/>
                <w:szCs w:val="24"/>
              </w:rPr>
              <w:t>33</w:t>
            </w:r>
          </w:p>
        </w:tc>
      </w:tr>
      <w:tr w:rsidR="00C26856" w14:paraId="3D0AAB97" w14:textId="2226919C" w:rsidTr="0000332D">
        <w:tc>
          <w:tcPr>
            <w:tcW w:w="2149" w:type="dxa"/>
          </w:tcPr>
          <w:p w14:paraId="209B7FB8" w14:textId="2DE978EE" w:rsidR="00C26856" w:rsidRPr="008F3D46" w:rsidRDefault="00C26856" w:rsidP="00237978">
            <w:pPr>
              <w:spacing w:before="200"/>
              <w:rPr>
                <w:rFonts w:ascii="Times New Roman" w:hAnsi="Times New Roman" w:cs="Times New Roman"/>
                <w:sz w:val="20"/>
                <w:szCs w:val="24"/>
              </w:rPr>
            </w:pPr>
            <w:r w:rsidRPr="008F3D46">
              <w:rPr>
                <w:rFonts w:ascii="Times New Roman" w:hAnsi="Times New Roman" w:cs="Times New Roman"/>
                <w:sz w:val="20"/>
                <w:szCs w:val="24"/>
              </w:rPr>
              <w:t xml:space="preserve">Szkoła Podstawowa im. ks. Józefa </w:t>
            </w:r>
            <w:proofErr w:type="spellStart"/>
            <w:r w:rsidRPr="008F3D46">
              <w:rPr>
                <w:rFonts w:ascii="Times New Roman" w:hAnsi="Times New Roman" w:cs="Times New Roman"/>
                <w:sz w:val="20"/>
                <w:szCs w:val="24"/>
              </w:rPr>
              <w:t>Bruskiego</w:t>
            </w:r>
            <w:proofErr w:type="spellEnd"/>
            <w:r w:rsidRPr="008F3D46">
              <w:rPr>
                <w:rFonts w:ascii="Times New Roman" w:hAnsi="Times New Roman" w:cs="Times New Roman"/>
                <w:sz w:val="20"/>
                <w:szCs w:val="24"/>
              </w:rPr>
              <w:t xml:space="preserve"> </w:t>
            </w:r>
            <w:r>
              <w:rPr>
                <w:rFonts w:ascii="Times New Roman" w:hAnsi="Times New Roman" w:cs="Times New Roman"/>
                <w:sz w:val="20"/>
                <w:szCs w:val="24"/>
              </w:rPr>
              <w:t xml:space="preserve">              </w:t>
            </w:r>
            <w:r w:rsidRPr="008F3D46">
              <w:rPr>
                <w:rFonts w:ascii="Times New Roman" w:hAnsi="Times New Roman" w:cs="Times New Roman"/>
                <w:sz w:val="20"/>
                <w:szCs w:val="24"/>
              </w:rPr>
              <w:t>w Pruszczu</w:t>
            </w:r>
          </w:p>
        </w:tc>
        <w:tc>
          <w:tcPr>
            <w:tcW w:w="1475" w:type="dxa"/>
            <w:vAlign w:val="center"/>
          </w:tcPr>
          <w:p w14:paraId="087F8486" w14:textId="2F61FC02" w:rsidR="00C26856" w:rsidRPr="0063362C" w:rsidRDefault="00C704A4" w:rsidP="0063362C">
            <w:pPr>
              <w:spacing w:before="200"/>
              <w:jc w:val="center"/>
              <w:rPr>
                <w:rFonts w:ascii="Times New Roman" w:hAnsi="Times New Roman" w:cs="Times New Roman"/>
                <w:sz w:val="24"/>
                <w:szCs w:val="24"/>
              </w:rPr>
            </w:pPr>
            <w:r>
              <w:rPr>
                <w:rFonts w:ascii="Times New Roman" w:hAnsi="Times New Roman" w:cs="Times New Roman"/>
                <w:sz w:val="24"/>
                <w:szCs w:val="24"/>
              </w:rPr>
              <w:t>1</w:t>
            </w:r>
          </w:p>
        </w:tc>
        <w:tc>
          <w:tcPr>
            <w:tcW w:w="1475" w:type="dxa"/>
            <w:vAlign w:val="center"/>
          </w:tcPr>
          <w:p w14:paraId="1F0BB185" w14:textId="2D9B2EA8" w:rsidR="00C26856" w:rsidRPr="0063362C" w:rsidRDefault="00C26856" w:rsidP="0063362C">
            <w:pPr>
              <w:spacing w:before="200"/>
              <w:jc w:val="center"/>
              <w:rPr>
                <w:rFonts w:ascii="Times New Roman" w:hAnsi="Times New Roman" w:cs="Times New Roman"/>
                <w:sz w:val="24"/>
                <w:szCs w:val="24"/>
              </w:rPr>
            </w:pPr>
            <w:r w:rsidRPr="0063362C">
              <w:rPr>
                <w:rFonts w:ascii="Times New Roman" w:hAnsi="Times New Roman" w:cs="Times New Roman"/>
                <w:sz w:val="24"/>
                <w:szCs w:val="24"/>
              </w:rPr>
              <w:t>1</w:t>
            </w:r>
          </w:p>
        </w:tc>
        <w:tc>
          <w:tcPr>
            <w:tcW w:w="1329" w:type="dxa"/>
            <w:vAlign w:val="center"/>
          </w:tcPr>
          <w:p w14:paraId="1EA5EE92" w14:textId="3559A797" w:rsidR="00C26856" w:rsidRPr="0063362C" w:rsidRDefault="00C26856" w:rsidP="0063362C">
            <w:pPr>
              <w:spacing w:before="200"/>
              <w:jc w:val="center"/>
              <w:rPr>
                <w:rFonts w:ascii="Times New Roman" w:hAnsi="Times New Roman" w:cs="Times New Roman"/>
                <w:sz w:val="24"/>
                <w:szCs w:val="24"/>
              </w:rPr>
            </w:pPr>
            <w:r w:rsidRPr="0063362C">
              <w:rPr>
                <w:rFonts w:ascii="Times New Roman" w:hAnsi="Times New Roman" w:cs="Times New Roman"/>
                <w:sz w:val="24"/>
                <w:szCs w:val="24"/>
              </w:rPr>
              <w:t>2</w:t>
            </w:r>
          </w:p>
        </w:tc>
        <w:tc>
          <w:tcPr>
            <w:tcW w:w="1573" w:type="dxa"/>
            <w:vAlign w:val="center"/>
          </w:tcPr>
          <w:p w14:paraId="5EBE13CE" w14:textId="4B7F2D69" w:rsidR="00C26856" w:rsidRPr="0063362C" w:rsidRDefault="00C26856" w:rsidP="0063362C">
            <w:pPr>
              <w:spacing w:before="200"/>
              <w:jc w:val="center"/>
              <w:rPr>
                <w:rFonts w:ascii="Times New Roman" w:hAnsi="Times New Roman" w:cs="Times New Roman"/>
                <w:sz w:val="24"/>
                <w:szCs w:val="24"/>
              </w:rPr>
            </w:pPr>
            <w:r w:rsidRPr="0063362C">
              <w:rPr>
                <w:rFonts w:ascii="Times New Roman" w:hAnsi="Times New Roman" w:cs="Times New Roman"/>
                <w:sz w:val="24"/>
                <w:szCs w:val="24"/>
              </w:rPr>
              <w:t>17</w:t>
            </w:r>
          </w:p>
        </w:tc>
        <w:tc>
          <w:tcPr>
            <w:tcW w:w="1035" w:type="dxa"/>
            <w:shd w:val="clear" w:color="auto" w:fill="FFCC99"/>
            <w:vAlign w:val="center"/>
          </w:tcPr>
          <w:p w14:paraId="3CACE3FD" w14:textId="5141ED39" w:rsidR="00C26856" w:rsidRPr="00C26856" w:rsidRDefault="00C704A4" w:rsidP="00C26856">
            <w:pPr>
              <w:spacing w:before="200"/>
              <w:jc w:val="center"/>
              <w:rPr>
                <w:rFonts w:ascii="Times New Roman" w:hAnsi="Times New Roman" w:cs="Times New Roman"/>
                <w:b/>
                <w:sz w:val="24"/>
                <w:szCs w:val="24"/>
              </w:rPr>
            </w:pPr>
            <w:r>
              <w:rPr>
                <w:rFonts w:ascii="Times New Roman" w:hAnsi="Times New Roman" w:cs="Times New Roman"/>
                <w:b/>
                <w:sz w:val="24"/>
                <w:szCs w:val="24"/>
              </w:rPr>
              <w:t>21</w:t>
            </w:r>
          </w:p>
        </w:tc>
      </w:tr>
      <w:tr w:rsidR="00C26856" w14:paraId="065D88B4" w14:textId="4FB34457" w:rsidTr="0000332D">
        <w:trPr>
          <w:trHeight w:val="217"/>
        </w:trPr>
        <w:tc>
          <w:tcPr>
            <w:tcW w:w="2149" w:type="dxa"/>
            <w:tcBorders>
              <w:bottom w:val="single" w:sz="4" w:space="0" w:color="000000" w:themeColor="text1"/>
            </w:tcBorders>
          </w:tcPr>
          <w:p w14:paraId="5D658CF5" w14:textId="0E5C9B93" w:rsidR="00C26856" w:rsidRPr="008F3D46" w:rsidRDefault="00C26856" w:rsidP="00237978">
            <w:pPr>
              <w:spacing w:before="200"/>
              <w:rPr>
                <w:rFonts w:ascii="Times New Roman" w:hAnsi="Times New Roman" w:cs="Times New Roman"/>
                <w:sz w:val="20"/>
                <w:szCs w:val="24"/>
              </w:rPr>
            </w:pPr>
            <w:r>
              <w:rPr>
                <w:rFonts w:ascii="Times New Roman" w:hAnsi="Times New Roman" w:cs="Times New Roman"/>
                <w:sz w:val="20"/>
                <w:szCs w:val="24"/>
              </w:rPr>
              <w:t>p</w:t>
            </w:r>
            <w:r w:rsidRPr="008F3D46">
              <w:rPr>
                <w:rFonts w:ascii="Times New Roman" w:hAnsi="Times New Roman" w:cs="Times New Roman"/>
                <w:sz w:val="20"/>
                <w:szCs w:val="24"/>
              </w:rPr>
              <w:t>rzedszkol</w:t>
            </w:r>
            <w:r>
              <w:rPr>
                <w:rFonts w:ascii="Times New Roman" w:hAnsi="Times New Roman" w:cs="Times New Roman"/>
                <w:sz w:val="20"/>
                <w:szCs w:val="24"/>
              </w:rPr>
              <w:t>a</w:t>
            </w:r>
          </w:p>
        </w:tc>
        <w:tc>
          <w:tcPr>
            <w:tcW w:w="1475" w:type="dxa"/>
            <w:tcBorders>
              <w:bottom w:val="single" w:sz="4" w:space="0" w:color="000000" w:themeColor="text1"/>
            </w:tcBorders>
          </w:tcPr>
          <w:p w14:paraId="1BDD6953" w14:textId="6784E4E9" w:rsidR="00C26856" w:rsidRPr="0063362C" w:rsidRDefault="00C26856" w:rsidP="00CC791F">
            <w:pPr>
              <w:spacing w:before="200"/>
              <w:jc w:val="center"/>
              <w:rPr>
                <w:rFonts w:ascii="Times New Roman" w:hAnsi="Times New Roman" w:cs="Times New Roman"/>
                <w:sz w:val="24"/>
                <w:szCs w:val="24"/>
              </w:rPr>
            </w:pPr>
            <w:r>
              <w:rPr>
                <w:rFonts w:ascii="Times New Roman" w:hAnsi="Times New Roman" w:cs="Times New Roman"/>
                <w:sz w:val="24"/>
                <w:szCs w:val="24"/>
              </w:rPr>
              <w:t>-</w:t>
            </w:r>
          </w:p>
        </w:tc>
        <w:tc>
          <w:tcPr>
            <w:tcW w:w="1475" w:type="dxa"/>
            <w:tcBorders>
              <w:bottom w:val="single" w:sz="4" w:space="0" w:color="000000" w:themeColor="text1"/>
            </w:tcBorders>
          </w:tcPr>
          <w:p w14:paraId="181E5239" w14:textId="72E49A7D" w:rsidR="00C26856" w:rsidRPr="0063362C" w:rsidRDefault="00C26856" w:rsidP="00CC791F">
            <w:pPr>
              <w:spacing w:before="200"/>
              <w:jc w:val="center"/>
              <w:rPr>
                <w:rFonts w:ascii="Times New Roman" w:hAnsi="Times New Roman" w:cs="Times New Roman"/>
                <w:sz w:val="24"/>
                <w:szCs w:val="24"/>
              </w:rPr>
            </w:pPr>
            <w:r>
              <w:rPr>
                <w:rFonts w:ascii="Times New Roman" w:hAnsi="Times New Roman" w:cs="Times New Roman"/>
                <w:sz w:val="24"/>
                <w:szCs w:val="24"/>
              </w:rPr>
              <w:t>5</w:t>
            </w:r>
          </w:p>
        </w:tc>
        <w:tc>
          <w:tcPr>
            <w:tcW w:w="1329" w:type="dxa"/>
            <w:tcBorders>
              <w:bottom w:val="single" w:sz="4" w:space="0" w:color="000000" w:themeColor="text1"/>
            </w:tcBorders>
          </w:tcPr>
          <w:p w14:paraId="5E45099B" w14:textId="47079B2E" w:rsidR="00C26856" w:rsidRPr="0063362C" w:rsidRDefault="00C26856" w:rsidP="00CC791F">
            <w:pPr>
              <w:spacing w:before="200"/>
              <w:jc w:val="center"/>
              <w:rPr>
                <w:rFonts w:ascii="Times New Roman" w:hAnsi="Times New Roman" w:cs="Times New Roman"/>
                <w:sz w:val="24"/>
                <w:szCs w:val="24"/>
              </w:rPr>
            </w:pPr>
            <w:r>
              <w:rPr>
                <w:rFonts w:ascii="Times New Roman" w:hAnsi="Times New Roman" w:cs="Times New Roman"/>
                <w:sz w:val="24"/>
                <w:szCs w:val="24"/>
              </w:rPr>
              <w:t>3</w:t>
            </w:r>
          </w:p>
        </w:tc>
        <w:tc>
          <w:tcPr>
            <w:tcW w:w="1573" w:type="dxa"/>
            <w:tcBorders>
              <w:bottom w:val="single" w:sz="4" w:space="0" w:color="000000" w:themeColor="text1"/>
            </w:tcBorders>
          </w:tcPr>
          <w:p w14:paraId="198E624B" w14:textId="09D9119A" w:rsidR="00C26856" w:rsidRPr="0063362C" w:rsidRDefault="00C26856" w:rsidP="00CC791F">
            <w:pPr>
              <w:spacing w:before="200"/>
              <w:jc w:val="center"/>
              <w:rPr>
                <w:rFonts w:ascii="Times New Roman" w:hAnsi="Times New Roman" w:cs="Times New Roman"/>
                <w:sz w:val="24"/>
                <w:szCs w:val="24"/>
              </w:rPr>
            </w:pPr>
            <w:r>
              <w:rPr>
                <w:rFonts w:ascii="Times New Roman" w:hAnsi="Times New Roman" w:cs="Times New Roman"/>
                <w:sz w:val="24"/>
                <w:szCs w:val="24"/>
              </w:rPr>
              <w:t>7</w:t>
            </w:r>
          </w:p>
        </w:tc>
        <w:tc>
          <w:tcPr>
            <w:tcW w:w="1035" w:type="dxa"/>
            <w:tcBorders>
              <w:bottom w:val="single" w:sz="4" w:space="0" w:color="000000" w:themeColor="text1"/>
            </w:tcBorders>
            <w:shd w:val="clear" w:color="auto" w:fill="FFCC99"/>
            <w:vAlign w:val="center"/>
          </w:tcPr>
          <w:p w14:paraId="2B5198DF" w14:textId="0367400F" w:rsidR="00C26856" w:rsidRPr="00C26856" w:rsidRDefault="00C26856" w:rsidP="00C26856">
            <w:pPr>
              <w:spacing w:before="200"/>
              <w:jc w:val="center"/>
              <w:rPr>
                <w:rFonts w:ascii="Times New Roman" w:hAnsi="Times New Roman" w:cs="Times New Roman"/>
                <w:b/>
                <w:sz w:val="24"/>
                <w:szCs w:val="24"/>
              </w:rPr>
            </w:pPr>
            <w:r w:rsidRPr="00C26856">
              <w:rPr>
                <w:rFonts w:ascii="Times New Roman" w:hAnsi="Times New Roman" w:cs="Times New Roman"/>
                <w:b/>
                <w:sz w:val="24"/>
                <w:szCs w:val="24"/>
              </w:rPr>
              <w:t>15</w:t>
            </w:r>
          </w:p>
        </w:tc>
      </w:tr>
      <w:tr w:rsidR="00C26856" w14:paraId="39FE46D7" w14:textId="74625FA0" w:rsidTr="0000332D">
        <w:tc>
          <w:tcPr>
            <w:tcW w:w="2149" w:type="dxa"/>
            <w:shd w:val="clear" w:color="auto" w:fill="FFCC99"/>
          </w:tcPr>
          <w:p w14:paraId="6307E854" w14:textId="6AF082CA" w:rsidR="00C26856" w:rsidRPr="007D6799" w:rsidRDefault="00C26856" w:rsidP="00936EF5">
            <w:pPr>
              <w:spacing w:before="200"/>
              <w:jc w:val="center"/>
              <w:rPr>
                <w:rFonts w:ascii="Times New Roman" w:hAnsi="Times New Roman" w:cs="Times New Roman"/>
                <w:b/>
                <w:sz w:val="20"/>
                <w:szCs w:val="24"/>
              </w:rPr>
            </w:pPr>
            <w:r w:rsidRPr="007D6799">
              <w:rPr>
                <w:rFonts w:ascii="Times New Roman" w:hAnsi="Times New Roman" w:cs="Times New Roman"/>
                <w:b/>
                <w:sz w:val="20"/>
                <w:szCs w:val="24"/>
              </w:rPr>
              <w:t>RAZEM</w:t>
            </w:r>
          </w:p>
        </w:tc>
        <w:tc>
          <w:tcPr>
            <w:tcW w:w="1475" w:type="dxa"/>
            <w:shd w:val="clear" w:color="auto" w:fill="FFCC99"/>
            <w:vAlign w:val="center"/>
          </w:tcPr>
          <w:p w14:paraId="4168D4C1" w14:textId="587C3A74" w:rsidR="00C26856" w:rsidRPr="007D6799" w:rsidRDefault="00613C3E" w:rsidP="00C26856">
            <w:pPr>
              <w:spacing w:before="200"/>
              <w:jc w:val="center"/>
              <w:rPr>
                <w:rFonts w:ascii="Times New Roman" w:hAnsi="Times New Roman" w:cs="Times New Roman"/>
                <w:b/>
                <w:sz w:val="24"/>
                <w:szCs w:val="24"/>
              </w:rPr>
            </w:pPr>
            <w:r>
              <w:rPr>
                <w:rFonts w:ascii="Times New Roman" w:hAnsi="Times New Roman" w:cs="Times New Roman"/>
                <w:b/>
                <w:sz w:val="24"/>
                <w:szCs w:val="24"/>
              </w:rPr>
              <w:t>3</w:t>
            </w:r>
          </w:p>
        </w:tc>
        <w:tc>
          <w:tcPr>
            <w:tcW w:w="1475" w:type="dxa"/>
            <w:shd w:val="clear" w:color="auto" w:fill="FFCC99"/>
            <w:vAlign w:val="center"/>
          </w:tcPr>
          <w:p w14:paraId="6DB6BBB7" w14:textId="2B112AFC" w:rsidR="00C26856" w:rsidRPr="007D6799" w:rsidRDefault="00C26856" w:rsidP="00C26856">
            <w:pPr>
              <w:spacing w:before="200"/>
              <w:jc w:val="center"/>
              <w:rPr>
                <w:rFonts w:ascii="Times New Roman" w:hAnsi="Times New Roman" w:cs="Times New Roman"/>
                <w:b/>
                <w:sz w:val="24"/>
                <w:szCs w:val="24"/>
              </w:rPr>
            </w:pPr>
            <w:r>
              <w:rPr>
                <w:rFonts w:ascii="Times New Roman" w:hAnsi="Times New Roman" w:cs="Times New Roman"/>
                <w:b/>
                <w:sz w:val="24"/>
                <w:szCs w:val="24"/>
              </w:rPr>
              <w:t>8</w:t>
            </w:r>
          </w:p>
        </w:tc>
        <w:tc>
          <w:tcPr>
            <w:tcW w:w="1329" w:type="dxa"/>
            <w:shd w:val="clear" w:color="auto" w:fill="FFCC99"/>
            <w:vAlign w:val="center"/>
          </w:tcPr>
          <w:p w14:paraId="164C3FE3" w14:textId="4CAACD7A" w:rsidR="00C26856" w:rsidRPr="007D6799" w:rsidRDefault="00C26856" w:rsidP="00C26856">
            <w:pPr>
              <w:spacing w:before="200"/>
              <w:jc w:val="center"/>
              <w:rPr>
                <w:rFonts w:ascii="Times New Roman" w:hAnsi="Times New Roman" w:cs="Times New Roman"/>
                <w:b/>
                <w:sz w:val="24"/>
                <w:szCs w:val="24"/>
              </w:rPr>
            </w:pPr>
            <w:r>
              <w:rPr>
                <w:rFonts w:ascii="Times New Roman" w:hAnsi="Times New Roman" w:cs="Times New Roman"/>
                <w:b/>
                <w:sz w:val="24"/>
                <w:szCs w:val="24"/>
              </w:rPr>
              <w:t>8</w:t>
            </w:r>
          </w:p>
        </w:tc>
        <w:tc>
          <w:tcPr>
            <w:tcW w:w="1573" w:type="dxa"/>
            <w:shd w:val="clear" w:color="auto" w:fill="FFCC99"/>
            <w:vAlign w:val="center"/>
          </w:tcPr>
          <w:p w14:paraId="063BAA3B" w14:textId="4F99A98C" w:rsidR="00C26856" w:rsidRPr="007D6799" w:rsidRDefault="00C26856" w:rsidP="00C26856">
            <w:pPr>
              <w:spacing w:before="200"/>
              <w:jc w:val="center"/>
              <w:rPr>
                <w:rFonts w:ascii="Times New Roman" w:hAnsi="Times New Roman" w:cs="Times New Roman"/>
                <w:b/>
                <w:sz w:val="24"/>
                <w:szCs w:val="24"/>
              </w:rPr>
            </w:pPr>
            <w:r>
              <w:rPr>
                <w:rFonts w:ascii="Times New Roman" w:hAnsi="Times New Roman" w:cs="Times New Roman"/>
                <w:b/>
                <w:sz w:val="24"/>
                <w:szCs w:val="24"/>
              </w:rPr>
              <w:t>50</w:t>
            </w:r>
          </w:p>
        </w:tc>
        <w:tc>
          <w:tcPr>
            <w:tcW w:w="1035" w:type="dxa"/>
            <w:shd w:val="clear" w:color="auto" w:fill="FFCC99"/>
            <w:vAlign w:val="center"/>
          </w:tcPr>
          <w:p w14:paraId="7CFB7B4D" w14:textId="54DA7602" w:rsidR="00C26856" w:rsidRPr="00C26856" w:rsidRDefault="00613C3E" w:rsidP="00C26856">
            <w:pPr>
              <w:spacing w:before="200"/>
              <w:jc w:val="center"/>
              <w:rPr>
                <w:rFonts w:ascii="Times New Roman" w:hAnsi="Times New Roman" w:cs="Times New Roman"/>
                <w:b/>
                <w:sz w:val="24"/>
                <w:szCs w:val="24"/>
              </w:rPr>
            </w:pPr>
            <w:r>
              <w:rPr>
                <w:rFonts w:ascii="Times New Roman" w:hAnsi="Times New Roman" w:cs="Times New Roman"/>
                <w:b/>
                <w:sz w:val="24"/>
                <w:szCs w:val="24"/>
              </w:rPr>
              <w:t>69</w:t>
            </w:r>
          </w:p>
        </w:tc>
      </w:tr>
    </w:tbl>
    <w:p w14:paraId="6947F839" w14:textId="57F55596" w:rsidR="00B10388" w:rsidRPr="006E4B47" w:rsidRDefault="003B5C61" w:rsidP="00F1490E">
      <w:pPr>
        <w:spacing w:before="200"/>
        <w:rPr>
          <w:rFonts w:ascii="Times New Roman" w:hAnsi="Times New Roman" w:cs="Times New Roman"/>
          <w:b/>
          <w:color w:val="FF0000"/>
          <w:sz w:val="24"/>
          <w:szCs w:val="24"/>
          <w:highlight w:val="lightGray"/>
        </w:rPr>
      </w:pPr>
      <w:r>
        <w:rPr>
          <w:noProof/>
          <w:lang w:eastAsia="pl-PL"/>
        </w:rPr>
        <w:drawing>
          <wp:inline distT="0" distB="0" distL="0" distR="0" wp14:anchorId="79E1303C" wp14:editId="6FF1E4FA">
            <wp:extent cx="5667375" cy="3209925"/>
            <wp:effectExtent l="0" t="0" r="9525" b="952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4036A46" w14:textId="03E14E73" w:rsidR="00690F10" w:rsidRPr="00EC4D29" w:rsidRDefault="00690F10" w:rsidP="001A6738">
      <w:pPr>
        <w:spacing w:before="240"/>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Tabela 6</w:t>
      </w:r>
      <w:r w:rsidRPr="00EC4D29">
        <w:rPr>
          <w:rFonts w:ascii="Times New Roman" w:hAnsi="Times New Roman" w:cs="Times New Roman"/>
          <w:b/>
          <w:color w:val="000000"/>
          <w:sz w:val="28"/>
          <w:szCs w:val="28"/>
          <w:shd w:val="clear" w:color="auto" w:fill="FFFFFF"/>
        </w:rPr>
        <w:t xml:space="preserve">. Działalność poradni </w:t>
      </w:r>
      <w:proofErr w:type="spellStart"/>
      <w:r w:rsidRPr="00EC4D29">
        <w:rPr>
          <w:rFonts w:ascii="Times New Roman" w:hAnsi="Times New Roman" w:cs="Times New Roman"/>
          <w:b/>
          <w:color w:val="000000"/>
          <w:sz w:val="28"/>
          <w:szCs w:val="28"/>
          <w:shd w:val="clear" w:color="auto" w:fill="FFFFFF"/>
        </w:rPr>
        <w:t>psychologiczno</w:t>
      </w:r>
      <w:proofErr w:type="spellEnd"/>
      <w:r w:rsidRPr="00EC4D29">
        <w:rPr>
          <w:rFonts w:ascii="Times New Roman" w:hAnsi="Times New Roman" w:cs="Times New Roman"/>
          <w:b/>
          <w:color w:val="000000"/>
          <w:sz w:val="28"/>
          <w:szCs w:val="28"/>
          <w:shd w:val="clear" w:color="auto" w:fill="FFFFFF"/>
        </w:rPr>
        <w:t xml:space="preserve">–pedagogicznej – </w:t>
      </w:r>
      <w:r>
        <w:rPr>
          <w:rFonts w:ascii="Times New Roman" w:hAnsi="Times New Roman" w:cs="Times New Roman"/>
          <w:b/>
          <w:color w:val="000000"/>
          <w:sz w:val="28"/>
          <w:szCs w:val="28"/>
          <w:shd w:val="clear" w:color="auto" w:fill="FFFFFF"/>
        </w:rPr>
        <w:t>rok szkolny 20</w:t>
      </w:r>
      <w:r w:rsidR="00051734">
        <w:rPr>
          <w:rFonts w:ascii="Times New Roman" w:hAnsi="Times New Roman" w:cs="Times New Roman"/>
          <w:b/>
          <w:color w:val="000000"/>
          <w:sz w:val="28"/>
          <w:szCs w:val="28"/>
          <w:shd w:val="clear" w:color="auto" w:fill="FFFFFF"/>
        </w:rPr>
        <w:t>22/2023</w:t>
      </w:r>
    </w:p>
    <w:tbl>
      <w:tblPr>
        <w:tblW w:w="8525" w:type="dxa"/>
        <w:jc w:val="center"/>
        <w:tblCellMar>
          <w:left w:w="70" w:type="dxa"/>
          <w:right w:w="70" w:type="dxa"/>
        </w:tblCellMar>
        <w:tblLook w:val="04A0" w:firstRow="1" w:lastRow="0" w:firstColumn="1" w:lastColumn="0" w:noHBand="0" w:noVBand="1"/>
      </w:tblPr>
      <w:tblGrid>
        <w:gridCol w:w="3403"/>
        <w:gridCol w:w="471"/>
        <w:gridCol w:w="768"/>
        <w:gridCol w:w="629"/>
        <w:gridCol w:w="526"/>
        <w:gridCol w:w="296"/>
        <w:gridCol w:w="505"/>
        <w:gridCol w:w="624"/>
        <w:gridCol w:w="603"/>
        <w:gridCol w:w="700"/>
      </w:tblGrid>
      <w:tr w:rsidR="00690F10" w:rsidRPr="00EC4D29" w14:paraId="6E3FFBF9" w14:textId="77777777" w:rsidTr="00AC158D">
        <w:trPr>
          <w:gridAfter w:val="2"/>
          <w:wAfter w:w="685" w:type="dxa"/>
          <w:trHeight w:val="716"/>
          <w:jc w:val="center"/>
        </w:trPr>
        <w:tc>
          <w:tcPr>
            <w:tcW w:w="45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10C02B" w14:textId="2ED0D942" w:rsidR="00690F10" w:rsidRPr="00EC4D29" w:rsidRDefault="00690F10" w:rsidP="005F4607">
            <w:pPr>
              <w:spacing w:after="0" w:line="240" w:lineRule="auto"/>
              <w:jc w:val="center"/>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Formy działalności</w:t>
            </w:r>
            <w:r w:rsidR="007358AD">
              <w:rPr>
                <w:rFonts w:ascii="Times New Roman" w:eastAsia="Times New Roman" w:hAnsi="Times New Roman" w:cs="Times New Roman"/>
                <w:b/>
                <w:bCs/>
                <w:color w:val="000000"/>
                <w:lang w:eastAsia="pl-PL"/>
              </w:rPr>
              <w:t xml:space="preserve">                                       </w:t>
            </w:r>
          </w:p>
        </w:tc>
        <w:tc>
          <w:tcPr>
            <w:tcW w:w="3975" w:type="dxa"/>
            <w:gridSpan w:val="7"/>
            <w:tcBorders>
              <w:top w:val="single" w:sz="4" w:space="0" w:color="auto"/>
              <w:left w:val="nil"/>
              <w:bottom w:val="single" w:sz="4" w:space="0" w:color="auto"/>
              <w:right w:val="single" w:sz="4" w:space="0" w:color="auto"/>
            </w:tcBorders>
            <w:vAlign w:val="center"/>
          </w:tcPr>
          <w:p w14:paraId="37A92011" w14:textId="77777777" w:rsidR="00690F10" w:rsidRPr="009F3E9B" w:rsidRDefault="00690F10" w:rsidP="00AC158D">
            <w:pPr>
              <w:spacing w:after="0" w:line="240" w:lineRule="auto"/>
              <w:jc w:val="center"/>
              <w:rPr>
                <w:rFonts w:ascii="Times New Roman" w:eastAsia="Times New Roman" w:hAnsi="Times New Roman" w:cs="Times New Roman"/>
                <w:b/>
                <w:color w:val="000000"/>
                <w:sz w:val="20"/>
                <w:szCs w:val="18"/>
                <w:lang w:eastAsia="pl-PL"/>
              </w:rPr>
            </w:pPr>
            <w:r w:rsidRPr="009F3E9B">
              <w:rPr>
                <w:rFonts w:ascii="Times New Roman" w:eastAsia="Times New Roman" w:hAnsi="Times New Roman" w:cs="Times New Roman"/>
                <w:b/>
                <w:color w:val="000000"/>
                <w:sz w:val="20"/>
                <w:szCs w:val="18"/>
                <w:lang w:eastAsia="pl-PL"/>
              </w:rPr>
              <w:t>Liczba porad dla potrzeb</w:t>
            </w:r>
          </w:p>
        </w:tc>
      </w:tr>
      <w:tr w:rsidR="00786E08" w:rsidRPr="00EC4D29" w14:paraId="5BA0C23C" w14:textId="77777777" w:rsidTr="003978DE">
        <w:trPr>
          <w:gridAfter w:val="2"/>
          <w:wAfter w:w="685" w:type="dxa"/>
          <w:trHeight w:val="972"/>
          <w:jc w:val="center"/>
        </w:trPr>
        <w:tc>
          <w:tcPr>
            <w:tcW w:w="4550" w:type="dxa"/>
            <w:vMerge/>
            <w:tcBorders>
              <w:top w:val="single" w:sz="4" w:space="0" w:color="auto"/>
              <w:left w:val="single" w:sz="4" w:space="0" w:color="auto"/>
              <w:bottom w:val="single" w:sz="4" w:space="0" w:color="000000"/>
              <w:right w:val="single" w:sz="4" w:space="0" w:color="auto"/>
            </w:tcBorders>
            <w:vAlign w:val="center"/>
            <w:hideMark/>
          </w:tcPr>
          <w:p w14:paraId="27B26A75" w14:textId="77777777" w:rsidR="00786E08" w:rsidRPr="00EC4D29" w:rsidRDefault="00786E08" w:rsidP="005F4607">
            <w:pPr>
              <w:spacing w:after="0" w:line="240" w:lineRule="auto"/>
              <w:rPr>
                <w:rFonts w:ascii="Times New Roman" w:eastAsia="Times New Roman" w:hAnsi="Times New Roman" w:cs="Times New Roman"/>
                <w:b/>
                <w:bCs/>
                <w:color w:val="000000"/>
                <w:lang w:eastAsia="pl-PL"/>
              </w:rPr>
            </w:pPr>
          </w:p>
        </w:tc>
        <w:tc>
          <w:tcPr>
            <w:tcW w:w="5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2AACCAB" w14:textId="132AEE7F" w:rsidR="00786E08" w:rsidRPr="00786E08" w:rsidRDefault="00B16541" w:rsidP="005F4607">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20"/>
                <w:szCs w:val="18"/>
                <w:lang w:eastAsia="pl-PL"/>
              </w:rPr>
              <w:t>przedszkola</w:t>
            </w:r>
          </w:p>
        </w:tc>
        <w:tc>
          <w:tcPr>
            <w:tcW w:w="2611" w:type="dxa"/>
            <w:gridSpan w:val="4"/>
            <w:tcBorders>
              <w:left w:val="single" w:sz="4" w:space="0" w:color="auto"/>
              <w:bottom w:val="single" w:sz="4" w:space="0" w:color="auto"/>
              <w:right w:val="single" w:sz="4" w:space="0" w:color="auto"/>
            </w:tcBorders>
          </w:tcPr>
          <w:p w14:paraId="3A5DC659" w14:textId="77777777" w:rsidR="00786E08" w:rsidRPr="009F3E9B" w:rsidRDefault="00786E08" w:rsidP="005F4607">
            <w:pPr>
              <w:spacing w:after="0" w:line="240" w:lineRule="auto"/>
              <w:jc w:val="center"/>
              <w:rPr>
                <w:rFonts w:ascii="Times New Roman" w:eastAsia="Times New Roman" w:hAnsi="Times New Roman" w:cs="Times New Roman"/>
                <w:sz w:val="20"/>
                <w:szCs w:val="18"/>
                <w:lang w:eastAsia="pl-PL"/>
              </w:rPr>
            </w:pPr>
          </w:p>
          <w:p w14:paraId="7446F9F0" w14:textId="77777777" w:rsidR="00786E08" w:rsidRPr="009F3E9B" w:rsidRDefault="00786E08" w:rsidP="005F4607">
            <w:pPr>
              <w:spacing w:after="0" w:line="240" w:lineRule="auto"/>
              <w:jc w:val="center"/>
              <w:rPr>
                <w:rFonts w:ascii="Times New Roman" w:eastAsia="Times New Roman" w:hAnsi="Times New Roman" w:cs="Times New Roman"/>
                <w:sz w:val="20"/>
                <w:szCs w:val="18"/>
                <w:lang w:eastAsia="pl-PL"/>
              </w:rPr>
            </w:pPr>
          </w:p>
          <w:p w14:paraId="0F541886" w14:textId="19733863" w:rsidR="00786E08" w:rsidRPr="009F3E9B" w:rsidRDefault="00786E08" w:rsidP="005F4607">
            <w:pPr>
              <w:spacing w:after="0" w:line="240" w:lineRule="auto"/>
              <w:jc w:val="center"/>
              <w:rPr>
                <w:rFonts w:ascii="Times New Roman" w:eastAsia="Times New Roman" w:hAnsi="Times New Roman" w:cs="Times New Roman"/>
                <w:b/>
                <w:bCs/>
                <w:color w:val="000000"/>
                <w:sz w:val="20"/>
                <w:szCs w:val="18"/>
                <w:lang w:eastAsia="pl-PL"/>
              </w:rPr>
            </w:pPr>
            <w:r w:rsidRPr="009F3E9B">
              <w:rPr>
                <w:rFonts w:ascii="Times New Roman" w:eastAsia="Times New Roman" w:hAnsi="Times New Roman" w:cs="Times New Roman"/>
                <w:sz w:val="20"/>
                <w:szCs w:val="18"/>
                <w:lang w:eastAsia="pl-PL"/>
              </w:rPr>
              <w:t>szkół i placówek dla dzieci i młodzieży</w:t>
            </w:r>
          </w:p>
        </w:tc>
        <w:tc>
          <w:tcPr>
            <w:tcW w:w="838" w:type="dxa"/>
            <w:gridSpan w:val="2"/>
            <w:vMerge w:val="restart"/>
            <w:tcBorders>
              <w:top w:val="nil"/>
              <w:left w:val="single" w:sz="4" w:space="0" w:color="auto"/>
              <w:right w:val="single" w:sz="4" w:space="0" w:color="auto"/>
            </w:tcBorders>
            <w:shd w:val="clear" w:color="auto" w:fill="FFCC99"/>
            <w:textDirection w:val="btLr"/>
            <w:vAlign w:val="center"/>
            <w:hideMark/>
          </w:tcPr>
          <w:p w14:paraId="283D8840" w14:textId="3B19977D" w:rsidR="00786E08" w:rsidRPr="00786E08" w:rsidRDefault="00786E08" w:rsidP="00786E08">
            <w:pPr>
              <w:spacing w:after="0" w:line="240" w:lineRule="auto"/>
              <w:jc w:val="center"/>
              <w:rPr>
                <w:rFonts w:ascii="Times New Roman" w:eastAsia="Times New Roman" w:hAnsi="Times New Roman" w:cs="Times New Roman"/>
                <w:b/>
                <w:bCs/>
                <w:color w:val="000000"/>
                <w:sz w:val="18"/>
                <w:szCs w:val="18"/>
                <w:lang w:eastAsia="pl-PL"/>
              </w:rPr>
            </w:pPr>
            <w:r w:rsidRPr="00E856FE">
              <w:rPr>
                <w:rFonts w:ascii="Times New Roman" w:eastAsia="Times New Roman" w:hAnsi="Times New Roman" w:cs="Times New Roman"/>
                <w:b/>
                <w:bCs/>
                <w:color w:val="000000"/>
                <w:sz w:val="20"/>
                <w:szCs w:val="18"/>
                <w:lang w:eastAsia="pl-PL"/>
              </w:rPr>
              <w:t>RAZEM</w:t>
            </w:r>
          </w:p>
        </w:tc>
      </w:tr>
      <w:tr w:rsidR="00786E08" w:rsidRPr="00EC4D29" w14:paraId="4DF30FBF" w14:textId="77777777" w:rsidTr="00FB48DD">
        <w:trPr>
          <w:gridAfter w:val="2"/>
          <w:wAfter w:w="685" w:type="dxa"/>
          <w:cantSplit/>
          <w:trHeight w:val="3023"/>
          <w:jc w:val="center"/>
        </w:trPr>
        <w:tc>
          <w:tcPr>
            <w:tcW w:w="4550" w:type="dxa"/>
            <w:vMerge/>
            <w:tcBorders>
              <w:top w:val="single" w:sz="4" w:space="0" w:color="auto"/>
              <w:left w:val="single" w:sz="4" w:space="0" w:color="auto"/>
              <w:bottom w:val="single" w:sz="4" w:space="0" w:color="000000"/>
              <w:right w:val="single" w:sz="4" w:space="0" w:color="auto"/>
            </w:tcBorders>
            <w:vAlign w:val="center"/>
            <w:hideMark/>
          </w:tcPr>
          <w:p w14:paraId="41486079" w14:textId="77777777" w:rsidR="00786E08" w:rsidRPr="00EC4D29" w:rsidRDefault="00786E08" w:rsidP="005F4607">
            <w:pPr>
              <w:spacing w:after="0" w:line="240" w:lineRule="auto"/>
              <w:rPr>
                <w:rFonts w:ascii="Times New Roman" w:eastAsia="Times New Roman" w:hAnsi="Times New Roman" w:cs="Times New Roman"/>
                <w:b/>
                <w:bCs/>
                <w:color w:val="000000"/>
                <w:lang w:eastAsia="pl-PL"/>
              </w:rPr>
            </w:pPr>
          </w:p>
        </w:tc>
        <w:tc>
          <w:tcPr>
            <w:tcW w:w="526" w:type="dxa"/>
            <w:vMerge/>
            <w:tcBorders>
              <w:top w:val="single" w:sz="4" w:space="0" w:color="auto"/>
              <w:left w:val="single" w:sz="4" w:space="0" w:color="auto"/>
              <w:bottom w:val="single" w:sz="4" w:space="0" w:color="auto"/>
              <w:right w:val="single" w:sz="4" w:space="0" w:color="auto"/>
            </w:tcBorders>
            <w:vAlign w:val="center"/>
            <w:hideMark/>
          </w:tcPr>
          <w:p w14:paraId="10A9D249" w14:textId="77777777" w:rsidR="00786E08" w:rsidRPr="00EC4D29" w:rsidRDefault="00786E08" w:rsidP="005F4607">
            <w:pPr>
              <w:spacing w:after="0" w:line="240" w:lineRule="auto"/>
              <w:rPr>
                <w:rFonts w:ascii="Times New Roman" w:eastAsia="Times New Roman" w:hAnsi="Times New Roman" w:cs="Times New Roman"/>
                <w:sz w:val="16"/>
                <w:szCs w:val="16"/>
                <w:lang w:eastAsia="pl-PL"/>
              </w:rPr>
            </w:pPr>
          </w:p>
        </w:tc>
        <w:tc>
          <w:tcPr>
            <w:tcW w:w="999" w:type="dxa"/>
            <w:tcBorders>
              <w:top w:val="nil"/>
              <w:left w:val="nil"/>
              <w:bottom w:val="single" w:sz="4" w:space="0" w:color="auto"/>
              <w:right w:val="single" w:sz="4" w:space="0" w:color="auto"/>
            </w:tcBorders>
            <w:shd w:val="clear" w:color="auto" w:fill="auto"/>
            <w:textDirection w:val="btLr"/>
            <w:vAlign w:val="center"/>
            <w:hideMark/>
          </w:tcPr>
          <w:p w14:paraId="5DF4E334" w14:textId="631B3163" w:rsidR="00786E08" w:rsidRPr="009F3E9B" w:rsidRDefault="00FB48DD" w:rsidP="005F4607">
            <w:pPr>
              <w:spacing w:after="0" w:line="240" w:lineRule="auto"/>
              <w:jc w:val="center"/>
              <w:rPr>
                <w:rFonts w:ascii="Times New Roman" w:eastAsia="Times New Roman" w:hAnsi="Times New Roman" w:cs="Times New Roman"/>
                <w:sz w:val="20"/>
                <w:szCs w:val="18"/>
                <w:lang w:eastAsia="pl-PL"/>
              </w:rPr>
            </w:pPr>
            <w:r>
              <w:rPr>
                <w:rFonts w:ascii="Times New Roman" w:eastAsia="Times New Roman" w:hAnsi="Times New Roman" w:cs="Times New Roman"/>
                <w:sz w:val="20"/>
                <w:szCs w:val="18"/>
                <w:lang w:eastAsia="pl-PL"/>
              </w:rPr>
              <w:t>Szkoła Podstawowa w Gostycynie</w:t>
            </w:r>
          </w:p>
        </w:tc>
        <w:tc>
          <w:tcPr>
            <w:tcW w:w="776" w:type="dxa"/>
            <w:tcBorders>
              <w:top w:val="single" w:sz="4" w:space="0" w:color="auto"/>
              <w:left w:val="nil"/>
              <w:bottom w:val="single" w:sz="4" w:space="0" w:color="auto"/>
              <w:right w:val="single" w:sz="4" w:space="0" w:color="auto"/>
            </w:tcBorders>
            <w:textDirection w:val="btLr"/>
            <w:vAlign w:val="center"/>
          </w:tcPr>
          <w:p w14:paraId="16BD33EF" w14:textId="12FB2FA8" w:rsidR="00786E08" w:rsidRPr="009F3E9B" w:rsidRDefault="00FB48DD" w:rsidP="005F4607">
            <w:pPr>
              <w:spacing w:after="0" w:line="240" w:lineRule="auto"/>
              <w:jc w:val="center"/>
              <w:rPr>
                <w:rFonts w:ascii="Times New Roman" w:eastAsia="Times New Roman" w:hAnsi="Times New Roman" w:cs="Times New Roman"/>
                <w:sz w:val="20"/>
                <w:szCs w:val="18"/>
                <w:lang w:eastAsia="pl-PL"/>
              </w:rPr>
            </w:pPr>
            <w:r>
              <w:rPr>
                <w:rFonts w:ascii="Times New Roman" w:eastAsia="Times New Roman" w:hAnsi="Times New Roman" w:cs="Times New Roman"/>
                <w:sz w:val="20"/>
                <w:szCs w:val="18"/>
                <w:lang w:eastAsia="pl-PL"/>
              </w:rPr>
              <w:t>Szkoła Podstawowa w Pruszczu</w:t>
            </w:r>
            <w:r w:rsidR="00786E08" w:rsidRPr="009F3E9B">
              <w:rPr>
                <w:rFonts w:ascii="Times New Roman" w:eastAsia="Times New Roman" w:hAnsi="Times New Roman" w:cs="Times New Roman"/>
                <w:sz w:val="20"/>
                <w:szCs w:val="18"/>
                <w:lang w:eastAsia="pl-PL"/>
              </w:rPr>
              <w:t xml:space="preserve"> </w:t>
            </w:r>
          </w:p>
        </w:tc>
        <w:tc>
          <w:tcPr>
            <w:tcW w:w="836" w:type="dxa"/>
            <w:gridSpan w:val="2"/>
            <w:tcBorders>
              <w:top w:val="nil"/>
              <w:left w:val="single" w:sz="4" w:space="0" w:color="auto"/>
              <w:bottom w:val="single" w:sz="4" w:space="0" w:color="auto"/>
              <w:right w:val="single" w:sz="4" w:space="0" w:color="auto"/>
            </w:tcBorders>
            <w:textDirection w:val="btLr"/>
            <w:vAlign w:val="center"/>
          </w:tcPr>
          <w:p w14:paraId="50D2F2F6" w14:textId="77777777" w:rsidR="00786E08" w:rsidRPr="009F3E9B" w:rsidRDefault="00786E08" w:rsidP="00FB48DD">
            <w:pPr>
              <w:spacing w:after="0" w:line="240" w:lineRule="auto"/>
              <w:ind w:left="113" w:right="113"/>
              <w:jc w:val="center"/>
              <w:rPr>
                <w:rFonts w:ascii="Times New Roman" w:eastAsia="Times New Roman" w:hAnsi="Times New Roman" w:cs="Times New Roman"/>
                <w:bCs/>
                <w:color w:val="000000"/>
                <w:sz w:val="20"/>
                <w:szCs w:val="18"/>
                <w:lang w:eastAsia="pl-PL"/>
              </w:rPr>
            </w:pPr>
          </w:p>
          <w:p w14:paraId="737E1CD5" w14:textId="44B8F600" w:rsidR="00786E08" w:rsidRPr="009F3E9B" w:rsidRDefault="0075050F" w:rsidP="00FB48DD">
            <w:pPr>
              <w:spacing w:after="0" w:line="240" w:lineRule="auto"/>
              <w:ind w:left="113" w:right="113"/>
              <w:jc w:val="center"/>
              <w:rPr>
                <w:rFonts w:ascii="Times New Roman" w:eastAsia="Times New Roman" w:hAnsi="Times New Roman" w:cs="Times New Roman"/>
                <w:bCs/>
                <w:color w:val="000000"/>
                <w:sz w:val="20"/>
                <w:szCs w:val="18"/>
                <w:lang w:eastAsia="pl-PL"/>
              </w:rPr>
            </w:pPr>
            <w:r>
              <w:rPr>
                <w:rFonts w:ascii="Times New Roman" w:eastAsia="Times New Roman" w:hAnsi="Times New Roman" w:cs="Times New Roman"/>
                <w:bCs/>
                <w:color w:val="000000"/>
                <w:sz w:val="20"/>
                <w:szCs w:val="18"/>
                <w:lang w:eastAsia="pl-PL"/>
              </w:rPr>
              <w:t>o</w:t>
            </w:r>
            <w:r w:rsidR="00786E08" w:rsidRPr="009F3E9B">
              <w:rPr>
                <w:rFonts w:ascii="Times New Roman" w:eastAsia="Times New Roman" w:hAnsi="Times New Roman" w:cs="Times New Roman"/>
                <w:bCs/>
                <w:color w:val="000000"/>
                <w:sz w:val="20"/>
                <w:szCs w:val="18"/>
                <w:lang w:eastAsia="pl-PL"/>
              </w:rPr>
              <w:t>ddziały przedszkolne przy szkołach podstawowych</w:t>
            </w:r>
          </w:p>
        </w:tc>
        <w:tc>
          <w:tcPr>
            <w:tcW w:w="838" w:type="dxa"/>
            <w:gridSpan w:val="2"/>
            <w:vMerge/>
            <w:tcBorders>
              <w:left w:val="single" w:sz="4" w:space="0" w:color="auto"/>
              <w:bottom w:val="single" w:sz="4" w:space="0" w:color="auto"/>
              <w:right w:val="single" w:sz="4" w:space="0" w:color="auto"/>
            </w:tcBorders>
            <w:shd w:val="clear" w:color="auto" w:fill="FFCC99"/>
            <w:vAlign w:val="center"/>
            <w:hideMark/>
          </w:tcPr>
          <w:p w14:paraId="4824FC62" w14:textId="323BCC4E" w:rsidR="00786E08" w:rsidRPr="00EC4D29" w:rsidRDefault="00786E08" w:rsidP="005F4607">
            <w:pPr>
              <w:spacing w:after="0" w:line="240" w:lineRule="auto"/>
              <w:rPr>
                <w:rFonts w:ascii="Times New Roman" w:eastAsia="Times New Roman" w:hAnsi="Times New Roman" w:cs="Times New Roman"/>
                <w:b/>
                <w:bCs/>
                <w:color w:val="000000"/>
                <w:sz w:val="16"/>
                <w:szCs w:val="16"/>
                <w:lang w:eastAsia="pl-PL"/>
              </w:rPr>
            </w:pPr>
          </w:p>
        </w:tc>
      </w:tr>
      <w:tr w:rsidR="00690F10" w:rsidRPr="00EC4D29" w14:paraId="525299D0" w14:textId="77777777" w:rsidTr="00DA3BD4">
        <w:trPr>
          <w:gridAfter w:val="2"/>
          <w:wAfter w:w="685" w:type="dxa"/>
          <w:trHeight w:val="406"/>
          <w:jc w:val="center"/>
        </w:trPr>
        <w:tc>
          <w:tcPr>
            <w:tcW w:w="4550" w:type="dxa"/>
            <w:tcBorders>
              <w:top w:val="nil"/>
              <w:left w:val="single" w:sz="4" w:space="0" w:color="auto"/>
              <w:bottom w:val="single" w:sz="4" w:space="0" w:color="auto"/>
              <w:right w:val="single" w:sz="4" w:space="0" w:color="auto"/>
            </w:tcBorders>
            <w:shd w:val="clear" w:color="auto" w:fill="auto"/>
            <w:vAlign w:val="center"/>
            <w:hideMark/>
          </w:tcPr>
          <w:p w14:paraId="00AFEB8E" w14:textId="77777777" w:rsidR="00690F10" w:rsidRPr="0047284A" w:rsidRDefault="00690F10" w:rsidP="005F4607">
            <w:pPr>
              <w:spacing w:after="0" w:line="240" w:lineRule="auto"/>
              <w:rPr>
                <w:rFonts w:ascii="Times New Roman" w:eastAsia="Times New Roman" w:hAnsi="Times New Roman" w:cs="Times New Roman"/>
                <w:b/>
                <w:bCs/>
                <w:color w:val="000000"/>
                <w:sz w:val="20"/>
                <w:szCs w:val="18"/>
                <w:lang w:eastAsia="pl-PL"/>
              </w:rPr>
            </w:pPr>
            <w:r w:rsidRPr="0047284A">
              <w:rPr>
                <w:rFonts w:ascii="Times New Roman" w:eastAsia="Times New Roman" w:hAnsi="Times New Roman" w:cs="Times New Roman"/>
                <w:b/>
                <w:bCs/>
                <w:color w:val="000000"/>
                <w:sz w:val="20"/>
                <w:szCs w:val="18"/>
                <w:lang w:eastAsia="pl-PL"/>
              </w:rPr>
              <w:t>Psychologiczne:</w:t>
            </w:r>
          </w:p>
        </w:tc>
        <w:tc>
          <w:tcPr>
            <w:tcW w:w="3975" w:type="dxa"/>
            <w:gridSpan w:val="7"/>
            <w:tcBorders>
              <w:top w:val="single" w:sz="4" w:space="0" w:color="auto"/>
              <w:left w:val="nil"/>
              <w:bottom w:val="single" w:sz="4" w:space="0" w:color="auto"/>
              <w:right w:val="single" w:sz="4" w:space="0" w:color="auto"/>
            </w:tcBorders>
            <w:shd w:val="clear" w:color="auto" w:fill="FFCC99"/>
          </w:tcPr>
          <w:p w14:paraId="42281F66" w14:textId="77777777" w:rsidR="00690F10" w:rsidRPr="00EC4D29" w:rsidRDefault="00690F10" w:rsidP="005F4607">
            <w:pPr>
              <w:spacing w:after="0" w:line="240" w:lineRule="auto"/>
              <w:jc w:val="center"/>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p w14:paraId="18496273" w14:textId="77777777" w:rsidR="00690F10" w:rsidRPr="00EC4D29" w:rsidRDefault="00690F10" w:rsidP="005F4607">
            <w:pPr>
              <w:spacing w:after="0" w:line="240" w:lineRule="auto"/>
              <w:jc w:val="center"/>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r>
      <w:tr w:rsidR="00B55736" w:rsidRPr="00EC4D29" w14:paraId="6918C6E4" w14:textId="77777777" w:rsidTr="00414D22">
        <w:trPr>
          <w:gridAfter w:val="2"/>
          <w:wAfter w:w="685" w:type="dxa"/>
          <w:trHeight w:val="424"/>
          <w:jc w:val="center"/>
        </w:trPr>
        <w:tc>
          <w:tcPr>
            <w:tcW w:w="4550" w:type="dxa"/>
            <w:tcBorders>
              <w:top w:val="nil"/>
              <w:left w:val="single" w:sz="4" w:space="0" w:color="auto"/>
              <w:bottom w:val="single" w:sz="4" w:space="0" w:color="auto"/>
              <w:right w:val="single" w:sz="4" w:space="0" w:color="auto"/>
            </w:tcBorders>
            <w:shd w:val="clear" w:color="auto" w:fill="auto"/>
            <w:vAlign w:val="center"/>
            <w:hideMark/>
          </w:tcPr>
          <w:p w14:paraId="45E397B4" w14:textId="77777777" w:rsidR="00B55736" w:rsidRPr="0047284A" w:rsidRDefault="00B55736" w:rsidP="00786E08">
            <w:pPr>
              <w:spacing w:after="0" w:line="240" w:lineRule="auto"/>
              <w:rPr>
                <w:rFonts w:ascii="Times New Roman" w:eastAsia="Times New Roman" w:hAnsi="Times New Roman" w:cs="Times New Roman"/>
                <w:color w:val="000000"/>
                <w:sz w:val="20"/>
                <w:szCs w:val="18"/>
                <w:lang w:eastAsia="pl-PL"/>
              </w:rPr>
            </w:pPr>
            <w:r w:rsidRPr="0047284A">
              <w:rPr>
                <w:rFonts w:ascii="Times New Roman" w:eastAsia="Times New Roman" w:hAnsi="Times New Roman" w:cs="Times New Roman"/>
                <w:color w:val="000000"/>
                <w:sz w:val="20"/>
                <w:szCs w:val="18"/>
                <w:lang w:eastAsia="pl-PL"/>
              </w:rPr>
              <w:t>a) diagnozy</w:t>
            </w:r>
          </w:p>
        </w:tc>
        <w:tc>
          <w:tcPr>
            <w:tcW w:w="526" w:type="dxa"/>
            <w:tcBorders>
              <w:top w:val="nil"/>
              <w:left w:val="nil"/>
              <w:bottom w:val="single" w:sz="4" w:space="0" w:color="auto"/>
              <w:right w:val="single" w:sz="4" w:space="0" w:color="auto"/>
            </w:tcBorders>
            <w:shd w:val="clear" w:color="auto" w:fill="auto"/>
            <w:vAlign w:val="center"/>
          </w:tcPr>
          <w:p w14:paraId="473FB7BF" w14:textId="4C50BE0A" w:rsidR="00B55736" w:rsidRPr="00B55736" w:rsidRDefault="00422AAC" w:rsidP="00B5573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999" w:type="dxa"/>
            <w:tcBorders>
              <w:top w:val="single" w:sz="4" w:space="0" w:color="auto"/>
              <w:left w:val="nil"/>
              <w:bottom w:val="single" w:sz="4" w:space="0" w:color="auto"/>
              <w:right w:val="single" w:sz="4" w:space="0" w:color="auto"/>
            </w:tcBorders>
            <w:shd w:val="clear" w:color="auto" w:fill="auto"/>
            <w:vAlign w:val="center"/>
          </w:tcPr>
          <w:p w14:paraId="7278EEAE" w14:textId="24B2EF45" w:rsidR="00B55736" w:rsidRPr="00B55736" w:rsidRDefault="001A6738" w:rsidP="00B5573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776" w:type="dxa"/>
            <w:tcBorders>
              <w:top w:val="single" w:sz="4" w:space="0" w:color="auto"/>
              <w:left w:val="nil"/>
              <w:bottom w:val="single" w:sz="4" w:space="0" w:color="auto"/>
              <w:right w:val="single" w:sz="4" w:space="0" w:color="auto"/>
            </w:tcBorders>
            <w:shd w:val="clear" w:color="auto" w:fill="auto"/>
            <w:vAlign w:val="center"/>
          </w:tcPr>
          <w:p w14:paraId="24697050" w14:textId="161DD7B7" w:rsidR="00B55736" w:rsidRPr="001D05A0" w:rsidRDefault="00FB48DD" w:rsidP="00B5573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w:t>
            </w:r>
          </w:p>
        </w:tc>
        <w:tc>
          <w:tcPr>
            <w:tcW w:w="836" w:type="dxa"/>
            <w:gridSpan w:val="2"/>
            <w:tcBorders>
              <w:top w:val="single" w:sz="4" w:space="0" w:color="auto"/>
              <w:left w:val="nil"/>
              <w:bottom w:val="single" w:sz="4" w:space="0" w:color="auto"/>
              <w:right w:val="single" w:sz="4" w:space="0" w:color="auto"/>
            </w:tcBorders>
            <w:shd w:val="clear" w:color="auto" w:fill="auto"/>
            <w:vAlign w:val="center"/>
          </w:tcPr>
          <w:p w14:paraId="7C068480" w14:textId="2F4D453A" w:rsidR="00B55736" w:rsidRPr="0075050F" w:rsidRDefault="00422AAC" w:rsidP="0075050F">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211621BB" w14:textId="339438FC" w:rsidR="00B55736" w:rsidRPr="0075050F" w:rsidRDefault="00FC3CCD" w:rsidP="0075050F">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45</w:t>
            </w:r>
          </w:p>
        </w:tc>
      </w:tr>
      <w:tr w:rsidR="00B55736" w:rsidRPr="00EC4D29" w14:paraId="654BF9E7" w14:textId="77777777" w:rsidTr="00414D22">
        <w:trPr>
          <w:gridAfter w:val="2"/>
          <w:wAfter w:w="685" w:type="dxa"/>
          <w:trHeight w:val="424"/>
          <w:jc w:val="center"/>
        </w:trPr>
        <w:tc>
          <w:tcPr>
            <w:tcW w:w="4550" w:type="dxa"/>
            <w:tcBorders>
              <w:top w:val="nil"/>
              <w:left w:val="single" w:sz="4" w:space="0" w:color="auto"/>
              <w:bottom w:val="single" w:sz="4" w:space="0" w:color="auto"/>
              <w:right w:val="single" w:sz="4" w:space="0" w:color="auto"/>
            </w:tcBorders>
            <w:shd w:val="clear" w:color="auto" w:fill="auto"/>
            <w:vAlign w:val="center"/>
            <w:hideMark/>
          </w:tcPr>
          <w:p w14:paraId="76930F5D" w14:textId="77777777" w:rsidR="00B55736" w:rsidRPr="0047284A" w:rsidRDefault="00B55736" w:rsidP="00786E08">
            <w:pPr>
              <w:spacing w:after="0" w:line="240" w:lineRule="auto"/>
              <w:rPr>
                <w:rFonts w:ascii="Times New Roman" w:eastAsia="Times New Roman" w:hAnsi="Times New Roman" w:cs="Times New Roman"/>
                <w:color w:val="000000"/>
                <w:sz w:val="20"/>
                <w:szCs w:val="18"/>
                <w:lang w:eastAsia="pl-PL"/>
              </w:rPr>
            </w:pPr>
            <w:r w:rsidRPr="0047284A">
              <w:rPr>
                <w:rFonts w:ascii="Times New Roman" w:eastAsia="Times New Roman" w:hAnsi="Times New Roman" w:cs="Times New Roman"/>
                <w:color w:val="000000"/>
                <w:sz w:val="20"/>
                <w:szCs w:val="18"/>
                <w:lang w:eastAsia="pl-PL"/>
              </w:rPr>
              <w:t>b) pomoc udzielana nauczycielom, rodzicom i wychowawcom</w:t>
            </w:r>
          </w:p>
        </w:tc>
        <w:tc>
          <w:tcPr>
            <w:tcW w:w="526" w:type="dxa"/>
            <w:tcBorders>
              <w:top w:val="nil"/>
              <w:left w:val="nil"/>
              <w:bottom w:val="single" w:sz="4" w:space="0" w:color="auto"/>
              <w:right w:val="single" w:sz="4" w:space="0" w:color="auto"/>
            </w:tcBorders>
            <w:shd w:val="clear" w:color="auto" w:fill="auto"/>
            <w:vAlign w:val="center"/>
          </w:tcPr>
          <w:p w14:paraId="02C14A44" w14:textId="157AD487" w:rsidR="00B55736" w:rsidRPr="00B55736" w:rsidRDefault="003075C7" w:rsidP="00B5573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92</w:t>
            </w:r>
          </w:p>
        </w:tc>
        <w:tc>
          <w:tcPr>
            <w:tcW w:w="999" w:type="dxa"/>
            <w:tcBorders>
              <w:top w:val="single" w:sz="4" w:space="0" w:color="auto"/>
              <w:left w:val="nil"/>
              <w:bottom w:val="single" w:sz="4" w:space="0" w:color="auto"/>
              <w:right w:val="single" w:sz="4" w:space="0" w:color="auto"/>
            </w:tcBorders>
            <w:shd w:val="clear" w:color="auto" w:fill="auto"/>
            <w:vAlign w:val="center"/>
          </w:tcPr>
          <w:p w14:paraId="4C4AC056" w14:textId="7F91FA9C" w:rsidR="00B55736" w:rsidRPr="00B55736" w:rsidRDefault="001A6738" w:rsidP="001A673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76" w:type="dxa"/>
            <w:tcBorders>
              <w:top w:val="single" w:sz="4" w:space="0" w:color="auto"/>
              <w:left w:val="nil"/>
              <w:bottom w:val="single" w:sz="4" w:space="0" w:color="auto"/>
              <w:right w:val="single" w:sz="4" w:space="0" w:color="auto"/>
            </w:tcBorders>
            <w:shd w:val="clear" w:color="auto" w:fill="auto"/>
            <w:vAlign w:val="center"/>
          </w:tcPr>
          <w:p w14:paraId="6AC16E78" w14:textId="42659C22" w:rsidR="00B55736" w:rsidRPr="00EC4D29" w:rsidRDefault="00422AAC" w:rsidP="00B5573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836" w:type="dxa"/>
            <w:gridSpan w:val="2"/>
            <w:tcBorders>
              <w:top w:val="single" w:sz="4" w:space="0" w:color="auto"/>
              <w:left w:val="nil"/>
              <w:bottom w:val="single" w:sz="4" w:space="0" w:color="auto"/>
              <w:right w:val="single" w:sz="4" w:space="0" w:color="auto"/>
            </w:tcBorders>
            <w:shd w:val="clear" w:color="auto" w:fill="auto"/>
            <w:vAlign w:val="center"/>
          </w:tcPr>
          <w:p w14:paraId="19B7F086" w14:textId="2661397D" w:rsidR="00B55736" w:rsidRPr="0075050F" w:rsidRDefault="00422AAC" w:rsidP="0075050F">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409312FB" w14:textId="585AF802" w:rsidR="00B55736" w:rsidRPr="0075050F" w:rsidRDefault="00FC3CCD" w:rsidP="0075050F">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92</w:t>
            </w:r>
          </w:p>
        </w:tc>
      </w:tr>
      <w:tr w:rsidR="00B55736" w:rsidRPr="00EC4D29" w14:paraId="3EF84168" w14:textId="77777777" w:rsidTr="00414D22">
        <w:trPr>
          <w:trHeight w:val="424"/>
          <w:jc w:val="center"/>
        </w:trPr>
        <w:tc>
          <w:tcPr>
            <w:tcW w:w="4550" w:type="dxa"/>
            <w:gridSpan w:val="4"/>
            <w:tcBorders>
              <w:top w:val="nil"/>
              <w:left w:val="single" w:sz="4" w:space="0" w:color="auto"/>
              <w:bottom w:val="single" w:sz="4" w:space="0" w:color="auto"/>
              <w:right w:val="single" w:sz="4" w:space="0" w:color="auto"/>
            </w:tcBorders>
            <w:shd w:val="clear" w:color="auto" w:fill="auto"/>
            <w:vAlign w:val="center"/>
            <w:hideMark/>
          </w:tcPr>
          <w:p w14:paraId="2EBF0124" w14:textId="77777777" w:rsidR="00B55736" w:rsidRPr="0047284A" w:rsidRDefault="00B55736" w:rsidP="00786E08">
            <w:pPr>
              <w:spacing w:after="0" w:line="240" w:lineRule="auto"/>
              <w:rPr>
                <w:rFonts w:ascii="Times New Roman" w:eastAsia="Times New Roman" w:hAnsi="Times New Roman" w:cs="Times New Roman"/>
                <w:color w:val="000000"/>
                <w:sz w:val="20"/>
                <w:szCs w:val="18"/>
                <w:lang w:eastAsia="pl-PL"/>
              </w:rPr>
            </w:pPr>
            <w:r w:rsidRPr="0047284A">
              <w:rPr>
                <w:rFonts w:ascii="Times New Roman" w:eastAsia="Times New Roman" w:hAnsi="Times New Roman" w:cs="Times New Roman"/>
                <w:color w:val="000000"/>
                <w:sz w:val="20"/>
                <w:szCs w:val="18"/>
                <w:lang w:eastAsia="pl-PL"/>
              </w:rPr>
              <w:t>c) pomoc bezpośrednia udzielana dzieciom i młodzieży</w:t>
            </w:r>
          </w:p>
        </w:tc>
        <w:tc>
          <w:tcPr>
            <w:tcW w:w="526" w:type="dxa"/>
            <w:tcBorders>
              <w:top w:val="nil"/>
              <w:left w:val="nil"/>
              <w:bottom w:val="single" w:sz="4" w:space="0" w:color="auto"/>
              <w:right w:val="single" w:sz="4" w:space="0" w:color="auto"/>
            </w:tcBorders>
            <w:shd w:val="clear" w:color="auto" w:fill="auto"/>
            <w:vAlign w:val="center"/>
          </w:tcPr>
          <w:p w14:paraId="709B7CF8" w14:textId="2437EEB3" w:rsidR="00B55736" w:rsidRPr="00B55736" w:rsidRDefault="003075C7" w:rsidP="00D9392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111</w:t>
            </w:r>
          </w:p>
        </w:tc>
        <w:tc>
          <w:tcPr>
            <w:tcW w:w="999" w:type="dxa"/>
            <w:gridSpan w:val="2"/>
            <w:tcBorders>
              <w:top w:val="single" w:sz="4" w:space="0" w:color="auto"/>
              <w:left w:val="nil"/>
              <w:bottom w:val="single" w:sz="4" w:space="0" w:color="auto"/>
              <w:right w:val="single" w:sz="4" w:space="0" w:color="auto"/>
            </w:tcBorders>
            <w:shd w:val="clear" w:color="auto" w:fill="auto"/>
            <w:vAlign w:val="center"/>
          </w:tcPr>
          <w:p w14:paraId="18162D75" w14:textId="308F8A63" w:rsidR="00B55736" w:rsidRPr="00B55736" w:rsidRDefault="001A6738" w:rsidP="001A673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76" w:type="dxa"/>
            <w:tcBorders>
              <w:top w:val="single" w:sz="4" w:space="0" w:color="auto"/>
              <w:left w:val="nil"/>
              <w:bottom w:val="single" w:sz="4" w:space="0" w:color="auto"/>
              <w:right w:val="single" w:sz="4" w:space="0" w:color="auto"/>
            </w:tcBorders>
            <w:shd w:val="clear" w:color="auto" w:fill="auto"/>
            <w:vAlign w:val="center"/>
          </w:tcPr>
          <w:p w14:paraId="25DAA29E" w14:textId="1485DD08" w:rsidR="00B55736" w:rsidRPr="00EC4D29" w:rsidRDefault="00422AAC" w:rsidP="00B5573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836" w:type="dxa"/>
            <w:tcBorders>
              <w:top w:val="single" w:sz="4" w:space="0" w:color="auto"/>
              <w:left w:val="nil"/>
              <w:bottom w:val="single" w:sz="4" w:space="0" w:color="auto"/>
              <w:right w:val="single" w:sz="4" w:space="0" w:color="auto"/>
            </w:tcBorders>
            <w:shd w:val="clear" w:color="auto" w:fill="auto"/>
            <w:vAlign w:val="center"/>
          </w:tcPr>
          <w:p w14:paraId="4F9D5B51" w14:textId="53B7D276" w:rsidR="00B55736" w:rsidRPr="0075050F" w:rsidRDefault="00422AAC" w:rsidP="0075050F">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838" w:type="dxa"/>
            <w:tcBorders>
              <w:top w:val="single" w:sz="4" w:space="0" w:color="auto"/>
              <w:left w:val="single" w:sz="4" w:space="0" w:color="auto"/>
              <w:bottom w:val="single" w:sz="4" w:space="0" w:color="auto"/>
              <w:right w:val="single" w:sz="4" w:space="0" w:color="auto"/>
            </w:tcBorders>
            <w:shd w:val="clear" w:color="auto" w:fill="FFCC99"/>
            <w:vAlign w:val="center"/>
          </w:tcPr>
          <w:p w14:paraId="62C51D0C" w14:textId="34E9441C" w:rsidR="00B55736" w:rsidRPr="0075050F" w:rsidRDefault="00FC3CCD" w:rsidP="0075050F">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113</w:t>
            </w:r>
          </w:p>
        </w:tc>
      </w:tr>
      <w:tr w:rsidR="00B55736" w:rsidRPr="00EC4D29" w14:paraId="2C849D7C" w14:textId="77777777" w:rsidTr="001A6738">
        <w:trPr>
          <w:trHeight w:val="459"/>
          <w:jc w:val="center"/>
        </w:trPr>
        <w:tc>
          <w:tcPr>
            <w:tcW w:w="4550" w:type="dxa"/>
            <w:gridSpan w:val="4"/>
            <w:tcBorders>
              <w:top w:val="nil"/>
              <w:left w:val="single" w:sz="4" w:space="0" w:color="auto"/>
              <w:bottom w:val="single" w:sz="4" w:space="0" w:color="auto"/>
              <w:right w:val="single" w:sz="4" w:space="0" w:color="auto"/>
            </w:tcBorders>
            <w:shd w:val="clear" w:color="auto" w:fill="auto"/>
            <w:vAlign w:val="center"/>
            <w:hideMark/>
          </w:tcPr>
          <w:p w14:paraId="54F209C6" w14:textId="77777777" w:rsidR="00B55736" w:rsidRPr="0047284A" w:rsidRDefault="00B55736" w:rsidP="00B55736">
            <w:pPr>
              <w:spacing w:after="0" w:line="240" w:lineRule="auto"/>
              <w:jc w:val="both"/>
              <w:rPr>
                <w:rFonts w:ascii="Times New Roman" w:eastAsia="Times New Roman" w:hAnsi="Times New Roman" w:cs="Times New Roman"/>
                <w:b/>
                <w:bCs/>
                <w:color w:val="000000"/>
                <w:sz w:val="20"/>
                <w:szCs w:val="18"/>
                <w:lang w:eastAsia="pl-PL"/>
              </w:rPr>
            </w:pPr>
            <w:r w:rsidRPr="0047284A">
              <w:rPr>
                <w:rFonts w:ascii="Times New Roman" w:eastAsia="Times New Roman" w:hAnsi="Times New Roman" w:cs="Times New Roman"/>
                <w:b/>
                <w:bCs/>
                <w:color w:val="000000"/>
                <w:sz w:val="20"/>
                <w:szCs w:val="18"/>
                <w:lang w:eastAsia="pl-PL"/>
              </w:rPr>
              <w:t>Pedagogiczne:</w:t>
            </w:r>
          </w:p>
        </w:tc>
        <w:tc>
          <w:tcPr>
            <w:tcW w:w="3975" w:type="dxa"/>
            <w:gridSpan w:val="6"/>
            <w:tcBorders>
              <w:top w:val="single" w:sz="4" w:space="0" w:color="auto"/>
              <w:left w:val="nil"/>
              <w:bottom w:val="single" w:sz="4" w:space="0" w:color="auto"/>
              <w:right w:val="single" w:sz="4" w:space="0" w:color="auto"/>
            </w:tcBorders>
            <w:shd w:val="clear" w:color="auto" w:fill="FFCC99"/>
            <w:vAlign w:val="center"/>
          </w:tcPr>
          <w:p w14:paraId="625F20DE" w14:textId="77777777" w:rsidR="00B55736" w:rsidRPr="0075050F" w:rsidRDefault="00B55736" w:rsidP="001A6738">
            <w:pPr>
              <w:spacing w:after="0" w:line="240" w:lineRule="auto"/>
              <w:jc w:val="center"/>
              <w:rPr>
                <w:rFonts w:ascii="Times New Roman" w:eastAsia="Times New Roman" w:hAnsi="Times New Roman" w:cs="Times New Roman"/>
                <w:color w:val="000000"/>
              </w:rPr>
            </w:pPr>
          </w:p>
        </w:tc>
      </w:tr>
      <w:tr w:rsidR="00B55736" w:rsidRPr="00EC4D29" w14:paraId="6F5BB16D" w14:textId="77777777" w:rsidTr="00414D22">
        <w:trPr>
          <w:trHeight w:val="424"/>
          <w:jc w:val="center"/>
        </w:trPr>
        <w:tc>
          <w:tcPr>
            <w:tcW w:w="4550" w:type="dxa"/>
            <w:gridSpan w:val="4"/>
            <w:tcBorders>
              <w:top w:val="nil"/>
              <w:left w:val="single" w:sz="4" w:space="0" w:color="auto"/>
              <w:bottom w:val="single" w:sz="4" w:space="0" w:color="auto"/>
              <w:right w:val="single" w:sz="4" w:space="0" w:color="auto"/>
            </w:tcBorders>
            <w:shd w:val="clear" w:color="auto" w:fill="auto"/>
            <w:vAlign w:val="center"/>
            <w:hideMark/>
          </w:tcPr>
          <w:p w14:paraId="769A79D5" w14:textId="77777777" w:rsidR="00B55736" w:rsidRPr="0047284A" w:rsidRDefault="00B55736" w:rsidP="00786E08">
            <w:pPr>
              <w:spacing w:after="0" w:line="240" w:lineRule="auto"/>
              <w:rPr>
                <w:rFonts w:ascii="Times New Roman" w:eastAsia="Times New Roman" w:hAnsi="Times New Roman" w:cs="Times New Roman"/>
                <w:color w:val="000000"/>
                <w:sz w:val="20"/>
                <w:szCs w:val="18"/>
                <w:lang w:eastAsia="pl-PL"/>
              </w:rPr>
            </w:pPr>
            <w:r w:rsidRPr="0047284A">
              <w:rPr>
                <w:rFonts w:ascii="Times New Roman" w:eastAsia="Times New Roman" w:hAnsi="Times New Roman" w:cs="Times New Roman"/>
                <w:color w:val="000000"/>
                <w:sz w:val="20"/>
                <w:szCs w:val="18"/>
                <w:lang w:eastAsia="pl-PL"/>
              </w:rPr>
              <w:t>a) orzeczenia</w:t>
            </w:r>
          </w:p>
        </w:tc>
        <w:tc>
          <w:tcPr>
            <w:tcW w:w="526" w:type="dxa"/>
            <w:tcBorders>
              <w:top w:val="nil"/>
              <w:left w:val="nil"/>
              <w:bottom w:val="single" w:sz="4" w:space="0" w:color="auto"/>
              <w:right w:val="single" w:sz="4" w:space="0" w:color="auto"/>
            </w:tcBorders>
            <w:shd w:val="clear" w:color="auto" w:fill="auto"/>
            <w:vAlign w:val="center"/>
          </w:tcPr>
          <w:p w14:paraId="1F40CDC7" w14:textId="1F961B5B" w:rsidR="00B55736" w:rsidRPr="00B55736" w:rsidRDefault="00422AAC" w:rsidP="00B5573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999" w:type="dxa"/>
            <w:gridSpan w:val="2"/>
            <w:tcBorders>
              <w:top w:val="single" w:sz="4" w:space="0" w:color="auto"/>
              <w:left w:val="nil"/>
              <w:bottom w:val="single" w:sz="4" w:space="0" w:color="auto"/>
              <w:right w:val="single" w:sz="4" w:space="0" w:color="auto"/>
            </w:tcBorders>
            <w:shd w:val="clear" w:color="auto" w:fill="auto"/>
            <w:vAlign w:val="center"/>
          </w:tcPr>
          <w:p w14:paraId="14230644" w14:textId="305F175B" w:rsidR="00B55736" w:rsidRPr="00B55736" w:rsidRDefault="001A6738" w:rsidP="001A673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776" w:type="dxa"/>
            <w:tcBorders>
              <w:top w:val="single" w:sz="4" w:space="0" w:color="auto"/>
              <w:left w:val="nil"/>
              <w:bottom w:val="single" w:sz="4" w:space="0" w:color="auto"/>
              <w:right w:val="single" w:sz="4" w:space="0" w:color="auto"/>
            </w:tcBorders>
            <w:shd w:val="clear" w:color="auto" w:fill="auto"/>
            <w:vAlign w:val="center"/>
          </w:tcPr>
          <w:p w14:paraId="1EB4104F" w14:textId="11E94F31" w:rsidR="00B55736" w:rsidRPr="00EC4D29" w:rsidRDefault="00FB48DD" w:rsidP="00B5573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w:t>
            </w:r>
          </w:p>
        </w:tc>
        <w:tc>
          <w:tcPr>
            <w:tcW w:w="836" w:type="dxa"/>
            <w:tcBorders>
              <w:top w:val="single" w:sz="4" w:space="0" w:color="auto"/>
              <w:left w:val="nil"/>
              <w:bottom w:val="single" w:sz="4" w:space="0" w:color="auto"/>
              <w:right w:val="single" w:sz="4" w:space="0" w:color="auto"/>
            </w:tcBorders>
            <w:shd w:val="clear" w:color="auto" w:fill="auto"/>
            <w:vAlign w:val="center"/>
          </w:tcPr>
          <w:p w14:paraId="7CE2639D" w14:textId="452ABF99" w:rsidR="00B55736" w:rsidRPr="0075050F" w:rsidRDefault="00422AAC" w:rsidP="0075050F">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838" w:type="dxa"/>
            <w:tcBorders>
              <w:top w:val="single" w:sz="4" w:space="0" w:color="auto"/>
              <w:left w:val="single" w:sz="4" w:space="0" w:color="auto"/>
              <w:bottom w:val="single" w:sz="4" w:space="0" w:color="auto"/>
              <w:right w:val="single" w:sz="4" w:space="0" w:color="auto"/>
            </w:tcBorders>
            <w:shd w:val="clear" w:color="auto" w:fill="FFCC99"/>
            <w:vAlign w:val="center"/>
          </w:tcPr>
          <w:p w14:paraId="141471BA" w14:textId="73E6C8C6" w:rsidR="00B55736" w:rsidRPr="0075050F" w:rsidRDefault="00FC3CCD" w:rsidP="0075050F">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15</w:t>
            </w:r>
          </w:p>
        </w:tc>
      </w:tr>
      <w:tr w:rsidR="00B55736" w:rsidRPr="00EC4D29" w14:paraId="52779E82" w14:textId="77777777" w:rsidTr="00414D22">
        <w:trPr>
          <w:trHeight w:val="424"/>
          <w:jc w:val="center"/>
        </w:trPr>
        <w:tc>
          <w:tcPr>
            <w:tcW w:w="4550" w:type="dxa"/>
            <w:gridSpan w:val="4"/>
            <w:tcBorders>
              <w:top w:val="nil"/>
              <w:left w:val="single" w:sz="4" w:space="0" w:color="auto"/>
              <w:bottom w:val="single" w:sz="4" w:space="0" w:color="auto"/>
              <w:right w:val="single" w:sz="4" w:space="0" w:color="auto"/>
            </w:tcBorders>
            <w:shd w:val="clear" w:color="auto" w:fill="auto"/>
            <w:vAlign w:val="center"/>
            <w:hideMark/>
          </w:tcPr>
          <w:p w14:paraId="2BB2A007" w14:textId="77777777" w:rsidR="00B55736" w:rsidRPr="0047284A" w:rsidRDefault="00B55736" w:rsidP="00786E08">
            <w:pPr>
              <w:spacing w:after="0" w:line="240" w:lineRule="auto"/>
              <w:rPr>
                <w:rFonts w:ascii="Times New Roman" w:eastAsia="Times New Roman" w:hAnsi="Times New Roman" w:cs="Times New Roman"/>
                <w:color w:val="000000"/>
                <w:sz w:val="20"/>
                <w:szCs w:val="18"/>
                <w:lang w:eastAsia="pl-PL"/>
              </w:rPr>
            </w:pPr>
            <w:r w:rsidRPr="0047284A">
              <w:rPr>
                <w:rFonts w:ascii="Times New Roman" w:eastAsia="Times New Roman" w:hAnsi="Times New Roman" w:cs="Times New Roman"/>
                <w:color w:val="000000"/>
                <w:sz w:val="20"/>
                <w:szCs w:val="18"/>
                <w:lang w:eastAsia="pl-PL"/>
              </w:rPr>
              <w:t>b) pomoc udzielana nauczycielom, rodzicom i wychowawcom</w:t>
            </w:r>
          </w:p>
        </w:tc>
        <w:tc>
          <w:tcPr>
            <w:tcW w:w="526" w:type="dxa"/>
            <w:tcBorders>
              <w:top w:val="nil"/>
              <w:left w:val="nil"/>
              <w:bottom w:val="single" w:sz="4" w:space="0" w:color="auto"/>
              <w:right w:val="single" w:sz="4" w:space="0" w:color="auto"/>
            </w:tcBorders>
            <w:shd w:val="clear" w:color="auto" w:fill="auto"/>
            <w:vAlign w:val="center"/>
          </w:tcPr>
          <w:p w14:paraId="7EB20913" w14:textId="26020FE1" w:rsidR="00B55736" w:rsidRPr="00B55736" w:rsidRDefault="003075C7" w:rsidP="00B5573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92</w:t>
            </w:r>
          </w:p>
        </w:tc>
        <w:tc>
          <w:tcPr>
            <w:tcW w:w="999" w:type="dxa"/>
            <w:gridSpan w:val="2"/>
            <w:tcBorders>
              <w:top w:val="single" w:sz="4" w:space="0" w:color="auto"/>
              <w:left w:val="nil"/>
              <w:bottom w:val="single" w:sz="4" w:space="0" w:color="auto"/>
              <w:right w:val="single" w:sz="4" w:space="0" w:color="auto"/>
            </w:tcBorders>
            <w:shd w:val="clear" w:color="auto" w:fill="auto"/>
            <w:vAlign w:val="center"/>
          </w:tcPr>
          <w:p w14:paraId="0F132A9F" w14:textId="4B0FDBAE" w:rsidR="00B55736" w:rsidRPr="00B55736" w:rsidRDefault="001A6738" w:rsidP="001A673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76" w:type="dxa"/>
            <w:tcBorders>
              <w:top w:val="single" w:sz="4" w:space="0" w:color="auto"/>
              <w:left w:val="nil"/>
              <w:bottom w:val="single" w:sz="4" w:space="0" w:color="auto"/>
              <w:right w:val="single" w:sz="4" w:space="0" w:color="auto"/>
            </w:tcBorders>
            <w:shd w:val="clear" w:color="auto" w:fill="auto"/>
            <w:vAlign w:val="center"/>
          </w:tcPr>
          <w:p w14:paraId="6D56CE08" w14:textId="25A3A996" w:rsidR="00B55736" w:rsidRPr="00EC4D29" w:rsidRDefault="00422AAC" w:rsidP="00B5573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836" w:type="dxa"/>
            <w:tcBorders>
              <w:top w:val="single" w:sz="4" w:space="0" w:color="auto"/>
              <w:left w:val="nil"/>
              <w:bottom w:val="single" w:sz="4" w:space="0" w:color="auto"/>
              <w:right w:val="single" w:sz="4" w:space="0" w:color="auto"/>
            </w:tcBorders>
            <w:shd w:val="clear" w:color="auto" w:fill="auto"/>
            <w:vAlign w:val="center"/>
          </w:tcPr>
          <w:p w14:paraId="362AF28E" w14:textId="2C8C507C" w:rsidR="00B55736" w:rsidRPr="0075050F" w:rsidRDefault="00422AAC" w:rsidP="0075050F">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838" w:type="dxa"/>
            <w:tcBorders>
              <w:top w:val="single" w:sz="4" w:space="0" w:color="auto"/>
              <w:left w:val="single" w:sz="4" w:space="0" w:color="auto"/>
              <w:bottom w:val="single" w:sz="4" w:space="0" w:color="auto"/>
              <w:right w:val="single" w:sz="4" w:space="0" w:color="auto"/>
            </w:tcBorders>
            <w:shd w:val="clear" w:color="auto" w:fill="FFCC99"/>
            <w:vAlign w:val="center"/>
          </w:tcPr>
          <w:p w14:paraId="28A80FEC" w14:textId="77B155A1" w:rsidR="00B55736" w:rsidRPr="0075050F" w:rsidRDefault="00FC3CCD" w:rsidP="0075050F">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92</w:t>
            </w:r>
          </w:p>
        </w:tc>
      </w:tr>
      <w:tr w:rsidR="00B55736" w:rsidRPr="00EC4D29" w14:paraId="2B08C7D9" w14:textId="77777777" w:rsidTr="00414D22">
        <w:trPr>
          <w:trHeight w:val="424"/>
          <w:jc w:val="center"/>
        </w:trPr>
        <w:tc>
          <w:tcPr>
            <w:tcW w:w="4550" w:type="dxa"/>
            <w:gridSpan w:val="4"/>
            <w:tcBorders>
              <w:top w:val="nil"/>
              <w:left w:val="single" w:sz="4" w:space="0" w:color="auto"/>
              <w:bottom w:val="single" w:sz="4" w:space="0" w:color="auto"/>
              <w:right w:val="single" w:sz="4" w:space="0" w:color="auto"/>
            </w:tcBorders>
            <w:shd w:val="clear" w:color="auto" w:fill="auto"/>
            <w:vAlign w:val="center"/>
            <w:hideMark/>
          </w:tcPr>
          <w:p w14:paraId="5208CFE5" w14:textId="77777777" w:rsidR="00B55736" w:rsidRPr="0047284A" w:rsidRDefault="00B55736" w:rsidP="00786E08">
            <w:pPr>
              <w:spacing w:after="0" w:line="240" w:lineRule="auto"/>
              <w:rPr>
                <w:rFonts w:ascii="Times New Roman" w:eastAsia="Times New Roman" w:hAnsi="Times New Roman" w:cs="Times New Roman"/>
                <w:color w:val="000000"/>
                <w:sz w:val="20"/>
                <w:szCs w:val="18"/>
                <w:lang w:eastAsia="pl-PL"/>
              </w:rPr>
            </w:pPr>
            <w:r w:rsidRPr="0047284A">
              <w:rPr>
                <w:rFonts w:ascii="Times New Roman" w:eastAsia="Times New Roman" w:hAnsi="Times New Roman" w:cs="Times New Roman"/>
                <w:color w:val="000000"/>
                <w:sz w:val="20"/>
                <w:szCs w:val="18"/>
                <w:lang w:eastAsia="pl-PL"/>
              </w:rPr>
              <w:t>c) pomoc bezpośrednia udzielana dzieciom i młodzieży</w:t>
            </w:r>
          </w:p>
        </w:tc>
        <w:tc>
          <w:tcPr>
            <w:tcW w:w="526" w:type="dxa"/>
            <w:tcBorders>
              <w:top w:val="nil"/>
              <w:left w:val="nil"/>
              <w:bottom w:val="single" w:sz="4" w:space="0" w:color="auto"/>
              <w:right w:val="single" w:sz="4" w:space="0" w:color="auto"/>
            </w:tcBorders>
            <w:shd w:val="clear" w:color="auto" w:fill="auto"/>
            <w:vAlign w:val="center"/>
          </w:tcPr>
          <w:p w14:paraId="371C68E5" w14:textId="3827E5DC" w:rsidR="00B55736" w:rsidRPr="00B55736" w:rsidRDefault="003075C7" w:rsidP="00B5573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111</w:t>
            </w:r>
          </w:p>
        </w:tc>
        <w:tc>
          <w:tcPr>
            <w:tcW w:w="999" w:type="dxa"/>
            <w:gridSpan w:val="2"/>
            <w:tcBorders>
              <w:top w:val="single" w:sz="4" w:space="0" w:color="auto"/>
              <w:left w:val="nil"/>
              <w:bottom w:val="single" w:sz="4" w:space="0" w:color="auto"/>
              <w:right w:val="single" w:sz="4" w:space="0" w:color="auto"/>
            </w:tcBorders>
            <w:shd w:val="clear" w:color="auto" w:fill="auto"/>
            <w:vAlign w:val="center"/>
          </w:tcPr>
          <w:p w14:paraId="57F0F7D3" w14:textId="3A6B8DB2" w:rsidR="00B55736" w:rsidRPr="00B55736" w:rsidRDefault="001A6738" w:rsidP="001A673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76" w:type="dxa"/>
            <w:tcBorders>
              <w:top w:val="single" w:sz="4" w:space="0" w:color="auto"/>
              <w:left w:val="nil"/>
              <w:bottom w:val="single" w:sz="4" w:space="0" w:color="auto"/>
              <w:right w:val="single" w:sz="4" w:space="0" w:color="auto"/>
            </w:tcBorders>
            <w:shd w:val="clear" w:color="auto" w:fill="auto"/>
            <w:vAlign w:val="center"/>
          </w:tcPr>
          <w:p w14:paraId="5260434D" w14:textId="5F9BEDFB" w:rsidR="00B55736" w:rsidRPr="00EC4D29" w:rsidRDefault="00422AAC" w:rsidP="00B5573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836" w:type="dxa"/>
            <w:tcBorders>
              <w:top w:val="single" w:sz="4" w:space="0" w:color="auto"/>
              <w:left w:val="nil"/>
              <w:bottom w:val="single" w:sz="4" w:space="0" w:color="auto"/>
              <w:right w:val="single" w:sz="4" w:space="0" w:color="auto"/>
            </w:tcBorders>
            <w:shd w:val="clear" w:color="auto" w:fill="auto"/>
            <w:vAlign w:val="center"/>
          </w:tcPr>
          <w:p w14:paraId="5202BF28" w14:textId="011ED20E" w:rsidR="00B55736" w:rsidRPr="0075050F" w:rsidRDefault="00422AAC" w:rsidP="0075050F">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838" w:type="dxa"/>
            <w:tcBorders>
              <w:top w:val="single" w:sz="4" w:space="0" w:color="auto"/>
              <w:left w:val="single" w:sz="4" w:space="0" w:color="auto"/>
              <w:bottom w:val="single" w:sz="4" w:space="0" w:color="auto"/>
              <w:right w:val="single" w:sz="4" w:space="0" w:color="auto"/>
            </w:tcBorders>
            <w:shd w:val="clear" w:color="auto" w:fill="FFCC99"/>
            <w:vAlign w:val="center"/>
          </w:tcPr>
          <w:p w14:paraId="4E6C47BC" w14:textId="692EEB82" w:rsidR="00B55736" w:rsidRPr="0075050F" w:rsidRDefault="00FC3CCD" w:rsidP="0075050F">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113</w:t>
            </w:r>
          </w:p>
        </w:tc>
      </w:tr>
      <w:tr w:rsidR="00B55736" w:rsidRPr="00EC4D29" w14:paraId="255CDE16" w14:textId="77777777" w:rsidTr="001A6738">
        <w:trPr>
          <w:trHeight w:val="459"/>
          <w:jc w:val="center"/>
        </w:trPr>
        <w:tc>
          <w:tcPr>
            <w:tcW w:w="4550" w:type="dxa"/>
            <w:gridSpan w:val="4"/>
            <w:tcBorders>
              <w:top w:val="nil"/>
              <w:left w:val="single" w:sz="4" w:space="0" w:color="auto"/>
              <w:bottom w:val="single" w:sz="4" w:space="0" w:color="auto"/>
              <w:right w:val="single" w:sz="4" w:space="0" w:color="auto"/>
            </w:tcBorders>
            <w:shd w:val="clear" w:color="auto" w:fill="auto"/>
            <w:vAlign w:val="center"/>
            <w:hideMark/>
          </w:tcPr>
          <w:p w14:paraId="0AE78D6D" w14:textId="77777777" w:rsidR="00B55736" w:rsidRPr="0047284A" w:rsidRDefault="00B55736" w:rsidP="00B55736">
            <w:pPr>
              <w:spacing w:after="0" w:line="240" w:lineRule="auto"/>
              <w:jc w:val="both"/>
              <w:rPr>
                <w:rFonts w:ascii="Times New Roman" w:eastAsia="Times New Roman" w:hAnsi="Times New Roman" w:cs="Times New Roman"/>
                <w:b/>
                <w:bCs/>
                <w:color w:val="000000"/>
                <w:sz w:val="20"/>
                <w:szCs w:val="18"/>
                <w:lang w:eastAsia="pl-PL"/>
              </w:rPr>
            </w:pPr>
            <w:r w:rsidRPr="0047284A">
              <w:rPr>
                <w:rFonts w:ascii="Times New Roman" w:eastAsia="Times New Roman" w:hAnsi="Times New Roman" w:cs="Times New Roman"/>
                <w:b/>
                <w:bCs/>
                <w:color w:val="000000"/>
                <w:sz w:val="20"/>
                <w:szCs w:val="18"/>
                <w:lang w:eastAsia="pl-PL"/>
              </w:rPr>
              <w:t>Logopedyczne:</w:t>
            </w:r>
          </w:p>
        </w:tc>
        <w:tc>
          <w:tcPr>
            <w:tcW w:w="3975" w:type="dxa"/>
            <w:gridSpan w:val="6"/>
            <w:tcBorders>
              <w:top w:val="single" w:sz="4" w:space="0" w:color="auto"/>
              <w:left w:val="nil"/>
              <w:bottom w:val="single" w:sz="4" w:space="0" w:color="auto"/>
              <w:right w:val="single" w:sz="4" w:space="0" w:color="auto"/>
            </w:tcBorders>
            <w:shd w:val="clear" w:color="auto" w:fill="FFCC99"/>
            <w:vAlign w:val="center"/>
          </w:tcPr>
          <w:p w14:paraId="7B9ED023" w14:textId="77777777" w:rsidR="00B55736" w:rsidRPr="0075050F" w:rsidRDefault="00B55736" w:rsidP="001A6738">
            <w:pPr>
              <w:spacing w:after="0" w:line="240" w:lineRule="auto"/>
              <w:jc w:val="center"/>
              <w:rPr>
                <w:rFonts w:ascii="Times New Roman" w:eastAsia="Times New Roman" w:hAnsi="Times New Roman" w:cs="Times New Roman"/>
                <w:color w:val="000000"/>
              </w:rPr>
            </w:pPr>
          </w:p>
        </w:tc>
      </w:tr>
      <w:tr w:rsidR="00B55736" w:rsidRPr="00EC4D29" w14:paraId="5AF0E0E4" w14:textId="77777777" w:rsidTr="00414D22">
        <w:trPr>
          <w:trHeight w:val="424"/>
          <w:jc w:val="center"/>
        </w:trPr>
        <w:tc>
          <w:tcPr>
            <w:tcW w:w="4550" w:type="dxa"/>
            <w:gridSpan w:val="4"/>
            <w:tcBorders>
              <w:top w:val="nil"/>
              <w:left w:val="single" w:sz="4" w:space="0" w:color="auto"/>
              <w:bottom w:val="single" w:sz="4" w:space="0" w:color="auto"/>
              <w:right w:val="single" w:sz="4" w:space="0" w:color="auto"/>
            </w:tcBorders>
            <w:shd w:val="clear" w:color="auto" w:fill="auto"/>
            <w:vAlign w:val="center"/>
            <w:hideMark/>
          </w:tcPr>
          <w:p w14:paraId="76C0B161" w14:textId="77777777" w:rsidR="00B55736" w:rsidRPr="0047284A" w:rsidRDefault="00B55736" w:rsidP="00786E08">
            <w:pPr>
              <w:spacing w:after="0" w:line="240" w:lineRule="auto"/>
              <w:rPr>
                <w:rFonts w:ascii="Times New Roman" w:eastAsia="Times New Roman" w:hAnsi="Times New Roman" w:cs="Times New Roman"/>
                <w:color w:val="000000"/>
                <w:sz w:val="20"/>
                <w:szCs w:val="18"/>
                <w:lang w:eastAsia="pl-PL"/>
              </w:rPr>
            </w:pPr>
            <w:r w:rsidRPr="0047284A">
              <w:rPr>
                <w:rFonts w:ascii="Times New Roman" w:eastAsia="Times New Roman" w:hAnsi="Times New Roman" w:cs="Times New Roman"/>
                <w:color w:val="000000"/>
                <w:sz w:val="20"/>
                <w:szCs w:val="18"/>
                <w:lang w:eastAsia="pl-PL"/>
              </w:rPr>
              <w:t>a) diagnozy</w:t>
            </w:r>
          </w:p>
        </w:tc>
        <w:tc>
          <w:tcPr>
            <w:tcW w:w="526" w:type="dxa"/>
            <w:tcBorders>
              <w:top w:val="nil"/>
              <w:left w:val="nil"/>
              <w:bottom w:val="single" w:sz="4" w:space="0" w:color="auto"/>
              <w:right w:val="single" w:sz="4" w:space="0" w:color="auto"/>
            </w:tcBorders>
            <w:shd w:val="clear" w:color="auto" w:fill="auto"/>
            <w:vAlign w:val="center"/>
          </w:tcPr>
          <w:p w14:paraId="5961C9B4" w14:textId="6DA9E875" w:rsidR="00B55736" w:rsidRPr="00B55736" w:rsidRDefault="003075C7" w:rsidP="00B5573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33</w:t>
            </w:r>
          </w:p>
        </w:tc>
        <w:tc>
          <w:tcPr>
            <w:tcW w:w="999" w:type="dxa"/>
            <w:gridSpan w:val="2"/>
            <w:tcBorders>
              <w:top w:val="single" w:sz="4" w:space="0" w:color="auto"/>
              <w:left w:val="nil"/>
              <w:bottom w:val="single" w:sz="4" w:space="0" w:color="auto"/>
              <w:right w:val="single" w:sz="4" w:space="0" w:color="auto"/>
            </w:tcBorders>
            <w:shd w:val="clear" w:color="auto" w:fill="auto"/>
            <w:vAlign w:val="center"/>
          </w:tcPr>
          <w:p w14:paraId="1783D4C9" w14:textId="4B27C1FA" w:rsidR="00B55736" w:rsidRPr="00B55736" w:rsidRDefault="001A6738" w:rsidP="001A673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76" w:type="dxa"/>
            <w:tcBorders>
              <w:top w:val="single" w:sz="4" w:space="0" w:color="auto"/>
              <w:left w:val="nil"/>
              <w:bottom w:val="single" w:sz="4" w:space="0" w:color="auto"/>
              <w:right w:val="single" w:sz="4" w:space="0" w:color="auto"/>
            </w:tcBorders>
            <w:shd w:val="clear" w:color="auto" w:fill="auto"/>
            <w:vAlign w:val="center"/>
          </w:tcPr>
          <w:p w14:paraId="3786E70E" w14:textId="73C21011" w:rsidR="00B55736" w:rsidRPr="001D05A0" w:rsidRDefault="00422AAC" w:rsidP="00B5573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836" w:type="dxa"/>
            <w:tcBorders>
              <w:top w:val="single" w:sz="4" w:space="0" w:color="auto"/>
              <w:left w:val="nil"/>
              <w:bottom w:val="single" w:sz="4" w:space="0" w:color="auto"/>
              <w:right w:val="single" w:sz="4" w:space="0" w:color="auto"/>
            </w:tcBorders>
            <w:shd w:val="clear" w:color="auto" w:fill="auto"/>
            <w:vAlign w:val="center"/>
          </w:tcPr>
          <w:p w14:paraId="4D5ADB3A" w14:textId="5640A7C0" w:rsidR="00B55736" w:rsidRPr="0075050F" w:rsidRDefault="00422AAC" w:rsidP="0075050F">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838" w:type="dxa"/>
            <w:tcBorders>
              <w:top w:val="single" w:sz="4" w:space="0" w:color="auto"/>
              <w:left w:val="single" w:sz="4" w:space="0" w:color="auto"/>
              <w:bottom w:val="single" w:sz="4" w:space="0" w:color="auto"/>
              <w:right w:val="single" w:sz="4" w:space="0" w:color="auto"/>
            </w:tcBorders>
            <w:shd w:val="clear" w:color="auto" w:fill="FFCC99"/>
            <w:vAlign w:val="center"/>
          </w:tcPr>
          <w:p w14:paraId="3199236D" w14:textId="480DDB54" w:rsidR="00B55736" w:rsidRPr="0075050F" w:rsidRDefault="00FC3CCD" w:rsidP="0075050F">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33</w:t>
            </w:r>
          </w:p>
        </w:tc>
      </w:tr>
      <w:tr w:rsidR="00B55736" w:rsidRPr="00EC4D29" w14:paraId="1C47A849" w14:textId="77777777" w:rsidTr="00414D22">
        <w:trPr>
          <w:trHeight w:val="424"/>
          <w:jc w:val="center"/>
        </w:trPr>
        <w:tc>
          <w:tcPr>
            <w:tcW w:w="4550" w:type="dxa"/>
            <w:gridSpan w:val="4"/>
            <w:tcBorders>
              <w:top w:val="nil"/>
              <w:left w:val="single" w:sz="4" w:space="0" w:color="auto"/>
              <w:bottom w:val="single" w:sz="4" w:space="0" w:color="auto"/>
              <w:right w:val="single" w:sz="4" w:space="0" w:color="auto"/>
            </w:tcBorders>
            <w:shd w:val="clear" w:color="auto" w:fill="auto"/>
            <w:vAlign w:val="center"/>
            <w:hideMark/>
          </w:tcPr>
          <w:p w14:paraId="65F071ED" w14:textId="77777777" w:rsidR="00B55736" w:rsidRPr="0047284A" w:rsidRDefault="00B55736" w:rsidP="00786E08">
            <w:pPr>
              <w:spacing w:after="0" w:line="240" w:lineRule="auto"/>
              <w:rPr>
                <w:rFonts w:ascii="Times New Roman" w:eastAsia="Times New Roman" w:hAnsi="Times New Roman" w:cs="Times New Roman"/>
                <w:color w:val="000000"/>
                <w:sz w:val="20"/>
                <w:szCs w:val="18"/>
                <w:lang w:eastAsia="pl-PL"/>
              </w:rPr>
            </w:pPr>
            <w:r w:rsidRPr="0047284A">
              <w:rPr>
                <w:rFonts w:ascii="Times New Roman" w:eastAsia="Times New Roman" w:hAnsi="Times New Roman" w:cs="Times New Roman"/>
                <w:color w:val="000000"/>
                <w:sz w:val="20"/>
                <w:szCs w:val="18"/>
                <w:lang w:eastAsia="pl-PL"/>
              </w:rPr>
              <w:t>b) pomoc udzielana nauczycielom, rodzicom i wychowawcom</w:t>
            </w:r>
          </w:p>
        </w:tc>
        <w:tc>
          <w:tcPr>
            <w:tcW w:w="526" w:type="dxa"/>
            <w:tcBorders>
              <w:top w:val="nil"/>
              <w:left w:val="nil"/>
              <w:bottom w:val="single" w:sz="4" w:space="0" w:color="auto"/>
              <w:right w:val="single" w:sz="4" w:space="0" w:color="auto"/>
            </w:tcBorders>
            <w:shd w:val="clear" w:color="auto" w:fill="auto"/>
            <w:vAlign w:val="center"/>
          </w:tcPr>
          <w:p w14:paraId="544F8EE7" w14:textId="2A47D1E8" w:rsidR="00B55736" w:rsidRPr="00B55736" w:rsidRDefault="003075C7" w:rsidP="00B5573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w:t>
            </w:r>
          </w:p>
        </w:tc>
        <w:tc>
          <w:tcPr>
            <w:tcW w:w="999" w:type="dxa"/>
            <w:gridSpan w:val="2"/>
            <w:tcBorders>
              <w:top w:val="single" w:sz="4" w:space="0" w:color="auto"/>
              <w:left w:val="nil"/>
              <w:bottom w:val="single" w:sz="4" w:space="0" w:color="auto"/>
              <w:right w:val="single" w:sz="4" w:space="0" w:color="auto"/>
            </w:tcBorders>
            <w:shd w:val="clear" w:color="auto" w:fill="auto"/>
            <w:vAlign w:val="center"/>
          </w:tcPr>
          <w:p w14:paraId="0B2A0CC9" w14:textId="4F496544" w:rsidR="00B55736" w:rsidRPr="00B55736" w:rsidRDefault="001A6738" w:rsidP="001A673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76" w:type="dxa"/>
            <w:tcBorders>
              <w:top w:val="single" w:sz="4" w:space="0" w:color="auto"/>
              <w:left w:val="nil"/>
              <w:bottom w:val="single" w:sz="4" w:space="0" w:color="auto"/>
              <w:right w:val="single" w:sz="4" w:space="0" w:color="auto"/>
            </w:tcBorders>
            <w:shd w:val="clear" w:color="auto" w:fill="auto"/>
            <w:vAlign w:val="center"/>
          </w:tcPr>
          <w:p w14:paraId="67393ED4" w14:textId="337199F6" w:rsidR="00B55736" w:rsidRPr="00EC4D29" w:rsidRDefault="00422AAC" w:rsidP="00B5573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836" w:type="dxa"/>
            <w:tcBorders>
              <w:top w:val="single" w:sz="4" w:space="0" w:color="auto"/>
              <w:left w:val="nil"/>
              <w:bottom w:val="single" w:sz="4" w:space="0" w:color="auto"/>
              <w:right w:val="single" w:sz="4" w:space="0" w:color="auto"/>
            </w:tcBorders>
            <w:shd w:val="clear" w:color="auto" w:fill="auto"/>
            <w:vAlign w:val="center"/>
          </w:tcPr>
          <w:p w14:paraId="1A2C339E" w14:textId="43948009" w:rsidR="00B55736" w:rsidRPr="0075050F" w:rsidRDefault="00422AAC" w:rsidP="0075050F">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838" w:type="dxa"/>
            <w:tcBorders>
              <w:top w:val="single" w:sz="4" w:space="0" w:color="auto"/>
              <w:left w:val="single" w:sz="4" w:space="0" w:color="auto"/>
              <w:bottom w:val="single" w:sz="4" w:space="0" w:color="auto"/>
              <w:right w:val="single" w:sz="4" w:space="0" w:color="auto"/>
            </w:tcBorders>
            <w:shd w:val="clear" w:color="auto" w:fill="FFCC99"/>
            <w:vAlign w:val="center"/>
          </w:tcPr>
          <w:p w14:paraId="2CC4FDC1" w14:textId="56A3FE14" w:rsidR="00B55736" w:rsidRPr="0075050F" w:rsidRDefault="00FC3CCD" w:rsidP="0075050F">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5</w:t>
            </w:r>
          </w:p>
        </w:tc>
      </w:tr>
      <w:tr w:rsidR="00B55736" w:rsidRPr="00EC4D29" w14:paraId="43ADC536" w14:textId="77777777" w:rsidTr="00414D22">
        <w:trPr>
          <w:trHeight w:val="424"/>
          <w:jc w:val="center"/>
        </w:trPr>
        <w:tc>
          <w:tcPr>
            <w:tcW w:w="4550" w:type="dxa"/>
            <w:gridSpan w:val="4"/>
            <w:tcBorders>
              <w:top w:val="nil"/>
              <w:left w:val="single" w:sz="4" w:space="0" w:color="auto"/>
              <w:bottom w:val="single" w:sz="4" w:space="0" w:color="auto"/>
              <w:right w:val="single" w:sz="4" w:space="0" w:color="auto"/>
            </w:tcBorders>
            <w:shd w:val="clear" w:color="auto" w:fill="auto"/>
            <w:vAlign w:val="center"/>
            <w:hideMark/>
          </w:tcPr>
          <w:p w14:paraId="040FC3D4" w14:textId="77777777" w:rsidR="00B55736" w:rsidRPr="0047284A" w:rsidRDefault="00B55736" w:rsidP="00786E08">
            <w:pPr>
              <w:spacing w:after="0" w:line="240" w:lineRule="auto"/>
              <w:rPr>
                <w:rFonts w:ascii="Times New Roman" w:eastAsia="Times New Roman" w:hAnsi="Times New Roman" w:cs="Times New Roman"/>
                <w:color w:val="000000"/>
                <w:sz w:val="20"/>
                <w:szCs w:val="18"/>
                <w:lang w:eastAsia="pl-PL"/>
              </w:rPr>
            </w:pPr>
            <w:r w:rsidRPr="0047284A">
              <w:rPr>
                <w:rFonts w:ascii="Times New Roman" w:eastAsia="Times New Roman" w:hAnsi="Times New Roman" w:cs="Times New Roman"/>
                <w:color w:val="000000"/>
                <w:sz w:val="20"/>
                <w:szCs w:val="18"/>
                <w:lang w:eastAsia="pl-PL"/>
              </w:rPr>
              <w:t>c) pomoc bezpośrednia udzielana dzieciom i młodzieży</w:t>
            </w:r>
          </w:p>
        </w:tc>
        <w:tc>
          <w:tcPr>
            <w:tcW w:w="526" w:type="dxa"/>
            <w:tcBorders>
              <w:top w:val="nil"/>
              <w:left w:val="nil"/>
              <w:bottom w:val="single" w:sz="4" w:space="0" w:color="auto"/>
              <w:right w:val="single" w:sz="4" w:space="0" w:color="auto"/>
            </w:tcBorders>
            <w:shd w:val="clear" w:color="auto" w:fill="auto"/>
            <w:vAlign w:val="center"/>
          </w:tcPr>
          <w:p w14:paraId="6BD83E2E" w14:textId="204C7F6F" w:rsidR="00B55736" w:rsidRPr="00B55736" w:rsidRDefault="003075C7" w:rsidP="00B5573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33</w:t>
            </w:r>
          </w:p>
        </w:tc>
        <w:tc>
          <w:tcPr>
            <w:tcW w:w="999" w:type="dxa"/>
            <w:gridSpan w:val="2"/>
            <w:tcBorders>
              <w:top w:val="single" w:sz="4" w:space="0" w:color="auto"/>
              <w:left w:val="nil"/>
              <w:bottom w:val="single" w:sz="4" w:space="0" w:color="auto"/>
              <w:right w:val="single" w:sz="4" w:space="0" w:color="auto"/>
            </w:tcBorders>
            <w:shd w:val="clear" w:color="auto" w:fill="auto"/>
            <w:vAlign w:val="center"/>
          </w:tcPr>
          <w:p w14:paraId="61D66451" w14:textId="4DBECC8D" w:rsidR="00B55736" w:rsidRPr="00B55736" w:rsidRDefault="001A6738" w:rsidP="001A673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76" w:type="dxa"/>
            <w:tcBorders>
              <w:top w:val="single" w:sz="4" w:space="0" w:color="auto"/>
              <w:left w:val="nil"/>
              <w:bottom w:val="single" w:sz="4" w:space="0" w:color="auto"/>
              <w:right w:val="single" w:sz="4" w:space="0" w:color="auto"/>
            </w:tcBorders>
            <w:shd w:val="clear" w:color="auto" w:fill="auto"/>
            <w:vAlign w:val="center"/>
          </w:tcPr>
          <w:p w14:paraId="78D37022" w14:textId="39F2ECBA" w:rsidR="00B55736" w:rsidRPr="00EC4D29" w:rsidRDefault="00422AAC" w:rsidP="00B5573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836" w:type="dxa"/>
            <w:tcBorders>
              <w:top w:val="single" w:sz="4" w:space="0" w:color="auto"/>
              <w:left w:val="nil"/>
              <w:bottom w:val="single" w:sz="4" w:space="0" w:color="auto"/>
              <w:right w:val="single" w:sz="4" w:space="0" w:color="auto"/>
            </w:tcBorders>
            <w:shd w:val="clear" w:color="auto" w:fill="auto"/>
            <w:vAlign w:val="center"/>
          </w:tcPr>
          <w:p w14:paraId="6281BA17" w14:textId="71188605" w:rsidR="00B55736" w:rsidRPr="0075050F" w:rsidRDefault="00422AAC" w:rsidP="0075050F">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838" w:type="dxa"/>
            <w:tcBorders>
              <w:top w:val="single" w:sz="4" w:space="0" w:color="auto"/>
              <w:left w:val="single" w:sz="4" w:space="0" w:color="auto"/>
              <w:bottom w:val="single" w:sz="4" w:space="0" w:color="auto"/>
              <w:right w:val="single" w:sz="4" w:space="0" w:color="auto"/>
            </w:tcBorders>
            <w:shd w:val="clear" w:color="auto" w:fill="FFCC99"/>
            <w:vAlign w:val="center"/>
          </w:tcPr>
          <w:p w14:paraId="25CCFA5F" w14:textId="6C5739ED" w:rsidR="00B55736" w:rsidRPr="0075050F" w:rsidRDefault="00FC3CCD" w:rsidP="0075050F">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36</w:t>
            </w:r>
          </w:p>
        </w:tc>
      </w:tr>
      <w:tr w:rsidR="00B55736" w:rsidRPr="00EC4D29" w14:paraId="35782643" w14:textId="03D7B197" w:rsidTr="001A6738">
        <w:trPr>
          <w:trHeight w:val="424"/>
          <w:jc w:val="center"/>
        </w:trPr>
        <w:tc>
          <w:tcPr>
            <w:tcW w:w="4550" w:type="dxa"/>
            <w:gridSpan w:val="4"/>
            <w:tcBorders>
              <w:top w:val="nil"/>
              <w:left w:val="single" w:sz="4" w:space="0" w:color="auto"/>
              <w:bottom w:val="single" w:sz="4" w:space="0" w:color="auto"/>
              <w:right w:val="single" w:sz="4" w:space="0" w:color="auto"/>
            </w:tcBorders>
            <w:shd w:val="clear" w:color="auto" w:fill="auto"/>
            <w:vAlign w:val="center"/>
            <w:hideMark/>
          </w:tcPr>
          <w:p w14:paraId="7C737305" w14:textId="77777777" w:rsidR="00B55736" w:rsidRPr="0047284A" w:rsidRDefault="00B55736" w:rsidP="00B55736">
            <w:pPr>
              <w:spacing w:after="0" w:line="240" w:lineRule="auto"/>
              <w:jc w:val="both"/>
              <w:rPr>
                <w:rFonts w:ascii="Times New Roman" w:eastAsia="Times New Roman" w:hAnsi="Times New Roman" w:cs="Times New Roman"/>
                <w:b/>
                <w:bCs/>
                <w:color w:val="000000"/>
                <w:sz w:val="20"/>
                <w:szCs w:val="18"/>
                <w:lang w:eastAsia="pl-PL"/>
              </w:rPr>
            </w:pPr>
            <w:r w:rsidRPr="0047284A">
              <w:rPr>
                <w:rFonts w:ascii="Times New Roman" w:eastAsia="Times New Roman" w:hAnsi="Times New Roman" w:cs="Times New Roman"/>
                <w:b/>
                <w:bCs/>
                <w:color w:val="000000"/>
                <w:sz w:val="20"/>
                <w:szCs w:val="18"/>
                <w:lang w:eastAsia="pl-PL"/>
              </w:rPr>
              <w:t>Wydane:</w:t>
            </w:r>
          </w:p>
        </w:tc>
        <w:tc>
          <w:tcPr>
            <w:tcW w:w="3975" w:type="dxa"/>
            <w:gridSpan w:val="6"/>
            <w:tcBorders>
              <w:top w:val="nil"/>
              <w:left w:val="nil"/>
              <w:bottom w:val="single" w:sz="4" w:space="0" w:color="auto"/>
              <w:right w:val="single" w:sz="4" w:space="0" w:color="auto"/>
            </w:tcBorders>
            <w:shd w:val="clear" w:color="auto" w:fill="FFCC99"/>
            <w:vAlign w:val="center"/>
          </w:tcPr>
          <w:p w14:paraId="74106ED0" w14:textId="77777777" w:rsidR="00B55736" w:rsidRPr="0075050F" w:rsidRDefault="00B55736" w:rsidP="001A6738">
            <w:pPr>
              <w:spacing w:after="0" w:line="240" w:lineRule="auto"/>
              <w:jc w:val="center"/>
              <w:rPr>
                <w:rFonts w:ascii="Times New Roman" w:eastAsia="Times New Roman" w:hAnsi="Times New Roman" w:cs="Times New Roman"/>
                <w:color w:val="000000"/>
              </w:rPr>
            </w:pPr>
          </w:p>
        </w:tc>
      </w:tr>
      <w:tr w:rsidR="00B55736" w:rsidRPr="00EC4D29" w14:paraId="27F7B607" w14:textId="77777777" w:rsidTr="00414D22">
        <w:trPr>
          <w:trHeight w:val="424"/>
          <w:jc w:val="center"/>
        </w:trPr>
        <w:tc>
          <w:tcPr>
            <w:tcW w:w="4550" w:type="dxa"/>
            <w:gridSpan w:val="4"/>
            <w:tcBorders>
              <w:top w:val="nil"/>
              <w:left w:val="single" w:sz="4" w:space="0" w:color="auto"/>
              <w:bottom w:val="single" w:sz="4" w:space="0" w:color="auto"/>
              <w:right w:val="single" w:sz="4" w:space="0" w:color="auto"/>
            </w:tcBorders>
            <w:shd w:val="clear" w:color="auto" w:fill="auto"/>
            <w:vAlign w:val="center"/>
            <w:hideMark/>
          </w:tcPr>
          <w:p w14:paraId="5D60A630" w14:textId="77777777" w:rsidR="00B55736" w:rsidRPr="0047284A" w:rsidRDefault="00B55736" w:rsidP="00786E08">
            <w:pPr>
              <w:spacing w:after="0" w:line="240" w:lineRule="auto"/>
              <w:rPr>
                <w:rFonts w:ascii="Times New Roman" w:eastAsia="Times New Roman" w:hAnsi="Times New Roman" w:cs="Times New Roman"/>
                <w:color w:val="000000"/>
                <w:sz w:val="20"/>
                <w:szCs w:val="18"/>
                <w:lang w:eastAsia="pl-PL"/>
              </w:rPr>
            </w:pPr>
            <w:r w:rsidRPr="0047284A">
              <w:rPr>
                <w:rFonts w:ascii="Times New Roman" w:eastAsia="Times New Roman" w:hAnsi="Times New Roman" w:cs="Times New Roman"/>
                <w:color w:val="000000"/>
                <w:sz w:val="20"/>
                <w:szCs w:val="18"/>
                <w:lang w:eastAsia="pl-PL"/>
              </w:rPr>
              <w:t>a) opinie</w:t>
            </w:r>
          </w:p>
        </w:tc>
        <w:tc>
          <w:tcPr>
            <w:tcW w:w="526" w:type="dxa"/>
            <w:tcBorders>
              <w:top w:val="nil"/>
              <w:left w:val="nil"/>
              <w:bottom w:val="single" w:sz="4" w:space="0" w:color="auto"/>
              <w:right w:val="single" w:sz="4" w:space="0" w:color="auto"/>
            </w:tcBorders>
            <w:shd w:val="clear" w:color="auto" w:fill="auto"/>
            <w:vAlign w:val="center"/>
          </w:tcPr>
          <w:p w14:paraId="5FD47513" w14:textId="31C18A1C" w:rsidR="00B55736" w:rsidRPr="00B55736" w:rsidRDefault="003075C7" w:rsidP="00B5573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13</w:t>
            </w:r>
          </w:p>
        </w:tc>
        <w:tc>
          <w:tcPr>
            <w:tcW w:w="999" w:type="dxa"/>
            <w:gridSpan w:val="2"/>
            <w:tcBorders>
              <w:top w:val="single" w:sz="4" w:space="0" w:color="auto"/>
              <w:left w:val="nil"/>
              <w:bottom w:val="single" w:sz="4" w:space="0" w:color="auto"/>
              <w:right w:val="single" w:sz="4" w:space="0" w:color="auto"/>
            </w:tcBorders>
            <w:shd w:val="clear" w:color="auto" w:fill="auto"/>
            <w:vAlign w:val="center"/>
          </w:tcPr>
          <w:p w14:paraId="749C3A7B" w14:textId="2BBA17D0" w:rsidR="00B55736" w:rsidRPr="00EC4D29" w:rsidRDefault="001A6738" w:rsidP="001A673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776" w:type="dxa"/>
            <w:tcBorders>
              <w:top w:val="single" w:sz="4" w:space="0" w:color="auto"/>
              <w:left w:val="nil"/>
              <w:bottom w:val="single" w:sz="4" w:space="0" w:color="auto"/>
              <w:right w:val="single" w:sz="4" w:space="0" w:color="auto"/>
            </w:tcBorders>
            <w:shd w:val="clear" w:color="auto" w:fill="auto"/>
            <w:vAlign w:val="center"/>
          </w:tcPr>
          <w:p w14:paraId="287C860F" w14:textId="2A8966B8" w:rsidR="00B55736" w:rsidRPr="00EC4D29" w:rsidRDefault="00FB48DD" w:rsidP="00B5573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w:t>
            </w:r>
          </w:p>
        </w:tc>
        <w:tc>
          <w:tcPr>
            <w:tcW w:w="836" w:type="dxa"/>
            <w:tcBorders>
              <w:top w:val="single" w:sz="4" w:space="0" w:color="auto"/>
              <w:left w:val="nil"/>
              <w:bottom w:val="single" w:sz="4" w:space="0" w:color="auto"/>
              <w:right w:val="single" w:sz="4" w:space="0" w:color="auto"/>
            </w:tcBorders>
            <w:shd w:val="clear" w:color="auto" w:fill="auto"/>
            <w:vAlign w:val="center"/>
          </w:tcPr>
          <w:p w14:paraId="4C2FAD36" w14:textId="58E9DC83" w:rsidR="00B55736" w:rsidRPr="0075050F" w:rsidRDefault="00422AAC" w:rsidP="0075050F">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838" w:type="dxa"/>
            <w:tcBorders>
              <w:top w:val="single" w:sz="4" w:space="0" w:color="auto"/>
              <w:left w:val="single" w:sz="4" w:space="0" w:color="auto"/>
              <w:bottom w:val="single" w:sz="4" w:space="0" w:color="auto"/>
              <w:right w:val="single" w:sz="4" w:space="0" w:color="auto"/>
            </w:tcBorders>
            <w:shd w:val="clear" w:color="auto" w:fill="FFCC99"/>
            <w:vAlign w:val="center"/>
          </w:tcPr>
          <w:p w14:paraId="5C14E08F" w14:textId="6956322E" w:rsidR="00B55736" w:rsidRPr="0075050F" w:rsidRDefault="00FC3CCD" w:rsidP="0075050F">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79</w:t>
            </w:r>
          </w:p>
        </w:tc>
      </w:tr>
      <w:tr w:rsidR="00B55736" w:rsidRPr="00EC4D29" w14:paraId="02AA9E5F" w14:textId="77777777" w:rsidTr="00414D22">
        <w:trPr>
          <w:trHeight w:val="424"/>
          <w:jc w:val="center"/>
        </w:trPr>
        <w:tc>
          <w:tcPr>
            <w:tcW w:w="4550" w:type="dxa"/>
            <w:gridSpan w:val="4"/>
            <w:tcBorders>
              <w:top w:val="nil"/>
              <w:left w:val="single" w:sz="4" w:space="0" w:color="auto"/>
              <w:bottom w:val="single" w:sz="4" w:space="0" w:color="auto"/>
              <w:right w:val="single" w:sz="4" w:space="0" w:color="auto"/>
            </w:tcBorders>
            <w:shd w:val="clear" w:color="auto" w:fill="auto"/>
            <w:vAlign w:val="center"/>
            <w:hideMark/>
          </w:tcPr>
          <w:p w14:paraId="650EE97B" w14:textId="77777777" w:rsidR="00B55736" w:rsidRPr="0047284A" w:rsidRDefault="00B55736" w:rsidP="00786E08">
            <w:pPr>
              <w:spacing w:after="0" w:line="240" w:lineRule="auto"/>
              <w:rPr>
                <w:rFonts w:ascii="Times New Roman" w:eastAsia="Times New Roman" w:hAnsi="Times New Roman" w:cs="Times New Roman"/>
                <w:color w:val="000000"/>
                <w:sz w:val="20"/>
                <w:szCs w:val="18"/>
                <w:lang w:eastAsia="pl-PL"/>
              </w:rPr>
            </w:pPr>
            <w:r w:rsidRPr="0047284A">
              <w:rPr>
                <w:rFonts w:ascii="Times New Roman" w:eastAsia="Times New Roman" w:hAnsi="Times New Roman" w:cs="Times New Roman"/>
                <w:color w:val="000000"/>
                <w:sz w:val="20"/>
                <w:szCs w:val="18"/>
                <w:lang w:eastAsia="pl-PL"/>
              </w:rPr>
              <w:t>b) orzeczenia</w:t>
            </w:r>
          </w:p>
        </w:tc>
        <w:tc>
          <w:tcPr>
            <w:tcW w:w="526" w:type="dxa"/>
            <w:tcBorders>
              <w:top w:val="nil"/>
              <w:left w:val="nil"/>
              <w:bottom w:val="single" w:sz="4" w:space="0" w:color="auto"/>
              <w:right w:val="single" w:sz="4" w:space="0" w:color="auto"/>
            </w:tcBorders>
            <w:shd w:val="clear" w:color="auto" w:fill="auto"/>
            <w:vAlign w:val="center"/>
          </w:tcPr>
          <w:p w14:paraId="082003B5" w14:textId="68DC2445" w:rsidR="00B55736" w:rsidRPr="00B55736" w:rsidRDefault="003075C7" w:rsidP="00B5573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w:t>
            </w:r>
          </w:p>
        </w:tc>
        <w:tc>
          <w:tcPr>
            <w:tcW w:w="999" w:type="dxa"/>
            <w:gridSpan w:val="2"/>
            <w:tcBorders>
              <w:top w:val="single" w:sz="4" w:space="0" w:color="auto"/>
              <w:left w:val="nil"/>
              <w:bottom w:val="single" w:sz="4" w:space="0" w:color="auto"/>
              <w:right w:val="single" w:sz="4" w:space="0" w:color="auto"/>
            </w:tcBorders>
            <w:shd w:val="clear" w:color="auto" w:fill="auto"/>
            <w:vAlign w:val="center"/>
          </w:tcPr>
          <w:p w14:paraId="4F3AD912" w14:textId="1D305132" w:rsidR="00B55736" w:rsidRPr="00EC4D29" w:rsidRDefault="001A6738" w:rsidP="00B5573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776" w:type="dxa"/>
            <w:tcBorders>
              <w:top w:val="single" w:sz="4" w:space="0" w:color="auto"/>
              <w:left w:val="nil"/>
              <w:bottom w:val="single" w:sz="4" w:space="0" w:color="auto"/>
              <w:right w:val="single" w:sz="4" w:space="0" w:color="auto"/>
            </w:tcBorders>
            <w:shd w:val="clear" w:color="auto" w:fill="auto"/>
            <w:vAlign w:val="center"/>
          </w:tcPr>
          <w:p w14:paraId="1FA668B9" w14:textId="74366121" w:rsidR="00B55736" w:rsidRPr="00EC4D29" w:rsidRDefault="00FB48DD" w:rsidP="00B5573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w:t>
            </w:r>
          </w:p>
        </w:tc>
        <w:tc>
          <w:tcPr>
            <w:tcW w:w="836" w:type="dxa"/>
            <w:tcBorders>
              <w:top w:val="single" w:sz="4" w:space="0" w:color="auto"/>
              <w:left w:val="nil"/>
              <w:bottom w:val="single" w:sz="4" w:space="0" w:color="auto"/>
              <w:right w:val="single" w:sz="4" w:space="0" w:color="auto"/>
            </w:tcBorders>
            <w:shd w:val="clear" w:color="auto" w:fill="auto"/>
            <w:vAlign w:val="center"/>
          </w:tcPr>
          <w:p w14:paraId="4E0C4B3C" w14:textId="667FF2BD" w:rsidR="00B55736" w:rsidRPr="0075050F" w:rsidRDefault="00422AAC" w:rsidP="0075050F">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838" w:type="dxa"/>
            <w:tcBorders>
              <w:top w:val="single" w:sz="4" w:space="0" w:color="auto"/>
              <w:left w:val="single" w:sz="4" w:space="0" w:color="auto"/>
              <w:bottom w:val="single" w:sz="4" w:space="0" w:color="auto"/>
              <w:right w:val="single" w:sz="4" w:space="0" w:color="auto"/>
            </w:tcBorders>
            <w:shd w:val="clear" w:color="auto" w:fill="FFCC99"/>
            <w:vAlign w:val="center"/>
          </w:tcPr>
          <w:p w14:paraId="48AF2852" w14:textId="2ACFFCEF" w:rsidR="00B55736" w:rsidRPr="0075050F" w:rsidRDefault="00FC3CCD" w:rsidP="0075050F">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23</w:t>
            </w:r>
          </w:p>
        </w:tc>
      </w:tr>
      <w:tr w:rsidR="00B55736" w:rsidRPr="00EC4D29" w14:paraId="51B91165" w14:textId="77777777" w:rsidTr="00DA3BD4">
        <w:trPr>
          <w:trHeight w:val="406"/>
          <w:jc w:val="center"/>
        </w:trPr>
        <w:tc>
          <w:tcPr>
            <w:tcW w:w="4550" w:type="dxa"/>
            <w:gridSpan w:val="4"/>
            <w:tcBorders>
              <w:top w:val="nil"/>
              <w:left w:val="single" w:sz="4" w:space="0" w:color="auto"/>
              <w:bottom w:val="single" w:sz="4" w:space="0" w:color="auto"/>
              <w:right w:val="single" w:sz="4" w:space="0" w:color="auto"/>
            </w:tcBorders>
            <w:shd w:val="clear" w:color="auto" w:fill="FFCC99"/>
            <w:vAlign w:val="center"/>
            <w:hideMark/>
          </w:tcPr>
          <w:p w14:paraId="668A480C" w14:textId="77777777" w:rsidR="00B55736" w:rsidRPr="000B4F57" w:rsidRDefault="00B55736" w:rsidP="00B55736">
            <w:pPr>
              <w:spacing w:after="0" w:line="240" w:lineRule="auto"/>
              <w:jc w:val="center"/>
              <w:rPr>
                <w:rFonts w:ascii="Times New Roman" w:eastAsia="Times New Roman" w:hAnsi="Times New Roman" w:cs="Times New Roman"/>
                <w:b/>
                <w:bCs/>
                <w:color w:val="000000"/>
                <w:sz w:val="18"/>
                <w:szCs w:val="18"/>
                <w:lang w:eastAsia="pl-PL"/>
              </w:rPr>
            </w:pPr>
            <w:r w:rsidRPr="00F07F11">
              <w:rPr>
                <w:rFonts w:ascii="Times New Roman" w:eastAsia="Times New Roman" w:hAnsi="Times New Roman" w:cs="Times New Roman"/>
                <w:b/>
                <w:bCs/>
                <w:color w:val="000000"/>
                <w:sz w:val="20"/>
                <w:szCs w:val="18"/>
                <w:lang w:eastAsia="pl-PL"/>
              </w:rPr>
              <w:t xml:space="preserve">RAZEM </w:t>
            </w:r>
          </w:p>
        </w:tc>
        <w:tc>
          <w:tcPr>
            <w:tcW w:w="526" w:type="dxa"/>
            <w:tcBorders>
              <w:top w:val="single" w:sz="4" w:space="0" w:color="auto"/>
              <w:left w:val="nil"/>
              <w:bottom w:val="single" w:sz="4" w:space="0" w:color="auto"/>
              <w:right w:val="single" w:sz="4" w:space="0" w:color="auto"/>
            </w:tcBorders>
            <w:shd w:val="clear" w:color="auto" w:fill="FFCC99"/>
            <w:vAlign w:val="center"/>
          </w:tcPr>
          <w:p w14:paraId="61FAF4A3" w14:textId="1DE4CC41" w:rsidR="00B55736" w:rsidRPr="00EC4D29" w:rsidRDefault="003C4956" w:rsidP="00B55736">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496</w:t>
            </w:r>
          </w:p>
        </w:tc>
        <w:tc>
          <w:tcPr>
            <w:tcW w:w="999" w:type="dxa"/>
            <w:gridSpan w:val="2"/>
            <w:tcBorders>
              <w:top w:val="single" w:sz="4" w:space="0" w:color="auto"/>
              <w:left w:val="nil"/>
              <w:bottom w:val="single" w:sz="4" w:space="0" w:color="auto"/>
              <w:right w:val="single" w:sz="4" w:space="0" w:color="auto"/>
            </w:tcBorders>
            <w:shd w:val="clear" w:color="auto" w:fill="FFCC99"/>
            <w:vAlign w:val="center"/>
          </w:tcPr>
          <w:p w14:paraId="738800DB" w14:textId="6FD17314" w:rsidR="00B55736" w:rsidRPr="00EC4D29" w:rsidRDefault="00140744" w:rsidP="0014074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126</w:t>
            </w:r>
          </w:p>
        </w:tc>
        <w:tc>
          <w:tcPr>
            <w:tcW w:w="776" w:type="dxa"/>
            <w:tcBorders>
              <w:top w:val="single" w:sz="4" w:space="0" w:color="auto"/>
              <w:left w:val="nil"/>
              <w:bottom w:val="single" w:sz="4" w:space="0" w:color="auto"/>
              <w:right w:val="single" w:sz="4" w:space="0" w:color="auto"/>
            </w:tcBorders>
            <w:shd w:val="clear" w:color="auto" w:fill="FFCC99"/>
            <w:vAlign w:val="center"/>
          </w:tcPr>
          <w:p w14:paraId="4395C420" w14:textId="6D7C8F09" w:rsidR="00B55736" w:rsidRPr="00EC4D29" w:rsidRDefault="003C4956" w:rsidP="00B55736">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24</w:t>
            </w:r>
          </w:p>
        </w:tc>
        <w:tc>
          <w:tcPr>
            <w:tcW w:w="836" w:type="dxa"/>
            <w:tcBorders>
              <w:top w:val="single" w:sz="4" w:space="0" w:color="auto"/>
              <w:left w:val="nil"/>
              <w:bottom w:val="single" w:sz="4" w:space="0" w:color="auto"/>
              <w:right w:val="single" w:sz="4" w:space="0" w:color="auto"/>
            </w:tcBorders>
            <w:shd w:val="clear" w:color="auto" w:fill="FFCC99"/>
            <w:vAlign w:val="center"/>
          </w:tcPr>
          <w:p w14:paraId="6391CF1F" w14:textId="16AFFC29" w:rsidR="00B55736" w:rsidRPr="00EC4D29" w:rsidRDefault="00422AAC" w:rsidP="00B55736">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c>
          <w:tcPr>
            <w:tcW w:w="838" w:type="dxa"/>
            <w:tcBorders>
              <w:top w:val="single" w:sz="4" w:space="0" w:color="auto"/>
              <w:left w:val="single" w:sz="4" w:space="0" w:color="auto"/>
              <w:bottom w:val="single" w:sz="4" w:space="0" w:color="auto"/>
              <w:right w:val="single" w:sz="4" w:space="0" w:color="auto"/>
            </w:tcBorders>
            <w:shd w:val="clear" w:color="auto" w:fill="FFCC99"/>
            <w:vAlign w:val="center"/>
          </w:tcPr>
          <w:p w14:paraId="6BC3CDBF" w14:textId="082717B9" w:rsidR="00B55736" w:rsidRPr="00EC4D29" w:rsidRDefault="00FC3CCD" w:rsidP="00B55736">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646</w:t>
            </w:r>
          </w:p>
        </w:tc>
      </w:tr>
    </w:tbl>
    <w:p w14:paraId="612A0962" w14:textId="30E6E047" w:rsidR="006F7CC3" w:rsidRPr="00EC4D29" w:rsidRDefault="006F7CC3" w:rsidP="006F7CC3">
      <w:pPr>
        <w:jc w:val="both"/>
        <w:rPr>
          <w:rStyle w:val="Teksttreci2"/>
          <w:b/>
          <w:color w:val="000000"/>
          <w:sz w:val="28"/>
          <w:szCs w:val="28"/>
        </w:rPr>
      </w:pPr>
      <w:r w:rsidRPr="00EC4D29">
        <w:rPr>
          <w:rStyle w:val="Teksttreci2"/>
          <w:b/>
          <w:color w:val="000000"/>
          <w:sz w:val="28"/>
          <w:szCs w:val="28"/>
        </w:rPr>
        <w:lastRenderedPageBreak/>
        <w:t>2. Własn</w:t>
      </w:r>
      <w:r w:rsidR="003008FB">
        <w:rPr>
          <w:rStyle w:val="Teksttreci2"/>
          <w:b/>
          <w:color w:val="000000"/>
          <w:sz w:val="28"/>
          <w:szCs w:val="28"/>
        </w:rPr>
        <w:t>e programy nauczania, autorskie</w:t>
      </w:r>
      <w:r w:rsidRPr="00EC4D29">
        <w:rPr>
          <w:rStyle w:val="Teksttreci2"/>
          <w:b/>
          <w:color w:val="000000"/>
          <w:sz w:val="28"/>
          <w:szCs w:val="28"/>
        </w:rPr>
        <w:t xml:space="preserve"> innowacje i eksperymenty pedagogiczne</w:t>
      </w:r>
    </w:p>
    <w:p w14:paraId="1F3F8DD9" w14:textId="77777777" w:rsidR="00C321B4" w:rsidRDefault="00C321B4" w:rsidP="0085154F">
      <w:pPr>
        <w:spacing w:before="240"/>
        <w:jc w:val="both"/>
        <w:rPr>
          <w:rFonts w:ascii="Times New Roman" w:hAnsi="Times New Roman" w:cs="Times New Roman"/>
          <w:b/>
          <w:color w:val="000000"/>
          <w:sz w:val="28"/>
          <w:szCs w:val="28"/>
          <w:shd w:val="clear" w:color="auto" w:fill="FFFFFF"/>
        </w:rPr>
      </w:pPr>
    </w:p>
    <w:p w14:paraId="24B6D7F5" w14:textId="38469D07" w:rsidR="006F7CC3" w:rsidRPr="00EC4D29" w:rsidRDefault="006F7CC3" w:rsidP="006F7CC3">
      <w:pPr>
        <w:spacing w:before="240"/>
        <w:ind w:left="1418" w:hanging="1418"/>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Tabela 7</w:t>
      </w:r>
      <w:r w:rsidRPr="00EC4D29">
        <w:rPr>
          <w:rFonts w:ascii="Times New Roman" w:hAnsi="Times New Roman" w:cs="Times New Roman"/>
          <w:b/>
          <w:color w:val="000000"/>
          <w:sz w:val="28"/>
          <w:szCs w:val="28"/>
          <w:shd w:val="clear" w:color="auto" w:fill="FFFFFF"/>
        </w:rPr>
        <w:t>. Programy nauczania realizowa</w:t>
      </w:r>
      <w:r>
        <w:rPr>
          <w:rFonts w:ascii="Times New Roman" w:hAnsi="Times New Roman" w:cs="Times New Roman"/>
          <w:b/>
          <w:color w:val="000000"/>
          <w:sz w:val="28"/>
          <w:szCs w:val="28"/>
          <w:shd w:val="clear" w:color="auto" w:fill="FFFFFF"/>
        </w:rPr>
        <w:t>ne w szkole – stan na 30.09.20</w:t>
      </w:r>
      <w:r w:rsidR="003A7CC8">
        <w:rPr>
          <w:rFonts w:ascii="Times New Roman" w:hAnsi="Times New Roman" w:cs="Times New Roman"/>
          <w:b/>
          <w:color w:val="000000"/>
          <w:sz w:val="28"/>
          <w:szCs w:val="28"/>
          <w:shd w:val="clear" w:color="auto" w:fill="FFFFFF"/>
        </w:rPr>
        <w:t>22</w:t>
      </w:r>
      <w:r w:rsidRPr="00EC4D29">
        <w:rPr>
          <w:rFonts w:ascii="Times New Roman" w:hAnsi="Times New Roman" w:cs="Times New Roman"/>
          <w:b/>
          <w:color w:val="000000"/>
          <w:sz w:val="28"/>
          <w:szCs w:val="28"/>
          <w:shd w:val="clear" w:color="auto" w:fill="FFFFFF"/>
        </w:rPr>
        <w:t xml:space="preserve"> r.</w:t>
      </w:r>
    </w:p>
    <w:tbl>
      <w:tblPr>
        <w:tblW w:w="6232" w:type="dxa"/>
        <w:jc w:val="center"/>
        <w:tblCellMar>
          <w:left w:w="70" w:type="dxa"/>
          <w:right w:w="70" w:type="dxa"/>
        </w:tblCellMar>
        <w:tblLook w:val="04A0" w:firstRow="1" w:lastRow="0" w:firstColumn="1" w:lastColumn="0" w:noHBand="0" w:noVBand="1"/>
      </w:tblPr>
      <w:tblGrid>
        <w:gridCol w:w="3907"/>
        <w:gridCol w:w="440"/>
        <w:gridCol w:w="610"/>
        <w:gridCol w:w="664"/>
        <w:gridCol w:w="611"/>
      </w:tblGrid>
      <w:tr w:rsidR="00560A0E" w:rsidRPr="00EC4D29" w14:paraId="06BD40E4" w14:textId="77777777" w:rsidTr="003A7CC8">
        <w:trPr>
          <w:trHeight w:val="559"/>
          <w:jc w:val="center"/>
        </w:trPr>
        <w:tc>
          <w:tcPr>
            <w:tcW w:w="39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0398B7" w14:textId="77777777" w:rsidR="00560A0E" w:rsidRPr="00EC4D29" w:rsidRDefault="00560A0E" w:rsidP="005F4607">
            <w:pPr>
              <w:spacing w:after="0" w:line="240" w:lineRule="auto"/>
              <w:jc w:val="center"/>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Zakres przedmiotowy</w:t>
            </w:r>
          </w:p>
        </w:tc>
        <w:tc>
          <w:tcPr>
            <w:tcW w:w="2325" w:type="dxa"/>
            <w:gridSpan w:val="4"/>
            <w:tcBorders>
              <w:top w:val="single" w:sz="4" w:space="0" w:color="auto"/>
              <w:left w:val="nil"/>
              <w:bottom w:val="single" w:sz="4" w:space="0" w:color="auto"/>
              <w:right w:val="single" w:sz="4" w:space="0" w:color="000000"/>
            </w:tcBorders>
            <w:vAlign w:val="center"/>
          </w:tcPr>
          <w:p w14:paraId="0F0D27D1" w14:textId="7F69962A" w:rsidR="00560A0E" w:rsidRPr="00200978" w:rsidRDefault="00560A0E" w:rsidP="003A7CC8">
            <w:pPr>
              <w:spacing w:after="0" w:line="240" w:lineRule="auto"/>
              <w:jc w:val="center"/>
              <w:rPr>
                <w:rFonts w:ascii="Times New Roman" w:eastAsia="Times New Roman" w:hAnsi="Times New Roman" w:cs="Times New Roman"/>
                <w:b/>
                <w:bCs/>
                <w:color w:val="000000"/>
                <w:sz w:val="18"/>
                <w:szCs w:val="18"/>
                <w:lang w:eastAsia="pl-PL"/>
              </w:rPr>
            </w:pPr>
            <w:r w:rsidRPr="00200978">
              <w:rPr>
                <w:rFonts w:ascii="Times New Roman" w:eastAsia="Times New Roman" w:hAnsi="Times New Roman" w:cs="Times New Roman"/>
                <w:b/>
                <w:bCs/>
                <w:color w:val="000000"/>
                <w:sz w:val="18"/>
                <w:szCs w:val="18"/>
                <w:lang w:eastAsia="pl-PL"/>
              </w:rPr>
              <w:t>Liczba programów nauczania</w:t>
            </w:r>
          </w:p>
        </w:tc>
      </w:tr>
      <w:tr w:rsidR="003F2FAB" w:rsidRPr="00EC4D29" w14:paraId="4EF0E7C7" w14:textId="77777777" w:rsidTr="008F668B">
        <w:trPr>
          <w:trHeight w:val="1020"/>
          <w:jc w:val="center"/>
        </w:trPr>
        <w:tc>
          <w:tcPr>
            <w:tcW w:w="3907" w:type="dxa"/>
            <w:vMerge/>
            <w:tcBorders>
              <w:top w:val="single" w:sz="4" w:space="0" w:color="auto"/>
              <w:left w:val="single" w:sz="4" w:space="0" w:color="auto"/>
              <w:bottom w:val="single" w:sz="4" w:space="0" w:color="000000"/>
              <w:right w:val="single" w:sz="4" w:space="0" w:color="auto"/>
            </w:tcBorders>
            <w:vAlign w:val="center"/>
            <w:hideMark/>
          </w:tcPr>
          <w:p w14:paraId="256F14A4" w14:textId="77777777" w:rsidR="003F2FAB" w:rsidRPr="00EC4D29" w:rsidRDefault="003F2FAB" w:rsidP="005F4607">
            <w:pPr>
              <w:spacing w:after="0" w:line="240" w:lineRule="auto"/>
              <w:rPr>
                <w:rFonts w:ascii="Times New Roman" w:eastAsia="Times New Roman" w:hAnsi="Times New Roman" w:cs="Times New Roman"/>
                <w:b/>
                <w:bCs/>
                <w:color w:val="000000"/>
                <w:lang w:eastAsia="pl-PL"/>
              </w:rPr>
            </w:pPr>
          </w:p>
        </w:tc>
        <w:tc>
          <w:tcPr>
            <w:tcW w:w="4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17798B1" w14:textId="66485B17" w:rsidR="003F2FAB" w:rsidRPr="00200978" w:rsidRDefault="00A03592" w:rsidP="005F4607">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przedszkola</w:t>
            </w:r>
          </w:p>
        </w:tc>
        <w:tc>
          <w:tcPr>
            <w:tcW w:w="1274" w:type="dxa"/>
            <w:gridSpan w:val="2"/>
            <w:tcBorders>
              <w:top w:val="single" w:sz="4" w:space="0" w:color="auto"/>
              <w:left w:val="nil"/>
              <w:bottom w:val="single" w:sz="4" w:space="0" w:color="auto"/>
              <w:right w:val="single" w:sz="4" w:space="0" w:color="000000"/>
            </w:tcBorders>
            <w:vAlign w:val="center"/>
          </w:tcPr>
          <w:p w14:paraId="54299238" w14:textId="426A21E4" w:rsidR="003F2FAB" w:rsidRPr="00200978" w:rsidRDefault="00381F33" w:rsidP="005F4607">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s</w:t>
            </w:r>
            <w:r w:rsidR="003F2FAB" w:rsidRPr="00200978">
              <w:rPr>
                <w:rFonts w:ascii="Times New Roman" w:eastAsia="Times New Roman" w:hAnsi="Times New Roman" w:cs="Times New Roman"/>
                <w:sz w:val="18"/>
                <w:szCs w:val="18"/>
                <w:lang w:eastAsia="pl-PL"/>
              </w:rPr>
              <w:t>zkół i placówek dla dzieci i młodzieży</w:t>
            </w:r>
          </w:p>
        </w:tc>
        <w:tc>
          <w:tcPr>
            <w:tcW w:w="611" w:type="dxa"/>
            <w:vMerge w:val="restart"/>
            <w:tcBorders>
              <w:top w:val="nil"/>
              <w:left w:val="single" w:sz="4" w:space="0" w:color="auto"/>
              <w:right w:val="single" w:sz="4" w:space="0" w:color="auto"/>
            </w:tcBorders>
            <w:shd w:val="clear" w:color="auto" w:fill="FFCC99"/>
            <w:textDirection w:val="btLr"/>
            <w:vAlign w:val="center"/>
            <w:hideMark/>
          </w:tcPr>
          <w:p w14:paraId="59DB58F7" w14:textId="77777777" w:rsidR="003F2FAB" w:rsidRPr="00200978" w:rsidRDefault="003F2FAB" w:rsidP="005F4607">
            <w:pPr>
              <w:spacing w:after="0" w:line="240" w:lineRule="auto"/>
              <w:jc w:val="center"/>
              <w:rPr>
                <w:rFonts w:ascii="Times New Roman" w:eastAsia="Times New Roman" w:hAnsi="Times New Roman" w:cs="Times New Roman"/>
                <w:b/>
                <w:bCs/>
                <w:color w:val="000000"/>
                <w:sz w:val="18"/>
                <w:szCs w:val="18"/>
                <w:lang w:eastAsia="pl-PL"/>
              </w:rPr>
            </w:pPr>
            <w:r w:rsidRPr="00200978">
              <w:rPr>
                <w:rFonts w:ascii="Times New Roman" w:eastAsia="Times New Roman" w:hAnsi="Times New Roman" w:cs="Times New Roman"/>
                <w:b/>
                <w:bCs/>
                <w:color w:val="000000"/>
                <w:sz w:val="18"/>
                <w:szCs w:val="18"/>
                <w:lang w:eastAsia="pl-PL"/>
              </w:rPr>
              <w:t>RAZEM</w:t>
            </w:r>
          </w:p>
        </w:tc>
      </w:tr>
      <w:tr w:rsidR="003F2FAB" w:rsidRPr="00EC4D29" w14:paraId="1EB15314" w14:textId="77777777" w:rsidTr="00A76ED6">
        <w:trPr>
          <w:trHeight w:val="2667"/>
          <w:jc w:val="center"/>
        </w:trPr>
        <w:tc>
          <w:tcPr>
            <w:tcW w:w="3907" w:type="dxa"/>
            <w:vMerge/>
            <w:tcBorders>
              <w:top w:val="single" w:sz="4" w:space="0" w:color="auto"/>
              <w:left w:val="single" w:sz="4" w:space="0" w:color="auto"/>
              <w:bottom w:val="single" w:sz="4" w:space="0" w:color="000000"/>
              <w:right w:val="single" w:sz="4" w:space="0" w:color="auto"/>
            </w:tcBorders>
            <w:vAlign w:val="center"/>
            <w:hideMark/>
          </w:tcPr>
          <w:p w14:paraId="0AF8944A" w14:textId="77777777" w:rsidR="003F2FAB" w:rsidRPr="00EC4D29" w:rsidRDefault="003F2FAB" w:rsidP="005F4607">
            <w:pPr>
              <w:spacing w:after="0" w:line="240" w:lineRule="auto"/>
              <w:rPr>
                <w:rFonts w:ascii="Times New Roman" w:eastAsia="Times New Roman" w:hAnsi="Times New Roman" w:cs="Times New Roman"/>
                <w:b/>
                <w:bCs/>
                <w:color w:val="000000"/>
                <w:lang w:eastAsia="pl-PL"/>
              </w:rPr>
            </w:pPr>
          </w:p>
        </w:tc>
        <w:tc>
          <w:tcPr>
            <w:tcW w:w="440" w:type="dxa"/>
            <w:vMerge/>
            <w:tcBorders>
              <w:top w:val="nil"/>
              <w:left w:val="single" w:sz="4" w:space="0" w:color="auto"/>
              <w:bottom w:val="single" w:sz="4" w:space="0" w:color="000000"/>
              <w:right w:val="single" w:sz="4" w:space="0" w:color="auto"/>
            </w:tcBorders>
            <w:vAlign w:val="center"/>
            <w:hideMark/>
          </w:tcPr>
          <w:p w14:paraId="7D5D89EF" w14:textId="77777777" w:rsidR="003F2FAB" w:rsidRPr="00200978" w:rsidRDefault="003F2FAB" w:rsidP="005F4607">
            <w:pPr>
              <w:spacing w:after="0" w:line="240" w:lineRule="auto"/>
              <w:rPr>
                <w:rFonts w:ascii="Times New Roman" w:eastAsia="Times New Roman" w:hAnsi="Times New Roman" w:cs="Times New Roman"/>
                <w:sz w:val="18"/>
                <w:szCs w:val="18"/>
                <w:lang w:eastAsia="pl-PL"/>
              </w:rPr>
            </w:pPr>
          </w:p>
        </w:tc>
        <w:tc>
          <w:tcPr>
            <w:tcW w:w="610" w:type="dxa"/>
            <w:tcBorders>
              <w:top w:val="nil"/>
              <w:left w:val="nil"/>
              <w:bottom w:val="single" w:sz="4" w:space="0" w:color="auto"/>
              <w:right w:val="single" w:sz="4" w:space="0" w:color="auto"/>
            </w:tcBorders>
            <w:shd w:val="clear" w:color="auto" w:fill="auto"/>
            <w:textDirection w:val="btLr"/>
            <w:vAlign w:val="center"/>
            <w:hideMark/>
          </w:tcPr>
          <w:p w14:paraId="088198BA" w14:textId="3D086EE5" w:rsidR="003F2FAB" w:rsidRPr="00200978" w:rsidRDefault="003A7CC8" w:rsidP="005F4607">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Szkoła Podstawowa w Gostycynie</w:t>
            </w:r>
          </w:p>
        </w:tc>
        <w:tc>
          <w:tcPr>
            <w:tcW w:w="664" w:type="dxa"/>
            <w:tcBorders>
              <w:top w:val="single" w:sz="4" w:space="0" w:color="auto"/>
              <w:left w:val="nil"/>
              <w:bottom w:val="single" w:sz="4" w:space="0" w:color="auto"/>
              <w:right w:val="single" w:sz="4" w:space="0" w:color="auto"/>
            </w:tcBorders>
            <w:textDirection w:val="btLr"/>
            <w:vAlign w:val="center"/>
          </w:tcPr>
          <w:p w14:paraId="6ECCD7A2" w14:textId="0BAFF539" w:rsidR="003F2FAB" w:rsidRPr="00200978" w:rsidRDefault="003A7CC8" w:rsidP="0021746F">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Szkoła Podstawowa w Pruszczu</w:t>
            </w:r>
          </w:p>
        </w:tc>
        <w:tc>
          <w:tcPr>
            <w:tcW w:w="611" w:type="dxa"/>
            <w:vMerge/>
            <w:tcBorders>
              <w:left w:val="single" w:sz="4" w:space="0" w:color="auto"/>
              <w:bottom w:val="single" w:sz="4" w:space="0" w:color="000000"/>
              <w:right w:val="single" w:sz="4" w:space="0" w:color="auto"/>
            </w:tcBorders>
            <w:shd w:val="clear" w:color="auto" w:fill="FFCC99"/>
            <w:vAlign w:val="center"/>
            <w:hideMark/>
          </w:tcPr>
          <w:p w14:paraId="4379474E" w14:textId="77777777" w:rsidR="003F2FAB" w:rsidRPr="00EC4D29" w:rsidRDefault="003F2FAB" w:rsidP="005F4607">
            <w:pPr>
              <w:spacing w:after="0" w:line="240" w:lineRule="auto"/>
              <w:rPr>
                <w:rFonts w:ascii="Times New Roman" w:eastAsia="Times New Roman" w:hAnsi="Times New Roman" w:cs="Times New Roman"/>
                <w:b/>
                <w:bCs/>
                <w:color w:val="000000"/>
                <w:sz w:val="16"/>
                <w:szCs w:val="16"/>
                <w:lang w:eastAsia="pl-PL"/>
              </w:rPr>
            </w:pPr>
          </w:p>
        </w:tc>
      </w:tr>
      <w:tr w:rsidR="006F7CC3" w:rsidRPr="00EC4D29" w14:paraId="687B8A5B" w14:textId="77777777" w:rsidTr="00200978">
        <w:trPr>
          <w:trHeight w:val="283"/>
          <w:jc w:val="center"/>
        </w:trPr>
        <w:tc>
          <w:tcPr>
            <w:tcW w:w="3907" w:type="dxa"/>
            <w:tcBorders>
              <w:top w:val="nil"/>
              <w:left w:val="single" w:sz="4" w:space="0" w:color="auto"/>
              <w:bottom w:val="single" w:sz="4" w:space="0" w:color="auto"/>
              <w:right w:val="single" w:sz="4" w:space="0" w:color="auto"/>
            </w:tcBorders>
            <w:shd w:val="clear" w:color="auto" w:fill="auto"/>
            <w:vAlign w:val="center"/>
            <w:hideMark/>
          </w:tcPr>
          <w:p w14:paraId="13CCF4A5" w14:textId="77777777" w:rsidR="006F7CC3" w:rsidRPr="00200978" w:rsidRDefault="006F7CC3" w:rsidP="005F4607">
            <w:pPr>
              <w:spacing w:after="0" w:line="240" w:lineRule="auto"/>
              <w:rPr>
                <w:rFonts w:ascii="Times New Roman" w:eastAsia="Times New Roman" w:hAnsi="Times New Roman" w:cs="Times New Roman"/>
                <w:b/>
                <w:bCs/>
                <w:sz w:val="18"/>
                <w:szCs w:val="18"/>
                <w:lang w:eastAsia="pl-PL"/>
              </w:rPr>
            </w:pPr>
            <w:r w:rsidRPr="00200978">
              <w:rPr>
                <w:rFonts w:ascii="Times New Roman" w:eastAsia="Times New Roman" w:hAnsi="Times New Roman" w:cs="Times New Roman"/>
                <w:b/>
                <w:bCs/>
                <w:sz w:val="18"/>
                <w:szCs w:val="18"/>
                <w:lang w:eastAsia="pl-PL"/>
              </w:rPr>
              <w:t>Własne programy nauczania:</w:t>
            </w:r>
          </w:p>
        </w:tc>
        <w:tc>
          <w:tcPr>
            <w:tcW w:w="2325" w:type="dxa"/>
            <w:gridSpan w:val="4"/>
            <w:tcBorders>
              <w:top w:val="nil"/>
              <w:left w:val="nil"/>
              <w:bottom w:val="single" w:sz="4" w:space="0" w:color="auto"/>
              <w:right w:val="single" w:sz="4" w:space="0" w:color="auto"/>
            </w:tcBorders>
            <w:shd w:val="clear" w:color="auto" w:fill="FFCC99"/>
            <w:vAlign w:val="center"/>
            <w:hideMark/>
          </w:tcPr>
          <w:p w14:paraId="38D21145" w14:textId="77777777" w:rsidR="006F7CC3" w:rsidRPr="00EC4D29" w:rsidRDefault="006F7CC3" w:rsidP="005F4607">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p w14:paraId="42E8651B" w14:textId="534AD563" w:rsidR="006F7CC3" w:rsidRPr="00EC4D29" w:rsidRDefault="006F7CC3" w:rsidP="006F7CC3">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r>
      <w:tr w:rsidR="006F7CC3" w:rsidRPr="00EC4D29" w14:paraId="7D3E851F" w14:textId="77777777" w:rsidTr="00E962BC">
        <w:trPr>
          <w:trHeight w:val="475"/>
          <w:jc w:val="center"/>
        </w:trPr>
        <w:tc>
          <w:tcPr>
            <w:tcW w:w="3907" w:type="dxa"/>
            <w:tcBorders>
              <w:top w:val="nil"/>
              <w:left w:val="single" w:sz="4" w:space="0" w:color="auto"/>
              <w:bottom w:val="single" w:sz="4" w:space="0" w:color="auto"/>
              <w:right w:val="single" w:sz="4" w:space="0" w:color="auto"/>
            </w:tcBorders>
            <w:shd w:val="clear" w:color="auto" w:fill="auto"/>
            <w:vAlign w:val="center"/>
            <w:hideMark/>
          </w:tcPr>
          <w:p w14:paraId="6677C52F" w14:textId="77777777" w:rsidR="006F7CC3" w:rsidRPr="00200978" w:rsidRDefault="006F7CC3" w:rsidP="006F7CC3">
            <w:pPr>
              <w:spacing w:after="0" w:line="240" w:lineRule="auto"/>
              <w:rPr>
                <w:rFonts w:ascii="Times New Roman" w:eastAsia="Times New Roman" w:hAnsi="Times New Roman" w:cs="Times New Roman"/>
                <w:color w:val="000000"/>
                <w:sz w:val="18"/>
                <w:szCs w:val="18"/>
                <w:lang w:eastAsia="pl-PL"/>
              </w:rPr>
            </w:pPr>
            <w:r w:rsidRPr="00200978">
              <w:rPr>
                <w:rFonts w:ascii="Times New Roman" w:eastAsia="Times New Roman" w:hAnsi="Times New Roman" w:cs="Times New Roman"/>
                <w:color w:val="000000"/>
                <w:sz w:val="18"/>
                <w:szCs w:val="18"/>
                <w:lang w:eastAsia="pl-PL"/>
              </w:rPr>
              <w:t>Program wychowawczy przedszkola</w:t>
            </w:r>
          </w:p>
        </w:tc>
        <w:tc>
          <w:tcPr>
            <w:tcW w:w="440" w:type="dxa"/>
            <w:tcBorders>
              <w:top w:val="nil"/>
              <w:left w:val="nil"/>
              <w:bottom w:val="single" w:sz="4" w:space="0" w:color="auto"/>
              <w:right w:val="single" w:sz="4" w:space="0" w:color="auto"/>
            </w:tcBorders>
            <w:shd w:val="clear" w:color="auto" w:fill="auto"/>
            <w:vAlign w:val="center"/>
          </w:tcPr>
          <w:p w14:paraId="1BD48D25" w14:textId="5580BF03" w:rsidR="006F7CC3" w:rsidRPr="006F7CC3" w:rsidRDefault="004527A3" w:rsidP="00F143D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p>
        </w:tc>
        <w:tc>
          <w:tcPr>
            <w:tcW w:w="610" w:type="dxa"/>
            <w:tcBorders>
              <w:top w:val="nil"/>
              <w:left w:val="nil"/>
              <w:bottom w:val="single" w:sz="4" w:space="0" w:color="auto"/>
              <w:right w:val="single" w:sz="4" w:space="0" w:color="auto"/>
            </w:tcBorders>
            <w:shd w:val="clear" w:color="auto" w:fill="auto"/>
            <w:vAlign w:val="center"/>
          </w:tcPr>
          <w:p w14:paraId="44377B97" w14:textId="00783722" w:rsidR="006F7CC3" w:rsidRPr="006F7CC3" w:rsidRDefault="00E962BC" w:rsidP="00F143D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664" w:type="dxa"/>
            <w:tcBorders>
              <w:top w:val="single" w:sz="4" w:space="0" w:color="auto"/>
              <w:left w:val="nil"/>
              <w:bottom w:val="single" w:sz="4" w:space="0" w:color="auto"/>
              <w:right w:val="single" w:sz="4" w:space="0" w:color="auto"/>
            </w:tcBorders>
            <w:shd w:val="clear" w:color="auto" w:fill="auto"/>
            <w:vAlign w:val="center"/>
          </w:tcPr>
          <w:p w14:paraId="1F8D1DB5" w14:textId="1F2D17E9" w:rsidR="006F7CC3" w:rsidRPr="006F7CC3" w:rsidRDefault="00763C8C" w:rsidP="00F143D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611" w:type="dxa"/>
            <w:tcBorders>
              <w:top w:val="nil"/>
              <w:left w:val="nil"/>
              <w:bottom w:val="single" w:sz="4" w:space="0" w:color="auto"/>
              <w:right w:val="single" w:sz="4" w:space="0" w:color="auto"/>
            </w:tcBorders>
            <w:shd w:val="clear" w:color="auto" w:fill="FFCC99"/>
            <w:vAlign w:val="center"/>
          </w:tcPr>
          <w:p w14:paraId="03B97808" w14:textId="51925E2E" w:rsidR="006F7CC3" w:rsidRPr="00EC4D29" w:rsidRDefault="00342503" w:rsidP="00F143DF">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w:t>
            </w:r>
          </w:p>
        </w:tc>
      </w:tr>
      <w:tr w:rsidR="006F7CC3" w:rsidRPr="00EC4D29" w14:paraId="06FEA1EB" w14:textId="5C9986DB" w:rsidTr="008F668B">
        <w:trPr>
          <w:trHeight w:val="375"/>
          <w:jc w:val="center"/>
        </w:trPr>
        <w:tc>
          <w:tcPr>
            <w:tcW w:w="3907" w:type="dxa"/>
            <w:tcBorders>
              <w:top w:val="nil"/>
              <w:left w:val="single" w:sz="4" w:space="0" w:color="auto"/>
              <w:bottom w:val="single" w:sz="4" w:space="0" w:color="auto"/>
              <w:right w:val="single" w:sz="4" w:space="0" w:color="auto"/>
            </w:tcBorders>
            <w:shd w:val="clear" w:color="auto" w:fill="auto"/>
            <w:vAlign w:val="center"/>
            <w:hideMark/>
          </w:tcPr>
          <w:p w14:paraId="6285FBA2" w14:textId="77777777" w:rsidR="006F7CC3" w:rsidRPr="00200978" w:rsidRDefault="006F7CC3" w:rsidP="006F7CC3">
            <w:pPr>
              <w:spacing w:after="0" w:line="240" w:lineRule="auto"/>
              <w:rPr>
                <w:rFonts w:ascii="Times New Roman" w:eastAsia="Times New Roman" w:hAnsi="Times New Roman" w:cs="Times New Roman"/>
                <w:b/>
                <w:bCs/>
                <w:sz w:val="18"/>
                <w:szCs w:val="18"/>
                <w:lang w:eastAsia="pl-PL"/>
              </w:rPr>
            </w:pPr>
            <w:r w:rsidRPr="00200978">
              <w:rPr>
                <w:rFonts w:ascii="Times New Roman" w:eastAsia="Times New Roman" w:hAnsi="Times New Roman" w:cs="Times New Roman"/>
                <w:b/>
                <w:bCs/>
                <w:sz w:val="18"/>
                <w:szCs w:val="18"/>
                <w:lang w:eastAsia="pl-PL"/>
              </w:rPr>
              <w:t>Autorskie programy nauczania</w:t>
            </w:r>
          </w:p>
        </w:tc>
        <w:tc>
          <w:tcPr>
            <w:tcW w:w="2325" w:type="dxa"/>
            <w:gridSpan w:val="4"/>
            <w:tcBorders>
              <w:top w:val="nil"/>
              <w:left w:val="nil"/>
              <w:bottom w:val="single" w:sz="4" w:space="0" w:color="auto"/>
              <w:right w:val="single" w:sz="4" w:space="0" w:color="auto"/>
            </w:tcBorders>
            <w:shd w:val="clear" w:color="auto" w:fill="FFCC99"/>
            <w:vAlign w:val="center"/>
          </w:tcPr>
          <w:p w14:paraId="06BC75C4" w14:textId="66EED2CA" w:rsidR="006F7CC3" w:rsidRPr="00F07814" w:rsidRDefault="006F7CC3" w:rsidP="00F143DF">
            <w:pPr>
              <w:spacing w:after="0" w:line="240" w:lineRule="auto"/>
              <w:jc w:val="center"/>
              <w:rPr>
                <w:rFonts w:ascii="Times New Roman" w:eastAsia="Times New Roman" w:hAnsi="Times New Roman" w:cs="Times New Roman"/>
                <w:b/>
                <w:bCs/>
                <w:color w:val="000000"/>
                <w:lang w:eastAsia="pl-PL"/>
              </w:rPr>
            </w:pPr>
          </w:p>
        </w:tc>
      </w:tr>
      <w:tr w:rsidR="00F143DF" w:rsidRPr="00EC4D29" w14:paraId="70C5C1C9" w14:textId="77777777" w:rsidTr="00E962BC">
        <w:trPr>
          <w:trHeight w:val="390"/>
          <w:jc w:val="center"/>
        </w:trPr>
        <w:tc>
          <w:tcPr>
            <w:tcW w:w="3907" w:type="dxa"/>
            <w:tcBorders>
              <w:top w:val="nil"/>
              <w:left w:val="single" w:sz="4" w:space="0" w:color="auto"/>
              <w:bottom w:val="single" w:sz="4" w:space="0" w:color="auto"/>
              <w:right w:val="single" w:sz="4" w:space="0" w:color="auto"/>
            </w:tcBorders>
            <w:shd w:val="clear" w:color="auto" w:fill="auto"/>
            <w:vAlign w:val="center"/>
            <w:hideMark/>
          </w:tcPr>
          <w:p w14:paraId="7196734F" w14:textId="77777777" w:rsidR="00F143DF" w:rsidRPr="00200978" w:rsidRDefault="00F143DF" w:rsidP="00F143DF">
            <w:pPr>
              <w:spacing w:after="0" w:line="240" w:lineRule="auto"/>
              <w:rPr>
                <w:rFonts w:ascii="Times New Roman" w:eastAsia="Times New Roman" w:hAnsi="Times New Roman" w:cs="Times New Roman"/>
                <w:color w:val="000000"/>
                <w:sz w:val="18"/>
                <w:szCs w:val="18"/>
                <w:lang w:eastAsia="pl-PL"/>
              </w:rPr>
            </w:pPr>
            <w:r w:rsidRPr="00200978">
              <w:rPr>
                <w:rFonts w:ascii="Times New Roman" w:eastAsia="Times New Roman" w:hAnsi="Times New Roman" w:cs="Times New Roman"/>
                <w:color w:val="000000"/>
                <w:sz w:val="18"/>
                <w:szCs w:val="18"/>
                <w:lang w:eastAsia="pl-PL"/>
              </w:rPr>
              <w:t> Program ekologiczny</w:t>
            </w:r>
          </w:p>
        </w:tc>
        <w:tc>
          <w:tcPr>
            <w:tcW w:w="440" w:type="dxa"/>
            <w:tcBorders>
              <w:top w:val="nil"/>
              <w:left w:val="nil"/>
              <w:bottom w:val="single" w:sz="4" w:space="0" w:color="auto"/>
              <w:right w:val="single" w:sz="4" w:space="0" w:color="auto"/>
            </w:tcBorders>
            <w:shd w:val="clear" w:color="auto" w:fill="auto"/>
            <w:vAlign w:val="center"/>
          </w:tcPr>
          <w:p w14:paraId="33D28DB8" w14:textId="472CCAC1" w:rsidR="00F143DF" w:rsidRPr="006F7CC3" w:rsidRDefault="004527A3" w:rsidP="00F143D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p>
        </w:tc>
        <w:tc>
          <w:tcPr>
            <w:tcW w:w="610" w:type="dxa"/>
            <w:tcBorders>
              <w:top w:val="nil"/>
              <w:left w:val="nil"/>
              <w:bottom w:val="single" w:sz="4" w:space="0" w:color="auto"/>
              <w:right w:val="single" w:sz="4" w:space="0" w:color="auto"/>
            </w:tcBorders>
            <w:shd w:val="clear" w:color="auto" w:fill="auto"/>
            <w:vAlign w:val="center"/>
          </w:tcPr>
          <w:p w14:paraId="2F93949A" w14:textId="1EE7BC91" w:rsidR="00F143DF" w:rsidRPr="006F7CC3" w:rsidRDefault="00E962BC" w:rsidP="00F143D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664" w:type="dxa"/>
            <w:tcBorders>
              <w:top w:val="single" w:sz="4" w:space="0" w:color="auto"/>
              <w:left w:val="nil"/>
              <w:bottom w:val="single" w:sz="4" w:space="0" w:color="auto"/>
              <w:right w:val="single" w:sz="4" w:space="0" w:color="auto"/>
            </w:tcBorders>
            <w:shd w:val="clear" w:color="auto" w:fill="auto"/>
            <w:vAlign w:val="center"/>
          </w:tcPr>
          <w:p w14:paraId="4BB899BB" w14:textId="7BC659D3" w:rsidR="00F143DF" w:rsidRPr="006F7CC3" w:rsidRDefault="00763C8C" w:rsidP="00F143D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611" w:type="dxa"/>
            <w:tcBorders>
              <w:top w:val="nil"/>
              <w:left w:val="nil"/>
              <w:bottom w:val="single" w:sz="4" w:space="0" w:color="auto"/>
              <w:right w:val="single" w:sz="4" w:space="0" w:color="auto"/>
            </w:tcBorders>
            <w:shd w:val="clear" w:color="auto" w:fill="FFCC99"/>
            <w:vAlign w:val="center"/>
          </w:tcPr>
          <w:p w14:paraId="03EE8735" w14:textId="7733FE19" w:rsidR="00F143DF" w:rsidRPr="00AC158D" w:rsidRDefault="00342503" w:rsidP="00F143DF">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w:t>
            </w:r>
          </w:p>
        </w:tc>
      </w:tr>
      <w:tr w:rsidR="00F143DF" w:rsidRPr="00EC4D29" w14:paraId="06862E4F" w14:textId="77777777" w:rsidTr="00E962BC">
        <w:trPr>
          <w:trHeight w:val="375"/>
          <w:jc w:val="center"/>
        </w:trPr>
        <w:tc>
          <w:tcPr>
            <w:tcW w:w="3907" w:type="dxa"/>
            <w:tcBorders>
              <w:top w:val="nil"/>
              <w:left w:val="single" w:sz="4" w:space="0" w:color="auto"/>
              <w:bottom w:val="single" w:sz="4" w:space="0" w:color="auto"/>
              <w:right w:val="single" w:sz="4" w:space="0" w:color="auto"/>
            </w:tcBorders>
            <w:shd w:val="clear" w:color="auto" w:fill="auto"/>
            <w:vAlign w:val="center"/>
            <w:hideMark/>
          </w:tcPr>
          <w:p w14:paraId="6DA82B6F" w14:textId="77777777" w:rsidR="00F143DF" w:rsidRPr="00200978" w:rsidRDefault="00F143DF" w:rsidP="00F143DF">
            <w:pPr>
              <w:spacing w:after="0" w:line="240" w:lineRule="auto"/>
              <w:rPr>
                <w:rFonts w:ascii="Times New Roman" w:eastAsia="Times New Roman" w:hAnsi="Times New Roman" w:cs="Times New Roman"/>
                <w:color w:val="000000"/>
                <w:sz w:val="18"/>
                <w:szCs w:val="18"/>
                <w:lang w:eastAsia="pl-PL"/>
              </w:rPr>
            </w:pPr>
            <w:r w:rsidRPr="00200978">
              <w:rPr>
                <w:rFonts w:ascii="Times New Roman" w:eastAsia="Times New Roman" w:hAnsi="Times New Roman" w:cs="Times New Roman"/>
                <w:color w:val="000000"/>
                <w:sz w:val="18"/>
                <w:szCs w:val="18"/>
                <w:lang w:eastAsia="pl-PL"/>
              </w:rPr>
              <w:t> Program adaptacyjny</w:t>
            </w:r>
          </w:p>
        </w:tc>
        <w:tc>
          <w:tcPr>
            <w:tcW w:w="440" w:type="dxa"/>
            <w:tcBorders>
              <w:top w:val="nil"/>
              <w:left w:val="nil"/>
              <w:bottom w:val="single" w:sz="4" w:space="0" w:color="auto"/>
              <w:right w:val="single" w:sz="4" w:space="0" w:color="auto"/>
            </w:tcBorders>
            <w:shd w:val="clear" w:color="auto" w:fill="auto"/>
            <w:vAlign w:val="center"/>
          </w:tcPr>
          <w:p w14:paraId="6797456C" w14:textId="1C6B20D6" w:rsidR="00F143DF" w:rsidRPr="006F7CC3" w:rsidRDefault="004527A3" w:rsidP="00F143D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p>
        </w:tc>
        <w:tc>
          <w:tcPr>
            <w:tcW w:w="610" w:type="dxa"/>
            <w:tcBorders>
              <w:top w:val="nil"/>
              <w:left w:val="nil"/>
              <w:bottom w:val="single" w:sz="4" w:space="0" w:color="auto"/>
              <w:right w:val="single" w:sz="4" w:space="0" w:color="auto"/>
            </w:tcBorders>
            <w:shd w:val="clear" w:color="auto" w:fill="auto"/>
            <w:vAlign w:val="center"/>
          </w:tcPr>
          <w:p w14:paraId="314F2311" w14:textId="3B39B668" w:rsidR="00F143DF" w:rsidRPr="006F7CC3" w:rsidRDefault="00E962BC" w:rsidP="00F143D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664" w:type="dxa"/>
            <w:tcBorders>
              <w:top w:val="single" w:sz="4" w:space="0" w:color="auto"/>
              <w:left w:val="nil"/>
              <w:bottom w:val="single" w:sz="4" w:space="0" w:color="auto"/>
              <w:right w:val="single" w:sz="4" w:space="0" w:color="auto"/>
            </w:tcBorders>
            <w:shd w:val="clear" w:color="auto" w:fill="auto"/>
            <w:vAlign w:val="center"/>
          </w:tcPr>
          <w:p w14:paraId="44010D0E" w14:textId="1EFD2DAC" w:rsidR="00F143DF" w:rsidRPr="006F7CC3" w:rsidRDefault="00763C8C" w:rsidP="00F143D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611" w:type="dxa"/>
            <w:tcBorders>
              <w:top w:val="nil"/>
              <w:left w:val="nil"/>
              <w:bottom w:val="single" w:sz="4" w:space="0" w:color="auto"/>
              <w:right w:val="single" w:sz="4" w:space="0" w:color="auto"/>
            </w:tcBorders>
            <w:shd w:val="clear" w:color="auto" w:fill="FFCC99"/>
            <w:vAlign w:val="center"/>
          </w:tcPr>
          <w:p w14:paraId="775EAFAB" w14:textId="20A7FACC" w:rsidR="00F143DF" w:rsidRPr="00AC158D" w:rsidRDefault="00342503" w:rsidP="00F143DF">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w:t>
            </w:r>
          </w:p>
        </w:tc>
      </w:tr>
      <w:tr w:rsidR="00F143DF" w:rsidRPr="00EC4D29" w14:paraId="70523100" w14:textId="77777777" w:rsidTr="00E962BC">
        <w:trPr>
          <w:trHeight w:val="345"/>
          <w:jc w:val="center"/>
        </w:trPr>
        <w:tc>
          <w:tcPr>
            <w:tcW w:w="3907" w:type="dxa"/>
            <w:tcBorders>
              <w:top w:val="nil"/>
              <w:left w:val="single" w:sz="4" w:space="0" w:color="auto"/>
              <w:bottom w:val="single" w:sz="4" w:space="0" w:color="auto"/>
              <w:right w:val="single" w:sz="4" w:space="0" w:color="auto"/>
            </w:tcBorders>
            <w:shd w:val="clear" w:color="auto" w:fill="auto"/>
            <w:vAlign w:val="center"/>
            <w:hideMark/>
          </w:tcPr>
          <w:p w14:paraId="64AB317D" w14:textId="77777777" w:rsidR="00F143DF" w:rsidRPr="00200978" w:rsidRDefault="00F143DF" w:rsidP="00F143DF">
            <w:pPr>
              <w:spacing w:after="0" w:line="240" w:lineRule="auto"/>
              <w:rPr>
                <w:rFonts w:ascii="Times New Roman" w:eastAsia="Times New Roman" w:hAnsi="Times New Roman" w:cs="Times New Roman"/>
                <w:color w:val="000000"/>
                <w:sz w:val="18"/>
                <w:szCs w:val="18"/>
                <w:lang w:eastAsia="pl-PL"/>
              </w:rPr>
            </w:pPr>
            <w:r w:rsidRPr="00200978">
              <w:rPr>
                <w:rFonts w:ascii="Times New Roman" w:eastAsia="Times New Roman" w:hAnsi="Times New Roman" w:cs="Times New Roman"/>
                <w:color w:val="000000"/>
                <w:sz w:val="18"/>
                <w:szCs w:val="18"/>
                <w:lang w:eastAsia="pl-PL"/>
              </w:rPr>
              <w:t> Program regionalny</w:t>
            </w:r>
          </w:p>
        </w:tc>
        <w:tc>
          <w:tcPr>
            <w:tcW w:w="440" w:type="dxa"/>
            <w:tcBorders>
              <w:top w:val="nil"/>
              <w:left w:val="nil"/>
              <w:bottom w:val="single" w:sz="4" w:space="0" w:color="auto"/>
              <w:right w:val="single" w:sz="4" w:space="0" w:color="auto"/>
            </w:tcBorders>
            <w:shd w:val="clear" w:color="auto" w:fill="auto"/>
            <w:vAlign w:val="center"/>
          </w:tcPr>
          <w:p w14:paraId="1696695F" w14:textId="7FEC5B7E" w:rsidR="00F143DF" w:rsidRPr="006F7CC3" w:rsidRDefault="00763C8C" w:rsidP="00F143D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610" w:type="dxa"/>
            <w:tcBorders>
              <w:top w:val="nil"/>
              <w:left w:val="nil"/>
              <w:bottom w:val="single" w:sz="4" w:space="0" w:color="auto"/>
              <w:right w:val="single" w:sz="4" w:space="0" w:color="auto"/>
            </w:tcBorders>
            <w:shd w:val="clear" w:color="auto" w:fill="auto"/>
            <w:vAlign w:val="center"/>
          </w:tcPr>
          <w:p w14:paraId="235516A3" w14:textId="30178DCF" w:rsidR="00F143DF" w:rsidRPr="006F7CC3" w:rsidRDefault="00E962BC" w:rsidP="00F143D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664" w:type="dxa"/>
            <w:tcBorders>
              <w:top w:val="single" w:sz="4" w:space="0" w:color="auto"/>
              <w:left w:val="nil"/>
              <w:bottom w:val="single" w:sz="4" w:space="0" w:color="auto"/>
              <w:right w:val="single" w:sz="4" w:space="0" w:color="auto"/>
            </w:tcBorders>
            <w:shd w:val="clear" w:color="auto" w:fill="auto"/>
            <w:vAlign w:val="center"/>
          </w:tcPr>
          <w:p w14:paraId="12523CBD" w14:textId="75A1E411" w:rsidR="00F143DF" w:rsidRPr="006F7CC3" w:rsidRDefault="001C6E5E" w:rsidP="00F143D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p>
        </w:tc>
        <w:tc>
          <w:tcPr>
            <w:tcW w:w="611" w:type="dxa"/>
            <w:tcBorders>
              <w:top w:val="nil"/>
              <w:left w:val="nil"/>
              <w:bottom w:val="single" w:sz="4" w:space="0" w:color="auto"/>
              <w:right w:val="single" w:sz="4" w:space="0" w:color="auto"/>
            </w:tcBorders>
            <w:shd w:val="clear" w:color="auto" w:fill="FFCC99"/>
            <w:vAlign w:val="center"/>
          </w:tcPr>
          <w:p w14:paraId="77F0EA1C" w14:textId="674D255F" w:rsidR="00F143DF" w:rsidRPr="00AC158D" w:rsidRDefault="00342503" w:rsidP="00F143DF">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w:t>
            </w:r>
          </w:p>
        </w:tc>
      </w:tr>
      <w:tr w:rsidR="00F143DF" w:rsidRPr="00EC4D29" w14:paraId="3103F9FF" w14:textId="77777777" w:rsidTr="00E962BC">
        <w:trPr>
          <w:trHeight w:val="345"/>
          <w:jc w:val="center"/>
        </w:trPr>
        <w:tc>
          <w:tcPr>
            <w:tcW w:w="3907" w:type="dxa"/>
            <w:tcBorders>
              <w:top w:val="nil"/>
              <w:left w:val="single" w:sz="4" w:space="0" w:color="auto"/>
              <w:bottom w:val="single" w:sz="4" w:space="0" w:color="auto"/>
              <w:right w:val="single" w:sz="4" w:space="0" w:color="auto"/>
            </w:tcBorders>
            <w:shd w:val="clear" w:color="auto" w:fill="auto"/>
            <w:vAlign w:val="center"/>
          </w:tcPr>
          <w:p w14:paraId="72D19F22" w14:textId="5B83911E" w:rsidR="00F143DF" w:rsidRPr="00200978" w:rsidRDefault="00F143DF" w:rsidP="00F143DF">
            <w:pPr>
              <w:spacing w:after="0" w:line="240" w:lineRule="auto"/>
              <w:rPr>
                <w:rFonts w:ascii="Times New Roman" w:eastAsia="Times New Roman" w:hAnsi="Times New Roman" w:cs="Times New Roman"/>
                <w:color w:val="000000"/>
                <w:sz w:val="18"/>
                <w:szCs w:val="18"/>
                <w:lang w:eastAsia="pl-PL"/>
              </w:rPr>
            </w:pPr>
            <w:r w:rsidRPr="00200978">
              <w:rPr>
                <w:rFonts w:ascii="Times New Roman" w:eastAsia="Times New Roman" w:hAnsi="Times New Roman" w:cs="Times New Roman"/>
                <w:color w:val="000000"/>
                <w:sz w:val="18"/>
                <w:szCs w:val="18"/>
                <w:lang w:eastAsia="pl-PL"/>
              </w:rPr>
              <w:t xml:space="preserve"> Program teatralny</w:t>
            </w:r>
          </w:p>
        </w:tc>
        <w:tc>
          <w:tcPr>
            <w:tcW w:w="440" w:type="dxa"/>
            <w:tcBorders>
              <w:top w:val="nil"/>
              <w:left w:val="nil"/>
              <w:bottom w:val="single" w:sz="4" w:space="0" w:color="auto"/>
              <w:right w:val="single" w:sz="4" w:space="0" w:color="auto"/>
            </w:tcBorders>
            <w:shd w:val="clear" w:color="auto" w:fill="auto"/>
            <w:vAlign w:val="center"/>
          </w:tcPr>
          <w:p w14:paraId="6ED2C97E" w14:textId="061D7680" w:rsidR="00F143DF" w:rsidRDefault="00763C8C" w:rsidP="00F143D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610" w:type="dxa"/>
            <w:tcBorders>
              <w:top w:val="nil"/>
              <w:left w:val="nil"/>
              <w:bottom w:val="single" w:sz="4" w:space="0" w:color="auto"/>
              <w:right w:val="single" w:sz="4" w:space="0" w:color="auto"/>
            </w:tcBorders>
            <w:shd w:val="clear" w:color="auto" w:fill="auto"/>
            <w:vAlign w:val="center"/>
          </w:tcPr>
          <w:p w14:paraId="2788E794" w14:textId="12A80E27" w:rsidR="00F143DF" w:rsidRDefault="00E962BC" w:rsidP="00F143D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664" w:type="dxa"/>
            <w:tcBorders>
              <w:top w:val="single" w:sz="4" w:space="0" w:color="auto"/>
              <w:left w:val="nil"/>
              <w:bottom w:val="single" w:sz="4" w:space="0" w:color="auto"/>
              <w:right w:val="single" w:sz="4" w:space="0" w:color="auto"/>
            </w:tcBorders>
            <w:shd w:val="clear" w:color="auto" w:fill="auto"/>
            <w:vAlign w:val="center"/>
          </w:tcPr>
          <w:p w14:paraId="4A28D588" w14:textId="5EB74B79" w:rsidR="00F143DF" w:rsidRDefault="001C6E5E" w:rsidP="00F143D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p>
        </w:tc>
        <w:tc>
          <w:tcPr>
            <w:tcW w:w="611" w:type="dxa"/>
            <w:tcBorders>
              <w:top w:val="nil"/>
              <w:left w:val="nil"/>
              <w:bottom w:val="single" w:sz="4" w:space="0" w:color="auto"/>
              <w:right w:val="single" w:sz="4" w:space="0" w:color="auto"/>
            </w:tcBorders>
            <w:shd w:val="clear" w:color="auto" w:fill="FFCC99"/>
            <w:vAlign w:val="center"/>
          </w:tcPr>
          <w:p w14:paraId="1B94A829" w14:textId="159F8F5F" w:rsidR="00F143DF" w:rsidRPr="00AC158D" w:rsidRDefault="00342503" w:rsidP="00F143DF">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w:t>
            </w:r>
          </w:p>
        </w:tc>
      </w:tr>
      <w:tr w:rsidR="00F143DF" w:rsidRPr="00EC4D29" w14:paraId="349597F7" w14:textId="77777777" w:rsidTr="00E962BC">
        <w:trPr>
          <w:trHeight w:val="345"/>
          <w:jc w:val="center"/>
        </w:trPr>
        <w:tc>
          <w:tcPr>
            <w:tcW w:w="3907" w:type="dxa"/>
            <w:tcBorders>
              <w:top w:val="nil"/>
              <w:left w:val="single" w:sz="4" w:space="0" w:color="auto"/>
              <w:bottom w:val="single" w:sz="4" w:space="0" w:color="auto"/>
              <w:right w:val="single" w:sz="4" w:space="0" w:color="auto"/>
            </w:tcBorders>
            <w:shd w:val="clear" w:color="auto" w:fill="auto"/>
            <w:vAlign w:val="center"/>
          </w:tcPr>
          <w:p w14:paraId="5C640648" w14:textId="77777777" w:rsidR="00F143DF" w:rsidRPr="00200978" w:rsidRDefault="00AC158D" w:rsidP="007D45C4">
            <w:pPr>
              <w:spacing w:after="0" w:line="360" w:lineRule="auto"/>
              <w:rPr>
                <w:rFonts w:ascii="Times New Roman" w:eastAsia="Times New Roman" w:hAnsi="Times New Roman" w:cs="Times New Roman"/>
                <w:color w:val="000000"/>
                <w:sz w:val="18"/>
                <w:szCs w:val="18"/>
                <w:lang w:eastAsia="pl-PL"/>
              </w:rPr>
            </w:pPr>
            <w:r w:rsidRPr="00200978">
              <w:rPr>
                <w:rFonts w:ascii="Times New Roman" w:eastAsia="Times New Roman" w:hAnsi="Times New Roman" w:cs="Times New Roman"/>
                <w:color w:val="000000"/>
                <w:sz w:val="18"/>
                <w:szCs w:val="18"/>
                <w:lang w:eastAsia="pl-PL"/>
              </w:rPr>
              <w:t xml:space="preserve"> </w:t>
            </w:r>
            <w:r w:rsidR="00A01815" w:rsidRPr="00200978">
              <w:rPr>
                <w:rFonts w:ascii="Times New Roman" w:eastAsia="Times New Roman" w:hAnsi="Times New Roman" w:cs="Times New Roman"/>
                <w:color w:val="000000"/>
                <w:sz w:val="18"/>
                <w:szCs w:val="18"/>
                <w:lang w:eastAsia="pl-PL"/>
              </w:rPr>
              <w:t xml:space="preserve">Innowacje pedagogiczne: </w:t>
            </w:r>
          </w:p>
          <w:p w14:paraId="7D4E8607" w14:textId="77777777" w:rsidR="004527A3" w:rsidRDefault="004527A3" w:rsidP="004527A3">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„Bajkowa Podróż”</w:t>
            </w:r>
          </w:p>
          <w:p w14:paraId="4878C370" w14:textId="77777777" w:rsidR="004527A3" w:rsidRDefault="004527A3" w:rsidP="004527A3">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„Sensorycznie się rozwijam i uśmiech z twarzy </w:t>
            </w:r>
          </w:p>
          <w:p w14:paraId="5BEE7421" w14:textId="77777777" w:rsidR="004527A3" w:rsidRDefault="004527A3" w:rsidP="004527A3">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„Poczuj magię bajki”</w:t>
            </w:r>
          </w:p>
          <w:p w14:paraId="65EA0B06" w14:textId="77777777" w:rsidR="004527A3" w:rsidRDefault="004527A3" w:rsidP="004527A3">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 W krainie bajek i baśni ,czyli podróż do krainy   </w:t>
            </w:r>
          </w:p>
          <w:p w14:paraId="5EB5DABE" w14:textId="77777777" w:rsidR="004527A3" w:rsidRDefault="004527A3" w:rsidP="004527A3">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wartości i dziecięcej wyobraźni”</w:t>
            </w:r>
          </w:p>
          <w:p w14:paraId="019584A4" w14:textId="77777777" w:rsidR="004527A3" w:rsidRDefault="004527A3" w:rsidP="004527A3">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„Molik książkowy”</w:t>
            </w:r>
          </w:p>
          <w:p w14:paraId="600E4458" w14:textId="77777777" w:rsidR="004527A3" w:rsidRDefault="004527A3" w:rsidP="004527A3">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„Zaczarowane listy”</w:t>
            </w:r>
          </w:p>
          <w:p w14:paraId="1E60C9BA" w14:textId="77777777" w:rsidR="004527A3" w:rsidRDefault="004527A3" w:rsidP="004527A3">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„Otwórz książkę i poczuj magię”</w:t>
            </w:r>
          </w:p>
          <w:p w14:paraId="561382A1" w14:textId="022796C7" w:rsidR="00A01815" w:rsidRPr="004527A3" w:rsidRDefault="004527A3" w:rsidP="004527A3">
            <w:pPr>
              <w:spacing w:after="0"/>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6"/>
                <w:szCs w:val="16"/>
                <w:lang w:eastAsia="pl-PL"/>
              </w:rPr>
              <w:t>- „Wędrówki z książką”</w:t>
            </w:r>
          </w:p>
        </w:tc>
        <w:tc>
          <w:tcPr>
            <w:tcW w:w="440" w:type="dxa"/>
            <w:tcBorders>
              <w:top w:val="nil"/>
              <w:left w:val="nil"/>
              <w:bottom w:val="single" w:sz="4" w:space="0" w:color="auto"/>
              <w:right w:val="single" w:sz="4" w:space="0" w:color="auto"/>
            </w:tcBorders>
            <w:shd w:val="clear" w:color="auto" w:fill="auto"/>
            <w:vAlign w:val="center"/>
          </w:tcPr>
          <w:p w14:paraId="45874C74" w14:textId="6FD17202" w:rsidR="00F143DF" w:rsidRDefault="004527A3" w:rsidP="00F143D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w:t>
            </w:r>
          </w:p>
        </w:tc>
        <w:tc>
          <w:tcPr>
            <w:tcW w:w="610" w:type="dxa"/>
            <w:tcBorders>
              <w:top w:val="nil"/>
              <w:left w:val="nil"/>
              <w:bottom w:val="single" w:sz="4" w:space="0" w:color="auto"/>
              <w:right w:val="single" w:sz="4" w:space="0" w:color="auto"/>
            </w:tcBorders>
            <w:shd w:val="clear" w:color="auto" w:fill="auto"/>
            <w:vAlign w:val="center"/>
          </w:tcPr>
          <w:p w14:paraId="728CE28B" w14:textId="54339A60" w:rsidR="00F143DF" w:rsidRDefault="00E962BC" w:rsidP="00F143D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664" w:type="dxa"/>
            <w:tcBorders>
              <w:top w:val="single" w:sz="4" w:space="0" w:color="auto"/>
              <w:left w:val="nil"/>
              <w:bottom w:val="single" w:sz="4" w:space="0" w:color="auto"/>
              <w:right w:val="single" w:sz="4" w:space="0" w:color="auto"/>
            </w:tcBorders>
            <w:shd w:val="clear" w:color="auto" w:fill="auto"/>
            <w:vAlign w:val="center"/>
          </w:tcPr>
          <w:p w14:paraId="21DBD79F" w14:textId="4B04AD9E" w:rsidR="00F143DF" w:rsidRDefault="00763C8C" w:rsidP="00F143D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611" w:type="dxa"/>
            <w:tcBorders>
              <w:top w:val="nil"/>
              <w:left w:val="nil"/>
              <w:bottom w:val="single" w:sz="4" w:space="0" w:color="auto"/>
              <w:right w:val="single" w:sz="4" w:space="0" w:color="auto"/>
            </w:tcBorders>
            <w:shd w:val="clear" w:color="auto" w:fill="FFCC99"/>
            <w:vAlign w:val="center"/>
          </w:tcPr>
          <w:p w14:paraId="09EBC29C" w14:textId="254BEB88" w:rsidR="00F143DF" w:rsidRPr="00AC158D" w:rsidRDefault="00342503" w:rsidP="00F143DF">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8</w:t>
            </w:r>
          </w:p>
        </w:tc>
      </w:tr>
      <w:tr w:rsidR="00E4498E" w:rsidRPr="00EC4D29" w14:paraId="190FBBDB" w14:textId="77777777" w:rsidTr="00605118">
        <w:trPr>
          <w:trHeight w:val="425"/>
          <w:jc w:val="center"/>
        </w:trPr>
        <w:tc>
          <w:tcPr>
            <w:tcW w:w="3907"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C2EBE85" w14:textId="77777777" w:rsidR="00E4498E" w:rsidRPr="002940C5" w:rsidRDefault="00E4498E" w:rsidP="00E4498E">
            <w:pPr>
              <w:spacing w:after="0" w:line="240" w:lineRule="auto"/>
              <w:jc w:val="center"/>
              <w:rPr>
                <w:rFonts w:ascii="Times New Roman" w:eastAsia="Times New Roman" w:hAnsi="Times New Roman" w:cs="Times New Roman"/>
                <w:b/>
                <w:bCs/>
                <w:color w:val="000000"/>
                <w:sz w:val="20"/>
                <w:szCs w:val="18"/>
                <w:lang w:eastAsia="pl-PL"/>
              </w:rPr>
            </w:pPr>
            <w:r w:rsidRPr="002940C5">
              <w:rPr>
                <w:rFonts w:ascii="Times New Roman" w:eastAsia="Times New Roman" w:hAnsi="Times New Roman" w:cs="Times New Roman"/>
                <w:b/>
                <w:bCs/>
                <w:color w:val="000000"/>
                <w:sz w:val="20"/>
                <w:szCs w:val="18"/>
                <w:lang w:eastAsia="pl-PL"/>
              </w:rPr>
              <w:t xml:space="preserve">RAZEM </w:t>
            </w:r>
          </w:p>
        </w:tc>
        <w:tc>
          <w:tcPr>
            <w:tcW w:w="440" w:type="dxa"/>
            <w:tcBorders>
              <w:top w:val="single" w:sz="4" w:space="0" w:color="auto"/>
              <w:left w:val="nil"/>
              <w:bottom w:val="single" w:sz="4" w:space="0" w:color="auto"/>
              <w:right w:val="single" w:sz="4" w:space="0" w:color="auto"/>
            </w:tcBorders>
            <w:shd w:val="clear" w:color="000000" w:fill="FFCC99"/>
            <w:vAlign w:val="center"/>
          </w:tcPr>
          <w:p w14:paraId="484FAEFC" w14:textId="77A64367" w:rsidR="00E4498E" w:rsidRPr="00EC4D29" w:rsidRDefault="00DE5A35" w:rsidP="00F143DF">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11</w:t>
            </w:r>
          </w:p>
        </w:tc>
        <w:tc>
          <w:tcPr>
            <w:tcW w:w="610" w:type="dxa"/>
            <w:tcBorders>
              <w:top w:val="single" w:sz="4" w:space="0" w:color="auto"/>
              <w:left w:val="nil"/>
              <w:bottom w:val="single" w:sz="4" w:space="0" w:color="auto"/>
              <w:right w:val="single" w:sz="4" w:space="0" w:color="auto"/>
            </w:tcBorders>
            <w:shd w:val="clear" w:color="auto" w:fill="FFCC99"/>
            <w:vAlign w:val="center"/>
          </w:tcPr>
          <w:p w14:paraId="33F8DC01" w14:textId="5AB63528" w:rsidR="00E4498E" w:rsidRPr="00EC4D29" w:rsidRDefault="00E962BC" w:rsidP="00F143DF">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c>
          <w:tcPr>
            <w:tcW w:w="664" w:type="dxa"/>
            <w:tcBorders>
              <w:top w:val="single" w:sz="4" w:space="0" w:color="auto"/>
              <w:left w:val="nil"/>
              <w:bottom w:val="single" w:sz="4" w:space="0" w:color="auto"/>
              <w:right w:val="single" w:sz="4" w:space="0" w:color="auto"/>
            </w:tcBorders>
            <w:shd w:val="clear" w:color="auto" w:fill="FFCC99"/>
            <w:vAlign w:val="center"/>
          </w:tcPr>
          <w:p w14:paraId="6D1CDFC3" w14:textId="7DC002FF" w:rsidR="00E4498E" w:rsidRPr="00EC4D29" w:rsidRDefault="00EF040C" w:rsidP="00F143DF">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2</w:t>
            </w:r>
          </w:p>
        </w:tc>
        <w:tc>
          <w:tcPr>
            <w:tcW w:w="611" w:type="dxa"/>
            <w:tcBorders>
              <w:top w:val="single" w:sz="4" w:space="0" w:color="auto"/>
              <w:left w:val="nil"/>
              <w:bottom w:val="single" w:sz="4" w:space="0" w:color="auto"/>
              <w:right w:val="single" w:sz="4" w:space="0" w:color="auto"/>
            </w:tcBorders>
            <w:shd w:val="clear" w:color="auto" w:fill="FFCC99"/>
            <w:vAlign w:val="center"/>
          </w:tcPr>
          <w:p w14:paraId="07C12E09" w14:textId="6C9786D6" w:rsidR="00E4498E" w:rsidRPr="00AC158D" w:rsidRDefault="00342503" w:rsidP="00F143DF">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13</w:t>
            </w:r>
          </w:p>
        </w:tc>
      </w:tr>
    </w:tbl>
    <w:p w14:paraId="0F0464E0" w14:textId="77777777" w:rsidR="00200978" w:rsidRDefault="00200978" w:rsidP="006F7CC3">
      <w:pPr>
        <w:spacing w:before="240"/>
        <w:rPr>
          <w:rFonts w:ascii="Times New Roman" w:eastAsiaTheme="minorEastAsia" w:hAnsi="Times New Roman" w:cs="Times New Roman"/>
          <w:b/>
          <w:color w:val="000000"/>
          <w:sz w:val="27"/>
          <w:szCs w:val="27"/>
          <w:shd w:val="clear" w:color="auto" w:fill="FFFFFF"/>
          <w:lang w:eastAsia="pl-PL"/>
        </w:rPr>
      </w:pPr>
    </w:p>
    <w:p w14:paraId="682E6F44" w14:textId="77777777" w:rsidR="00147A2B" w:rsidRDefault="00147A2B" w:rsidP="006F7CC3">
      <w:pPr>
        <w:spacing w:before="240"/>
        <w:rPr>
          <w:rFonts w:ascii="Times New Roman" w:eastAsiaTheme="minorEastAsia" w:hAnsi="Times New Roman" w:cs="Times New Roman"/>
          <w:b/>
          <w:color w:val="000000"/>
          <w:sz w:val="27"/>
          <w:szCs w:val="27"/>
          <w:shd w:val="clear" w:color="auto" w:fill="FFFFFF"/>
          <w:lang w:eastAsia="pl-PL"/>
        </w:rPr>
      </w:pPr>
    </w:p>
    <w:p w14:paraId="7E33F168" w14:textId="7B82D67B" w:rsidR="006F7CC3" w:rsidRPr="006F7CC3" w:rsidRDefault="006F7CC3" w:rsidP="006F7CC3">
      <w:pPr>
        <w:spacing w:before="240"/>
        <w:rPr>
          <w:rFonts w:ascii="Times New Roman" w:eastAsiaTheme="minorEastAsia" w:hAnsi="Times New Roman" w:cs="Times New Roman"/>
          <w:b/>
          <w:sz w:val="27"/>
          <w:szCs w:val="27"/>
          <w:lang w:eastAsia="pl-PL"/>
        </w:rPr>
      </w:pPr>
      <w:r w:rsidRPr="006F7CC3">
        <w:rPr>
          <w:rFonts w:ascii="Times New Roman" w:eastAsiaTheme="minorEastAsia" w:hAnsi="Times New Roman" w:cs="Times New Roman"/>
          <w:b/>
          <w:color w:val="000000"/>
          <w:sz w:val="27"/>
          <w:szCs w:val="27"/>
          <w:shd w:val="clear" w:color="auto" w:fill="FFFFFF"/>
          <w:lang w:eastAsia="pl-PL"/>
        </w:rPr>
        <w:lastRenderedPageBreak/>
        <w:t>Tabela 8. Uczniowie realizujący zajęcia indywidualne – stan na 30.09.20</w:t>
      </w:r>
      <w:r w:rsidR="000A33BA">
        <w:rPr>
          <w:rFonts w:ascii="Times New Roman" w:eastAsiaTheme="minorEastAsia" w:hAnsi="Times New Roman" w:cs="Times New Roman"/>
          <w:b/>
          <w:color w:val="000000"/>
          <w:sz w:val="27"/>
          <w:szCs w:val="27"/>
          <w:shd w:val="clear" w:color="auto" w:fill="FFFFFF"/>
          <w:lang w:eastAsia="pl-PL"/>
        </w:rPr>
        <w:t>22</w:t>
      </w:r>
      <w:r w:rsidRPr="006F7CC3">
        <w:rPr>
          <w:rFonts w:ascii="Times New Roman" w:eastAsiaTheme="minorEastAsia" w:hAnsi="Times New Roman" w:cs="Times New Roman"/>
          <w:b/>
          <w:color w:val="000000"/>
          <w:sz w:val="27"/>
          <w:szCs w:val="27"/>
          <w:shd w:val="clear" w:color="auto" w:fill="FFFFFF"/>
          <w:lang w:eastAsia="pl-PL"/>
        </w:rPr>
        <w:t xml:space="preserve"> r.</w:t>
      </w:r>
    </w:p>
    <w:tbl>
      <w:tblPr>
        <w:tblW w:w="8173" w:type="dxa"/>
        <w:jc w:val="center"/>
        <w:tblCellMar>
          <w:left w:w="70" w:type="dxa"/>
          <w:right w:w="70" w:type="dxa"/>
        </w:tblCellMar>
        <w:tblLook w:val="04A0" w:firstRow="1" w:lastRow="0" w:firstColumn="1" w:lastColumn="0" w:noHBand="0" w:noVBand="1"/>
      </w:tblPr>
      <w:tblGrid>
        <w:gridCol w:w="4331"/>
        <w:gridCol w:w="1288"/>
        <w:gridCol w:w="1310"/>
        <w:gridCol w:w="1244"/>
      </w:tblGrid>
      <w:tr w:rsidR="006F7CC3" w:rsidRPr="006F7CC3" w14:paraId="495EDBB1" w14:textId="77777777" w:rsidTr="003F2FAB">
        <w:trPr>
          <w:trHeight w:val="683"/>
          <w:jc w:val="center"/>
        </w:trPr>
        <w:tc>
          <w:tcPr>
            <w:tcW w:w="4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C118A5" w14:textId="77777777" w:rsidR="006F7CC3" w:rsidRPr="00231066" w:rsidRDefault="006F7CC3" w:rsidP="006F7CC3">
            <w:pPr>
              <w:spacing w:after="0" w:line="240" w:lineRule="auto"/>
              <w:jc w:val="center"/>
              <w:rPr>
                <w:rFonts w:ascii="Times New Roman" w:eastAsia="Times New Roman" w:hAnsi="Times New Roman" w:cs="Times New Roman"/>
                <w:b/>
                <w:bCs/>
                <w:sz w:val="20"/>
                <w:szCs w:val="18"/>
                <w:lang w:eastAsia="pl-PL"/>
              </w:rPr>
            </w:pPr>
            <w:r w:rsidRPr="00231066">
              <w:rPr>
                <w:rFonts w:ascii="Times New Roman" w:eastAsia="Times New Roman" w:hAnsi="Times New Roman" w:cs="Times New Roman"/>
                <w:b/>
                <w:bCs/>
                <w:sz w:val="20"/>
                <w:szCs w:val="18"/>
                <w:lang w:eastAsia="pl-PL"/>
              </w:rPr>
              <w:t xml:space="preserve">Typ szkoły </w:t>
            </w:r>
          </w:p>
        </w:tc>
        <w:tc>
          <w:tcPr>
            <w:tcW w:w="3842" w:type="dxa"/>
            <w:gridSpan w:val="3"/>
            <w:tcBorders>
              <w:top w:val="single" w:sz="4" w:space="0" w:color="auto"/>
              <w:left w:val="nil"/>
              <w:bottom w:val="single" w:sz="4" w:space="0" w:color="auto"/>
              <w:right w:val="single" w:sz="4" w:space="0" w:color="auto"/>
            </w:tcBorders>
            <w:shd w:val="clear" w:color="auto" w:fill="auto"/>
            <w:vAlign w:val="center"/>
            <w:hideMark/>
          </w:tcPr>
          <w:p w14:paraId="6FDB4123" w14:textId="1B777813" w:rsidR="006F7CC3" w:rsidRPr="00F60960" w:rsidRDefault="000A33BA" w:rsidP="006F7CC3">
            <w:pPr>
              <w:spacing w:after="0" w:line="240" w:lineRule="auto"/>
              <w:jc w:val="center"/>
              <w:rPr>
                <w:rFonts w:ascii="Times New Roman" w:eastAsia="Times New Roman" w:hAnsi="Times New Roman" w:cs="Times New Roman"/>
                <w:sz w:val="20"/>
                <w:szCs w:val="18"/>
                <w:lang w:eastAsia="pl-PL"/>
              </w:rPr>
            </w:pPr>
            <w:r>
              <w:rPr>
                <w:rFonts w:ascii="Times New Roman" w:eastAsia="Times New Roman" w:hAnsi="Times New Roman" w:cs="Times New Roman"/>
                <w:sz w:val="20"/>
                <w:szCs w:val="18"/>
                <w:lang w:eastAsia="pl-PL"/>
              </w:rPr>
              <w:t>L</w:t>
            </w:r>
            <w:r w:rsidR="006F7CC3" w:rsidRPr="00F60960">
              <w:rPr>
                <w:rFonts w:ascii="Times New Roman" w:eastAsia="Times New Roman" w:hAnsi="Times New Roman" w:cs="Times New Roman"/>
                <w:sz w:val="20"/>
                <w:szCs w:val="18"/>
                <w:lang w:eastAsia="pl-PL"/>
              </w:rPr>
              <w:t>iczba uczniów rea</w:t>
            </w:r>
            <w:r w:rsidR="00602559">
              <w:rPr>
                <w:rFonts w:ascii="Times New Roman" w:eastAsia="Times New Roman" w:hAnsi="Times New Roman" w:cs="Times New Roman"/>
                <w:sz w:val="20"/>
                <w:szCs w:val="18"/>
                <w:lang w:eastAsia="pl-PL"/>
              </w:rPr>
              <w:t>lizujących</w:t>
            </w:r>
            <w:r w:rsidR="00602559">
              <w:rPr>
                <w:rFonts w:ascii="Times New Roman" w:eastAsia="Times New Roman" w:hAnsi="Times New Roman" w:cs="Times New Roman"/>
                <w:sz w:val="20"/>
                <w:szCs w:val="18"/>
                <w:lang w:eastAsia="pl-PL"/>
              </w:rPr>
              <w:br/>
              <w:t>indywidualne zajęcia</w:t>
            </w:r>
          </w:p>
        </w:tc>
      </w:tr>
      <w:tr w:rsidR="006F7CC3" w:rsidRPr="006F7CC3" w14:paraId="3F3558D8" w14:textId="77777777" w:rsidTr="003F2FAB">
        <w:trPr>
          <w:trHeight w:val="882"/>
          <w:jc w:val="center"/>
        </w:trPr>
        <w:tc>
          <w:tcPr>
            <w:tcW w:w="4331" w:type="dxa"/>
            <w:vMerge/>
            <w:tcBorders>
              <w:top w:val="single" w:sz="4" w:space="0" w:color="auto"/>
              <w:left w:val="single" w:sz="4" w:space="0" w:color="auto"/>
              <w:bottom w:val="single" w:sz="4" w:space="0" w:color="auto"/>
              <w:right w:val="single" w:sz="4" w:space="0" w:color="auto"/>
            </w:tcBorders>
            <w:vAlign w:val="center"/>
            <w:hideMark/>
          </w:tcPr>
          <w:p w14:paraId="571EF86E" w14:textId="77777777" w:rsidR="006F7CC3" w:rsidRPr="00231066" w:rsidRDefault="006F7CC3" w:rsidP="006F7CC3">
            <w:pPr>
              <w:spacing w:after="0" w:line="240" w:lineRule="auto"/>
              <w:rPr>
                <w:rFonts w:ascii="Times New Roman" w:eastAsia="Times New Roman" w:hAnsi="Times New Roman" w:cs="Times New Roman"/>
                <w:b/>
                <w:bCs/>
                <w:sz w:val="20"/>
                <w:szCs w:val="18"/>
                <w:lang w:eastAsia="pl-PL"/>
              </w:rPr>
            </w:pPr>
          </w:p>
        </w:tc>
        <w:tc>
          <w:tcPr>
            <w:tcW w:w="1288" w:type="dxa"/>
            <w:tcBorders>
              <w:top w:val="nil"/>
              <w:left w:val="nil"/>
              <w:bottom w:val="single" w:sz="4" w:space="0" w:color="auto"/>
              <w:right w:val="single" w:sz="4" w:space="0" w:color="auto"/>
            </w:tcBorders>
            <w:shd w:val="clear" w:color="auto" w:fill="auto"/>
            <w:vAlign w:val="center"/>
            <w:hideMark/>
          </w:tcPr>
          <w:p w14:paraId="5A2D79B6" w14:textId="77777777" w:rsidR="006F7CC3" w:rsidRPr="00F60960" w:rsidRDefault="006F7CC3" w:rsidP="006F7CC3">
            <w:pPr>
              <w:spacing w:after="0" w:line="240" w:lineRule="auto"/>
              <w:jc w:val="center"/>
              <w:rPr>
                <w:rFonts w:ascii="Times New Roman" w:eastAsia="Times New Roman" w:hAnsi="Times New Roman" w:cs="Times New Roman"/>
                <w:sz w:val="20"/>
                <w:szCs w:val="18"/>
                <w:lang w:eastAsia="pl-PL"/>
              </w:rPr>
            </w:pPr>
            <w:r w:rsidRPr="00F60960">
              <w:rPr>
                <w:rFonts w:ascii="Times New Roman" w:eastAsia="Times New Roman" w:hAnsi="Times New Roman" w:cs="Times New Roman"/>
                <w:sz w:val="20"/>
                <w:szCs w:val="18"/>
                <w:lang w:eastAsia="pl-PL"/>
              </w:rPr>
              <w:t xml:space="preserve"> indywidualny</w:t>
            </w:r>
            <w:r w:rsidRPr="00F60960">
              <w:rPr>
                <w:rFonts w:ascii="Times New Roman" w:eastAsia="Times New Roman" w:hAnsi="Times New Roman" w:cs="Times New Roman"/>
                <w:sz w:val="20"/>
                <w:szCs w:val="18"/>
                <w:lang w:eastAsia="pl-PL"/>
              </w:rPr>
              <w:br/>
              <w:t>tok nauki</w:t>
            </w:r>
          </w:p>
        </w:tc>
        <w:tc>
          <w:tcPr>
            <w:tcW w:w="1310" w:type="dxa"/>
            <w:tcBorders>
              <w:top w:val="nil"/>
              <w:left w:val="nil"/>
              <w:bottom w:val="single" w:sz="4" w:space="0" w:color="auto"/>
              <w:right w:val="single" w:sz="4" w:space="0" w:color="auto"/>
            </w:tcBorders>
            <w:shd w:val="clear" w:color="auto" w:fill="auto"/>
            <w:vAlign w:val="center"/>
            <w:hideMark/>
          </w:tcPr>
          <w:p w14:paraId="1DA32E96" w14:textId="77777777" w:rsidR="006F7CC3" w:rsidRPr="00F60960" w:rsidRDefault="006F7CC3" w:rsidP="006F7CC3">
            <w:pPr>
              <w:spacing w:after="0" w:line="240" w:lineRule="auto"/>
              <w:jc w:val="center"/>
              <w:rPr>
                <w:rFonts w:ascii="Times New Roman" w:eastAsia="Times New Roman" w:hAnsi="Times New Roman" w:cs="Times New Roman"/>
                <w:sz w:val="20"/>
                <w:szCs w:val="18"/>
                <w:lang w:eastAsia="pl-PL"/>
              </w:rPr>
            </w:pPr>
            <w:r w:rsidRPr="00F60960">
              <w:rPr>
                <w:rFonts w:ascii="Times New Roman" w:eastAsia="Times New Roman" w:hAnsi="Times New Roman" w:cs="Times New Roman"/>
                <w:sz w:val="20"/>
                <w:szCs w:val="18"/>
                <w:lang w:eastAsia="pl-PL"/>
              </w:rPr>
              <w:t>indywidualny program nauki</w:t>
            </w:r>
          </w:p>
        </w:tc>
        <w:tc>
          <w:tcPr>
            <w:tcW w:w="1243" w:type="dxa"/>
            <w:tcBorders>
              <w:top w:val="nil"/>
              <w:left w:val="nil"/>
              <w:bottom w:val="single" w:sz="4" w:space="0" w:color="auto"/>
              <w:right w:val="single" w:sz="4" w:space="0" w:color="auto"/>
            </w:tcBorders>
            <w:shd w:val="clear" w:color="auto" w:fill="auto"/>
            <w:vAlign w:val="center"/>
            <w:hideMark/>
          </w:tcPr>
          <w:p w14:paraId="183EE073" w14:textId="77777777" w:rsidR="006F7CC3" w:rsidRPr="00F60960" w:rsidRDefault="006F7CC3" w:rsidP="006F7CC3">
            <w:pPr>
              <w:spacing w:after="0" w:line="240" w:lineRule="auto"/>
              <w:jc w:val="center"/>
              <w:rPr>
                <w:rFonts w:ascii="Times New Roman" w:eastAsia="Times New Roman" w:hAnsi="Times New Roman" w:cs="Times New Roman"/>
                <w:sz w:val="20"/>
                <w:szCs w:val="18"/>
                <w:lang w:eastAsia="pl-PL"/>
              </w:rPr>
            </w:pPr>
            <w:r w:rsidRPr="00F60960">
              <w:rPr>
                <w:rFonts w:ascii="Times New Roman" w:eastAsia="Times New Roman" w:hAnsi="Times New Roman" w:cs="Times New Roman"/>
                <w:sz w:val="20"/>
                <w:szCs w:val="18"/>
                <w:lang w:eastAsia="pl-PL"/>
              </w:rPr>
              <w:t>indywidualne nauczanie</w:t>
            </w:r>
          </w:p>
        </w:tc>
      </w:tr>
      <w:tr w:rsidR="006F7CC3" w:rsidRPr="006F7CC3" w14:paraId="087FEE19" w14:textId="77777777" w:rsidTr="003F2FAB">
        <w:trPr>
          <w:trHeight w:val="366"/>
          <w:jc w:val="center"/>
        </w:trPr>
        <w:tc>
          <w:tcPr>
            <w:tcW w:w="4331" w:type="dxa"/>
            <w:tcBorders>
              <w:top w:val="nil"/>
              <w:left w:val="single" w:sz="4" w:space="0" w:color="auto"/>
              <w:bottom w:val="single" w:sz="4" w:space="0" w:color="auto"/>
              <w:right w:val="single" w:sz="4" w:space="0" w:color="auto"/>
            </w:tcBorders>
            <w:shd w:val="clear" w:color="auto" w:fill="auto"/>
            <w:vAlign w:val="center"/>
          </w:tcPr>
          <w:p w14:paraId="7C9E31BA" w14:textId="77777777" w:rsidR="006F7CC3" w:rsidRPr="00231066" w:rsidRDefault="006F7CC3" w:rsidP="006F7CC3">
            <w:pPr>
              <w:spacing w:after="0" w:line="240" w:lineRule="auto"/>
              <w:jc w:val="both"/>
              <w:rPr>
                <w:rFonts w:ascii="Times New Roman" w:eastAsia="Times New Roman" w:hAnsi="Times New Roman" w:cs="Times New Roman"/>
                <w:sz w:val="20"/>
                <w:szCs w:val="18"/>
                <w:lang w:eastAsia="pl-PL"/>
              </w:rPr>
            </w:pPr>
            <w:r w:rsidRPr="00231066">
              <w:rPr>
                <w:rFonts w:ascii="Times New Roman" w:eastAsia="Times New Roman" w:hAnsi="Times New Roman" w:cs="Times New Roman"/>
                <w:sz w:val="20"/>
                <w:szCs w:val="18"/>
                <w:lang w:eastAsia="pl-PL"/>
              </w:rPr>
              <w:t>Szkoła Podstawowa w Pruszczu</w:t>
            </w:r>
          </w:p>
        </w:tc>
        <w:tc>
          <w:tcPr>
            <w:tcW w:w="1288" w:type="dxa"/>
            <w:tcBorders>
              <w:top w:val="nil"/>
              <w:left w:val="nil"/>
              <w:bottom w:val="single" w:sz="4" w:space="0" w:color="auto"/>
              <w:right w:val="single" w:sz="4" w:space="0" w:color="auto"/>
            </w:tcBorders>
            <w:shd w:val="clear" w:color="auto" w:fill="auto"/>
            <w:noWrap/>
            <w:vAlign w:val="center"/>
          </w:tcPr>
          <w:p w14:paraId="5BE6B5EA" w14:textId="0CC16E4F" w:rsidR="006F7CC3" w:rsidRPr="006F7CC3" w:rsidRDefault="00042A73" w:rsidP="006F7CC3">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1310" w:type="dxa"/>
            <w:tcBorders>
              <w:top w:val="nil"/>
              <w:left w:val="nil"/>
              <w:bottom w:val="single" w:sz="4" w:space="0" w:color="auto"/>
              <w:right w:val="single" w:sz="4" w:space="0" w:color="auto"/>
            </w:tcBorders>
            <w:shd w:val="clear" w:color="auto" w:fill="auto"/>
            <w:noWrap/>
            <w:vAlign w:val="center"/>
          </w:tcPr>
          <w:p w14:paraId="3CDDA9E6" w14:textId="79A66600" w:rsidR="006F7CC3" w:rsidRPr="006F7CC3" w:rsidRDefault="00042A73" w:rsidP="009D4D55">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1243" w:type="dxa"/>
            <w:tcBorders>
              <w:top w:val="nil"/>
              <w:left w:val="nil"/>
              <w:bottom w:val="single" w:sz="4" w:space="0" w:color="auto"/>
              <w:right w:val="single" w:sz="4" w:space="0" w:color="auto"/>
            </w:tcBorders>
            <w:shd w:val="clear" w:color="auto" w:fill="auto"/>
            <w:noWrap/>
            <w:vAlign w:val="center"/>
          </w:tcPr>
          <w:p w14:paraId="1ECBB8DE" w14:textId="5531A215" w:rsidR="006F7CC3" w:rsidRPr="006F7CC3" w:rsidRDefault="00042A73" w:rsidP="006F7CC3">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r>
      <w:tr w:rsidR="006F7CC3" w:rsidRPr="006F7CC3" w14:paraId="4E0FAD35" w14:textId="77777777" w:rsidTr="00577491">
        <w:trPr>
          <w:trHeight w:val="366"/>
          <w:jc w:val="center"/>
        </w:trPr>
        <w:tc>
          <w:tcPr>
            <w:tcW w:w="4331" w:type="dxa"/>
            <w:tcBorders>
              <w:top w:val="nil"/>
              <w:left w:val="single" w:sz="4" w:space="0" w:color="auto"/>
              <w:bottom w:val="single" w:sz="4" w:space="0" w:color="auto"/>
              <w:right w:val="single" w:sz="4" w:space="0" w:color="auto"/>
            </w:tcBorders>
            <w:shd w:val="clear" w:color="auto" w:fill="auto"/>
            <w:vAlign w:val="center"/>
            <w:hideMark/>
          </w:tcPr>
          <w:p w14:paraId="2EDDF991" w14:textId="77777777" w:rsidR="006F7CC3" w:rsidRPr="00231066" w:rsidRDefault="006F7CC3" w:rsidP="006F7CC3">
            <w:pPr>
              <w:spacing w:after="0" w:line="240" w:lineRule="auto"/>
              <w:jc w:val="both"/>
              <w:rPr>
                <w:rFonts w:ascii="Times New Roman" w:eastAsia="Times New Roman" w:hAnsi="Times New Roman" w:cs="Times New Roman"/>
                <w:sz w:val="20"/>
                <w:szCs w:val="18"/>
                <w:lang w:eastAsia="pl-PL"/>
              </w:rPr>
            </w:pPr>
            <w:r w:rsidRPr="00231066">
              <w:rPr>
                <w:rFonts w:ascii="Times New Roman" w:eastAsia="Times New Roman" w:hAnsi="Times New Roman" w:cs="Times New Roman"/>
                <w:sz w:val="20"/>
                <w:szCs w:val="18"/>
                <w:lang w:eastAsia="pl-PL"/>
              </w:rPr>
              <w:t>Szkoła Podstawowa w Gostycynie</w:t>
            </w:r>
          </w:p>
        </w:tc>
        <w:tc>
          <w:tcPr>
            <w:tcW w:w="1288" w:type="dxa"/>
            <w:tcBorders>
              <w:top w:val="nil"/>
              <w:left w:val="nil"/>
              <w:bottom w:val="single" w:sz="4" w:space="0" w:color="auto"/>
              <w:right w:val="single" w:sz="4" w:space="0" w:color="auto"/>
            </w:tcBorders>
            <w:shd w:val="clear" w:color="auto" w:fill="auto"/>
            <w:noWrap/>
            <w:vAlign w:val="center"/>
          </w:tcPr>
          <w:p w14:paraId="14BC0A44" w14:textId="3AEF3582" w:rsidR="006F7CC3" w:rsidRPr="00390506" w:rsidRDefault="00577491" w:rsidP="006F7CC3">
            <w:pPr>
              <w:spacing w:after="0" w:line="240" w:lineRule="auto"/>
              <w:jc w:val="center"/>
              <w:rPr>
                <w:rFonts w:ascii="Times New Roman" w:eastAsia="Times New Roman" w:hAnsi="Times New Roman" w:cs="Times New Roman"/>
                <w:sz w:val="20"/>
                <w:szCs w:val="20"/>
                <w:lang w:eastAsia="pl-PL"/>
              </w:rPr>
            </w:pPr>
            <w:r w:rsidRPr="00390506">
              <w:rPr>
                <w:rFonts w:ascii="Times New Roman" w:eastAsia="Times New Roman" w:hAnsi="Times New Roman" w:cs="Times New Roman"/>
                <w:sz w:val="20"/>
                <w:szCs w:val="20"/>
                <w:lang w:eastAsia="pl-PL"/>
              </w:rPr>
              <w:t>-</w:t>
            </w:r>
          </w:p>
        </w:tc>
        <w:tc>
          <w:tcPr>
            <w:tcW w:w="1310" w:type="dxa"/>
            <w:tcBorders>
              <w:top w:val="nil"/>
              <w:left w:val="nil"/>
              <w:bottom w:val="single" w:sz="4" w:space="0" w:color="auto"/>
              <w:right w:val="single" w:sz="4" w:space="0" w:color="auto"/>
            </w:tcBorders>
            <w:shd w:val="clear" w:color="auto" w:fill="auto"/>
            <w:noWrap/>
            <w:vAlign w:val="center"/>
          </w:tcPr>
          <w:p w14:paraId="0CE29D56" w14:textId="05E4965F" w:rsidR="006F7CC3" w:rsidRPr="00390506" w:rsidRDefault="00577491" w:rsidP="006F7CC3">
            <w:pPr>
              <w:spacing w:after="0" w:line="240" w:lineRule="auto"/>
              <w:jc w:val="center"/>
              <w:rPr>
                <w:rFonts w:ascii="Times New Roman" w:eastAsia="Times New Roman" w:hAnsi="Times New Roman" w:cs="Times New Roman"/>
                <w:sz w:val="20"/>
                <w:szCs w:val="20"/>
                <w:lang w:eastAsia="pl-PL"/>
              </w:rPr>
            </w:pPr>
            <w:r w:rsidRPr="00390506">
              <w:rPr>
                <w:rFonts w:ascii="Times New Roman" w:eastAsia="Times New Roman" w:hAnsi="Times New Roman" w:cs="Times New Roman"/>
                <w:sz w:val="20"/>
                <w:szCs w:val="20"/>
                <w:lang w:eastAsia="pl-PL"/>
              </w:rPr>
              <w:t>-</w:t>
            </w:r>
          </w:p>
        </w:tc>
        <w:tc>
          <w:tcPr>
            <w:tcW w:w="1243" w:type="dxa"/>
            <w:tcBorders>
              <w:top w:val="nil"/>
              <w:left w:val="nil"/>
              <w:bottom w:val="single" w:sz="4" w:space="0" w:color="auto"/>
              <w:right w:val="single" w:sz="4" w:space="0" w:color="auto"/>
            </w:tcBorders>
            <w:shd w:val="clear" w:color="auto" w:fill="auto"/>
            <w:noWrap/>
            <w:vAlign w:val="center"/>
          </w:tcPr>
          <w:p w14:paraId="6CBA9C6B" w14:textId="2D695B55" w:rsidR="006F7CC3" w:rsidRPr="00390506" w:rsidRDefault="00577491" w:rsidP="006F7CC3">
            <w:pPr>
              <w:spacing w:after="0" w:line="240" w:lineRule="auto"/>
              <w:jc w:val="center"/>
              <w:rPr>
                <w:rFonts w:ascii="Times New Roman" w:eastAsia="Times New Roman" w:hAnsi="Times New Roman" w:cs="Times New Roman"/>
                <w:sz w:val="20"/>
                <w:szCs w:val="20"/>
                <w:lang w:eastAsia="pl-PL"/>
              </w:rPr>
            </w:pPr>
            <w:r w:rsidRPr="00390506">
              <w:rPr>
                <w:rFonts w:ascii="Times New Roman" w:eastAsia="Times New Roman" w:hAnsi="Times New Roman" w:cs="Times New Roman"/>
                <w:sz w:val="20"/>
                <w:szCs w:val="20"/>
                <w:lang w:eastAsia="pl-PL"/>
              </w:rPr>
              <w:t>1</w:t>
            </w:r>
          </w:p>
        </w:tc>
      </w:tr>
      <w:tr w:rsidR="006F7CC3" w:rsidRPr="006F7CC3" w14:paraId="6C1DA906" w14:textId="77777777" w:rsidTr="007D45C4">
        <w:trPr>
          <w:trHeight w:val="333"/>
          <w:jc w:val="center"/>
        </w:trPr>
        <w:tc>
          <w:tcPr>
            <w:tcW w:w="4331" w:type="dxa"/>
            <w:tcBorders>
              <w:top w:val="nil"/>
              <w:left w:val="single" w:sz="4" w:space="0" w:color="auto"/>
              <w:bottom w:val="single" w:sz="4" w:space="0" w:color="auto"/>
              <w:right w:val="single" w:sz="4" w:space="0" w:color="auto"/>
            </w:tcBorders>
            <w:shd w:val="clear" w:color="000000" w:fill="FFCC99"/>
            <w:vAlign w:val="center"/>
            <w:hideMark/>
          </w:tcPr>
          <w:p w14:paraId="4A74994E" w14:textId="77777777" w:rsidR="006F7CC3" w:rsidRPr="00953263" w:rsidRDefault="006F7CC3" w:rsidP="006F7CC3">
            <w:pPr>
              <w:spacing w:after="0" w:line="240" w:lineRule="auto"/>
              <w:jc w:val="center"/>
              <w:rPr>
                <w:rFonts w:ascii="Times New Roman" w:eastAsia="Times New Roman" w:hAnsi="Times New Roman" w:cs="Times New Roman"/>
                <w:b/>
                <w:bCs/>
                <w:color w:val="000000"/>
                <w:sz w:val="18"/>
                <w:szCs w:val="18"/>
                <w:lang w:eastAsia="pl-PL"/>
              </w:rPr>
            </w:pPr>
            <w:r w:rsidRPr="00887D74">
              <w:rPr>
                <w:rFonts w:ascii="Times New Roman" w:eastAsia="Times New Roman" w:hAnsi="Times New Roman" w:cs="Times New Roman"/>
                <w:b/>
                <w:bCs/>
                <w:color w:val="000000"/>
                <w:sz w:val="20"/>
                <w:szCs w:val="18"/>
                <w:lang w:eastAsia="pl-PL"/>
              </w:rPr>
              <w:t>RAZEM</w:t>
            </w:r>
          </w:p>
        </w:tc>
        <w:tc>
          <w:tcPr>
            <w:tcW w:w="1288" w:type="dxa"/>
            <w:tcBorders>
              <w:top w:val="nil"/>
              <w:left w:val="nil"/>
              <w:bottom w:val="single" w:sz="4" w:space="0" w:color="auto"/>
              <w:right w:val="single" w:sz="4" w:space="0" w:color="auto"/>
            </w:tcBorders>
            <w:shd w:val="clear" w:color="auto" w:fill="FFCC99"/>
            <w:vAlign w:val="center"/>
          </w:tcPr>
          <w:p w14:paraId="762A1103" w14:textId="6CB4ECDD" w:rsidR="006F7CC3" w:rsidRPr="006F7CC3" w:rsidRDefault="00490434" w:rsidP="006F7CC3">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c>
          <w:tcPr>
            <w:tcW w:w="1310" w:type="dxa"/>
            <w:tcBorders>
              <w:top w:val="nil"/>
              <w:left w:val="nil"/>
              <w:bottom w:val="single" w:sz="4" w:space="0" w:color="auto"/>
              <w:right w:val="single" w:sz="4" w:space="0" w:color="auto"/>
            </w:tcBorders>
            <w:shd w:val="clear" w:color="auto" w:fill="FFCC99"/>
            <w:vAlign w:val="center"/>
          </w:tcPr>
          <w:p w14:paraId="46DB8B76" w14:textId="73EFCF78" w:rsidR="006F7CC3" w:rsidRPr="006F7CC3" w:rsidRDefault="00490434" w:rsidP="006F7CC3">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c>
          <w:tcPr>
            <w:tcW w:w="1243" w:type="dxa"/>
            <w:tcBorders>
              <w:top w:val="nil"/>
              <w:left w:val="nil"/>
              <w:bottom w:val="single" w:sz="4" w:space="0" w:color="auto"/>
              <w:right w:val="single" w:sz="4" w:space="0" w:color="auto"/>
            </w:tcBorders>
            <w:shd w:val="clear" w:color="auto" w:fill="FFCC99"/>
            <w:vAlign w:val="center"/>
          </w:tcPr>
          <w:p w14:paraId="6F8212F1" w14:textId="51F73218" w:rsidR="006F7CC3" w:rsidRPr="006F7CC3" w:rsidRDefault="00490434" w:rsidP="006F7CC3">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w:t>
            </w:r>
          </w:p>
        </w:tc>
      </w:tr>
    </w:tbl>
    <w:p w14:paraId="007A1C96" w14:textId="77777777" w:rsidR="00505E35" w:rsidRDefault="00505E35" w:rsidP="00C02FD8">
      <w:pPr>
        <w:spacing w:before="240"/>
        <w:ind w:left="1134" w:hanging="1134"/>
        <w:rPr>
          <w:rFonts w:ascii="Times New Roman" w:eastAsiaTheme="minorEastAsia" w:hAnsi="Times New Roman" w:cs="Times New Roman"/>
          <w:b/>
          <w:color w:val="000000"/>
          <w:sz w:val="28"/>
          <w:szCs w:val="28"/>
          <w:shd w:val="clear" w:color="auto" w:fill="FFFFFF"/>
          <w:lang w:eastAsia="pl-PL"/>
        </w:rPr>
      </w:pPr>
    </w:p>
    <w:p w14:paraId="67A74B48" w14:textId="77777777" w:rsidR="00505E35" w:rsidRDefault="00505E35" w:rsidP="00C02FD8">
      <w:pPr>
        <w:spacing w:before="240"/>
        <w:ind w:left="1134" w:hanging="1134"/>
        <w:rPr>
          <w:rFonts w:ascii="Times New Roman" w:eastAsiaTheme="minorEastAsia" w:hAnsi="Times New Roman" w:cs="Times New Roman"/>
          <w:b/>
          <w:color w:val="000000"/>
          <w:sz w:val="28"/>
          <w:szCs w:val="28"/>
          <w:shd w:val="clear" w:color="auto" w:fill="FFFFFF"/>
          <w:lang w:eastAsia="pl-PL"/>
        </w:rPr>
      </w:pPr>
    </w:p>
    <w:p w14:paraId="493CECED" w14:textId="0E31A3E5" w:rsidR="006F7CC3" w:rsidRPr="006F7CC3" w:rsidRDefault="006F7CC3" w:rsidP="00C02FD8">
      <w:pPr>
        <w:spacing w:before="240"/>
        <w:ind w:left="1134" w:hanging="1134"/>
        <w:rPr>
          <w:rFonts w:ascii="Times New Roman" w:eastAsiaTheme="minorEastAsia" w:hAnsi="Times New Roman" w:cs="Times New Roman"/>
          <w:b/>
          <w:sz w:val="28"/>
          <w:szCs w:val="28"/>
          <w:lang w:eastAsia="pl-PL"/>
        </w:rPr>
      </w:pPr>
      <w:r w:rsidRPr="006F7CC3">
        <w:rPr>
          <w:rFonts w:ascii="Times New Roman" w:eastAsiaTheme="minorEastAsia" w:hAnsi="Times New Roman" w:cs="Times New Roman"/>
          <w:b/>
          <w:color w:val="000000"/>
          <w:sz w:val="28"/>
          <w:szCs w:val="28"/>
          <w:shd w:val="clear" w:color="auto" w:fill="FFFFFF"/>
          <w:lang w:eastAsia="pl-PL"/>
        </w:rPr>
        <w:t>Tabela 9. Dzieci objęte Wczesnym Wspomaganiem Rozwoju Dziecka  –stan na 30.09.20</w:t>
      </w:r>
      <w:r w:rsidR="002826EF">
        <w:rPr>
          <w:rFonts w:ascii="Times New Roman" w:eastAsiaTheme="minorEastAsia" w:hAnsi="Times New Roman" w:cs="Times New Roman"/>
          <w:b/>
          <w:color w:val="000000"/>
          <w:sz w:val="28"/>
          <w:szCs w:val="28"/>
          <w:shd w:val="clear" w:color="auto" w:fill="FFFFFF"/>
          <w:lang w:eastAsia="pl-PL"/>
        </w:rPr>
        <w:t>22</w:t>
      </w:r>
      <w:r w:rsidRPr="006F7CC3">
        <w:rPr>
          <w:rFonts w:ascii="Times New Roman" w:eastAsiaTheme="minorEastAsia" w:hAnsi="Times New Roman" w:cs="Times New Roman"/>
          <w:b/>
          <w:color w:val="000000"/>
          <w:sz w:val="28"/>
          <w:szCs w:val="28"/>
          <w:shd w:val="clear" w:color="auto" w:fill="FFFFFF"/>
          <w:lang w:eastAsia="pl-PL"/>
        </w:rPr>
        <w:t xml:space="preserve"> r.</w:t>
      </w:r>
    </w:p>
    <w:tbl>
      <w:tblPr>
        <w:tblW w:w="6262" w:type="dxa"/>
        <w:jc w:val="center"/>
        <w:tblCellMar>
          <w:left w:w="70" w:type="dxa"/>
          <w:right w:w="70" w:type="dxa"/>
        </w:tblCellMar>
        <w:tblLook w:val="04A0" w:firstRow="1" w:lastRow="0" w:firstColumn="1" w:lastColumn="0" w:noHBand="0" w:noVBand="1"/>
      </w:tblPr>
      <w:tblGrid>
        <w:gridCol w:w="5078"/>
        <w:gridCol w:w="1184"/>
      </w:tblGrid>
      <w:tr w:rsidR="006F7CC3" w:rsidRPr="006F7CC3" w14:paraId="56556277" w14:textId="77777777" w:rsidTr="003F2FAB">
        <w:trPr>
          <w:trHeight w:val="320"/>
          <w:jc w:val="center"/>
        </w:trPr>
        <w:tc>
          <w:tcPr>
            <w:tcW w:w="507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5A1717" w14:textId="77777777" w:rsidR="006F7CC3" w:rsidRPr="001E4E54" w:rsidRDefault="006F7CC3" w:rsidP="006F7CC3">
            <w:pPr>
              <w:spacing w:after="0" w:line="240" w:lineRule="auto"/>
              <w:jc w:val="center"/>
              <w:rPr>
                <w:rFonts w:ascii="Times New Roman" w:eastAsia="Times New Roman" w:hAnsi="Times New Roman" w:cs="Times New Roman"/>
                <w:b/>
                <w:bCs/>
                <w:sz w:val="20"/>
                <w:szCs w:val="18"/>
                <w:lang w:eastAsia="pl-PL"/>
              </w:rPr>
            </w:pPr>
            <w:r w:rsidRPr="001E4E54">
              <w:rPr>
                <w:rFonts w:ascii="Times New Roman" w:eastAsia="Times New Roman" w:hAnsi="Times New Roman" w:cs="Times New Roman"/>
                <w:b/>
                <w:bCs/>
                <w:sz w:val="20"/>
                <w:szCs w:val="18"/>
                <w:lang w:eastAsia="pl-PL"/>
              </w:rPr>
              <w:t>Dzieci objętych WWRD wg roku urodzenia</w:t>
            </w:r>
            <w:r w:rsidRPr="001E4E54">
              <w:rPr>
                <w:rFonts w:ascii="Times New Roman" w:eastAsia="Times New Roman" w:hAnsi="Times New Roman" w:cs="Times New Roman"/>
                <w:b/>
                <w:bCs/>
                <w:sz w:val="20"/>
                <w:szCs w:val="18"/>
                <w:lang w:eastAsia="pl-PL"/>
              </w:rPr>
              <w:br/>
              <w:t>(w szkołach i placówkach samorządowych)</w:t>
            </w:r>
          </w:p>
        </w:tc>
        <w:tc>
          <w:tcPr>
            <w:tcW w:w="11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34A2C6" w14:textId="77777777" w:rsidR="006F7CC3" w:rsidRPr="001E4E54" w:rsidRDefault="006F7CC3" w:rsidP="006F7CC3">
            <w:pPr>
              <w:spacing w:after="0" w:line="240" w:lineRule="auto"/>
              <w:jc w:val="center"/>
              <w:rPr>
                <w:rFonts w:ascii="Times New Roman" w:eastAsia="Times New Roman" w:hAnsi="Times New Roman" w:cs="Times New Roman"/>
                <w:b/>
                <w:bCs/>
                <w:sz w:val="20"/>
                <w:szCs w:val="18"/>
                <w:lang w:eastAsia="pl-PL"/>
              </w:rPr>
            </w:pPr>
            <w:r w:rsidRPr="001E4E54">
              <w:rPr>
                <w:rFonts w:ascii="Times New Roman" w:eastAsia="Times New Roman" w:hAnsi="Times New Roman" w:cs="Times New Roman"/>
                <w:b/>
                <w:bCs/>
                <w:sz w:val="20"/>
                <w:szCs w:val="18"/>
                <w:lang w:eastAsia="pl-PL"/>
              </w:rPr>
              <w:t>Liczba dzieci</w:t>
            </w:r>
          </w:p>
        </w:tc>
      </w:tr>
      <w:tr w:rsidR="006F7CC3" w:rsidRPr="006F7CC3" w14:paraId="5AC449BF" w14:textId="77777777" w:rsidTr="003F2FAB">
        <w:trPr>
          <w:trHeight w:val="509"/>
          <w:jc w:val="center"/>
        </w:trPr>
        <w:tc>
          <w:tcPr>
            <w:tcW w:w="5078" w:type="dxa"/>
            <w:vMerge/>
            <w:tcBorders>
              <w:top w:val="single" w:sz="4" w:space="0" w:color="auto"/>
              <w:left w:val="single" w:sz="4" w:space="0" w:color="auto"/>
              <w:bottom w:val="single" w:sz="4" w:space="0" w:color="000000"/>
              <w:right w:val="single" w:sz="4" w:space="0" w:color="000000"/>
            </w:tcBorders>
            <w:vAlign w:val="center"/>
            <w:hideMark/>
          </w:tcPr>
          <w:p w14:paraId="24AF5596" w14:textId="77777777" w:rsidR="006F7CC3" w:rsidRPr="006F7CC3" w:rsidRDefault="006F7CC3" w:rsidP="006F7CC3">
            <w:pPr>
              <w:spacing w:after="0" w:line="240" w:lineRule="auto"/>
              <w:rPr>
                <w:rFonts w:ascii="Times New Roman" w:eastAsia="Times New Roman" w:hAnsi="Times New Roman" w:cs="Times New Roman"/>
                <w:b/>
                <w:bCs/>
                <w:sz w:val="16"/>
                <w:szCs w:val="16"/>
                <w:lang w:eastAsia="pl-PL"/>
              </w:rPr>
            </w:pPr>
          </w:p>
        </w:tc>
        <w:tc>
          <w:tcPr>
            <w:tcW w:w="1184" w:type="dxa"/>
            <w:vMerge/>
            <w:tcBorders>
              <w:top w:val="single" w:sz="4" w:space="0" w:color="auto"/>
              <w:left w:val="single" w:sz="4" w:space="0" w:color="auto"/>
              <w:bottom w:val="single" w:sz="4" w:space="0" w:color="000000"/>
              <w:right w:val="single" w:sz="4" w:space="0" w:color="auto"/>
            </w:tcBorders>
            <w:vAlign w:val="center"/>
            <w:hideMark/>
          </w:tcPr>
          <w:p w14:paraId="7573139C" w14:textId="77777777" w:rsidR="006F7CC3" w:rsidRPr="006F7CC3" w:rsidRDefault="006F7CC3" w:rsidP="006F7CC3">
            <w:pPr>
              <w:spacing w:after="0" w:line="240" w:lineRule="auto"/>
              <w:rPr>
                <w:rFonts w:ascii="Times New Roman" w:eastAsia="Times New Roman" w:hAnsi="Times New Roman" w:cs="Times New Roman"/>
                <w:b/>
                <w:bCs/>
                <w:sz w:val="16"/>
                <w:szCs w:val="16"/>
                <w:lang w:eastAsia="pl-PL"/>
              </w:rPr>
            </w:pPr>
          </w:p>
        </w:tc>
      </w:tr>
      <w:tr w:rsidR="00022AD4" w:rsidRPr="006F7CC3" w14:paraId="6FEC7CDB" w14:textId="77777777" w:rsidTr="001F773C">
        <w:trPr>
          <w:trHeight w:val="291"/>
          <w:jc w:val="center"/>
        </w:trPr>
        <w:tc>
          <w:tcPr>
            <w:tcW w:w="5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C6F95" w14:textId="4F09BA56" w:rsidR="00022AD4" w:rsidRDefault="0006088A" w:rsidP="001F773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2022</w:t>
            </w:r>
          </w:p>
        </w:tc>
        <w:tc>
          <w:tcPr>
            <w:tcW w:w="1184" w:type="dxa"/>
            <w:tcBorders>
              <w:top w:val="nil"/>
              <w:left w:val="nil"/>
              <w:bottom w:val="single" w:sz="4" w:space="0" w:color="auto"/>
              <w:right w:val="single" w:sz="4" w:space="0" w:color="auto"/>
            </w:tcBorders>
            <w:shd w:val="clear" w:color="auto" w:fill="auto"/>
            <w:noWrap/>
            <w:vAlign w:val="center"/>
          </w:tcPr>
          <w:p w14:paraId="728192DF" w14:textId="40B831AC" w:rsidR="00022AD4" w:rsidRPr="006E7B1C" w:rsidRDefault="001E4F3E" w:rsidP="001F773C">
            <w:pPr>
              <w:spacing w:after="0" w:line="240" w:lineRule="auto"/>
              <w:jc w:val="center"/>
              <w:rPr>
                <w:rFonts w:ascii="Times New Roman" w:eastAsia="Times New Roman" w:hAnsi="Times New Roman" w:cs="Times New Roman"/>
                <w:b/>
                <w:sz w:val="20"/>
                <w:szCs w:val="20"/>
                <w:lang w:eastAsia="pl-PL"/>
              </w:rPr>
            </w:pPr>
            <w:r w:rsidRPr="006E7B1C">
              <w:rPr>
                <w:rFonts w:ascii="Times New Roman" w:eastAsia="Times New Roman" w:hAnsi="Times New Roman" w:cs="Times New Roman"/>
                <w:b/>
                <w:sz w:val="20"/>
                <w:szCs w:val="20"/>
                <w:lang w:eastAsia="pl-PL"/>
              </w:rPr>
              <w:t>0</w:t>
            </w:r>
          </w:p>
        </w:tc>
      </w:tr>
      <w:tr w:rsidR="00A01815" w:rsidRPr="006F7CC3" w14:paraId="0CB9DD7B" w14:textId="77777777" w:rsidTr="001F773C">
        <w:trPr>
          <w:trHeight w:val="291"/>
          <w:jc w:val="center"/>
        </w:trPr>
        <w:tc>
          <w:tcPr>
            <w:tcW w:w="5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3BAA1" w14:textId="36937960" w:rsidR="00A01815" w:rsidRDefault="00A01815" w:rsidP="001F773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2021</w:t>
            </w:r>
          </w:p>
        </w:tc>
        <w:tc>
          <w:tcPr>
            <w:tcW w:w="1184" w:type="dxa"/>
            <w:tcBorders>
              <w:top w:val="nil"/>
              <w:left w:val="nil"/>
              <w:bottom w:val="single" w:sz="4" w:space="0" w:color="auto"/>
              <w:right w:val="single" w:sz="4" w:space="0" w:color="auto"/>
            </w:tcBorders>
            <w:shd w:val="clear" w:color="auto" w:fill="auto"/>
            <w:noWrap/>
            <w:vAlign w:val="center"/>
          </w:tcPr>
          <w:p w14:paraId="302B6B23" w14:textId="3C434AF9" w:rsidR="00A01815" w:rsidRPr="006E7B1C" w:rsidRDefault="00A01815" w:rsidP="001F773C">
            <w:pPr>
              <w:spacing w:after="0" w:line="240" w:lineRule="auto"/>
              <w:jc w:val="center"/>
              <w:rPr>
                <w:rFonts w:ascii="Times New Roman" w:eastAsia="Times New Roman" w:hAnsi="Times New Roman" w:cs="Times New Roman"/>
                <w:b/>
                <w:sz w:val="20"/>
                <w:szCs w:val="20"/>
                <w:lang w:eastAsia="pl-PL"/>
              </w:rPr>
            </w:pPr>
            <w:r w:rsidRPr="006E7B1C">
              <w:rPr>
                <w:rFonts w:ascii="Times New Roman" w:eastAsia="Times New Roman" w:hAnsi="Times New Roman" w:cs="Times New Roman"/>
                <w:b/>
                <w:sz w:val="20"/>
                <w:szCs w:val="20"/>
                <w:lang w:eastAsia="pl-PL"/>
              </w:rPr>
              <w:t>0</w:t>
            </w:r>
          </w:p>
        </w:tc>
      </w:tr>
      <w:tr w:rsidR="006F7CC3" w:rsidRPr="006F7CC3" w14:paraId="043D780C" w14:textId="77777777" w:rsidTr="001F773C">
        <w:trPr>
          <w:trHeight w:val="291"/>
          <w:jc w:val="center"/>
        </w:trPr>
        <w:tc>
          <w:tcPr>
            <w:tcW w:w="5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E0AD1" w14:textId="5747514C" w:rsidR="006F7CC3" w:rsidRPr="006F7CC3" w:rsidRDefault="002F3448" w:rsidP="001F773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2020</w:t>
            </w:r>
          </w:p>
        </w:tc>
        <w:tc>
          <w:tcPr>
            <w:tcW w:w="1184" w:type="dxa"/>
            <w:tcBorders>
              <w:top w:val="nil"/>
              <w:left w:val="nil"/>
              <w:bottom w:val="single" w:sz="4" w:space="0" w:color="auto"/>
              <w:right w:val="single" w:sz="4" w:space="0" w:color="auto"/>
            </w:tcBorders>
            <w:shd w:val="clear" w:color="auto" w:fill="auto"/>
            <w:noWrap/>
            <w:vAlign w:val="center"/>
          </w:tcPr>
          <w:p w14:paraId="4801B304" w14:textId="3E1F2680" w:rsidR="006F7CC3" w:rsidRPr="006E7B1C" w:rsidRDefault="002F3448" w:rsidP="001F773C">
            <w:pPr>
              <w:spacing w:after="0" w:line="240" w:lineRule="auto"/>
              <w:jc w:val="center"/>
              <w:rPr>
                <w:rFonts w:ascii="Times New Roman" w:eastAsia="Times New Roman" w:hAnsi="Times New Roman" w:cs="Times New Roman"/>
                <w:b/>
                <w:sz w:val="20"/>
                <w:szCs w:val="20"/>
                <w:lang w:eastAsia="pl-PL"/>
              </w:rPr>
            </w:pPr>
            <w:r w:rsidRPr="006E7B1C">
              <w:rPr>
                <w:rFonts w:ascii="Times New Roman" w:eastAsia="Times New Roman" w:hAnsi="Times New Roman" w:cs="Times New Roman"/>
                <w:b/>
                <w:sz w:val="20"/>
                <w:szCs w:val="20"/>
                <w:lang w:eastAsia="pl-PL"/>
              </w:rPr>
              <w:t>0</w:t>
            </w:r>
          </w:p>
        </w:tc>
      </w:tr>
      <w:tr w:rsidR="00896FE0" w:rsidRPr="006F7CC3" w14:paraId="5FCAD0FB" w14:textId="77777777" w:rsidTr="001F773C">
        <w:trPr>
          <w:trHeight w:val="320"/>
          <w:jc w:val="center"/>
        </w:trPr>
        <w:tc>
          <w:tcPr>
            <w:tcW w:w="5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324CC" w14:textId="372F0198" w:rsidR="00896FE0" w:rsidRPr="006F7CC3" w:rsidRDefault="002F3448" w:rsidP="001F773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2019</w:t>
            </w:r>
          </w:p>
        </w:tc>
        <w:tc>
          <w:tcPr>
            <w:tcW w:w="1184" w:type="dxa"/>
            <w:tcBorders>
              <w:top w:val="nil"/>
              <w:left w:val="nil"/>
              <w:bottom w:val="single" w:sz="4" w:space="0" w:color="auto"/>
              <w:right w:val="single" w:sz="4" w:space="0" w:color="auto"/>
            </w:tcBorders>
            <w:shd w:val="clear" w:color="auto" w:fill="auto"/>
            <w:noWrap/>
            <w:vAlign w:val="center"/>
          </w:tcPr>
          <w:p w14:paraId="5617880A" w14:textId="3293D188" w:rsidR="00896FE0" w:rsidRPr="006E7B1C" w:rsidRDefault="006E7B1C" w:rsidP="001F773C">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w:t>
            </w:r>
          </w:p>
        </w:tc>
      </w:tr>
      <w:tr w:rsidR="00896FE0" w:rsidRPr="006F7CC3" w14:paraId="69B964F0" w14:textId="77777777" w:rsidTr="001F773C">
        <w:trPr>
          <w:trHeight w:val="291"/>
          <w:jc w:val="center"/>
        </w:trPr>
        <w:tc>
          <w:tcPr>
            <w:tcW w:w="507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2C015DD" w14:textId="144FBE52" w:rsidR="00896FE0" w:rsidRPr="006F7CC3" w:rsidRDefault="002F3448" w:rsidP="001F773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2018</w:t>
            </w:r>
          </w:p>
        </w:tc>
        <w:tc>
          <w:tcPr>
            <w:tcW w:w="1184" w:type="dxa"/>
            <w:tcBorders>
              <w:top w:val="nil"/>
              <w:left w:val="nil"/>
              <w:bottom w:val="single" w:sz="4" w:space="0" w:color="auto"/>
              <w:right w:val="single" w:sz="4" w:space="0" w:color="auto"/>
            </w:tcBorders>
            <w:shd w:val="clear" w:color="auto" w:fill="auto"/>
            <w:noWrap/>
            <w:vAlign w:val="center"/>
          </w:tcPr>
          <w:p w14:paraId="1E13693F" w14:textId="2A80737C" w:rsidR="00896FE0" w:rsidRPr="006E7B1C" w:rsidRDefault="006E7B1C" w:rsidP="001F773C">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w:t>
            </w:r>
          </w:p>
        </w:tc>
      </w:tr>
      <w:tr w:rsidR="00896FE0" w:rsidRPr="006F7CC3" w14:paraId="77E79977" w14:textId="77777777" w:rsidTr="001F773C">
        <w:trPr>
          <w:trHeight w:val="291"/>
          <w:jc w:val="center"/>
        </w:trPr>
        <w:tc>
          <w:tcPr>
            <w:tcW w:w="5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22DDF" w14:textId="348CA9BA" w:rsidR="00896FE0" w:rsidRPr="006F7CC3" w:rsidRDefault="00896FE0" w:rsidP="001F773C">
            <w:pPr>
              <w:spacing w:after="0" w:line="240" w:lineRule="auto"/>
              <w:jc w:val="center"/>
              <w:rPr>
                <w:rFonts w:ascii="Times New Roman" w:eastAsia="Times New Roman" w:hAnsi="Times New Roman" w:cs="Times New Roman"/>
                <w:sz w:val="20"/>
                <w:szCs w:val="20"/>
                <w:lang w:eastAsia="pl-PL"/>
              </w:rPr>
            </w:pPr>
            <w:r w:rsidRPr="006F7CC3">
              <w:rPr>
                <w:rFonts w:ascii="Times New Roman" w:eastAsia="Times New Roman" w:hAnsi="Times New Roman" w:cs="Times New Roman"/>
                <w:sz w:val="20"/>
                <w:szCs w:val="20"/>
                <w:lang w:eastAsia="pl-PL"/>
              </w:rPr>
              <w:t>2017</w:t>
            </w:r>
          </w:p>
        </w:tc>
        <w:tc>
          <w:tcPr>
            <w:tcW w:w="1184" w:type="dxa"/>
            <w:tcBorders>
              <w:top w:val="nil"/>
              <w:left w:val="nil"/>
              <w:bottom w:val="single" w:sz="4" w:space="0" w:color="auto"/>
              <w:right w:val="single" w:sz="4" w:space="0" w:color="auto"/>
            </w:tcBorders>
            <w:shd w:val="clear" w:color="auto" w:fill="auto"/>
            <w:noWrap/>
            <w:vAlign w:val="center"/>
          </w:tcPr>
          <w:p w14:paraId="39867FF4" w14:textId="1D3F7EB6" w:rsidR="00896FE0" w:rsidRPr="006E7B1C" w:rsidRDefault="006E7B1C" w:rsidP="001F773C">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w:t>
            </w:r>
          </w:p>
        </w:tc>
      </w:tr>
      <w:tr w:rsidR="00896FE0" w:rsidRPr="006F7CC3" w14:paraId="0453F731" w14:textId="77777777" w:rsidTr="001F773C">
        <w:trPr>
          <w:trHeight w:val="306"/>
          <w:jc w:val="center"/>
        </w:trPr>
        <w:tc>
          <w:tcPr>
            <w:tcW w:w="5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764AB" w14:textId="3C0959DD" w:rsidR="00896FE0" w:rsidRPr="006F7CC3" w:rsidRDefault="00896FE0" w:rsidP="001F773C">
            <w:pPr>
              <w:spacing w:after="0" w:line="240" w:lineRule="auto"/>
              <w:jc w:val="center"/>
              <w:rPr>
                <w:rFonts w:ascii="Times New Roman" w:eastAsia="Times New Roman" w:hAnsi="Times New Roman" w:cs="Times New Roman"/>
                <w:sz w:val="20"/>
                <w:szCs w:val="20"/>
                <w:lang w:eastAsia="pl-PL"/>
              </w:rPr>
            </w:pPr>
            <w:r w:rsidRPr="006F7CC3">
              <w:rPr>
                <w:rFonts w:ascii="Times New Roman" w:eastAsia="Times New Roman" w:hAnsi="Times New Roman" w:cs="Times New Roman"/>
                <w:sz w:val="20"/>
                <w:szCs w:val="20"/>
                <w:lang w:eastAsia="pl-PL"/>
              </w:rPr>
              <w:t>2016</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DA01A" w14:textId="456FC2FD" w:rsidR="00896FE0" w:rsidRPr="006E7B1C" w:rsidRDefault="006E7B1C" w:rsidP="001F773C">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3</w:t>
            </w:r>
          </w:p>
        </w:tc>
      </w:tr>
      <w:tr w:rsidR="001E4F3E" w:rsidRPr="006F7CC3" w14:paraId="672DD0C2" w14:textId="77777777" w:rsidTr="001F773C">
        <w:trPr>
          <w:trHeight w:val="306"/>
          <w:jc w:val="center"/>
        </w:trPr>
        <w:tc>
          <w:tcPr>
            <w:tcW w:w="5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C4283" w14:textId="04CBCAAC" w:rsidR="001E4F3E" w:rsidRPr="006F7CC3" w:rsidRDefault="001E4F3E" w:rsidP="001F773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2015</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086BD" w14:textId="6C33D920" w:rsidR="001E4F3E" w:rsidRPr="006E7B1C" w:rsidRDefault="006E7B1C" w:rsidP="001F773C">
            <w:pPr>
              <w:spacing w:after="0" w:line="240" w:lineRule="auto"/>
              <w:jc w:val="center"/>
              <w:rPr>
                <w:rFonts w:ascii="Times New Roman" w:eastAsia="Times New Roman" w:hAnsi="Times New Roman" w:cs="Times New Roman"/>
                <w:b/>
                <w:sz w:val="20"/>
                <w:szCs w:val="20"/>
                <w:lang w:eastAsia="pl-PL"/>
              </w:rPr>
            </w:pPr>
            <w:r w:rsidRPr="006E7B1C">
              <w:rPr>
                <w:rFonts w:ascii="Times New Roman" w:eastAsia="Times New Roman" w:hAnsi="Times New Roman" w:cs="Times New Roman"/>
                <w:b/>
                <w:sz w:val="20"/>
                <w:szCs w:val="20"/>
                <w:lang w:eastAsia="pl-PL"/>
              </w:rPr>
              <w:t>0</w:t>
            </w:r>
          </w:p>
        </w:tc>
      </w:tr>
      <w:tr w:rsidR="001E4F3E" w:rsidRPr="006F7CC3" w14:paraId="4E5743AB" w14:textId="77777777" w:rsidTr="001F773C">
        <w:trPr>
          <w:trHeight w:val="306"/>
          <w:jc w:val="center"/>
        </w:trPr>
        <w:tc>
          <w:tcPr>
            <w:tcW w:w="5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5C5BE" w14:textId="192AE0E8" w:rsidR="001E4F3E" w:rsidRPr="006F7CC3" w:rsidRDefault="001E4F3E" w:rsidP="001F773C">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2014</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FD33C" w14:textId="2C0F90D4" w:rsidR="001E4F3E" w:rsidRPr="006E7B1C" w:rsidRDefault="006E7B1C" w:rsidP="001F773C">
            <w:pPr>
              <w:spacing w:after="0" w:line="240" w:lineRule="auto"/>
              <w:jc w:val="center"/>
              <w:rPr>
                <w:rFonts w:ascii="Times New Roman" w:eastAsia="Times New Roman" w:hAnsi="Times New Roman" w:cs="Times New Roman"/>
                <w:b/>
                <w:sz w:val="20"/>
                <w:szCs w:val="20"/>
                <w:lang w:eastAsia="pl-PL"/>
              </w:rPr>
            </w:pPr>
            <w:r w:rsidRPr="006E7B1C">
              <w:rPr>
                <w:rFonts w:ascii="Times New Roman" w:eastAsia="Times New Roman" w:hAnsi="Times New Roman" w:cs="Times New Roman"/>
                <w:b/>
                <w:sz w:val="20"/>
                <w:szCs w:val="20"/>
                <w:lang w:eastAsia="pl-PL"/>
              </w:rPr>
              <w:t>1</w:t>
            </w:r>
          </w:p>
        </w:tc>
      </w:tr>
      <w:tr w:rsidR="003F16B7" w:rsidRPr="006F7CC3" w14:paraId="58C04F52" w14:textId="77777777" w:rsidTr="00B60218">
        <w:trPr>
          <w:trHeight w:val="306"/>
          <w:jc w:val="center"/>
        </w:trPr>
        <w:tc>
          <w:tcPr>
            <w:tcW w:w="5078"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0842654A" w14:textId="64AFF38C" w:rsidR="003F16B7" w:rsidRPr="00B60218" w:rsidRDefault="003F16B7" w:rsidP="001F773C">
            <w:pPr>
              <w:spacing w:after="0" w:line="240" w:lineRule="auto"/>
              <w:jc w:val="center"/>
              <w:rPr>
                <w:rFonts w:ascii="Times New Roman" w:eastAsia="Times New Roman" w:hAnsi="Times New Roman" w:cs="Times New Roman"/>
                <w:b/>
                <w:sz w:val="20"/>
                <w:szCs w:val="20"/>
                <w:lang w:eastAsia="pl-PL"/>
              </w:rPr>
            </w:pPr>
            <w:r w:rsidRPr="00B60218">
              <w:rPr>
                <w:rFonts w:ascii="Times New Roman" w:eastAsia="Times New Roman" w:hAnsi="Times New Roman" w:cs="Times New Roman"/>
                <w:b/>
                <w:sz w:val="20"/>
                <w:szCs w:val="20"/>
                <w:lang w:eastAsia="pl-PL"/>
              </w:rPr>
              <w:t>RAZEM</w:t>
            </w:r>
          </w:p>
        </w:tc>
        <w:tc>
          <w:tcPr>
            <w:tcW w:w="1184"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76348ADE" w14:textId="297FAE04" w:rsidR="003F16B7" w:rsidRPr="00B60218" w:rsidRDefault="00B60218" w:rsidP="001F773C">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9</w:t>
            </w:r>
          </w:p>
        </w:tc>
      </w:tr>
    </w:tbl>
    <w:p w14:paraId="1A23FA27" w14:textId="77777777" w:rsidR="00432633" w:rsidRDefault="00432633" w:rsidP="00FE3D4F">
      <w:pPr>
        <w:spacing w:before="240"/>
        <w:jc w:val="both"/>
        <w:rPr>
          <w:rStyle w:val="Teksttreci2"/>
          <w:b/>
          <w:color w:val="000000"/>
          <w:sz w:val="28"/>
          <w:szCs w:val="28"/>
        </w:rPr>
      </w:pPr>
    </w:p>
    <w:p w14:paraId="7381EEF8" w14:textId="77777777" w:rsidR="00505E35" w:rsidRDefault="00505E35" w:rsidP="00FE3D4F">
      <w:pPr>
        <w:spacing w:before="240"/>
        <w:jc w:val="both"/>
        <w:rPr>
          <w:rStyle w:val="Teksttreci2"/>
          <w:b/>
          <w:color w:val="000000"/>
          <w:sz w:val="28"/>
          <w:szCs w:val="28"/>
        </w:rPr>
      </w:pPr>
    </w:p>
    <w:p w14:paraId="5AB989F7" w14:textId="77777777" w:rsidR="00505E35" w:rsidRDefault="00505E35" w:rsidP="00FE3D4F">
      <w:pPr>
        <w:spacing w:before="240"/>
        <w:jc w:val="both"/>
        <w:rPr>
          <w:rStyle w:val="Teksttreci2"/>
          <w:b/>
          <w:color w:val="000000"/>
          <w:sz w:val="28"/>
          <w:szCs w:val="28"/>
        </w:rPr>
      </w:pPr>
    </w:p>
    <w:p w14:paraId="1AEEBBE6" w14:textId="77777777" w:rsidR="00505E35" w:rsidRDefault="00505E35" w:rsidP="00FE3D4F">
      <w:pPr>
        <w:spacing w:before="240"/>
        <w:jc w:val="both"/>
        <w:rPr>
          <w:rStyle w:val="Teksttreci2"/>
          <w:b/>
          <w:color w:val="000000"/>
          <w:sz w:val="28"/>
          <w:szCs w:val="28"/>
        </w:rPr>
      </w:pPr>
    </w:p>
    <w:p w14:paraId="53AB20FF" w14:textId="77777777" w:rsidR="00505E35" w:rsidRDefault="00505E35" w:rsidP="00FE3D4F">
      <w:pPr>
        <w:spacing w:before="240"/>
        <w:jc w:val="both"/>
        <w:rPr>
          <w:rStyle w:val="Teksttreci2"/>
          <w:b/>
          <w:color w:val="000000"/>
          <w:sz w:val="28"/>
          <w:szCs w:val="28"/>
        </w:rPr>
      </w:pPr>
    </w:p>
    <w:p w14:paraId="5293C62F" w14:textId="473367DA" w:rsidR="00C9239F" w:rsidRDefault="00BD4992" w:rsidP="00FE3D4F">
      <w:pPr>
        <w:spacing w:before="240"/>
        <w:jc w:val="both"/>
        <w:rPr>
          <w:rStyle w:val="Teksttreci2"/>
          <w:b/>
          <w:color w:val="000000"/>
          <w:sz w:val="28"/>
          <w:szCs w:val="28"/>
        </w:rPr>
      </w:pPr>
      <w:r>
        <w:rPr>
          <w:rStyle w:val="Teksttreci2"/>
          <w:b/>
          <w:color w:val="000000"/>
          <w:sz w:val="28"/>
          <w:szCs w:val="28"/>
        </w:rPr>
        <w:lastRenderedPageBreak/>
        <w:t>3</w:t>
      </w:r>
      <w:r w:rsidR="00C9239F" w:rsidRPr="00EC4D29">
        <w:rPr>
          <w:rStyle w:val="Teksttreci2"/>
          <w:b/>
          <w:color w:val="000000"/>
          <w:sz w:val="28"/>
          <w:szCs w:val="28"/>
        </w:rPr>
        <w:t xml:space="preserve">. </w:t>
      </w:r>
      <w:r w:rsidR="00120E03" w:rsidRPr="00EC4D29">
        <w:rPr>
          <w:rStyle w:val="Teksttreci2"/>
          <w:b/>
          <w:color w:val="000000"/>
          <w:sz w:val="28"/>
          <w:szCs w:val="28"/>
        </w:rPr>
        <w:t>Osiągnięci</w:t>
      </w:r>
      <w:r w:rsidR="0030701E">
        <w:rPr>
          <w:rStyle w:val="Teksttreci2"/>
          <w:b/>
          <w:color w:val="000000"/>
          <w:sz w:val="28"/>
          <w:szCs w:val="28"/>
        </w:rPr>
        <w:t>a szkół i placówek oświatowych.</w:t>
      </w:r>
    </w:p>
    <w:p w14:paraId="0DD6A190" w14:textId="77777777" w:rsidR="006F4F97" w:rsidRPr="00EC4D29" w:rsidRDefault="006F4F97" w:rsidP="00FE3D4F">
      <w:pPr>
        <w:spacing w:before="240"/>
        <w:jc w:val="both"/>
        <w:rPr>
          <w:rFonts w:ascii="Times New Roman" w:hAnsi="Times New Roman" w:cs="Times New Roman"/>
          <w:b/>
          <w:color w:val="000000"/>
          <w:sz w:val="28"/>
          <w:szCs w:val="28"/>
          <w:shd w:val="clear" w:color="auto" w:fill="FFFFFF"/>
        </w:rPr>
      </w:pPr>
    </w:p>
    <w:p w14:paraId="639EB625" w14:textId="0A5DB808" w:rsidR="006F7CC3" w:rsidRPr="006F7CC3" w:rsidRDefault="006F7CC3" w:rsidP="006F7CC3">
      <w:pPr>
        <w:spacing w:before="240"/>
        <w:ind w:left="1276" w:hanging="1276"/>
        <w:jc w:val="both"/>
        <w:rPr>
          <w:rFonts w:ascii="Times New Roman" w:eastAsiaTheme="minorEastAsia" w:hAnsi="Times New Roman" w:cs="Times New Roman"/>
          <w:b/>
          <w:color w:val="000000"/>
          <w:sz w:val="28"/>
          <w:szCs w:val="28"/>
          <w:shd w:val="clear" w:color="auto" w:fill="FFFFFF"/>
          <w:lang w:eastAsia="pl-PL"/>
        </w:rPr>
      </w:pPr>
      <w:r w:rsidRPr="006F7CC3">
        <w:rPr>
          <w:rFonts w:ascii="Times New Roman" w:eastAsiaTheme="minorEastAsia" w:hAnsi="Times New Roman" w:cs="Times New Roman"/>
          <w:b/>
          <w:color w:val="000000"/>
          <w:sz w:val="28"/>
          <w:szCs w:val="28"/>
          <w:shd w:val="clear" w:color="auto" w:fill="FFFFFF"/>
          <w:lang w:eastAsia="pl-PL"/>
        </w:rPr>
        <w:t xml:space="preserve">Tabela 10. Najważniejsze osiągnięcia o zasięgu co najmniej powiatowym  w roku szkolnym </w:t>
      </w:r>
      <w:r w:rsidR="00B53DDA">
        <w:rPr>
          <w:rFonts w:ascii="Times New Roman" w:eastAsiaTheme="minorEastAsia" w:hAnsi="Times New Roman" w:cs="Times New Roman"/>
          <w:b/>
          <w:color w:val="000000"/>
          <w:sz w:val="28"/>
          <w:szCs w:val="28"/>
          <w:shd w:val="clear" w:color="auto" w:fill="FFFFFF"/>
          <w:lang w:eastAsia="pl-PL"/>
        </w:rPr>
        <w:t>2022/2023</w:t>
      </w:r>
    </w:p>
    <w:tbl>
      <w:tblPr>
        <w:tblW w:w="7732" w:type="dxa"/>
        <w:jc w:val="center"/>
        <w:tblCellMar>
          <w:left w:w="70" w:type="dxa"/>
          <w:right w:w="70" w:type="dxa"/>
        </w:tblCellMar>
        <w:tblLook w:val="04A0" w:firstRow="1" w:lastRow="0" w:firstColumn="1" w:lastColumn="0" w:noHBand="0" w:noVBand="1"/>
      </w:tblPr>
      <w:tblGrid>
        <w:gridCol w:w="4815"/>
        <w:gridCol w:w="753"/>
        <w:gridCol w:w="806"/>
        <w:gridCol w:w="13"/>
        <w:gridCol w:w="787"/>
        <w:gridCol w:w="558"/>
      </w:tblGrid>
      <w:tr w:rsidR="006F7CC3" w:rsidRPr="006F7CC3" w14:paraId="14C98D06" w14:textId="77777777" w:rsidTr="003F2FAB">
        <w:trPr>
          <w:trHeight w:val="524"/>
          <w:jc w:val="center"/>
        </w:trPr>
        <w:tc>
          <w:tcPr>
            <w:tcW w:w="48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BE8F31" w14:textId="77777777" w:rsidR="006F7CC3" w:rsidRPr="006F7CC3" w:rsidRDefault="006F7CC3" w:rsidP="006F7CC3">
            <w:pPr>
              <w:spacing w:after="0" w:line="240" w:lineRule="auto"/>
              <w:jc w:val="center"/>
              <w:rPr>
                <w:rFonts w:ascii="Times New Roman" w:eastAsia="Times New Roman" w:hAnsi="Times New Roman" w:cs="Times New Roman"/>
                <w:b/>
                <w:bCs/>
                <w:lang w:eastAsia="pl-PL"/>
              </w:rPr>
            </w:pPr>
            <w:r w:rsidRPr="006F7CC3">
              <w:rPr>
                <w:rFonts w:ascii="Times New Roman" w:eastAsia="Times New Roman" w:hAnsi="Times New Roman" w:cs="Times New Roman"/>
                <w:b/>
                <w:bCs/>
                <w:lang w:eastAsia="pl-PL"/>
              </w:rPr>
              <w:t>Zakres przedmiotowy</w:t>
            </w:r>
          </w:p>
        </w:tc>
        <w:tc>
          <w:tcPr>
            <w:tcW w:w="2917" w:type="dxa"/>
            <w:gridSpan w:val="5"/>
            <w:tcBorders>
              <w:top w:val="single" w:sz="4" w:space="0" w:color="auto"/>
              <w:left w:val="nil"/>
              <w:bottom w:val="single" w:sz="4" w:space="0" w:color="auto"/>
              <w:right w:val="single" w:sz="4" w:space="0" w:color="000000"/>
            </w:tcBorders>
            <w:shd w:val="clear" w:color="auto" w:fill="auto"/>
            <w:vAlign w:val="center"/>
            <w:hideMark/>
          </w:tcPr>
          <w:p w14:paraId="5B883E44" w14:textId="2BD8C5A8" w:rsidR="006F7CC3" w:rsidRPr="00AD1F55" w:rsidRDefault="009D6B31" w:rsidP="006F7CC3">
            <w:pPr>
              <w:spacing w:after="0" w:line="240" w:lineRule="auto"/>
              <w:jc w:val="center"/>
              <w:rPr>
                <w:rFonts w:ascii="Times New Roman" w:eastAsia="Times New Roman" w:hAnsi="Times New Roman" w:cs="Times New Roman"/>
                <w:b/>
                <w:bCs/>
                <w:sz w:val="20"/>
                <w:szCs w:val="18"/>
                <w:lang w:eastAsia="pl-PL"/>
              </w:rPr>
            </w:pPr>
            <w:r>
              <w:rPr>
                <w:rFonts w:ascii="Times New Roman" w:eastAsia="Times New Roman" w:hAnsi="Times New Roman" w:cs="Times New Roman"/>
                <w:b/>
                <w:bCs/>
                <w:sz w:val="20"/>
                <w:szCs w:val="18"/>
                <w:lang w:eastAsia="pl-PL"/>
              </w:rPr>
              <w:t>Liczba osiągnięć</w:t>
            </w:r>
          </w:p>
        </w:tc>
      </w:tr>
      <w:tr w:rsidR="00A8061A" w:rsidRPr="006F7CC3" w14:paraId="60D09115" w14:textId="77777777" w:rsidTr="00B0490E">
        <w:trPr>
          <w:trHeight w:val="1018"/>
          <w:jc w:val="center"/>
        </w:trPr>
        <w:tc>
          <w:tcPr>
            <w:tcW w:w="4815" w:type="dxa"/>
            <w:vMerge/>
            <w:tcBorders>
              <w:top w:val="single" w:sz="4" w:space="0" w:color="auto"/>
              <w:left w:val="single" w:sz="4" w:space="0" w:color="auto"/>
              <w:bottom w:val="single" w:sz="4" w:space="0" w:color="000000"/>
              <w:right w:val="single" w:sz="4" w:space="0" w:color="auto"/>
            </w:tcBorders>
            <w:vAlign w:val="center"/>
            <w:hideMark/>
          </w:tcPr>
          <w:p w14:paraId="1333DC40" w14:textId="77777777" w:rsidR="00A8061A" w:rsidRPr="006F7CC3" w:rsidRDefault="00A8061A" w:rsidP="006F7CC3">
            <w:pPr>
              <w:spacing w:after="0" w:line="240" w:lineRule="auto"/>
              <w:rPr>
                <w:rFonts w:ascii="Times New Roman" w:eastAsia="Times New Roman" w:hAnsi="Times New Roman" w:cs="Times New Roman"/>
                <w:b/>
                <w:bCs/>
                <w:lang w:eastAsia="pl-PL"/>
              </w:rPr>
            </w:pPr>
          </w:p>
        </w:tc>
        <w:tc>
          <w:tcPr>
            <w:tcW w:w="75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7953826" w14:textId="74ADFD58" w:rsidR="00A8061A" w:rsidRPr="004E35A7" w:rsidRDefault="00674753" w:rsidP="006F7CC3">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20"/>
                <w:szCs w:val="18"/>
                <w:lang w:eastAsia="pl-PL"/>
              </w:rPr>
              <w:t>przedszkola</w:t>
            </w:r>
          </w:p>
        </w:tc>
        <w:tc>
          <w:tcPr>
            <w:tcW w:w="1606" w:type="dxa"/>
            <w:gridSpan w:val="3"/>
            <w:tcBorders>
              <w:top w:val="single" w:sz="4" w:space="0" w:color="auto"/>
              <w:left w:val="nil"/>
              <w:bottom w:val="single" w:sz="4" w:space="0" w:color="auto"/>
              <w:right w:val="single" w:sz="4" w:space="0" w:color="000000"/>
            </w:tcBorders>
            <w:shd w:val="clear" w:color="auto" w:fill="auto"/>
            <w:vAlign w:val="center"/>
            <w:hideMark/>
          </w:tcPr>
          <w:p w14:paraId="4297ECC9" w14:textId="77777777" w:rsidR="00A8061A" w:rsidRPr="00AD1F55" w:rsidRDefault="00A8061A" w:rsidP="006F7CC3">
            <w:pPr>
              <w:spacing w:after="0" w:line="240" w:lineRule="auto"/>
              <w:jc w:val="center"/>
              <w:rPr>
                <w:rFonts w:ascii="Times New Roman" w:eastAsia="Times New Roman" w:hAnsi="Times New Roman" w:cs="Times New Roman"/>
                <w:sz w:val="20"/>
                <w:szCs w:val="18"/>
                <w:lang w:eastAsia="pl-PL"/>
              </w:rPr>
            </w:pPr>
            <w:r w:rsidRPr="00AD1F55">
              <w:rPr>
                <w:rFonts w:ascii="Times New Roman" w:eastAsia="Times New Roman" w:hAnsi="Times New Roman" w:cs="Times New Roman"/>
                <w:sz w:val="20"/>
                <w:szCs w:val="18"/>
                <w:lang w:eastAsia="pl-PL"/>
              </w:rPr>
              <w:t>szkół i placówek dla dzieci i młodzieży</w:t>
            </w:r>
          </w:p>
        </w:tc>
        <w:tc>
          <w:tcPr>
            <w:tcW w:w="558" w:type="dxa"/>
            <w:vMerge w:val="restart"/>
            <w:tcBorders>
              <w:top w:val="nil"/>
              <w:left w:val="single" w:sz="4" w:space="0" w:color="auto"/>
              <w:right w:val="single" w:sz="4" w:space="0" w:color="auto"/>
            </w:tcBorders>
            <w:shd w:val="clear" w:color="auto" w:fill="FFCC99"/>
            <w:textDirection w:val="btLr"/>
            <w:vAlign w:val="center"/>
            <w:hideMark/>
          </w:tcPr>
          <w:p w14:paraId="5963B2D6" w14:textId="77777777" w:rsidR="00A8061A" w:rsidRPr="00AD1F55" w:rsidRDefault="00A8061A" w:rsidP="006F7CC3">
            <w:pPr>
              <w:spacing w:after="0" w:line="240" w:lineRule="auto"/>
              <w:jc w:val="center"/>
              <w:rPr>
                <w:rFonts w:ascii="Times New Roman" w:eastAsia="Times New Roman" w:hAnsi="Times New Roman" w:cs="Times New Roman"/>
                <w:b/>
                <w:bCs/>
                <w:sz w:val="20"/>
                <w:szCs w:val="18"/>
                <w:lang w:eastAsia="pl-PL"/>
              </w:rPr>
            </w:pPr>
            <w:r w:rsidRPr="00AD1F55">
              <w:rPr>
                <w:rFonts w:ascii="Times New Roman" w:eastAsia="Times New Roman" w:hAnsi="Times New Roman" w:cs="Times New Roman"/>
                <w:b/>
                <w:bCs/>
                <w:sz w:val="20"/>
                <w:szCs w:val="18"/>
                <w:lang w:eastAsia="pl-PL"/>
              </w:rPr>
              <w:t>RAZEM</w:t>
            </w:r>
          </w:p>
        </w:tc>
      </w:tr>
      <w:tr w:rsidR="00A8061A" w:rsidRPr="006F7CC3" w14:paraId="36B922E7" w14:textId="77777777" w:rsidTr="00B0490E">
        <w:trPr>
          <w:trHeight w:val="2992"/>
          <w:jc w:val="center"/>
        </w:trPr>
        <w:tc>
          <w:tcPr>
            <w:tcW w:w="4815" w:type="dxa"/>
            <w:vMerge/>
            <w:tcBorders>
              <w:top w:val="single" w:sz="4" w:space="0" w:color="auto"/>
              <w:left w:val="single" w:sz="4" w:space="0" w:color="auto"/>
              <w:bottom w:val="single" w:sz="4" w:space="0" w:color="000000"/>
              <w:right w:val="single" w:sz="4" w:space="0" w:color="auto"/>
            </w:tcBorders>
            <w:vAlign w:val="center"/>
            <w:hideMark/>
          </w:tcPr>
          <w:p w14:paraId="3C5ACE90" w14:textId="77777777" w:rsidR="00A8061A" w:rsidRPr="006F7CC3" w:rsidRDefault="00A8061A" w:rsidP="006F7CC3">
            <w:pPr>
              <w:spacing w:after="0" w:line="240" w:lineRule="auto"/>
              <w:rPr>
                <w:rFonts w:ascii="Times New Roman" w:eastAsia="Times New Roman" w:hAnsi="Times New Roman" w:cs="Times New Roman"/>
                <w:b/>
                <w:bCs/>
                <w:lang w:eastAsia="pl-PL"/>
              </w:rPr>
            </w:pPr>
          </w:p>
        </w:tc>
        <w:tc>
          <w:tcPr>
            <w:tcW w:w="753" w:type="dxa"/>
            <w:vMerge/>
            <w:tcBorders>
              <w:top w:val="nil"/>
              <w:left w:val="single" w:sz="4" w:space="0" w:color="auto"/>
              <w:bottom w:val="single" w:sz="4" w:space="0" w:color="auto"/>
              <w:right w:val="single" w:sz="4" w:space="0" w:color="auto"/>
            </w:tcBorders>
            <w:vAlign w:val="center"/>
            <w:hideMark/>
          </w:tcPr>
          <w:p w14:paraId="02B32E6D" w14:textId="77777777" w:rsidR="00A8061A" w:rsidRPr="004E35A7" w:rsidRDefault="00A8061A" w:rsidP="006F7CC3">
            <w:pPr>
              <w:spacing w:after="0" w:line="240" w:lineRule="auto"/>
              <w:rPr>
                <w:rFonts w:ascii="Times New Roman" w:eastAsia="Times New Roman" w:hAnsi="Times New Roman" w:cs="Times New Roman"/>
                <w:sz w:val="18"/>
                <w:szCs w:val="18"/>
                <w:lang w:eastAsia="pl-PL"/>
              </w:rPr>
            </w:pPr>
          </w:p>
        </w:tc>
        <w:tc>
          <w:tcPr>
            <w:tcW w:w="806" w:type="dxa"/>
            <w:tcBorders>
              <w:top w:val="nil"/>
              <w:left w:val="nil"/>
              <w:bottom w:val="single" w:sz="4" w:space="0" w:color="auto"/>
              <w:right w:val="single" w:sz="4" w:space="0" w:color="auto"/>
            </w:tcBorders>
            <w:shd w:val="clear" w:color="auto" w:fill="auto"/>
            <w:textDirection w:val="btLr"/>
            <w:vAlign w:val="center"/>
            <w:hideMark/>
          </w:tcPr>
          <w:p w14:paraId="2F08C358" w14:textId="1F62DFD1" w:rsidR="00A8061A" w:rsidRPr="00C94019" w:rsidRDefault="009D6B31" w:rsidP="006F7CC3">
            <w:pPr>
              <w:spacing w:after="0" w:line="240" w:lineRule="auto"/>
              <w:jc w:val="center"/>
              <w:rPr>
                <w:rFonts w:ascii="Times New Roman" w:eastAsia="Times New Roman" w:hAnsi="Times New Roman" w:cs="Times New Roman"/>
                <w:sz w:val="20"/>
                <w:szCs w:val="18"/>
                <w:lang w:eastAsia="pl-PL"/>
              </w:rPr>
            </w:pPr>
            <w:r>
              <w:rPr>
                <w:rFonts w:ascii="Times New Roman" w:eastAsia="Times New Roman" w:hAnsi="Times New Roman" w:cs="Times New Roman"/>
                <w:sz w:val="20"/>
                <w:szCs w:val="18"/>
                <w:lang w:eastAsia="pl-PL"/>
              </w:rPr>
              <w:t>Szkoła Podstawowa w Gostycynie</w:t>
            </w:r>
          </w:p>
        </w:tc>
        <w:tc>
          <w:tcPr>
            <w:tcW w:w="800" w:type="dxa"/>
            <w:gridSpan w:val="2"/>
            <w:tcBorders>
              <w:top w:val="nil"/>
              <w:left w:val="nil"/>
              <w:bottom w:val="single" w:sz="4" w:space="0" w:color="auto"/>
              <w:right w:val="single" w:sz="4" w:space="0" w:color="auto"/>
            </w:tcBorders>
            <w:shd w:val="clear" w:color="auto" w:fill="auto"/>
            <w:textDirection w:val="btLr"/>
            <w:vAlign w:val="center"/>
            <w:hideMark/>
          </w:tcPr>
          <w:p w14:paraId="7E3AE634" w14:textId="1F0FCC22" w:rsidR="00A8061A" w:rsidRPr="00C94019" w:rsidRDefault="009D6B31" w:rsidP="006F7CC3">
            <w:pPr>
              <w:spacing w:after="0" w:line="240" w:lineRule="auto"/>
              <w:jc w:val="center"/>
              <w:rPr>
                <w:rFonts w:ascii="Times New Roman" w:eastAsia="Times New Roman" w:hAnsi="Times New Roman" w:cs="Times New Roman"/>
                <w:sz w:val="20"/>
                <w:szCs w:val="18"/>
                <w:lang w:eastAsia="pl-PL"/>
              </w:rPr>
            </w:pPr>
            <w:r>
              <w:rPr>
                <w:rFonts w:ascii="Times New Roman" w:eastAsia="Times New Roman" w:hAnsi="Times New Roman" w:cs="Times New Roman"/>
                <w:sz w:val="20"/>
                <w:szCs w:val="18"/>
                <w:lang w:eastAsia="pl-PL"/>
              </w:rPr>
              <w:t>Szkoła Podstawowa w Pruszczu</w:t>
            </w:r>
          </w:p>
        </w:tc>
        <w:tc>
          <w:tcPr>
            <w:tcW w:w="558" w:type="dxa"/>
            <w:vMerge/>
            <w:tcBorders>
              <w:left w:val="single" w:sz="4" w:space="0" w:color="auto"/>
              <w:right w:val="single" w:sz="4" w:space="0" w:color="auto"/>
            </w:tcBorders>
            <w:shd w:val="clear" w:color="auto" w:fill="FFCC99"/>
            <w:vAlign w:val="center"/>
            <w:hideMark/>
          </w:tcPr>
          <w:p w14:paraId="349E4490" w14:textId="77777777" w:rsidR="00A8061A" w:rsidRPr="006F7CC3" w:rsidRDefault="00A8061A" w:rsidP="006F7CC3">
            <w:pPr>
              <w:spacing w:after="0" w:line="240" w:lineRule="auto"/>
              <w:rPr>
                <w:rFonts w:ascii="Times New Roman" w:eastAsia="Times New Roman" w:hAnsi="Times New Roman" w:cs="Times New Roman"/>
                <w:b/>
                <w:bCs/>
                <w:sz w:val="16"/>
                <w:szCs w:val="16"/>
                <w:lang w:eastAsia="pl-PL"/>
              </w:rPr>
            </w:pPr>
          </w:p>
        </w:tc>
      </w:tr>
      <w:tr w:rsidR="004066EA" w:rsidRPr="006F7CC3" w14:paraId="6A5E14C4" w14:textId="77777777" w:rsidTr="00F27EED">
        <w:trPr>
          <w:trHeight w:val="299"/>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17010490" w14:textId="6E7A2B55" w:rsidR="004066EA" w:rsidRDefault="004066EA" w:rsidP="00F27EED">
            <w:pPr>
              <w:spacing w:after="0" w:line="240" w:lineRule="auto"/>
              <w:rPr>
                <w:rFonts w:ascii="Times New Roman" w:eastAsia="Times New Roman" w:hAnsi="Times New Roman" w:cs="Times New Roman"/>
                <w:b/>
                <w:bCs/>
                <w:color w:val="000000"/>
                <w:sz w:val="20"/>
                <w:szCs w:val="18"/>
                <w:lang w:eastAsia="pl-PL"/>
              </w:rPr>
            </w:pPr>
            <w:r>
              <w:rPr>
                <w:rFonts w:ascii="Times New Roman" w:eastAsia="Times New Roman" w:hAnsi="Times New Roman" w:cs="Times New Roman"/>
                <w:b/>
                <w:bCs/>
                <w:color w:val="000000"/>
                <w:sz w:val="20"/>
                <w:szCs w:val="18"/>
                <w:lang w:eastAsia="pl-PL"/>
              </w:rPr>
              <w:t>Olimpiady</w:t>
            </w:r>
          </w:p>
        </w:tc>
        <w:tc>
          <w:tcPr>
            <w:tcW w:w="2359" w:type="dxa"/>
            <w:gridSpan w:val="4"/>
            <w:tcBorders>
              <w:top w:val="single" w:sz="4" w:space="0" w:color="auto"/>
              <w:left w:val="single" w:sz="4" w:space="0" w:color="auto"/>
              <w:bottom w:val="single" w:sz="4" w:space="0" w:color="auto"/>
              <w:right w:val="single" w:sz="4" w:space="0" w:color="auto"/>
            </w:tcBorders>
            <w:shd w:val="clear" w:color="000000" w:fill="FFCC99"/>
            <w:vAlign w:val="center"/>
          </w:tcPr>
          <w:p w14:paraId="1D18D185" w14:textId="77777777" w:rsidR="004066EA" w:rsidRPr="00DA05E1" w:rsidRDefault="004066EA" w:rsidP="007D45C4">
            <w:pPr>
              <w:spacing w:after="0" w:line="240" w:lineRule="auto"/>
              <w:jc w:val="center"/>
              <w:rPr>
                <w:rFonts w:ascii="Times New Roman" w:eastAsia="Times New Roman" w:hAnsi="Times New Roman" w:cs="Times New Roman"/>
                <w:bCs/>
                <w:color w:val="000000"/>
                <w:lang w:eastAsia="pl-PL"/>
              </w:rPr>
            </w:pPr>
          </w:p>
        </w:tc>
        <w:tc>
          <w:tcPr>
            <w:tcW w:w="558" w:type="dxa"/>
            <w:vMerge/>
            <w:tcBorders>
              <w:left w:val="single" w:sz="4" w:space="0" w:color="auto"/>
              <w:bottom w:val="single" w:sz="4" w:space="0" w:color="auto"/>
              <w:right w:val="single" w:sz="4" w:space="0" w:color="auto"/>
            </w:tcBorders>
            <w:shd w:val="clear" w:color="000000" w:fill="FFCC99"/>
            <w:vAlign w:val="center"/>
          </w:tcPr>
          <w:p w14:paraId="5C2AA08C" w14:textId="77777777" w:rsidR="004066EA" w:rsidRPr="007D45C4" w:rsidRDefault="004066EA" w:rsidP="007D45C4">
            <w:pPr>
              <w:spacing w:after="0" w:line="240" w:lineRule="auto"/>
              <w:jc w:val="center"/>
              <w:rPr>
                <w:rFonts w:ascii="Times New Roman" w:eastAsia="Times New Roman" w:hAnsi="Times New Roman" w:cs="Times New Roman"/>
                <w:b/>
                <w:bCs/>
                <w:color w:val="000000"/>
                <w:lang w:eastAsia="pl-PL"/>
              </w:rPr>
            </w:pPr>
          </w:p>
        </w:tc>
      </w:tr>
      <w:tr w:rsidR="0025269C" w:rsidRPr="006F7CC3" w14:paraId="2C9DFEEF" w14:textId="77777777" w:rsidTr="00061B1F">
        <w:trPr>
          <w:trHeight w:val="299"/>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3C73D17A" w14:textId="330E18D7" w:rsidR="0025269C" w:rsidRDefault="00D314AD" w:rsidP="00F27EED">
            <w:pPr>
              <w:spacing w:after="0" w:line="240" w:lineRule="auto"/>
              <w:rPr>
                <w:rFonts w:ascii="Times New Roman" w:eastAsia="Times New Roman" w:hAnsi="Times New Roman" w:cs="Times New Roman"/>
                <w:b/>
                <w:bCs/>
                <w:color w:val="000000"/>
                <w:sz w:val="20"/>
                <w:szCs w:val="18"/>
                <w:lang w:eastAsia="pl-PL"/>
              </w:rPr>
            </w:pPr>
            <w:r>
              <w:rPr>
                <w:rFonts w:ascii="Times New Roman" w:eastAsia="Times New Roman" w:hAnsi="Times New Roman" w:cs="Times New Roman"/>
                <w:color w:val="000000"/>
                <w:sz w:val="20"/>
                <w:szCs w:val="18"/>
                <w:lang w:eastAsia="pl-PL"/>
              </w:rPr>
              <w:t>a) I miejsce</w:t>
            </w:r>
          </w:p>
        </w:tc>
        <w:tc>
          <w:tcPr>
            <w:tcW w:w="75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BA11515" w14:textId="0CE747B6" w:rsidR="0025269C" w:rsidRPr="00685B74" w:rsidRDefault="00297A67" w:rsidP="007D45C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29AFF" w14:textId="1FDD82FB" w:rsidR="0025269C" w:rsidRPr="00685B74" w:rsidRDefault="00061B1F" w:rsidP="007D45C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78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238002D" w14:textId="51DD040A" w:rsidR="0025269C" w:rsidRPr="00685B74" w:rsidRDefault="00674753" w:rsidP="007D45C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558" w:type="dxa"/>
            <w:tcBorders>
              <w:left w:val="single" w:sz="4" w:space="0" w:color="auto"/>
              <w:bottom w:val="single" w:sz="4" w:space="0" w:color="auto"/>
              <w:right w:val="single" w:sz="4" w:space="0" w:color="auto"/>
            </w:tcBorders>
            <w:shd w:val="clear" w:color="auto" w:fill="FFCC99"/>
            <w:vAlign w:val="center"/>
          </w:tcPr>
          <w:p w14:paraId="796B836E" w14:textId="2E0D076E" w:rsidR="0025269C" w:rsidRPr="007D45C4" w:rsidRDefault="00342503" w:rsidP="007D45C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25269C" w:rsidRPr="006F7CC3" w14:paraId="35D2D8C0" w14:textId="77777777" w:rsidTr="00061B1F">
        <w:trPr>
          <w:trHeight w:val="299"/>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0536C779" w14:textId="2A7E24B0" w:rsidR="0025269C" w:rsidRDefault="00D314AD" w:rsidP="00F27EED">
            <w:pPr>
              <w:spacing w:after="0" w:line="240" w:lineRule="auto"/>
              <w:rPr>
                <w:rFonts w:ascii="Times New Roman" w:eastAsia="Times New Roman" w:hAnsi="Times New Roman" w:cs="Times New Roman"/>
                <w:b/>
                <w:bCs/>
                <w:color w:val="000000"/>
                <w:sz w:val="20"/>
                <w:szCs w:val="18"/>
                <w:lang w:eastAsia="pl-PL"/>
              </w:rPr>
            </w:pPr>
            <w:r>
              <w:rPr>
                <w:rFonts w:ascii="Times New Roman" w:eastAsia="Times New Roman" w:hAnsi="Times New Roman" w:cs="Times New Roman"/>
                <w:color w:val="000000"/>
                <w:sz w:val="20"/>
                <w:szCs w:val="18"/>
                <w:lang w:eastAsia="pl-PL"/>
              </w:rPr>
              <w:t>b) II miejsce</w:t>
            </w:r>
          </w:p>
        </w:tc>
        <w:tc>
          <w:tcPr>
            <w:tcW w:w="75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A939B2E" w14:textId="1FB6C38C" w:rsidR="0025269C" w:rsidRPr="00685B74" w:rsidRDefault="00297A67" w:rsidP="007D45C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4F905" w14:textId="0FF6900F" w:rsidR="0025269C" w:rsidRPr="00685B74" w:rsidRDefault="00061B1F" w:rsidP="007D45C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78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18F277A" w14:textId="26F0E334" w:rsidR="0025269C" w:rsidRPr="00685B74" w:rsidRDefault="00674753" w:rsidP="007D45C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558" w:type="dxa"/>
            <w:tcBorders>
              <w:left w:val="single" w:sz="4" w:space="0" w:color="auto"/>
              <w:bottom w:val="single" w:sz="4" w:space="0" w:color="auto"/>
              <w:right w:val="single" w:sz="4" w:space="0" w:color="auto"/>
            </w:tcBorders>
            <w:shd w:val="clear" w:color="auto" w:fill="FFCC99"/>
            <w:vAlign w:val="center"/>
          </w:tcPr>
          <w:p w14:paraId="0BEA47D8" w14:textId="44E2D5C9" w:rsidR="0025269C" w:rsidRPr="007D45C4" w:rsidRDefault="00342503" w:rsidP="007D45C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D314AD" w:rsidRPr="006F7CC3" w14:paraId="2B9C46C6" w14:textId="77777777" w:rsidTr="00061B1F">
        <w:trPr>
          <w:trHeight w:val="299"/>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2553ABC0" w14:textId="0033382C" w:rsidR="00D314AD" w:rsidRDefault="00D314AD" w:rsidP="00F27EED">
            <w:pPr>
              <w:spacing w:after="0" w:line="240" w:lineRule="auto"/>
              <w:rPr>
                <w:rFonts w:ascii="Times New Roman" w:eastAsia="Times New Roman" w:hAnsi="Times New Roman" w:cs="Times New Roman"/>
                <w:color w:val="000000"/>
                <w:sz w:val="20"/>
                <w:szCs w:val="18"/>
                <w:lang w:eastAsia="pl-PL"/>
              </w:rPr>
            </w:pPr>
            <w:r>
              <w:rPr>
                <w:rFonts w:ascii="Times New Roman" w:eastAsia="Times New Roman" w:hAnsi="Times New Roman" w:cs="Times New Roman"/>
                <w:color w:val="000000"/>
                <w:sz w:val="20"/>
                <w:szCs w:val="18"/>
                <w:lang w:eastAsia="pl-PL"/>
              </w:rPr>
              <w:t>c) III miejsce</w:t>
            </w:r>
          </w:p>
        </w:tc>
        <w:tc>
          <w:tcPr>
            <w:tcW w:w="75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5F0B18E" w14:textId="41788EB4" w:rsidR="00D314AD" w:rsidRPr="00685B74" w:rsidRDefault="00297A67" w:rsidP="007D45C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84F08" w14:textId="01013DC2" w:rsidR="00D314AD" w:rsidRPr="00685B74" w:rsidRDefault="00061B1F" w:rsidP="007D45C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78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E5CB374" w14:textId="02490721" w:rsidR="00D314AD" w:rsidRPr="00685B74" w:rsidRDefault="00674753" w:rsidP="007D45C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558" w:type="dxa"/>
            <w:tcBorders>
              <w:left w:val="single" w:sz="4" w:space="0" w:color="auto"/>
              <w:bottom w:val="single" w:sz="4" w:space="0" w:color="auto"/>
              <w:right w:val="single" w:sz="4" w:space="0" w:color="auto"/>
            </w:tcBorders>
            <w:shd w:val="clear" w:color="auto" w:fill="FFCC99"/>
            <w:vAlign w:val="center"/>
          </w:tcPr>
          <w:p w14:paraId="455D6945" w14:textId="4D305D28" w:rsidR="00D314AD" w:rsidRPr="007D45C4" w:rsidRDefault="00342503" w:rsidP="007D45C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4C175D" w:rsidRPr="006F7CC3" w14:paraId="1BC3AABE" w14:textId="77777777" w:rsidTr="00061B1F">
        <w:trPr>
          <w:trHeight w:val="299"/>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31E6813D" w14:textId="47FEAEED" w:rsidR="004C175D" w:rsidRPr="00C94019" w:rsidRDefault="00D314AD" w:rsidP="00F27EED">
            <w:pPr>
              <w:spacing w:after="0" w:line="240" w:lineRule="auto"/>
              <w:rPr>
                <w:rFonts w:ascii="Times New Roman" w:eastAsia="Times New Roman" w:hAnsi="Times New Roman" w:cs="Times New Roman"/>
                <w:color w:val="000000"/>
                <w:sz w:val="20"/>
                <w:szCs w:val="18"/>
                <w:lang w:eastAsia="pl-PL"/>
              </w:rPr>
            </w:pPr>
            <w:r>
              <w:rPr>
                <w:rFonts w:ascii="Times New Roman" w:eastAsia="Times New Roman" w:hAnsi="Times New Roman" w:cs="Times New Roman"/>
                <w:color w:val="000000"/>
                <w:sz w:val="20"/>
                <w:szCs w:val="18"/>
                <w:lang w:eastAsia="pl-PL"/>
              </w:rPr>
              <w:t>d</w:t>
            </w:r>
            <w:r w:rsidR="004C175D">
              <w:rPr>
                <w:rFonts w:ascii="Times New Roman" w:eastAsia="Times New Roman" w:hAnsi="Times New Roman" w:cs="Times New Roman"/>
                <w:color w:val="000000"/>
                <w:sz w:val="20"/>
                <w:szCs w:val="18"/>
                <w:lang w:eastAsia="pl-PL"/>
              </w:rPr>
              <w:t>) wyróżnieni</w:t>
            </w:r>
            <w:r>
              <w:rPr>
                <w:rFonts w:ascii="Times New Roman" w:eastAsia="Times New Roman" w:hAnsi="Times New Roman" w:cs="Times New Roman"/>
                <w:color w:val="000000"/>
                <w:sz w:val="20"/>
                <w:szCs w:val="18"/>
                <w:lang w:eastAsia="pl-PL"/>
              </w:rPr>
              <w:t>a</w:t>
            </w:r>
          </w:p>
        </w:tc>
        <w:tc>
          <w:tcPr>
            <w:tcW w:w="75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2F8BE99" w14:textId="490755C0" w:rsidR="004C175D" w:rsidRPr="00685B74" w:rsidRDefault="00297A67" w:rsidP="007D45C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4F1B0" w14:textId="27AAF8B2" w:rsidR="004C175D" w:rsidRPr="00685B74" w:rsidRDefault="00061B1F" w:rsidP="007D45C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78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7A8BB62" w14:textId="46A32A2C" w:rsidR="004C175D" w:rsidRPr="00685B74" w:rsidRDefault="00674753" w:rsidP="007D45C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558" w:type="dxa"/>
            <w:tcBorders>
              <w:left w:val="single" w:sz="4" w:space="0" w:color="auto"/>
              <w:bottom w:val="single" w:sz="4" w:space="0" w:color="auto"/>
              <w:right w:val="single" w:sz="4" w:space="0" w:color="auto"/>
            </w:tcBorders>
            <w:shd w:val="clear" w:color="auto" w:fill="FFCC99"/>
            <w:vAlign w:val="center"/>
          </w:tcPr>
          <w:p w14:paraId="1F29A5A0" w14:textId="537298E7" w:rsidR="004C175D" w:rsidRPr="007D45C4" w:rsidRDefault="00342503" w:rsidP="007D45C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CC7E25" w:rsidRPr="006F7CC3" w14:paraId="010844EC" w14:textId="77777777" w:rsidTr="00CC7E25">
        <w:trPr>
          <w:trHeight w:val="299"/>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6A926F47" w14:textId="540A7E29" w:rsidR="00CC7E25" w:rsidRPr="00C94019" w:rsidRDefault="00CC7E25" w:rsidP="00F27EED">
            <w:pPr>
              <w:spacing w:after="0" w:line="240" w:lineRule="auto"/>
              <w:rPr>
                <w:rFonts w:ascii="Times New Roman" w:eastAsia="Times New Roman" w:hAnsi="Times New Roman" w:cs="Times New Roman"/>
                <w:color w:val="000000"/>
                <w:sz w:val="20"/>
                <w:szCs w:val="18"/>
                <w:lang w:eastAsia="pl-PL"/>
              </w:rPr>
            </w:pPr>
            <w:r>
              <w:rPr>
                <w:rFonts w:ascii="Times New Roman" w:eastAsia="Times New Roman" w:hAnsi="Times New Roman" w:cs="Times New Roman"/>
                <w:b/>
                <w:bCs/>
                <w:color w:val="000000"/>
                <w:sz w:val="20"/>
                <w:szCs w:val="18"/>
                <w:lang w:eastAsia="pl-PL"/>
              </w:rPr>
              <w:t>Konkury</w:t>
            </w:r>
          </w:p>
        </w:tc>
        <w:tc>
          <w:tcPr>
            <w:tcW w:w="2917"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14:paraId="1A31BC0F" w14:textId="7DEAF7B0" w:rsidR="00CC7E25" w:rsidRPr="00CC7E25" w:rsidRDefault="00CC7E25" w:rsidP="00CC7E25">
            <w:pPr>
              <w:spacing w:after="0" w:line="240" w:lineRule="auto"/>
              <w:jc w:val="center"/>
              <w:rPr>
                <w:rFonts w:ascii="Times New Roman" w:eastAsia="Times New Roman" w:hAnsi="Times New Roman" w:cs="Times New Roman"/>
                <w:color w:val="000000"/>
                <w:lang w:eastAsia="pl-PL"/>
              </w:rPr>
            </w:pPr>
            <w:r w:rsidRPr="00685B74">
              <w:rPr>
                <w:rFonts w:ascii="Times New Roman" w:eastAsia="Times New Roman" w:hAnsi="Times New Roman" w:cs="Times New Roman"/>
                <w:bCs/>
                <w:color w:val="000000"/>
                <w:lang w:eastAsia="pl-PL"/>
              </w:rPr>
              <w:t> </w:t>
            </w:r>
          </w:p>
        </w:tc>
      </w:tr>
      <w:tr w:rsidR="00D314AD" w:rsidRPr="006F7CC3" w14:paraId="7F7DABEC" w14:textId="77777777" w:rsidTr="00656A1D">
        <w:trPr>
          <w:trHeight w:val="299"/>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3548D16D" w14:textId="79596A0E" w:rsidR="00D314AD" w:rsidRPr="00C94019" w:rsidRDefault="00D314AD" w:rsidP="00F27EED">
            <w:pPr>
              <w:spacing w:after="0" w:line="240" w:lineRule="auto"/>
              <w:rPr>
                <w:rFonts w:ascii="Times New Roman" w:eastAsia="Times New Roman" w:hAnsi="Times New Roman" w:cs="Times New Roman"/>
                <w:color w:val="000000"/>
                <w:sz w:val="20"/>
                <w:szCs w:val="18"/>
                <w:lang w:eastAsia="pl-PL"/>
              </w:rPr>
            </w:pPr>
            <w:r>
              <w:rPr>
                <w:rFonts w:ascii="Times New Roman" w:eastAsia="Times New Roman" w:hAnsi="Times New Roman" w:cs="Times New Roman"/>
                <w:color w:val="000000"/>
                <w:sz w:val="20"/>
                <w:szCs w:val="18"/>
                <w:lang w:eastAsia="pl-PL"/>
              </w:rPr>
              <w:t>a) I miejsce</w:t>
            </w:r>
          </w:p>
        </w:tc>
        <w:tc>
          <w:tcPr>
            <w:tcW w:w="753" w:type="dxa"/>
            <w:tcBorders>
              <w:top w:val="single" w:sz="4" w:space="0" w:color="auto"/>
              <w:left w:val="nil"/>
              <w:bottom w:val="single" w:sz="4" w:space="0" w:color="auto"/>
              <w:right w:val="single" w:sz="4" w:space="0" w:color="auto"/>
            </w:tcBorders>
            <w:shd w:val="clear" w:color="auto" w:fill="auto"/>
            <w:vAlign w:val="center"/>
          </w:tcPr>
          <w:p w14:paraId="45970536" w14:textId="39716FBB" w:rsidR="00D314AD" w:rsidRPr="00685B74" w:rsidRDefault="00297A67" w:rsidP="00BD22C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806" w:type="dxa"/>
            <w:tcBorders>
              <w:top w:val="single" w:sz="4" w:space="0" w:color="auto"/>
              <w:left w:val="nil"/>
              <w:bottom w:val="single" w:sz="4" w:space="0" w:color="auto"/>
              <w:right w:val="single" w:sz="4" w:space="0" w:color="auto"/>
            </w:tcBorders>
            <w:shd w:val="clear" w:color="auto" w:fill="auto"/>
            <w:vAlign w:val="center"/>
          </w:tcPr>
          <w:p w14:paraId="4DAFB9F4" w14:textId="62ADC4B4" w:rsidR="00D314AD" w:rsidRPr="00685B74" w:rsidRDefault="00E17C57" w:rsidP="00BD22C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w:t>
            </w:r>
          </w:p>
        </w:tc>
        <w:tc>
          <w:tcPr>
            <w:tcW w:w="800" w:type="dxa"/>
            <w:gridSpan w:val="2"/>
            <w:tcBorders>
              <w:top w:val="single" w:sz="4" w:space="0" w:color="auto"/>
              <w:left w:val="nil"/>
              <w:bottom w:val="single" w:sz="4" w:space="0" w:color="auto"/>
              <w:right w:val="single" w:sz="4" w:space="0" w:color="auto"/>
            </w:tcBorders>
            <w:shd w:val="clear" w:color="auto" w:fill="auto"/>
            <w:vAlign w:val="center"/>
          </w:tcPr>
          <w:p w14:paraId="697D92D1" w14:textId="136BCD7F" w:rsidR="00D314AD" w:rsidRPr="00685B74" w:rsidRDefault="00674753" w:rsidP="007D45C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558" w:type="dxa"/>
            <w:tcBorders>
              <w:top w:val="single" w:sz="4" w:space="0" w:color="auto"/>
              <w:left w:val="nil"/>
              <w:bottom w:val="single" w:sz="4" w:space="0" w:color="auto"/>
              <w:right w:val="single" w:sz="4" w:space="0" w:color="auto"/>
            </w:tcBorders>
            <w:shd w:val="clear" w:color="000000" w:fill="FFCC99"/>
            <w:vAlign w:val="center"/>
          </w:tcPr>
          <w:p w14:paraId="11763937" w14:textId="6E60B9CB" w:rsidR="00D314AD" w:rsidRPr="006F7CC3" w:rsidRDefault="00342503" w:rsidP="007D45C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3</w:t>
            </w:r>
          </w:p>
        </w:tc>
      </w:tr>
      <w:tr w:rsidR="00D314AD" w:rsidRPr="006F7CC3" w14:paraId="0CABFC52" w14:textId="77777777" w:rsidTr="00656A1D">
        <w:trPr>
          <w:trHeight w:val="374"/>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3397EBD" w14:textId="0E8F2E52" w:rsidR="00D314AD" w:rsidRPr="00C94019" w:rsidRDefault="00D314AD" w:rsidP="00F27EED">
            <w:pPr>
              <w:spacing w:after="0" w:line="240" w:lineRule="auto"/>
              <w:rPr>
                <w:rFonts w:ascii="Times New Roman" w:eastAsia="Times New Roman" w:hAnsi="Times New Roman" w:cs="Times New Roman"/>
                <w:b/>
                <w:bCs/>
                <w:color w:val="000000"/>
                <w:sz w:val="20"/>
                <w:szCs w:val="18"/>
                <w:lang w:eastAsia="pl-PL"/>
              </w:rPr>
            </w:pPr>
            <w:r>
              <w:rPr>
                <w:rFonts w:ascii="Times New Roman" w:eastAsia="Times New Roman" w:hAnsi="Times New Roman" w:cs="Times New Roman"/>
                <w:color w:val="000000"/>
                <w:sz w:val="20"/>
                <w:szCs w:val="18"/>
                <w:lang w:eastAsia="pl-PL"/>
              </w:rPr>
              <w:t>b) II miejsce</w:t>
            </w:r>
          </w:p>
        </w:tc>
        <w:tc>
          <w:tcPr>
            <w:tcW w:w="753" w:type="dxa"/>
            <w:tcBorders>
              <w:top w:val="nil"/>
              <w:left w:val="nil"/>
              <w:bottom w:val="single" w:sz="4" w:space="0" w:color="auto"/>
              <w:right w:val="single" w:sz="4" w:space="0" w:color="auto"/>
            </w:tcBorders>
            <w:shd w:val="clear" w:color="auto" w:fill="auto"/>
            <w:vAlign w:val="center"/>
            <w:hideMark/>
          </w:tcPr>
          <w:p w14:paraId="1FBFD1D5" w14:textId="4FD82FA0" w:rsidR="00D314AD" w:rsidRPr="00685B74" w:rsidRDefault="00297A67" w:rsidP="00BD22CA">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806" w:type="dxa"/>
            <w:tcBorders>
              <w:top w:val="nil"/>
              <w:left w:val="nil"/>
              <w:bottom w:val="single" w:sz="4" w:space="0" w:color="auto"/>
              <w:right w:val="single" w:sz="4" w:space="0" w:color="auto"/>
            </w:tcBorders>
            <w:shd w:val="clear" w:color="auto" w:fill="auto"/>
            <w:vAlign w:val="center"/>
            <w:hideMark/>
          </w:tcPr>
          <w:p w14:paraId="1CE1A28F" w14:textId="3F602ABF" w:rsidR="00D314AD" w:rsidRPr="00685B74" w:rsidRDefault="00E17C57" w:rsidP="00BD22CA">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1</w:t>
            </w:r>
          </w:p>
        </w:tc>
        <w:tc>
          <w:tcPr>
            <w:tcW w:w="800" w:type="dxa"/>
            <w:gridSpan w:val="2"/>
            <w:tcBorders>
              <w:top w:val="nil"/>
              <w:left w:val="nil"/>
              <w:bottom w:val="single" w:sz="4" w:space="0" w:color="auto"/>
              <w:right w:val="single" w:sz="4" w:space="0" w:color="auto"/>
            </w:tcBorders>
            <w:shd w:val="clear" w:color="auto" w:fill="auto"/>
            <w:vAlign w:val="center"/>
          </w:tcPr>
          <w:p w14:paraId="17261B0C" w14:textId="29B74D31" w:rsidR="00D314AD" w:rsidRPr="00685B74" w:rsidRDefault="00674753" w:rsidP="007D45C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558" w:type="dxa"/>
            <w:tcBorders>
              <w:top w:val="nil"/>
              <w:left w:val="nil"/>
              <w:bottom w:val="single" w:sz="4" w:space="0" w:color="auto"/>
              <w:right w:val="single" w:sz="4" w:space="0" w:color="auto"/>
            </w:tcBorders>
            <w:shd w:val="clear" w:color="000000" w:fill="FFCC99"/>
            <w:vAlign w:val="center"/>
          </w:tcPr>
          <w:p w14:paraId="2BE85FB2" w14:textId="0FC4A5D2" w:rsidR="00D314AD" w:rsidRPr="006F7CC3" w:rsidRDefault="00342503" w:rsidP="007D45C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w:t>
            </w:r>
          </w:p>
        </w:tc>
      </w:tr>
      <w:tr w:rsidR="00D314AD" w:rsidRPr="006F7CC3" w14:paraId="7E3AF36A" w14:textId="77777777" w:rsidTr="00656A1D">
        <w:trPr>
          <w:trHeight w:val="374"/>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6EC51D80" w14:textId="209DEC69" w:rsidR="00D314AD" w:rsidRPr="00C94019" w:rsidRDefault="00D314AD" w:rsidP="00F27EED">
            <w:pPr>
              <w:spacing w:after="0" w:line="240" w:lineRule="auto"/>
              <w:rPr>
                <w:rFonts w:ascii="Times New Roman" w:eastAsia="Times New Roman" w:hAnsi="Times New Roman" w:cs="Times New Roman"/>
                <w:color w:val="000000"/>
                <w:sz w:val="20"/>
                <w:szCs w:val="18"/>
                <w:lang w:eastAsia="pl-PL"/>
              </w:rPr>
            </w:pPr>
            <w:r>
              <w:rPr>
                <w:rFonts w:ascii="Times New Roman" w:eastAsia="Times New Roman" w:hAnsi="Times New Roman" w:cs="Times New Roman"/>
                <w:color w:val="000000"/>
                <w:sz w:val="20"/>
                <w:szCs w:val="18"/>
                <w:lang w:eastAsia="pl-PL"/>
              </w:rPr>
              <w:t>c) III miejsce</w:t>
            </w:r>
          </w:p>
        </w:tc>
        <w:tc>
          <w:tcPr>
            <w:tcW w:w="753" w:type="dxa"/>
            <w:tcBorders>
              <w:top w:val="nil"/>
              <w:left w:val="nil"/>
              <w:bottom w:val="single" w:sz="4" w:space="0" w:color="auto"/>
              <w:right w:val="single" w:sz="4" w:space="0" w:color="auto"/>
            </w:tcBorders>
            <w:shd w:val="clear" w:color="auto" w:fill="auto"/>
            <w:vAlign w:val="center"/>
          </w:tcPr>
          <w:p w14:paraId="1B09A114" w14:textId="33A7ED09" w:rsidR="00D314AD" w:rsidRPr="00685B74" w:rsidRDefault="00297A67" w:rsidP="00BD22CA">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806" w:type="dxa"/>
            <w:tcBorders>
              <w:top w:val="nil"/>
              <w:left w:val="nil"/>
              <w:bottom w:val="single" w:sz="4" w:space="0" w:color="auto"/>
              <w:right w:val="single" w:sz="4" w:space="0" w:color="auto"/>
            </w:tcBorders>
            <w:shd w:val="clear" w:color="auto" w:fill="auto"/>
            <w:vAlign w:val="center"/>
          </w:tcPr>
          <w:p w14:paraId="5B752D31" w14:textId="6754B6CE" w:rsidR="00D314AD" w:rsidRPr="00685B74" w:rsidRDefault="00E17C57" w:rsidP="00BD22CA">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4</w:t>
            </w:r>
          </w:p>
        </w:tc>
        <w:tc>
          <w:tcPr>
            <w:tcW w:w="800" w:type="dxa"/>
            <w:gridSpan w:val="2"/>
            <w:tcBorders>
              <w:top w:val="nil"/>
              <w:left w:val="nil"/>
              <w:bottom w:val="single" w:sz="4" w:space="0" w:color="auto"/>
              <w:right w:val="single" w:sz="4" w:space="0" w:color="auto"/>
            </w:tcBorders>
            <w:shd w:val="clear" w:color="auto" w:fill="auto"/>
            <w:vAlign w:val="center"/>
          </w:tcPr>
          <w:p w14:paraId="3953A218" w14:textId="78191249" w:rsidR="00D314AD" w:rsidRDefault="00674753" w:rsidP="007D45C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558" w:type="dxa"/>
            <w:tcBorders>
              <w:top w:val="nil"/>
              <w:left w:val="nil"/>
              <w:bottom w:val="single" w:sz="4" w:space="0" w:color="auto"/>
              <w:right w:val="single" w:sz="4" w:space="0" w:color="auto"/>
            </w:tcBorders>
            <w:shd w:val="clear" w:color="000000" w:fill="FFCC99"/>
            <w:vAlign w:val="center"/>
          </w:tcPr>
          <w:p w14:paraId="587E3EC5" w14:textId="061A338C" w:rsidR="00D314AD" w:rsidRPr="006F7CC3" w:rsidRDefault="00342503" w:rsidP="007D45C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4</w:t>
            </w:r>
          </w:p>
        </w:tc>
      </w:tr>
      <w:tr w:rsidR="00D314AD" w:rsidRPr="006F7CC3" w14:paraId="4D9FA362" w14:textId="77777777" w:rsidTr="00656A1D">
        <w:trPr>
          <w:trHeight w:val="374"/>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4A46745C" w14:textId="658328C5" w:rsidR="00D314AD" w:rsidRDefault="00D314AD" w:rsidP="00F27EED">
            <w:pPr>
              <w:spacing w:after="0" w:line="240" w:lineRule="auto"/>
              <w:rPr>
                <w:rFonts w:ascii="Times New Roman" w:eastAsia="Times New Roman" w:hAnsi="Times New Roman" w:cs="Times New Roman"/>
                <w:color w:val="000000"/>
                <w:sz w:val="20"/>
                <w:szCs w:val="18"/>
                <w:lang w:eastAsia="pl-PL"/>
              </w:rPr>
            </w:pPr>
            <w:r>
              <w:rPr>
                <w:rFonts w:ascii="Times New Roman" w:eastAsia="Times New Roman" w:hAnsi="Times New Roman" w:cs="Times New Roman"/>
                <w:color w:val="000000"/>
                <w:sz w:val="20"/>
                <w:szCs w:val="18"/>
                <w:lang w:eastAsia="pl-PL"/>
              </w:rPr>
              <w:t>d) wyróżnienia</w:t>
            </w:r>
          </w:p>
        </w:tc>
        <w:tc>
          <w:tcPr>
            <w:tcW w:w="753" w:type="dxa"/>
            <w:tcBorders>
              <w:top w:val="nil"/>
              <w:left w:val="nil"/>
              <w:bottom w:val="single" w:sz="4" w:space="0" w:color="auto"/>
              <w:right w:val="single" w:sz="4" w:space="0" w:color="auto"/>
            </w:tcBorders>
            <w:shd w:val="clear" w:color="auto" w:fill="auto"/>
            <w:vAlign w:val="center"/>
          </w:tcPr>
          <w:p w14:paraId="0BEAB7D4" w14:textId="4C3D38ED" w:rsidR="00D314AD" w:rsidRPr="00685B74" w:rsidRDefault="00297A67" w:rsidP="00BD22CA">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806" w:type="dxa"/>
            <w:tcBorders>
              <w:top w:val="nil"/>
              <w:left w:val="nil"/>
              <w:bottom w:val="single" w:sz="4" w:space="0" w:color="auto"/>
              <w:right w:val="single" w:sz="4" w:space="0" w:color="auto"/>
            </w:tcBorders>
            <w:shd w:val="clear" w:color="auto" w:fill="auto"/>
            <w:vAlign w:val="center"/>
          </w:tcPr>
          <w:p w14:paraId="469B01A7" w14:textId="37F5D960" w:rsidR="00D314AD" w:rsidRPr="00685B74" w:rsidRDefault="00E17C57" w:rsidP="00BD22CA">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2</w:t>
            </w:r>
          </w:p>
        </w:tc>
        <w:tc>
          <w:tcPr>
            <w:tcW w:w="800" w:type="dxa"/>
            <w:gridSpan w:val="2"/>
            <w:tcBorders>
              <w:top w:val="nil"/>
              <w:left w:val="nil"/>
              <w:bottom w:val="single" w:sz="4" w:space="0" w:color="auto"/>
              <w:right w:val="single" w:sz="4" w:space="0" w:color="auto"/>
            </w:tcBorders>
            <w:shd w:val="clear" w:color="auto" w:fill="auto"/>
            <w:vAlign w:val="center"/>
          </w:tcPr>
          <w:p w14:paraId="439B4201" w14:textId="7E0053D3" w:rsidR="00D314AD" w:rsidRDefault="00A357E4" w:rsidP="007D45C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2</w:t>
            </w:r>
          </w:p>
        </w:tc>
        <w:tc>
          <w:tcPr>
            <w:tcW w:w="558" w:type="dxa"/>
            <w:tcBorders>
              <w:top w:val="nil"/>
              <w:left w:val="nil"/>
              <w:bottom w:val="single" w:sz="4" w:space="0" w:color="auto"/>
              <w:right w:val="single" w:sz="4" w:space="0" w:color="auto"/>
            </w:tcBorders>
            <w:shd w:val="clear" w:color="000000" w:fill="FFCC99"/>
            <w:vAlign w:val="center"/>
          </w:tcPr>
          <w:p w14:paraId="363FEE24" w14:textId="36383590" w:rsidR="00D314AD" w:rsidRPr="006F7CC3" w:rsidRDefault="00342503" w:rsidP="007D45C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4</w:t>
            </w:r>
          </w:p>
        </w:tc>
      </w:tr>
      <w:tr w:rsidR="00CC7E25" w:rsidRPr="006F7CC3" w14:paraId="4E19AAA9" w14:textId="77777777" w:rsidTr="00736AD1">
        <w:trPr>
          <w:trHeight w:val="303"/>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CFB824C" w14:textId="3BDE91A4" w:rsidR="00CC7E25" w:rsidRPr="00C94019" w:rsidRDefault="00CC7E25" w:rsidP="00F27EED">
            <w:pPr>
              <w:spacing w:after="0" w:line="240" w:lineRule="auto"/>
              <w:rPr>
                <w:rFonts w:ascii="Times New Roman" w:eastAsia="Times New Roman" w:hAnsi="Times New Roman" w:cs="Times New Roman"/>
                <w:color w:val="000000"/>
                <w:sz w:val="20"/>
                <w:szCs w:val="18"/>
                <w:lang w:eastAsia="pl-PL"/>
              </w:rPr>
            </w:pPr>
            <w:r>
              <w:rPr>
                <w:rFonts w:ascii="Times New Roman" w:eastAsia="Times New Roman" w:hAnsi="Times New Roman" w:cs="Times New Roman"/>
                <w:b/>
                <w:bCs/>
                <w:color w:val="000000"/>
                <w:sz w:val="20"/>
                <w:szCs w:val="18"/>
                <w:lang w:eastAsia="pl-PL"/>
              </w:rPr>
              <w:t>Turnieje i zawody sportowe</w:t>
            </w:r>
          </w:p>
        </w:tc>
        <w:tc>
          <w:tcPr>
            <w:tcW w:w="2917" w:type="dxa"/>
            <w:gridSpan w:val="5"/>
            <w:tcBorders>
              <w:top w:val="single" w:sz="4" w:space="0" w:color="auto"/>
              <w:left w:val="nil"/>
              <w:bottom w:val="single" w:sz="4" w:space="0" w:color="auto"/>
              <w:right w:val="single" w:sz="4" w:space="0" w:color="auto"/>
            </w:tcBorders>
            <w:shd w:val="clear" w:color="auto" w:fill="FFCC99"/>
            <w:vAlign w:val="center"/>
          </w:tcPr>
          <w:p w14:paraId="5FFB7DE5" w14:textId="50E51E8F" w:rsidR="00CC7E25" w:rsidRPr="00CC7E25" w:rsidRDefault="00CC7E25" w:rsidP="00CC7E25">
            <w:pPr>
              <w:spacing w:after="0" w:line="240" w:lineRule="auto"/>
              <w:rPr>
                <w:rFonts w:ascii="Times New Roman" w:eastAsia="Times New Roman" w:hAnsi="Times New Roman" w:cs="Times New Roman"/>
                <w:color w:val="000000"/>
                <w:lang w:eastAsia="pl-PL"/>
              </w:rPr>
            </w:pPr>
          </w:p>
        </w:tc>
      </w:tr>
      <w:tr w:rsidR="00D314AD" w:rsidRPr="006F7CC3" w14:paraId="58702A20" w14:textId="77777777" w:rsidTr="00656A1D">
        <w:trPr>
          <w:trHeight w:val="265"/>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7DC5AE82" w14:textId="145CFC46" w:rsidR="00D314AD" w:rsidRDefault="00D314AD" w:rsidP="00F27EED">
            <w:pPr>
              <w:spacing w:after="0" w:line="240" w:lineRule="auto"/>
              <w:rPr>
                <w:rFonts w:ascii="Times New Roman" w:eastAsia="Times New Roman" w:hAnsi="Times New Roman" w:cs="Times New Roman"/>
                <w:b/>
                <w:bCs/>
                <w:color w:val="000000"/>
                <w:sz w:val="20"/>
                <w:szCs w:val="18"/>
                <w:lang w:eastAsia="pl-PL"/>
              </w:rPr>
            </w:pPr>
            <w:r>
              <w:rPr>
                <w:rFonts w:ascii="Times New Roman" w:eastAsia="Times New Roman" w:hAnsi="Times New Roman" w:cs="Times New Roman"/>
                <w:color w:val="000000"/>
                <w:sz w:val="20"/>
                <w:szCs w:val="18"/>
                <w:lang w:eastAsia="pl-PL"/>
              </w:rPr>
              <w:t>a) I miejsce</w:t>
            </w:r>
          </w:p>
        </w:tc>
        <w:tc>
          <w:tcPr>
            <w:tcW w:w="753" w:type="dxa"/>
            <w:tcBorders>
              <w:top w:val="single" w:sz="4" w:space="0" w:color="auto"/>
              <w:left w:val="nil"/>
              <w:bottom w:val="single" w:sz="4" w:space="0" w:color="auto"/>
              <w:right w:val="single" w:sz="4" w:space="0" w:color="auto"/>
            </w:tcBorders>
            <w:shd w:val="clear" w:color="auto" w:fill="auto"/>
            <w:vAlign w:val="center"/>
          </w:tcPr>
          <w:p w14:paraId="23C4BEEB" w14:textId="63BDC0F3" w:rsidR="00D314AD" w:rsidRPr="00685B74" w:rsidRDefault="00297A67" w:rsidP="006F7CC3">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4DDD036E" w14:textId="6DA0F7DC" w:rsidR="00D314AD" w:rsidRPr="00685B74" w:rsidRDefault="00E17C57" w:rsidP="006F7CC3">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9666F" w14:textId="3B09AD40" w:rsidR="00D314AD" w:rsidRDefault="00674753" w:rsidP="007D45C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558" w:type="dxa"/>
            <w:tcBorders>
              <w:top w:val="single" w:sz="4" w:space="0" w:color="auto"/>
              <w:left w:val="single" w:sz="4" w:space="0" w:color="auto"/>
              <w:bottom w:val="single" w:sz="4" w:space="0" w:color="auto"/>
              <w:right w:val="single" w:sz="4" w:space="0" w:color="auto"/>
            </w:tcBorders>
            <w:shd w:val="clear" w:color="auto" w:fill="FFCC99"/>
            <w:vAlign w:val="center"/>
          </w:tcPr>
          <w:p w14:paraId="593B7123" w14:textId="256B9587" w:rsidR="00D314AD" w:rsidRPr="006F7CC3" w:rsidRDefault="00342503" w:rsidP="007D45C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7</w:t>
            </w:r>
          </w:p>
        </w:tc>
      </w:tr>
      <w:tr w:rsidR="00D314AD" w:rsidRPr="006F7CC3" w14:paraId="45C6502C" w14:textId="77777777" w:rsidTr="00656A1D">
        <w:trPr>
          <w:trHeight w:val="300"/>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52A2EE57" w14:textId="0E75D7AB" w:rsidR="00D314AD" w:rsidRDefault="00D314AD" w:rsidP="00F27EED">
            <w:pPr>
              <w:spacing w:after="0" w:line="240" w:lineRule="auto"/>
              <w:rPr>
                <w:rFonts w:ascii="Times New Roman" w:eastAsia="Times New Roman" w:hAnsi="Times New Roman" w:cs="Times New Roman"/>
                <w:b/>
                <w:bCs/>
                <w:color w:val="000000"/>
                <w:sz w:val="20"/>
                <w:szCs w:val="18"/>
                <w:lang w:eastAsia="pl-PL"/>
              </w:rPr>
            </w:pPr>
            <w:r>
              <w:rPr>
                <w:rFonts w:ascii="Times New Roman" w:eastAsia="Times New Roman" w:hAnsi="Times New Roman" w:cs="Times New Roman"/>
                <w:color w:val="000000"/>
                <w:sz w:val="20"/>
                <w:szCs w:val="18"/>
                <w:lang w:eastAsia="pl-PL"/>
              </w:rPr>
              <w:t>b) II miejsce</w:t>
            </w:r>
          </w:p>
        </w:tc>
        <w:tc>
          <w:tcPr>
            <w:tcW w:w="753" w:type="dxa"/>
            <w:tcBorders>
              <w:top w:val="single" w:sz="4" w:space="0" w:color="auto"/>
              <w:left w:val="nil"/>
              <w:bottom w:val="single" w:sz="4" w:space="0" w:color="auto"/>
              <w:right w:val="single" w:sz="4" w:space="0" w:color="auto"/>
            </w:tcBorders>
            <w:shd w:val="clear" w:color="auto" w:fill="auto"/>
            <w:vAlign w:val="center"/>
          </w:tcPr>
          <w:p w14:paraId="4F9E6BCD" w14:textId="01A016DA" w:rsidR="00D314AD" w:rsidRPr="00685B74" w:rsidRDefault="00297A67" w:rsidP="006F7CC3">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0B9A7C68" w14:textId="5351B7C5" w:rsidR="00D314AD" w:rsidRPr="00685B74" w:rsidRDefault="00E17C57" w:rsidP="006F7CC3">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34898" w14:textId="33F1A233" w:rsidR="00D314AD" w:rsidRDefault="00A357E4" w:rsidP="007D45C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w:t>
            </w:r>
          </w:p>
        </w:tc>
        <w:tc>
          <w:tcPr>
            <w:tcW w:w="558" w:type="dxa"/>
            <w:tcBorders>
              <w:top w:val="single" w:sz="4" w:space="0" w:color="auto"/>
              <w:left w:val="single" w:sz="4" w:space="0" w:color="auto"/>
              <w:bottom w:val="single" w:sz="4" w:space="0" w:color="auto"/>
              <w:right w:val="single" w:sz="4" w:space="0" w:color="auto"/>
            </w:tcBorders>
            <w:shd w:val="clear" w:color="auto" w:fill="FFCC99"/>
            <w:vAlign w:val="center"/>
          </w:tcPr>
          <w:p w14:paraId="5324CC81" w14:textId="2B542912" w:rsidR="00D314AD" w:rsidRPr="006F7CC3" w:rsidRDefault="00342503" w:rsidP="007D45C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5</w:t>
            </w:r>
          </w:p>
        </w:tc>
      </w:tr>
      <w:tr w:rsidR="00D314AD" w:rsidRPr="006F7CC3" w14:paraId="7B6094FA" w14:textId="77777777" w:rsidTr="00656A1D">
        <w:trPr>
          <w:trHeight w:val="300"/>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44E6452E" w14:textId="59DF6947" w:rsidR="00D314AD" w:rsidRPr="00C94019" w:rsidRDefault="00D314AD" w:rsidP="00F27EED">
            <w:pPr>
              <w:spacing w:after="0" w:line="240" w:lineRule="auto"/>
              <w:rPr>
                <w:rFonts w:ascii="Times New Roman" w:eastAsia="Times New Roman" w:hAnsi="Times New Roman" w:cs="Times New Roman"/>
                <w:color w:val="000000"/>
                <w:sz w:val="20"/>
                <w:szCs w:val="18"/>
                <w:lang w:eastAsia="pl-PL"/>
              </w:rPr>
            </w:pPr>
            <w:r>
              <w:rPr>
                <w:rFonts w:ascii="Times New Roman" w:eastAsia="Times New Roman" w:hAnsi="Times New Roman" w:cs="Times New Roman"/>
                <w:color w:val="000000"/>
                <w:sz w:val="20"/>
                <w:szCs w:val="18"/>
                <w:lang w:eastAsia="pl-PL"/>
              </w:rPr>
              <w:t>c) III miejsce</w:t>
            </w:r>
          </w:p>
        </w:tc>
        <w:tc>
          <w:tcPr>
            <w:tcW w:w="753" w:type="dxa"/>
            <w:tcBorders>
              <w:top w:val="single" w:sz="4" w:space="0" w:color="auto"/>
              <w:left w:val="nil"/>
              <w:bottom w:val="single" w:sz="4" w:space="0" w:color="auto"/>
              <w:right w:val="single" w:sz="4" w:space="0" w:color="auto"/>
            </w:tcBorders>
            <w:shd w:val="clear" w:color="auto" w:fill="auto"/>
            <w:vAlign w:val="center"/>
          </w:tcPr>
          <w:p w14:paraId="50F8DE9C" w14:textId="7599643C" w:rsidR="00D314AD" w:rsidRPr="00685B74" w:rsidRDefault="00297A67" w:rsidP="006F7CC3">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7680EBE6" w14:textId="0103DC5C" w:rsidR="00D314AD" w:rsidRPr="00685B74" w:rsidRDefault="00E17C57" w:rsidP="006F7CC3">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6BF9B" w14:textId="7D483ED9" w:rsidR="00D314AD" w:rsidRDefault="00674753" w:rsidP="007D45C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558" w:type="dxa"/>
            <w:tcBorders>
              <w:top w:val="single" w:sz="4" w:space="0" w:color="auto"/>
              <w:left w:val="single" w:sz="4" w:space="0" w:color="auto"/>
              <w:bottom w:val="single" w:sz="4" w:space="0" w:color="auto"/>
              <w:right w:val="single" w:sz="4" w:space="0" w:color="auto"/>
            </w:tcBorders>
            <w:shd w:val="clear" w:color="auto" w:fill="FFCC99"/>
            <w:vAlign w:val="center"/>
          </w:tcPr>
          <w:p w14:paraId="11516A1D" w14:textId="56B866E3" w:rsidR="00D314AD" w:rsidRPr="006F7CC3" w:rsidRDefault="00342503" w:rsidP="007D45C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5</w:t>
            </w:r>
          </w:p>
        </w:tc>
      </w:tr>
      <w:tr w:rsidR="00D314AD" w:rsidRPr="006F7CC3" w14:paraId="6CF4DB6E" w14:textId="77777777" w:rsidTr="00656A1D">
        <w:trPr>
          <w:trHeight w:val="333"/>
          <w:jc w:val="center"/>
        </w:trPr>
        <w:tc>
          <w:tcPr>
            <w:tcW w:w="4815" w:type="dxa"/>
            <w:tcBorders>
              <w:top w:val="nil"/>
              <w:left w:val="single" w:sz="4" w:space="0" w:color="auto"/>
              <w:bottom w:val="single" w:sz="4" w:space="0" w:color="auto"/>
              <w:right w:val="single" w:sz="4" w:space="0" w:color="auto"/>
            </w:tcBorders>
            <w:shd w:val="clear" w:color="auto" w:fill="auto"/>
            <w:vAlign w:val="center"/>
          </w:tcPr>
          <w:p w14:paraId="6C01DC88" w14:textId="4688F9C4" w:rsidR="00D314AD" w:rsidRDefault="00D314AD" w:rsidP="00F27EED">
            <w:pPr>
              <w:spacing w:after="0" w:line="240" w:lineRule="auto"/>
              <w:rPr>
                <w:rFonts w:ascii="Times New Roman" w:eastAsia="Times New Roman" w:hAnsi="Times New Roman" w:cs="Times New Roman"/>
                <w:b/>
                <w:bCs/>
                <w:color w:val="000000"/>
                <w:sz w:val="20"/>
                <w:szCs w:val="18"/>
                <w:lang w:eastAsia="pl-PL"/>
              </w:rPr>
            </w:pPr>
            <w:r>
              <w:rPr>
                <w:rFonts w:ascii="Times New Roman" w:eastAsia="Times New Roman" w:hAnsi="Times New Roman" w:cs="Times New Roman"/>
                <w:color w:val="000000"/>
                <w:sz w:val="20"/>
                <w:szCs w:val="18"/>
                <w:lang w:eastAsia="pl-PL"/>
              </w:rPr>
              <w:t>d) wyróżnienia</w:t>
            </w:r>
          </w:p>
        </w:tc>
        <w:tc>
          <w:tcPr>
            <w:tcW w:w="753" w:type="dxa"/>
            <w:tcBorders>
              <w:top w:val="single" w:sz="4" w:space="0" w:color="auto"/>
              <w:left w:val="nil"/>
              <w:bottom w:val="single" w:sz="4" w:space="0" w:color="auto"/>
              <w:right w:val="single" w:sz="4" w:space="0" w:color="auto"/>
            </w:tcBorders>
            <w:shd w:val="clear" w:color="auto" w:fill="auto"/>
            <w:vAlign w:val="center"/>
          </w:tcPr>
          <w:p w14:paraId="1E76485E" w14:textId="18A75719" w:rsidR="00D314AD" w:rsidRPr="00685B74" w:rsidRDefault="00297A67" w:rsidP="006F7CC3">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3AC2F479" w14:textId="0C295618" w:rsidR="00D314AD" w:rsidRPr="00685B74" w:rsidRDefault="00E17C57" w:rsidP="006F7CC3">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993E1" w14:textId="579FF96D" w:rsidR="00D314AD" w:rsidRDefault="00674753" w:rsidP="007D45C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558" w:type="dxa"/>
            <w:tcBorders>
              <w:top w:val="single" w:sz="4" w:space="0" w:color="auto"/>
              <w:left w:val="single" w:sz="4" w:space="0" w:color="auto"/>
              <w:bottom w:val="single" w:sz="4" w:space="0" w:color="auto"/>
              <w:right w:val="single" w:sz="4" w:space="0" w:color="auto"/>
            </w:tcBorders>
            <w:shd w:val="clear" w:color="auto" w:fill="FFCC99"/>
            <w:vAlign w:val="center"/>
          </w:tcPr>
          <w:p w14:paraId="2A1B1B58" w14:textId="7B4FFA03" w:rsidR="00D314AD" w:rsidRPr="006F7CC3" w:rsidRDefault="00342503" w:rsidP="007D45C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w:t>
            </w:r>
          </w:p>
        </w:tc>
      </w:tr>
      <w:tr w:rsidR="004C175D" w:rsidRPr="006F7CC3" w14:paraId="31F7BE7A" w14:textId="77777777" w:rsidTr="00B0490E">
        <w:trPr>
          <w:trHeight w:val="389"/>
          <w:jc w:val="center"/>
        </w:trPr>
        <w:tc>
          <w:tcPr>
            <w:tcW w:w="4815" w:type="dxa"/>
            <w:tcBorders>
              <w:top w:val="nil"/>
              <w:left w:val="single" w:sz="4" w:space="0" w:color="auto"/>
              <w:bottom w:val="single" w:sz="4" w:space="0" w:color="auto"/>
              <w:right w:val="single" w:sz="4" w:space="0" w:color="auto"/>
            </w:tcBorders>
            <w:shd w:val="clear" w:color="auto" w:fill="FFCC99"/>
            <w:vAlign w:val="center"/>
          </w:tcPr>
          <w:p w14:paraId="1781C4AB" w14:textId="0796C68D" w:rsidR="004C175D" w:rsidRPr="00C94019" w:rsidRDefault="004C175D" w:rsidP="00C94019">
            <w:pPr>
              <w:spacing w:after="0" w:line="240" w:lineRule="auto"/>
              <w:jc w:val="center"/>
              <w:rPr>
                <w:rFonts w:ascii="Times New Roman" w:eastAsia="Times New Roman" w:hAnsi="Times New Roman" w:cs="Times New Roman"/>
                <w:color w:val="000000"/>
                <w:sz w:val="20"/>
                <w:szCs w:val="18"/>
                <w:lang w:eastAsia="pl-PL"/>
              </w:rPr>
            </w:pPr>
            <w:r w:rsidRPr="00C94019">
              <w:rPr>
                <w:rFonts w:ascii="Times New Roman" w:eastAsia="Times New Roman" w:hAnsi="Times New Roman" w:cs="Times New Roman"/>
                <w:b/>
                <w:bCs/>
                <w:color w:val="000000"/>
                <w:sz w:val="20"/>
                <w:szCs w:val="18"/>
                <w:lang w:eastAsia="pl-PL"/>
              </w:rPr>
              <w:t>RAZEM</w:t>
            </w:r>
          </w:p>
        </w:tc>
        <w:tc>
          <w:tcPr>
            <w:tcW w:w="753" w:type="dxa"/>
            <w:tcBorders>
              <w:top w:val="nil"/>
              <w:left w:val="nil"/>
              <w:bottom w:val="single" w:sz="4" w:space="0" w:color="auto"/>
              <w:right w:val="single" w:sz="4" w:space="0" w:color="auto"/>
            </w:tcBorders>
            <w:shd w:val="clear" w:color="000000" w:fill="FFCC99"/>
            <w:vAlign w:val="center"/>
          </w:tcPr>
          <w:p w14:paraId="68628AD1" w14:textId="66C51E57" w:rsidR="004C175D" w:rsidRDefault="00297A67" w:rsidP="003F2FAB">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806" w:type="dxa"/>
            <w:tcBorders>
              <w:top w:val="nil"/>
              <w:left w:val="nil"/>
              <w:bottom w:val="single" w:sz="4" w:space="0" w:color="auto"/>
              <w:right w:val="single" w:sz="4" w:space="0" w:color="auto"/>
            </w:tcBorders>
            <w:shd w:val="clear" w:color="000000" w:fill="FFCC99"/>
            <w:vAlign w:val="center"/>
          </w:tcPr>
          <w:p w14:paraId="277464B2" w14:textId="28D891B1" w:rsidR="004C175D" w:rsidRPr="006F7CC3" w:rsidRDefault="00E17C57" w:rsidP="003F2FAB">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26</w:t>
            </w:r>
          </w:p>
        </w:tc>
        <w:tc>
          <w:tcPr>
            <w:tcW w:w="800" w:type="dxa"/>
            <w:gridSpan w:val="2"/>
            <w:tcBorders>
              <w:top w:val="nil"/>
              <w:left w:val="nil"/>
              <w:bottom w:val="single" w:sz="4" w:space="0" w:color="auto"/>
              <w:right w:val="single" w:sz="4" w:space="0" w:color="auto"/>
            </w:tcBorders>
            <w:shd w:val="clear" w:color="000000" w:fill="FFCC99"/>
            <w:vAlign w:val="center"/>
          </w:tcPr>
          <w:p w14:paraId="3747C24D" w14:textId="3E384F82" w:rsidR="004C175D" w:rsidRPr="00BD22CA" w:rsidRDefault="004C175D" w:rsidP="007D45C4">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4</w:t>
            </w:r>
          </w:p>
        </w:tc>
        <w:tc>
          <w:tcPr>
            <w:tcW w:w="558" w:type="dxa"/>
            <w:tcBorders>
              <w:top w:val="nil"/>
              <w:left w:val="nil"/>
              <w:bottom w:val="single" w:sz="4" w:space="0" w:color="auto"/>
              <w:right w:val="single" w:sz="4" w:space="0" w:color="auto"/>
            </w:tcBorders>
            <w:shd w:val="clear" w:color="000000" w:fill="FFCC99"/>
            <w:vAlign w:val="center"/>
          </w:tcPr>
          <w:p w14:paraId="56F5E24E" w14:textId="46374657" w:rsidR="004C175D" w:rsidRDefault="00342503" w:rsidP="007D45C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30</w:t>
            </w:r>
          </w:p>
        </w:tc>
      </w:tr>
    </w:tbl>
    <w:p w14:paraId="746F7075" w14:textId="77777777" w:rsidR="00EC4C8D" w:rsidRDefault="00EC4C8D" w:rsidP="00876EEA">
      <w:pPr>
        <w:spacing w:line="360" w:lineRule="auto"/>
        <w:jc w:val="center"/>
        <w:rPr>
          <w:rFonts w:ascii="Times New Roman" w:hAnsi="Times New Roman" w:cs="Times New Roman"/>
          <w:b/>
          <w:sz w:val="24"/>
          <w:szCs w:val="32"/>
        </w:rPr>
      </w:pPr>
    </w:p>
    <w:p w14:paraId="6C83AA27" w14:textId="77777777" w:rsidR="008D1767" w:rsidRDefault="008D1767" w:rsidP="00BD39AB">
      <w:pPr>
        <w:spacing w:line="360" w:lineRule="auto"/>
        <w:rPr>
          <w:rFonts w:ascii="Times New Roman" w:hAnsi="Times New Roman" w:cs="Times New Roman"/>
          <w:b/>
          <w:sz w:val="24"/>
          <w:szCs w:val="32"/>
        </w:rPr>
      </w:pPr>
    </w:p>
    <w:p w14:paraId="3CE6E211" w14:textId="5333CC20" w:rsidR="00656591" w:rsidRPr="005208DE" w:rsidRDefault="003954F6" w:rsidP="005208DE">
      <w:pPr>
        <w:spacing w:line="360" w:lineRule="auto"/>
        <w:jc w:val="center"/>
        <w:rPr>
          <w:rFonts w:ascii="Times New Roman" w:hAnsi="Times New Roman" w:cs="Times New Roman"/>
          <w:b/>
          <w:sz w:val="24"/>
          <w:szCs w:val="32"/>
        </w:rPr>
      </w:pPr>
      <w:r w:rsidRPr="00796C95">
        <w:rPr>
          <w:rFonts w:ascii="Times New Roman" w:hAnsi="Times New Roman" w:cs="Times New Roman"/>
          <w:b/>
          <w:sz w:val="24"/>
          <w:szCs w:val="32"/>
        </w:rPr>
        <w:lastRenderedPageBreak/>
        <w:t>SZKOŁA PODSTAWOWA W GOSTYCYNIE</w:t>
      </w:r>
    </w:p>
    <w:p w14:paraId="58BC9A1C" w14:textId="71FB7DD2" w:rsidR="003954F6" w:rsidRPr="00505564" w:rsidRDefault="003954F6" w:rsidP="003954F6">
      <w:pPr>
        <w:spacing w:line="360" w:lineRule="auto"/>
        <w:jc w:val="both"/>
        <w:rPr>
          <w:rFonts w:ascii="Times New Roman" w:hAnsi="Times New Roman" w:cs="Times New Roman"/>
          <w:b/>
          <w:sz w:val="24"/>
          <w:szCs w:val="32"/>
          <w:u w:val="single"/>
        </w:rPr>
      </w:pPr>
      <w:r w:rsidRPr="00505564">
        <w:rPr>
          <w:rFonts w:ascii="Times New Roman" w:hAnsi="Times New Roman" w:cs="Times New Roman"/>
          <w:b/>
          <w:sz w:val="24"/>
          <w:szCs w:val="32"/>
          <w:u w:val="single"/>
        </w:rPr>
        <w:t>Osiągnięcia uczniów:</w:t>
      </w:r>
    </w:p>
    <w:tbl>
      <w:tblPr>
        <w:tblStyle w:val="Tabela-Siatka1"/>
        <w:tblW w:w="9209" w:type="dxa"/>
        <w:tblLook w:val="04A0" w:firstRow="1" w:lastRow="0" w:firstColumn="1" w:lastColumn="0" w:noHBand="0" w:noVBand="1"/>
      </w:tblPr>
      <w:tblGrid>
        <w:gridCol w:w="5524"/>
        <w:gridCol w:w="3685"/>
      </w:tblGrid>
      <w:tr w:rsidR="00F1471A" w14:paraId="417F5BFF" w14:textId="77777777" w:rsidTr="00F1471A">
        <w:tc>
          <w:tcPr>
            <w:tcW w:w="5524" w:type="dxa"/>
            <w:tcBorders>
              <w:top w:val="single" w:sz="4" w:space="0" w:color="auto"/>
              <w:left w:val="single" w:sz="4" w:space="0" w:color="auto"/>
              <w:bottom w:val="single" w:sz="4" w:space="0" w:color="auto"/>
              <w:right w:val="single" w:sz="4" w:space="0" w:color="auto"/>
            </w:tcBorders>
          </w:tcPr>
          <w:p w14:paraId="269F1DB7" w14:textId="77777777" w:rsidR="00F1471A" w:rsidRDefault="00F1471A" w:rsidP="00E71860">
            <w:pPr>
              <w:jc w:val="center"/>
              <w:rPr>
                <w:rFonts w:ascii="Times New Roman" w:hAnsi="Times New Roman" w:cs="Times New Roman"/>
                <w:b/>
              </w:rPr>
            </w:pPr>
            <w:r>
              <w:rPr>
                <w:rFonts w:ascii="Times New Roman" w:hAnsi="Times New Roman" w:cs="Times New Roman"/>
                <w:b/>
              </w:rPr>
              <w:t>Nazwa, ranga konkursu, zawodów</w:t>
            </w:r>
          </w:p>
          <w:p w14:paraId="4143BAF0" w14:textId="77777777" w:rsidR="00F1471A" w:rsidRDefault="00F1471A" w:rsidP="00E71860">
            <w:pPr>
              <w:jc w:val="center"/>
              <w:rPr>
                <w:rFonts w:ascii="Times New Roman" w:hAnsi="Times New Roman" w:cs="Times New Roman"/>
                <w:b/>
              </w:rPr>
            </w:pPr>
          </w:p>
        </w:tc>
        <w:tc>
          <w:tcPr>
            <w:tcW w:w="3685" w:type="dxa"/>
            <w:tcBorders>
              <w:top w:val="single" w:sz="4" w:space="0" w:color="auto"/>
              <w:left w:val="single" w:sz="4" w:space="0" w:color="auto"/>
              <w:bottom w:val="single" w:sz="4" w:space="0" w:color="auto"/>
              <w:right w:val="single" w:sz="4" w:space="0" w:color="auto"/>
            </w:tcBorders>
            <w:hideMark/>
          </w:tcPr>
          <w:p w14:paraId="5E6771A3" w14:textId="77777777" w:rsidR="00F1471A" w:rsidRDefault="00F1471A" w:rsidP="00E71860">
            <w:pPr>
              <w:rPr>
                <w:rFonts w:ascii="Times New Roman" w:hAnsi="Times New Roman" w:cs="Times New Roman"/>
                <w:b/>
              </w:rPr>
            </w:pPr>
            <w:r>
              <w:rPr>
                <w:rFonts w:ascii="Times New Roman" w:hAnsi="Times New Roman" w:cs="Times New Roman"/>
                <w:b/>
              </w:rPr>
              <w:t>Osiągnięcie</w:t>
            </w:r>
          </w:p>
        </w:tc>
      </w:tr>
      <w:tr w:rsidR="00F1471A" w14:paraId="6478055D" w14:textId="77777777" w:rsidTr="00F1471A">
        <w:tc>
          <w:tcPr>
            <w:tcW w:w="5524" w:type="dxa"/>
            <w:tcBorders>
              <w:top w:val="single" w:sz="4" w:space="0" w:color="auto"/>
              <w:left w:val="single" w:sz="4" w:space="0" w:color="auto"/>
              <w:bottom w:val="single" w:sz="4" w:space="0" w:color="auto"/>
              <w:right w:val="single" w:sz="4" w:space="0" w:color="auto"/>
            </w:tcBorders>
          </w:tcPr>
          <w:p w14:paraId="4DF9210C" w14:textId="58F9C0DD" w:rsidR="00F1471A" w:rsidRPr="001F73F6" w:rsidRDefault="00CF00E4" w:rsidP="00CF00E4">
            <w:pPr>
              <w:rPr>
                <w:rFonts w:ascii="Times New Roman" w:hAnsi="Times New Roman" w:cs="Times New Roman"/>
                <w:sz w:val="20"/>
                <w:szCs w:val="20"/>
                <w:highlight w:val="yellow"/>
              </w:rPr>
            </w:pPr>
            <w:r>
              <w:rPr>
                <w:rFonts w:ascii="Times New Roman" w:hAnsi="Times New Roman" w:cs="Times New Roman"/>
                <w:szCs w:val="20"/>
              </w:rPr>
              <w:t>Powiatowy turniej</w:t>
            </w:r>
            <w:r w:rsidRPr="00CF00E4">
              <w:rPr>
                <w:rFonts w:ascii="Times New Roman" w:hAnsi="Times New Roman" w:cs="Times New Roman"/>
                <w:szCs w:val="20"/>
              </w:rPr>
              <w:t xml:space="preserve"> piłkarskich „szóstek” powiatu tucholskiego</w:t>
            </w:r>
            <w:r w:rsidR="00250E90">
              <w:rPr>
                <w:rFonts w:ascii="Times New Roman" w:hAnsi="Times New Roman" w:cs="Times New Roman"/>
                <w:szCs w:val="20"/>
              </w:rPr>
              <w:t>.</w:t>
            </w:r>
          </w:p>
        </w:tc>
        <w:tc>
          <w:tcPr>
            <w:tcW w:w="3685" w:type="dxa"/>
            <w:tcBorders>
              <w:top w:val="single" w:sz="4" w:space="0" w:color="auto"/>
              <w:left w:val="single" w:sz="4" w:space="0" w:color="auto"/>
              <w:bottom w:val="single" w:sz="4" w:space="0" w:color="auto"/>
              <w:right w:val="single" w:sz="4" w:space="0" w:color="auto"/>
            </w:tcBorders>
          </w:tcPr>
          <w:p w14:paraId="6975BA46" w14:textId="16B66937" w:rsidR="00F1471A" w:rsidRPr="00F55038" w:rsidRDefault="001F73F6" w:rsidP="003C082B">
            <w:pPr>
              <w:rPr>
                <w:rFonts w:ascii="Times New Roman" w:hAnsi="Times New Roman" w:cs="Times New Roman"/>
                <w:szCs w:val="20"/>
              </w:rPr>
            </w:pPr>
            <w:r w:rsidRPr="00F55038">
              <w:rPr>
                <w:rFonts w:ascii="Times New Roman" w:hAnsi="Times New Roman" w:cs="Times New Roman"/>
                <w:szCs w:val="20"/>
              </w:rPr>
              <w:t xml:space="preserve"> </w:t>
            </w:r>
            <w:r w:rsidR="00CF00E4" w:rsidRPr="00F55038">
              <w:rPr>
                <w:rFonts w:ascii="Times New Roman" w:hAnsi="Times New Roman" w:cs="Times New Roman"/>
                <w:szCs w:val="20"/>
              </w:rPr>
              <w:t xml:space="preserve">I miejsce </w:t>
            </w:r>
          </w:p>
        </w:tc>
      </w:tr>
      <w:tr w:rsidR="00F1471A" w14:paraId="4F6B2DFC" w14:textId="77777777" w:rsidTr="00CF00E4">
        <w:tc>
          <w:tcPr>
            <w:tcW w:w="5524" w:type="dxa"/>
            <w:tcBorders>
              <w:top w:val="single" w:sz="4" w:space="0" w:color="auto"/>
              <w:left w:val="single" w:sz="4" w:space="0" w:color="auto"/>
              <w:bottom w:val="single" w:sz="4" w:space="0" w:color="auto"/>
              <w:right w:val="single" w:sz="4" w:space="0" w:color="auto"/>
            </w:tcBorders>
            <w:shd w:val="clear" w:color="auto" w:fill="auto"/>
          </w:tcPr>
          <w:p w14:paraId="6B72BD3D" w14:textId="1D625F73" w:rsidR="00F1471A" w:rsidRPr="001F73F6" w:rsidRDefault="00CF00E4" w:rsidP="00CF00E4">
            <w:pPr>
              <w:rPr>
                <w:rFonts w:ascii="Times New Roman" w:hAnsi="Times New Roman" w:cs="Times New Roman"/>
                <w:sz w:val="20"/>
                <w:szCs w:val="20"/>
                <w:highlight w:val="yellow"/>
              </w:rPr>
            </w:pPr>
            <w:r>
              <w:rPr>
                <w:rFonts w:ascii="Times New Roman" w:hAnsi="Times New Roman" w:cs="Times New Roman"/>
                <w:szCs w:val="20"/>
              </w:rPr>
              <w:t>Wojewódzki turniej</w:t>
            </w:r>
            <w:r w:rsidRPr="00CF00E4">
              <w:rPr>
                <w:rFonts w:ascii="Times New Roman" w:hAnsi="Times New Roman" w:cs="Times New Roman"/>
                <w:szCs w:val="20"/>
              </w:rPr>
              <w:t xml:space="preserve"> piłkarskich</w:t>
            </w:r>
            <w:r>
              <w:rPr>
                <w:rFonts w:ascii="Times New Roman" w:hAnsi="Times New Roman" w:cs="Times New Roman"/>
                <w:szCs w:val="20"/>
              </w:rPr>
              <w:t xml:space="preserve"> „szóstek”. </w:t>
            </w:r>
          </w:p>
        </w:tc>
        <w:tc>
          <w:tcPr>
            <w:tcW w:w="3685" w:type="dxa"/>
            <w:shd w:val="clear" w:color="auto" w:fill="auto"/>
          </w:tcPr>
          <w:p w14:paraId="2BD2C20D" w14:textId="7C4B3CB3" w:rsidR="00F1471A" w:rsidRPr="00F55038" w:rsidRDefault="00CF00E4" w:rsidP="00E71860">
            <w:pPr>
              <w:rPr>
                <w:rFonts w:ascii="Times New Roman" w:hAnsi="Times New Roman" w:cs="Times New Roman"/>
                <w:szCs w:val="20"/>
              </w:rPr>
            </w:pPr>
            <w:r w:rsidRPr="00F55038">
              <w:rPr>
                <w:rFonts w:ascii="Times New Roman" w:hAnsi="Times New Roman" w:cs="Times New Roman"/>
                <w:szCs w:val="20"/>
              </w:rPr>
              <w:t xml:space="preserve">IV miejsce </w:t>
            </w:r>
          </w:p>
        </w:tc>
      </w:tr>
      <w:tr w:rsidR="00F1471A" w14:paraId="3C38E93B" w14:textId="77777777" w:rsidTr="00CF00E4">
        <w:tc>
          <w:tcPr>
            <w:tcW w:w="5524" w:type="dxa"/>
            <w:tcBorders>
              <w:top w:val="single" w:sz="4" w:space="0" w:color="auto"/>
              <w:left w:val="single" w:sz="4" w:space="0" w:color="auto"/>
              <w:bottom w:val="single" w:sz="4" w:space="0" w:color="auto"/>
              <w:right w:val="single" w:sz="4" w:space="0" w:color="auto"/>
            </w:tcBorders>
            <w:shd w:val="clear" w:color="auto" w:fill="auto"/>
          </w:tcPr>
          <w:p w14:paraId="5DCFFE67" w14:textId="14FCC571" w:rsidR="00F1471A" w:rsidRPr="00F55038" w:rsidRDefault="002D371C" w:rsidP="00E71860">
            <w:pPr>
              <w:rPr>
                <w:rFonts w:ascii="Times New Roman" w:hAnsi="Times New Roman" w:cs="Times New Roman"/>
                <w:szCs w:val="20"/>
              </w:rPr>
            </w:pPr>
            <w:r w:rsidRPr="00F55038">
              <w:rPr>
                <w:rFonts w:ascii="Times New Roman" w:hAnsi="Times New Roman" w:cs="Times New Roman"/>
                <w:szCs w:val="20"/>
              </w:rPr>
              <w:t>Recytatorski Turniej Słowa 2022 „Dzieci mają głos”.</w:t>
            </w:r>
          </w:p>
        </w:tc>
        <w:tc>
          <w:tcPr>
            <w:tcW w:w="3685" w:type="dxa"/>
            <w:shd w:val="clear" w:color="auto" w:fill="auto"/>
          </w:tcPr>
          <w:p w14:paraId="614F59E7" w14:textId="2212AD6B" w:rsidR="00F1471A" w:rsidRPr="00F55038" w:rsidRDefault="002D371C" w:rsidP="00E71860">
            <w:pPr>
              <w:rPr>
                <w:rFonts w:ascii="Times New Roman" w:hAnsi="Times New Roman" w:cs="Times New Roman"/>
                <w:szCs w:val="20"/>
              </w:rPr>
            </w:pPr>
            <w:r w:rsidRPr="00F55038">
              <w:rPr>
                <w:rFonts w:ascii="Times New Roman" w:hAnsi="Times New Roman" w:cs="Times New Roman"/>
                <w:szCs w:val="20"/>
              </w:rPr>
              <w:t xml:space="preserve">IV miejsce </w:t>
            </w:r>
          </w:p>
        </w:tc>
      </w:tr>
      <w:tr w:rsidR="00F1471A" w14:paraId="2518172C" w14:textId="77777777" w:rsidTr="00CF00E4">
        <w:tc>
          <w:tcPr>
            <w:tcW w:w="5524" w:type="dxa"/>
            <w:tcBorders>
              <w:top w:val="single" w:sz="4" w:space="0" w:color="auto"/>
              <w:left w:val="single" w:sz="4" w:space="0" w:color="auto"/>
              <w:bottom w:val="single" w:sz="4" w:space="0" w:color="auto"/>
              <w:right w:val="single" w:sz="4" w:space="0" w:color="auto"/>
            </w:tcBorders>
            <w:shd w:val="clear" w:color="auto" w:fill="auto"/>
          </w:tcPr>
          <w:p w14:paraId="6E584F01" w14:textId="7A81702C" w:rsidR="00F1471A" w:rsidRPr="00F55038" w:rsidRDefault="00B312BE" w:rsidP="00E71860">
            <w:pPr>
              <w:rPr>
                <w:rFonts w:ascii="Times New Roman" w:hAnsi="Times New Roman" w:cs="Times New Roman"/>
                <w:szCs w:val="20"/>
              </w:rPr>
            </w:pPr>
            <w:r w:rsidRPr="00F55038">
              <w:rPr>
                <w:rFonts w:ascii="Times New Roman" w:hAnsi="Times New Roman" w:cs="Times New Roman"/>
                <w:szCs w:val="20"/>
              </w:rPr>
              <w:t xml:space="preserve">Mistrzostwa Powiatu Tucholskiego w tenisie stołowym dziewcząt. </w:t>
            </w:r>
          </w:p>
        </w:tc>
        <w:tc>
          <w:tcPr>
            <w:tcW w:w="3685" w:type="dxa"/>
            <w:shd w:val="clear" w:color="auto" w:fill="auto"/>
          </w:tcPr>
          <w:p w14:paraId="246DD884" w14:textId="29CE02B4" w:rsidR="00F1471A" w:rsidRPr="00F55038" w:rsidRDefault="00B312BE" w:rsidP="00E71860">
            <w:pPr>
              <w:rPr>
                <w:rFonts w:ascii="Times New Roman" w:hAnsi="Times New Roman" w:cs="Times New Roman"/>
                <w:szCs w:val="20"/>
              </w:rPr>
            </w:pPr>
            <w:r w:rsidRPr="00F55038">
              <w:rPr>
                <w:rFonts w:ascii="Times New Roman" w:hAnsi="Times New Roman" w:cs="Times New Roman"/>
                <w:szCs w:val="20"/>
              </w:rPr>
              <w:t>I miejsce</w:t>
            </w:r>
          </w:p>
        </w:tc>
      </w:tr>
      <w:tr w:rsidR="00F1471A" w14:paraId="36AE5D78" w14:textId="77777777" w:rsidTr="00CF00E4">
        <w:tc>
          <w:tcPr>
            <w:tcW w:w="5524" w:type="dxa"/>
            <w:tcBorders>
              <w:top w:val="single" w:sz="4" w:space="0" w:color="auto"/>
              <w:left w:val="single" w:sz="4" w:space="0" w:color="auto"/>
              <w:bottom w:val="single" w:sz="4" w:space="0" w:color="auto"/>
              <w:right w:val="single" w:sz="4" w:space="0" w:color="auto"/>
            </w:tcBorders>
            <w:shd w:val="clear" w:color="auto" w:fill="auto"/>
          </w:tcPr>
          <w:p w14:paraId="283DB6F2" w14:textId="559F3FF1" w:rsidR="00F1471A" w:rsidRPr="00F55038" w:rsidRDefault="00D7368E" w:rsidP="00E71860">
            <w:pPr>
              <w:rPr>
                <w:rFonts w:ascii="Times New Roman" w:hAnsi="Times New Roman" w:cs="Times New Roman"/>
                <w:szCs w:val="20"/>
              </w:rPr>
            </w:pPr>
            <w:r w:rsidRPr="00F55038">
              <w:rPr>
                <w:rFonts w:ascii="Times New Roman" w:hAnsi="Times New Roman" w:cs="Times New Roman"/>
                <w:szCs w:val="20"/>
              </w:rPr>
              <w:t>Powiatowy Turniej Unihokeja dziewcząt – Igrzyska Młodzieży Szkolnej.</w:t>
            </w:r>
          </w:p>
        </w:tc>
        <w:tc>
          <w:tcPr>
            <w:tcW w:w="3685" w:type="dxa"/>
            <w:shd w:val="clear" w:color="auto" w:fill="auto"/>
          </w:tcPr>
          <w:p w14:paraId="62A03216" w14:textId="11C1D998" w:rsidR="00F1471A" w:rsidRPr="00F55038" w:rsidRDefault="00D7368E" w:rsidP="00E71860">
            <w:pPr>
              <w:rPr>
                <w:rFonts w:ascii="Times New Roman" w:hAnsi="Times New Roman" w:cs="Times New Roman"/>
                <w:szCs w:val="20"/>
              </w:rPr>
            </w:pPr>
            <w:r w:rsidRPr="00F55038">
              <w:rPr>
                <w:rFonts w:ascii="Times New Roman" w:hAnsi="Times New Roman" w:cs="Times New Roman"/>
                <w:szCs w:val="20"/>
              </w:rPr>
              <w:t>II miejsce</w:t>
            </w:r>
          </w:p>
        </w:tc>
      </w:tr>
      <w:tr w:rsidR="00F1471A" w14:paraId="4FD5DA2B" w14:textId="77777777" w:rsidTr="00CF00E4">
        <w:tc>
          <w:tcPr>
            <w:tcW w:w="5524" w:type="dxa"/>
            <w:tcBorders>
              <w:top w:val="single" w:sz="4" w:space="0" w:color="auto"/>
              <w:left w:val="single" w:sz="4" w:space="0" w:color="auto"/>
              <w:bottom w:val="single" w:sz="4" w:space="0" w:color="auto"/>
              <w:right w:val="single" w:sz="4" w:space="0" w:color="auto"/>
            </w:tcBorders>
            <w:shd w:val="clear" w:color="auto" w:fill="auto"/>
          </w:tcPr>
          <w:p w14:paraId="5A449883" w14:textId="6CC499EC" w:rsidR="00F1471A" w:rsidRPr="00F55038" w:rsidRDefault="00D7368E" w:rsidP="00E71860">
            <w:pPr>
              <w:rPr>
                <w:rFonts w:ascii="Times New Roman" w:hAnsi="Times New Roman" w:cs="Times New Roman"/>
                <w:szCs w:val="20"/>
              </w:rPr>
            </w:pPr>
            <w:r w:rsidRPr="00F55038">
              <w:rPr>
                <w:rFonts w:ascii="Times New Roman" w:hAnsi="Times New Roman" w:cs="Times New Roman"/>
                <w:szCs w:val="20"/>
              </w:rPr>
              <w:t xml:space="preserve">Powiatowe rozgrywki „Igrzyska Dzieci” w unihokeju. </w:t>
            </w:r>
          </w:p>
        </w:tc>
        <w:tc>
          <w:tcPr>
            <w:tcW w:w="3685" w:type="dxa"/>
            <w:shd w:val="clear" w:color="auto" w:fill="auto"/>
          </w:tcPr>
          <w:p w14:paraId="7A3B4BBF" w14:textId="44B7F159" w:rsidR="00F1471A" w:rsidRPr="00F55038" w:rsidRDefault="00D7368E" w:rsidP="00627D5F">
            <w:pPr>
              <w:rPr>
                <w:rFonts w:ascii="Times New Roman" w:hAnsi="Times New Roman" w:cs="Times New Roman"/>
                <w:szCs w:val="20"/>
              </w:rPr>
            </w:pPr>
            <w:r w:rsidRPr="00F55038">
              <w:rPr>
                <w:rFonts w:ascii="Times New Roman" w:hAnsi="Times New Roman" w:cs="Times New Roman"/>
                <w:szCs w:val="20"/>
              </w:rPr>
              <w:t xml:space="preserve">I miejsce </w:t>
            </w:r>
          </w:p>
        </w:tc>
      </w:tr>
      <w:tr w:rsidR="00F20FF9" w14:paraId="0736D2C7" w14:textId="77777777" w:rsidTr="00CF00E4">
        <w:tc>
          <w:tcPr>
            <w:tcW w:w="5524" w:type="dxa"/>
            <w:tcBorders>
              <w:top w:val="single" w:sz="4" w:space="0" w:color="auto"/>
              <w:left w:val="single" w:sz="4" w:space="0" w:color="auto"/>
              <w:bottom w:val="single" w:sz="4" w:space="0" w:color="auto"/>
              <w:right w:val="single" w:sz="4" w:space="0" w:color="auto"/>
            </w:tcBorders>
            <w:shd w:val="clear" w:color="auto" w:fill="auto"/>
          </w:tcPr>
          <w:p w14:paraId="4F057AB5" w14:textId="21A2B9A1" w:rsidR="00F20FF9" w:rsidRPr="00F55038" w:rsidRDefault="00D7368E" w:rsidP="00E71860">
            <w:pPr>
              <w:rPr>
                <w:rFonts w:ascii="Times New Roman" w:hAnsi="Times New Roman" w:cs="Times New Roman"/>
                <w:szCs w:val="20"/>
              </w:rPr>
            </w:pPr>
            <w:r w:rsidRPr="00F55038">
              <w:rPr>
                <w:rFonts w:ascii="Times New Roman" w:hAnsi="Times New Roman" w:cs="Times New Roman"/>
                <w:szCs w:val="20"/>
              </w:rPr>
              <w:t xml:space="preserve">Wojewódzkie rozgrywki „Igrzysk Dzieci” w unihokeju. </w:t>
            </w:r>
          </w:p>
        </w:tc>
        <w:tc>
          <w:tcPr>
            <w:tcW w:w="3685" w:type="dxa"/>
            <w:shd w:val="clear" w:color="auto" w:fill="auto"/>
          </w:tcPr>
          <w:p w14:paraId="20416119" w14:textId="0333C6C6" w:rsidR="00F20FF9" w:rsidRPr="00F55038" w:rsidRDefault="00D7368E" w:rsidP="00E71860">
            <w:pPr>
              <w:rPr>
                <w:rFonts w:ascii="Times New Roman" w:hAnsi="Times New Roman" w:cs="Times New Roman"/>
                <w:szCs w:val="20"/>
              </w:rPr>
            </w:pPr>
            <w:r w:rsidRPr="00F55038">
              <w:rPr>
                <w:rFonts w:ascii="Times New Roman" w:hAnsi="Times New Roman" w:cs="Times New Roman"/>
                <w:szCs w:val="20"/>
              </w:rPr>
              <w:t xml:space="preserve">II miejsce </w:t>
            </w:r>
          </w:p>
        </w:tc>
      </w:tr>
      <w:tr w:rsidR="00FA7811" w14:paraId="47D60DEB" w14:textId="77777777" w:rsidTr="00CF00E4">
        <w:tc>
          <w:tcPr>
            <w:tcW w:w="5524" w:type="dxa"/>
            <w:tcBorders>
              <w:top w:val="single" w:sz="4" w:space="0" w:color="auto"/>
              <w:left w:val="single" w:sz="4" w:space="0" w:color="auto"/>
              <w:bottom w:val="single" w:sz="4" w:space="0" w:color="auto"/>
              <w:right w:val="single" w:sz="4" w:space="0" w:color="auto"/>
            </w:tcBorders>
            <w:shd w:val="clear" w:color="auto" w:fill="auto"/>
          </w:tcPr>
          <w:p w14:paraId="6EF59D68" w14:textId="1258FA43" w:rsidR="00FA7811" w:rsidRPr="00F55038" w:rsidRDefault="00D7368E" w:rsidP="00E71860">
            <w:pPr>
              <w:rPr>
                <w:rFonts w:ascii="Times New Roman" w:hAnsi="Times New Roman" w:cs="Times New Roman"/>
                <w:szCs w:val="20"/>
              </w:rPr>
            </w:pPr>
            <w:r w:rsidRPr="00F55038">
              <w:rPr>
                <w:rFonts w:ascii="Times New Roman" w:hAnsi="Times New Roman" w:cs="Times New Roman"/>
                <w:szCs w:val="20"/>
              </w:rPr>
              <w:t>X Wojewódzki Konkurs A</w:t>
            </w:r>
            <w:r w:rsidR="00F55038" w:rsidRPr="00F55038">
              <w:rPr>
                <w:rFonts w:ascii="Times New Roman" w:hAnsi="Times New Roman" w:cs="Times New Roman"/>
                <w:szCs w:val="20"/>
              </w:rPr>
              <w:t>stronomiczny.</w:t>
            </w:r>
          </w:p>
        </w:tc>
        <w:tc>
          <w:tcPr>
            <w:tcW w:w="3685" w:type="dxa"/>
            <w:shd w:val="clear" w:color="auto" w:fill="auto"/>
          </w:tcPr>
          <w:p w14:paraId="20B12B50" w14:textId="6DF3756D" w:rsidR="00FA7811" w:rsidRPr="00F55038" w:rsidRDefault="00D7368E" w:rsidP="00E71860">
            <w:pPr>
              <w:rPr>
                <w:rFonts w:ascii="Times New Roman" w:hAnsi="Times New Roman" w:cs="Times New Roman"/>
                <w:szCs w:val="20"/>
              </w:rPr>
            </w:pPr>
            <w:r w:rsidRPr="00F55038">
              <w:rPr>
                <w:rFonts w:ascii="Times New Roman" w:hAnsi="Times New Roman" w:cs="Times New Roman"/>
                <w:szCs w:val="20"/>
              </w:rPr>
              <w:t>III miejsce – w kategorii praca fotograficzna</w:t>
            </w:r>
          </w:p>
          <w:p w14:paraId="5FA49431" w14:textId="2974E243" w:rsidR="00D7368E" w:rsidRPr="00F55038" w:rsidRDefault="00D7368E" w:rsidP="00E71860">
            <w:pPr>
              <w:rPr>
                <w:rFonts w:ascii="Times New Roman" w:hAnsi="Times New Roman" w:cs="Times New Roman"/>
                <w:szCs w:val="20"/>
              </w:rPr>
            </w:pPr>
            <w:r w:rsidRPr="00F55038">
              <w:rPr>
                <w:rFonts w:ascii="Times New Roman" w:hAnsi="Times New Roman" w:cs="Times New Roman"/>
                <w:szCs w:val="20"/>
              </w:rPr>
              <w:t xml:space="preserve">IV miejsce – w kategorii projekt badawczy </w:t>
            </w:r>
          </w:p>
        </w:tc>
      </w:tr>
      <w:tr w:rsidR="00F1471A" w14:paraId="431F1096" w14:textId="77777777" w:rsidTr="00CF00E4">
        <w:tc>
          <w:tcPr>
            <w:tcW w:w="5524" w:type="dxa"/>
            <w:tcBorders>
              <w:top w:val="single" w:sz="4" w:space="0" w:color="auto"/>
              <w:left w:val="single" w:sz="4" w:space="0" w:color="auto"/>
              <w:bottom w:val="single" w:sz="4" w:space="0" w:color="auto"/>
              <w:right w:val="single" w:sz="4" w:space="0" w:color="auto"/>
            </w:tcBorders>
            <w:shd w:val="clear" w:color="auto" w:fill="auto"/>
          </w:tcPr>
          <w:p w14:paraId="5A1F8028" w14:textId="2884A305" w:rsidR="00F1471A" w:rsidRPr="00F55038" w:rsidRDefault="00CB2717" w:rsidP="00E71860">
            <w:pPr>
              <w:rPr>
                <w:rFonts w:ascii="Times New Roman" w:hAnsi="Times New Roman" w:cs="Times New Roman"/>
                <w:szCs w:val="20"/>
              </w:rPr>
            </w:pPr>
            <w:r w:rsidRPr="00F55038">
              <w:rPr>
                <w:rFonts w:ascii="Times New Roman" w:hAnsi="Times New Roman" w:cs="Times New Roman"/>
                <w:szCs w:val="20"/>
              </w:rPr>
              <w:t xml:space="preserve">Ogólnopolski Konkurs Matematyczno-Informatyczny </w:t>
            </w:r>
            <w:proofErr w:type="spellStart"/>
            <w:r w:rsidRPr="00F55038">
              <w:rPr>
                <w:rFonts w:ascii="Times New Roman" w:hAnsi="Times New Roman" w:cs="Times New Roman"/>
                <w:szCs w:val="20"/>
              </w:rPr>
              <w:t>InstaLogik</w:t>
            </w:r>
            <w:proofErr w:type="spellEnd"/>
            <w:r w:rsidRPr="00F55038">
              <w:rPr>
                <w:rFonts w:ascii="Times New Roman" w:hAnsi="Times New Roman" w:cs="Times New Roman"/>
                <w:szCs w:val="20"/>
              </w:rPr>
              <w:t xml:space="preserve"> 2022/2023</w:t>
            </w:r>
            <w:r w:rsidR="00F55038" w:rsidRPr="00F55038">
              <w:rPr>
                <w:rFonts w:ascii="Times New Roman" w:hAnsi="Times New Roman" w:cs="Times New Roman"/>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4BCC3B3" w14:textId="78B6E215" w:rsidR="00F1471A" w:rsidRPr="00F55038" w:rsidRDefault="00CB2717" w:rsidP="00E71860">
            <w:pPr>
              <w:rPr>
                <w:rFonts w:ascii="Times New Roman" w:hAnsi="Times New Roman" w:cs="Times New Roman"/>
                <w:szCs w:val="20"/>
              </w:rPr>
            </w:pPr>
            <w:r w:rsidRPr="00F55038">
              <w:rPr>
                <w:rFonts w:ascii="Times New Roman" w:hAnsi="Times New Roman" w:cs="Times New Roman"/>
                <w:szCs w:val="20"/>
              </w:rPr>
              <w:t>III miejsce – 2</w:t>
            </w:r>
          </w:p>
          <w:p w14:paraId="058464E3" w14:textId="4053086F" w:rsidR="00CB2717" w:rsidRPr="00F55038" w:rsidRDefault="00CB2717" w:rsidP="00E71860">
            <w:pPr>
              <w:rPr>
                <w:rFonts w:ascii="Times New Roman" w:hAnsi="Times New Roman" w:cs="Times New Roman"/>
                <w:szCs w:val="20"/>
              </w:rPr>
            </w:pPr>
            <w:r w:rsidRPr="00F55038">
              <w:rPr>
                <w:rFonts w:ascii="Times New Roman" w:hAnsi="Times New Roman" w:cs="Times New Roman"/>
                <w:szCs w:val="20"/>
              </w:rPr>
              <w:t xml:space="preserve">Finalista – 2 </w:t>
            </w:r>
          </w:p>
        </w:tc>
      </w:tr>
      <w:tr w:rsidR="00F1471A" w14:paraId="140F2E55" w14:textId="77777777" w:rsidTr="00CF00E4">
        <w:tc>
          <w:tcPr>
            <w:tcW w:w="5524" w:type="dxa"/>
            <w:tcBorders>
              <w:top w:val="single" w:sz="4" w:space="0" w:color="auto"/>
              <w:left w:val="single" w:sz="4" w:space="0" w:color="auto"/>
              <w:bottom w:val="single" w:sz="4" w:space="0" w:color="auto"/>
              <w:right w:val="single" w:sz="4" w:space="0" w:color="auto"/>
            </w:tcBorders>
            <w:shd w:val="clear" w:color="auto" w:fill="auto"/>
          </w:tcPr>
          <w:p w14:paraId="47E27F51" w14:textId="146602C3" w:rsidR="00F1471A" w:rsidRPr="00F55038" w:rsidRDefault="00F55038" w:rsidP="00E71860">
            <w:pPr>
              <w:rPr>
                <w:rFonts w:ascii="Times New Roman" w:hAnsi="Times New Roman" w:cs="Times New Roman"/>
                <w:szCs w:val="20"/>
              </w:rPr>
            </w:pPr>
            <w:r w:rsidRPr="00F55038">
              <w:rPr>
                <w:rFonts w:ascii="Times New Roman" w:hAnsi="Times New Roman" w:cs="Times New Roman"/>
                <w:szCs w:val="20"/>
              </w:rPr>
              <w:t>Turniej Recytatorski dla Dzieci "O Pióro Jana Brzechwy".</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46D0F5C" w14:textId="51FD5C29" w:rsidR="00F1471A" w:rsidRPr="00F55038" w:rsidRDefault="00F55038" w:rsidP="00E71860">
            <w:pPr>
              <w:rPr>
                <w:rFonts w:ascii="Times New Roman" w:hAnsi="Times New Roman" w:cs="Times New Roman"/>
                <w:szCs w:val="20"/>
              </w:rPr>
            </w:pPr>
            <w:r w:rsidRPr="00F55038">
              <w:rPr>
                <w:rFonts w:ascii="Times New Roman" w:hAnsi="Times New Roman" w:cs="Times New Roman"/>
                <w:szCs w:val="20"/>
              </w:rPr>
              <w:t>II miejsce</w:t>
            </w:r>
          </w:p>
          <w:p w14:paraId="573B2BE1" w14:textId="695DE732" w:rsidR="00F55038" w:rsidRPr="00F55038" w:rsidRDefault="00F55038" w:rsidP="00E71860">
            <w:pPr>
              <w:rPr>
                <w:rFonts w:ascii="Times New Roman" w:hAnsi="Times New Roman" w:cs="Times New Roman"/>
                <w:szCs w:val="20"/>
              </w:rPr>
            </w:pPr>
            <w:r w:rsidRPr="00F55038">
              <w:rPr>
                <w:rFonts w:ascii="Times New Roman" w:hAnsi="Times New Roman" w:cs="Times New Roman"/>
                <w:szCs w:val="20"/>
              </w:rPr>
              <w:t xml:space="preserve">III miejsce </w:t>
            </w:r>
          </w:p>
        </w:tc>
      </w:tr>
      <w:tr w:rsidR="00F1471A" w14:paraId="2F776869" w14:textId="77777777" w:rsidTr="00CF00E4">
        <w:tc>
          <w:tcPr>
            <w:tcW w:w="5524" w:type="dxa"/>
            <w:tcBorders>
              <w:top w:val="single" w:sz="4" w:space="0" w:color="auto"/>
              <w:left w:val="single" w:sz="4" w:space="0" w:color="auto"/>
              <w:bottom w:val="single" w:sz="4" w:space="0" w:color="auto"/>
              <w:right w:val="single" w:sz="4" w:space="0" w:color="auto"/>
            </w:tcBorders>
            <w:shd w:val="clear" w:color="auto" w:fill="auto"/>
          </w:tcPr>
          <w:p w14:paraId="25713352" w14:textId="508549E5" w:rsidR="00F1471A" w:rsidRPr="00F55038" w:rsidRDefault="00F55038" w:rsidP="00E71860">
            <w:pPr>
              <w:rPr>
                <w:rFonts w:ascii="Times New Roman" w:hAnsi="Times New Roman" w:cs="Times New Roman"/>
                <w:szCs w:val="20"/>
              </w:rPr>
            </w:pPr>
            <w:r w:rsidRPr="00F55038">
              <w:rPr>
                <w:rFonts w:ascii="Times New Roman" w:hAnsi="Times New Roman" w:cs="Times New Roman"/>
                <w:szCs w:val="20"/>
              </w:rPr>
              <w:t>XI międzyszkolny konkurs LO w Tucholi ”Młodzi ludzie mają swoje autorytety”.</w:t>
            </w:r>
          </w:p>
        </w:tc>
        <w:tc>
          <w:tcPr>
            <w:tcW w:w="3685" w:type="dxa"/>
            <w:shd w:val="clear" w:color="auto" w:fill="auto"/>
          </w:tcPr>
          <w:p w14:paraId="02CA8C5C" w14:textId="74A4CF0E" w:rsidR="00F1471A" w:rsidRPr="00F55038" w:rsidRDefault="00F55038" w:rsidP="003C082B">
            <w:pPr>
              <w:rPr>
                <w:rFonts w:ascii="Times New Roman" w:hAnsi="Times New Roman" w:cs="Times New Roman"/>
                <w:szCs w:val="20"/>
              </w:rPr>
            </w:pPr>
            <w:r w:rsidRPr="00F55038">
              <w:rPr>
                <w:rFonts w:ascii="Times New Roman" w:hAnsi="Times New Roman" w:cs="Times New Roman"/>
                <w:szCs w:val="20"/>
              </w:rPr>
              <w:t xml:space="preserve">I miejsce – w kategorii plastyka </w:t>
            </w:r>
          </w:p>
        </w:tc>
      </w:tr>
      <w:tr w:rsidR="00F1471A" w14:paraId="3CAEFA5D" w14:textId="77777777" w:rsidTr="00CF00E4">
        <w:tc>
          <w:tcPr>
            <w:tcW w:w="5524" w:type="dxa"/>
            <w:tcBorders>
              <w:top w:val="single" w:sz="4" w:space="0" w:color="auto"/>
              <w:left w:val="single" w:sz="4" w:space="0" w:color="auto"/>
              <w:bottom w:val="single" w:sz="4" w:space="0" w:color="auto"/>
              <w:right w:val="single" w:sz="4" w:space="0" w:color="auto"/>
            </w:tcBorders>
            <w:shd w:val="clear" w:color="auto" w:fill="auto"/>
          </w:tcPr>
          <w:p w14:paraId="12ED4676" w14:textId="6952EEE6" w:rsidR="00F1471A" w:rsidRPr="00F55038" w:rsidRDefault="00F55038" w:rsidP="00E71860">
            <w:pPr>
              <w:rPr>
                <w:rFonts w:ascii="Times New Roman" w:hAnsi="Times New Roman" w:cs="Times New Roman"/>
                <w:szCs w:val="20"/>
              </w:rPr>
            </w:pPr>
            <w:r w:rsidRPr="00F55038">
              <w:rPr>
                <w:rFonts w:ascii="Times New Roman" w:hAnsi="Times New Roman" w:cs="Times New Roman"/>
                <w:szCs w:val="20"/>
              </w:rPr>
              <w:t>XXI Powiatowe Szkolne Igrzyska Sportowo-Rekreacyjne</w:t>
            </w:r>
          </w:p>
        </w:tc>
        <w:tc>
          <w:tcPr>
            <w:tcW w:w="3685" w:type="dxa"/>
            <w:shd w:val="clear" w:color="auto" w:fill="auto"/>
          </w:tcPr>
          <w:p w14:paraId="13E152B6" w14:textId="2FECC9B0" w:rsidR="00F1471A" w:rsidRPr="00F55038" w:rsidRDefault="00F55038" w:rsidP="00E71860">
            <w:pPr>
              <w:rPr>
                <w:rFonts w:ascii="Times New Roman" w:hAnsi="Times New Roman" w:cs="Times New Roman"/>
                <w:szCs w:val="20"/>
              </w:rPr>
            </w:pPr>
            <w:r w:rsidRPr="00F55038">
              <w:rPr>
                <w:rFonts w:ascii="Times New Roman" w:hAnsi="Times New Roman" w:cs="Times New Roman"/>
                <w:szCs w:val="20"/>
              </w:rPr>
              <w:t>I miejsce – bieg na 60m</w:t>
            </w:r>
          </w:p>
          <w:p w14:paraId="19CC3750" w14:textId="77777777" w:rsidR="00F55038" w:rsidRPr="00F55038" w:rsidRDefault="00F55038" w:rsidP="00E71860">
            <w:pPr>
              <w:rPr>
                <w:rFonts w:ascii="Times New Roman" w:hAnsi="Times New Roman" w:cs="Times New Roman"/>
                <w:szCs w:val="20"/>
              </w:rPr>
            </w:pPr>
            <w:r w:rsidRPr="00F55038">
              <w:rPr>
                <w:rFonts w:ascii="Times New Roman" w:hAnsi="Times New Roman" w:cs="Times New Roman"/>
                <w:szCs w:val="20"/>
              </w:rPr>
              <w:t>I miejsce – skok w dal</w:t>
            </w:r>
          </w:p>
          <w:p w14:paraId="151D6FB1" w14:textId="77777777" w:rsidR="00F55038" w:rsidRPr="00F55038" w:rsidRDefault="00F55038" w:rsidP="00E71860">
            <w:pPr>
              <w:rPr>
                <w:rFonts w:ascii="Times New Roman" w:hAnsi="Times New Roman" w:cs="Times New Roman"/>
                <w:szCs w:val="20"/>
              </w:rPr>
            </w:pPr>
            <w:r w:rsidRPr="00F55038">
              <w:rPr>
                <w:rFonts w:ascii="Times New Roman" w:hAnsi="Times New Roman" w:cs="Times New Roman"/>
                <w:szCs w:val="20"/>
              </w:rPr>
              <w:t xml:space="preserve">I miejsce – rzut piłeczką palantową </w:t>
            </w:r>
          </w:p>
          <w:p w14:paraId="2F6CCFD7" w14:textId="77777777" w:rsidR="00F55038" w:rsidRPr="00F55038" w:rsidRDefault="00F55038" w:rsidP="00E71860">
            <w:pPr>
              <w:rPr>
                <w:rFonts w:ascii="Times New Roman" w:hAnsi="Times New Roman" w:cs="Times New Roman"/>
                <w:szCs w:val="20"/>
              </w:rPr>
            </w:pPr>
            <w:r w:rsidRPr="00F55038">
              <w:rPr>
                <w:rFonts w:ascii="Times New Roman" w:hAnsi="Times New Roman" w:cs="Times New Roman"/>
                <w:szCs w:val="20"/>
              </w:rPr>
              <w:t xml:space="preserve">III miejsce bieg na 100m </w:t>
            </w:r>
          </w:p>
          <w:p w14:paraId="2A025454" w14:textId="77777777" w:rsidR="00F55038" w:rsidRPr="00F55038" w:rsidRDefault="00F55038" w:rsidP="00E71860">
            <w:pPr>
              <w:rPr>
                <w:rFonts w:ascii="Times New Roman" w:hAnsi="Times New Roman" w:cs="Times New Roman"/>
                <w:szCs w:val="20"/>
              </w:rPr>
            </w:pPr>
            <w:r w:rsidRPr="00F55038">
              <w:rPr>
                <w:rFonts w:ascii="Times New Roman" w:hAnsi="Times New Roman" w:cs="Times New Roman"/>
                <w:szCs w:val="20"/>
              </w:rPr>
              <w:t xml:space="preserve">III miejsce – drużyna dwóch ogni dziewcząt </w:t>
            </w:r>
          </w:p>
          <w:p w14:paraId="33B4DDD5" w14:textId="2D4D9F26" w:rsidR="00F55038" w:rsidRPr="00F55038" w:rsidRDefault="00F55038" w:rsidP="00E71860">
            <w:pPr>
              <w:rPr>
                <w:rFonts w:ascii="Times New Roman" w:hAnsi="Times New Roman" w:cs="Times New Roman"/>
                <w:szCs w:val="20"/>
              </w:rPr>
            </w:pPr>
            <w:r w:rsidRPr="00F55038">
              <w:rPr>
                <w:rFonts w:ascii="Times New Roman" w:hAnsi="Times New Roman" w:cs="Times New Roman"/>
                <w:szCs w:val="20"/>
              </w:rPr>
              <w:t xml:space="preserve">III miejsce – drużyna piłki nożnej chłopców  </w:t>
            </w:r>
          </w:p>
        </w:tc>
      </w:tr>
      <w:tr w:rsidR="00F1471A" w14:paraId="5FEDBBE8" w14:textId="77777777" w:rsidTr="00CF00E4">
        <w:tc>
          <w:tcPr>
            <w:tcW w:w="5524" w:type="dxa"/>
            <w:tcBorders>
              <w:top w:val="single" w:sz="4" w:space="0" w:color="auto"/>
              <w:left w:val="single" w:sz="4" w:space="0" w:color="auto"/>
              <w:bottom w:val="single" w:sz="4" w:space="0" w:color="auto"/>
              <w:right w:val="single" w:sz="4" w:space="0" w:color="auto"/>
            </w:tcBorders>
            <w:shd w:val="clear" w:color="auto" w:fill="auto"/>
          </w:tcPr>
          <w:p w14:paraId="3A759F61" w14:textId="632BD114" w:rsidR="00F1471A" w:rsidRPr="00F55038" w:rsidRDefault="00F55038" w:rsidP="00E71860">
            <w:pPr>
              <w:rPr>
                <w:rFonts w:ascii="Times New Roman" w:hAnsi="Times New Roman" w:cs="Times New Roman"/>
                <w:szCs w:val="20"/>
              </w:rPr>
            </w:pPr>
            <w:r w:rsidRPr="00F55038">
              <w:rPr>
                <w:rFonts w:ascii="Times New Roman" w:hAnsi="Times New Roman" w:cs="Times New Roman"/>
                <w:szCs w:val="20"/>
              </w:rPr>
              <w:t xml:space="preserve">Ogólnopolski Turniej Wiedzy Pożarniczej „Młodzież zapobiega pożarom”. </w:t>
            </w:r>
          </w:p>
        </w:tc>
        <w:tc>
          <w:tcPr>
            <w:tcW w:w="3685" w:type="dxa"/>
            <w:shd w:val="clear" w:color="auto" w:fill="auto"/>
          </w:tcPr>
          <w:p w14:paraId="7148BC4D" w14:textId="32AADC6D" w:rsidR="00F1471A" w:rsidRPr="00F55038" w:rsidRDefault="00F55038" w:rsidP="00E71860">
            <w:pPr>
              <w:rPr>
                <w:rFonts w:ascii="Times New Roman" w:hAnsi="Times New Roman" w:cs="Times New Roman"/>
                <w:szCs w:val="20"/>
              </w:rPr>
            </w:pPr>
            <w:r w:rsidRPr="00F55038">
              <w:rPr>
                <w:rFonts w:ascii="Times New Roman" w:hAnsi="Times New Roman" w:cs="Times New Roman"/>
                <w:szCs w:val="20"/>
              </w:rPr>
              <w:t xml:space="preserve">I miejsce </w:t>
            </w:r>
          </w:p>
          <w:p w14:paraId="0D4D0CCF" w14:textId="77777777" w:rsidR="00F55038" w:rsidRPr="00F55038" w:rsidRDefault="00F55038" w:rsidP="00E71860">
            <w:pPr>
              <w:rPr>
                <w:rFonts w:ascii="Times New Roman" w:hAnsi="Times New Roman" w:cs="Times New Roman"/>
                <w:szCs w:val="20"/>
              </w:rPr>
            </w:pPr>
            <w:r w:rsidRPr="00F55038">
              <w:rPr>
                <w:rFonts w:ascii="Times New Roman" w:hAnsi="Times New Roman" w:cs="Times New Roman"/>
                <w:szCs w:val="20"/>
              </w:rPr>
              <w:t xml:space="preserve">II miejsce </w:t>
            </w:r>
          </w:p>
          <w:p w14:paraId="4D70154B" w14:textId="295031E5" w:rsidR="00F55038" w:rsidRPr="00F55038" w:rsidRDefault="00F55038" w:rsidP="00E71860">
            <w:pPr>
              <w:rPr>
                <w:rFonts w:ascii="Times New Roman" w:hAnsi="Times New Roman" w:cs="Times New Roman"/>
                <w:szCs w:val="20"/>
              </w:rPr>
            </w:pPr>
            <w:r w:rsidRPr="00F55038">
              <w:rPr>
                <w:rFonts w:ascii="Times New Roman" w:hAnsi="Times New Roman" w:cs="Times New Roman"/>
                <w:szCs w:val="20"/>
              </w:rPr>
              <w:t xml:space="preserve">III miejsce – 2 </w:t>
            </w:r>
          </w:p>
        </w:tc>
      </w:tr>
    </w:tbl>
    <w:p w14:paraId="22B8934D" w14:textId="647C757C" w:rsidR="002709AE" w:rsidRDefault="002709AE" w:rsidP="002709AE">
      <w:pPr>
        <w:rPr>
          <w:rFonts w:ascii="Times New Roman" w:hAnsi="Times New Roman" w:cs="Times New Roman"/>
          <w:sz w:val="24"/>
          <w:szCs w:val="24"/>
        </w:rPr>
      </w:pPr>
    </w:p>
    <w:p w14:paraId="6327BC07" w14:textId="77777777" w:rsidR="00F55038" w:rsidRDefault="00F55038" w:rsidP="002709AE">
      <w:pPr>
        <w:rPr>
          <w:rFonts w:ascii="Times New Roman" w:hAnsi="Times New Roman" w:cs="Times New Roman"/>
          <w:sz w:val="24"/>
          <w:szCs w:val="24"/>
        </w:rPr>
      </w:pPr>
    </w:p>
    <w:p w14:paraId="73F163C5" w14:textId="77777777" w:rsidR="00F55038" w:rsidRDefault="00F55038" w:rsidP="002709AE">
      <w:pPr>
        <w:rPr>
          <w:rFonts w:ascii="Times New Roman" w:hAnsi="Times New Roman" w:cs="Times New Roman"/>
          <w:sz w:val="24"/>
          <w:szCs w:val="24"/>
        </w:rPr>
      </w:pPr>
    </w:p>
    <w:p w14:paraId="0E8D737B" w14:textId="77777777" w:rsidR="00F55038" w:rsidRDefault="00F55038" w:rsidP="002709AE">
      <w:pPr>
        <w:rPr>
          <w:rFonts w:ascii="Times New Roman" w:hAnsi="Times New Roman" w:cs="Times New Roman"/>
          <w:sz w:val="24"/>
          <w:szCs w:val="24"/>
        </w:rPr>
      </w:pPr>
    </w:p>
    <w:p w14:paraId="2E35E417" w14:textId="77777777" w:rsidR="00A9285D" w:rsidRDefault="00A9285D" w:rsidP="002709AE">
      <w:pPr>
        <w:rPr>
          <w:rFonts w:ascii="Times New Roman" w:hAnsi="Times New Roman" w:cs="Times New Roman"/>
          <w:sz w:val="24"/>
          <w:szCs w:val="24"/>
        </w:rPr>
      </w:pPr>
    </w:p>
    <w:p w14:paraId="647C06A4" w14:textId="77777777" w:rsidR="00A9285D" w:rsidRDefault="00A9285D" w:rsidP="002709AE">
      <w:pPr>
        <w:rPr>
          <w:rFonts w:ascii="Times New Roman" w:hAnsi="Times New Roman" w:cs="Times New Roman"/>
          <w:sz w:val="24"/>
          <w:szCs w:val="24"/>
        </w:rPr>
      </w:pPr>
    </w:p>
    <w:p w14:paraId="774878D5" w14:textId="77777777" w:rsidR="001F73F6" w:rsidRDefault="001F73F6" w:rsidP="00C1089F">
      <w:pPr>
        <w:rPr>
          <w:rFonts w:ascii="Times New Roman" w:hAnsi="Times New Roman" w:cs="Times New Roman"/>
          <w:b/>
          <w:sz w:val="24"/>
        </w:rPr>
      </w:pPr>
    </w:p>
    <w:p w14:paraId="26053291" w14:textId="26E69756" w:rsidR="008C33ED" w:rsidRPr="00EC4D29" w:rsidRDefault="008C33ED" w:rsidP="008C33ED">
      <w:pPr>
        <w:jc w:val="center"/>
        <w:rPr>
          <w:rFonts w:ascii="Times New Roman" w:hAnsi="Times New Roman" w:cs="Times New Roman"/>
          <w:b/>
          <w:sz w:val="24"/>
        </w:rPr>
      </w:pPr>
      <w:r w:rsidRPr="00EC4D29">
        <w:rPr>
          <w:rFonts w:ascii="Times New Roman" w:hAnsi="Times New Roman" w:cs="Times New Roman"/>
          <w:b/>
          <w:sz w:val="24"/>
        </w:rPr>
        <w:lastRenderedPageBreak/>
        <w:t>SZKOŁA PODSTAWOWA W PRUSZCZU</w:t>
      </w:r>
    </w:p>
    <w:p w14:paraId="13062966" w14:textId="77777777" w:rsidR="008C33ED" w:rsidRPr="00505564" w:rsidRDefault="008C33ED" w:rsidP="00505564">
      <w:pPr>
        <w:rPr>
          <w:rFonts w:ascii="Times New Roman" w:hAnsi="Times New Roman" w:cs="Times New Roman"/>
          <w:b/>
          <w:sz w:val="24"/>
          <w:u w:val="single"/>
        </w:rPr>
      </w:pPr>
      <w:r w:rsidRPr="00505564">
        <w:rPr>
          <w:rFonts w:ascii="Times New Roman" w:hAnsi="Times New Roman" w:cs="Times New Roman"/>
          <w:b/>
          <w:sz w:val="24"/>
          <w:u w:val="single"/>
        </w:rPr>
        <w:t>Osiągnięcia uczniów:</w:t>
      </w:r>
    </w:p>
    <w:tbl>
      <w:tblPr>
        <w:tblStyle w:val="Tabela-Siatka1"/>
        <w:tblW w:w="9209" w:type="dxa"/>
        <w:tblLook w:val="04A0" w:firstRow="1" w:lastRow="0" w:firstColumn="1" w:lastColumn="0" w:noHBand="0" w:noVBand="1"/>
      </w:tblPr>
      <w:tblGrid>
        <w:gridCol w:w="5524"/>
        <w:gridCol w:w="3685"/>
      </w:tblGrid>
      <w:tr w:rsidR="00C643DE" w:rsidRPr="00EC4D29" w14:paraId="6E032F4C" w14:textId="77777777" w:rsidTr="00797274">
        <w:trPr>
          <w:trHeight w:val="539"/>
        </w:trPr>
        <w:tc>
          <w:tcPr>
            <w:tcW w:w="5524" w:type="dxa"/>
            <w:tcBorders>
              <w:top w:val="single" w:sz="4" w:space="0" w:color="auto"/>
              <w:left w:val="single" w:sz="4" w:space="0" w:color="auto"/>
              <w:bottom w:val="single" w:sz="4" w:space="0" w:color="auto"/>
              <w:right w:val="single" w:sz="4" w:space="0" w:color="auto"/>
            </w:tcBorders>
            <w:vAlign w:val="center"/>
          </w:tcPr>
          <w:p w14:paraId="0E201EDB" w14:textId="73B11ECC" w:rsidR="00C643DE" w:rsidRPr="00EC4D29" w:rsidRDefault="00C643DE" w:rsidP="00797274">
            <w:pPr>
              <w:jc w:val="center"/>
              <w:rPr>
                <w:rFonts w:ascii="Times New Roman" w:hAnsi="Times New Roman" w:cs="Times New Roman"/>
                <w:b/>
              </w:rPr>
            </w:pPr>
            <w:r w:rsidRPr="00EC4D29">
              <w:rPr>
                <w:rFonts w:ascii="Times New Roman" w:hAnsi="Times New Roman" w:cs="Times New Roman"/>
                <w:b/>
              </w:rPr>
              <w:t>Nazwa, ranga konkursu, zawodów</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14C7A79" w14:textId="77777777" w:rsidR="00C643DE" w:rsidRPr="00EC4D29" w:rsidRDefault="00C643DE" w:rsidP="00797274">
            <w:pPr>
              <w:jc w:val="center"/>
              <w:rPr>
                <w:rFonts w:ascii="Times New Roman" w:hAnsi="Times New Roman" w:cs="Times New Roman"/>
                <w:b/>
              </w:rPr>
            </w:pPr>
            <w:r>
              <w:rPr>
                <w:rFonts w:ascii="Times New Roman" w:hAnsi="Times New Roman" w:cs="Times New Roman"/>
                <w:b/>
              </w:rPr>
              <w:t>O</w:t>
            </w:r>
            <w:r w:rsidRPr="00EC4D29">
              <w:rPr>
                <w:rFonts w:ascii="Times New Roman" w:hAnsi="Times New Roman" w:cs="Times New Roman"/>
                <w:b/>
              </w:rPr>
              <w:t>siągnięcie</w:t>
            </w:r>
          </w:p>
        </w:tc>
      </w:tr>
      <w:tr w:rsidR="00C643DE" w:rsidRPr="00C643DE" w14:paraId="34D4FB5F" w14:textId="77777777" w:rsidTr="009113D1">
        <w:tc>
          <w:tcPr>
            <w:tcW w:w="5524" w:type="dxa"/>
            <w:tcBorders>
              <w:top w:val="single" w:sz="4" w:space="0" w:color="auto"/>
              <w:left w:val="single" w:sz="4" w:space="0" w:color="auto"/>
              <w:bottom w:val="single" w:sz="4" w:space="0" w:color="auto"/>
              <w:right w:val="single" w:sz="4" w:space="0" w:color="auto"/>
            </w:tcBorders>
            <w:vAlign w:val="center"/>
          </w:tcPr>
          <w:p w14:paraId="5C1DF029" w14:textId="3C9CCD05" w:rsidR="00C643DE" w:rsidRPr="000A070D" w:rsidRDefault="00797274" w:rsidP="009113D1">
            <w:pPr>
              <w:tabs>
                <w:tab w:val="left" w:pos="4560"/>
              </w:tabs>
              <w:rPr>
                <w:rFonts w:ascii="Times New Roman" w:hAnsi="Times New Roman" w:cs="Times New Roman"/>
              </w:rPr>
            </w:pPr>
            <w:r w:rsidRPr="000A070D">
              <w:rPr>
                <w:rFonts w:ascii="Times New Roman" w:hAnsi="Times New Roman" w:cs="Times New Roman"/>
              </w:rPr>
              <w:t>Trzeci Ogólnopolski Konkurs na rymowankę o bezpieczeństwie w gospodarstwie rolnym</w:t>
            </w:r>
          </w:p>
        </w:tc>
        <w:tc>
          <w:tcPr>
            <w:tcW w:w="3685" w:type="dxa"/>
            <w:tcBorders>
              <w:top w:val="single" w:sz="4" w:space="0" w:color="auto"/>
              <w:left w:val="single" w:sz="4" w:space="0" w:color="auto"/>
              <w:bottom w:val="single" w:sz="4" w:space="0" w:color="auto"/>
              <w:right w:val="single" w:sz="4" w:space="0" w:color="auto"/>
            </w:tcBorders>
            <w:vAlign w:val="center"/>
          </w:tcPr>
          <w:p w14:paraId="3FBF9C1E" w14:textId="3BC55BC8" w:rsidR="00C643DE" w:rsidRPr="000A070D" w:rsidRDefault="000A070D" w:rsidP="00ED51D3">
            <w:pPr>
              <w:rPr>
                <w:rFonts w:ascii="Times New Roman" w:hAnsi="Times New Roman" w:cs="Times New Roman"/>
              </w:rPr>
            </w:pPr>
            <w:r w:rsidRPr="000A070D">
              <w:rPr>
                <w:rFonts w:ascii="Times New Roman" w:hAnsi="Times New Roman" w:cs="Times New Roman"/>
              </w:rPr>
              <w:t>Wyróżnienie</w:t>
            </w:r>
          </w:p>
        </w:tc>
      </w:tr>
      <w:tr w:rsidR="00C643DE" w:rsidRPr="00C643DE" w14:paraId="1196589F" w14:textId="77777777" w:rsidTr="009113D1">
        <w:tc>
          <w:tcPr>
            <w:tcW w:w="5524" w:type="dxa"/>
            <w:tcBorders>
              <w:top w:val="single" w:sz="4" w:space="0" w:color="auto"/>
              <w:left w:val="single" w:sz="4" w:space="0" w:color="auto"/>
              <w:bottom w:val="single" w:sz="4" w:space="0" w:color="auto"/>
              <w:right w:val="single" w:sz="4" w:space="0" w:color="auto"/>
            </w:tcBorders>
            <w:vAlign w:val="center"/>
          </w:tcPr>
          <w:p w14:paraId="773619EF" w14:textId="7B2EA2E7" w:rsidR="00C643DE" w:rsidRPr="000A070D" w:rsidRDefault="000A070D" w:rsidP="009113D1">
            <w:pPr>
              <w:rPr>
                <w:rFonts w:ascii="Times New Roman" w:hAnsi="Times New Roman" w:cs="Times New Roman"/>
              </w:rPr>
            </w:pPr>
            <w:r w:rsidRPr="000A070D">
              <w:rPr>
                <w:rFonts w:ascii="Times New Roman" w:hAnsi="Times New Roman" w:cs="Times New Roman"/>
              </w:rPr>
              <w:t>Powiatowe zawody lekkoatletyczne</w:t>
            </w:r>
          </w:p>
        </w:tc>
        <w:tc>
          <w:tcPr>
            <w:tcW w:w="3685" w:type="dxa"/>
            <w:tcBorders>
              <w:top w:val="single" w:sz="4" w:space="0" w:color="auto"/>
              <w:left w:val="single" w:sz="4" w:space="0" w:color="auto"/>
              <w:bottom w:val="single" w:sz="4" w:space="0" w:color="auto"/>
              <w:right w:val="single" w:sz="4" w:space="0" w:color="auto"/>
            </w:tcBorders>
            <w:vAlign w:val="center"/>
          </w:tcPr>
          <w:p w14:paraId="68BC0EF2" w14:textId="3E767D8E" w:rsidR="00C643DE" w:rsidRPr="000A070D" w:rsidRDefault="000A070D" w:rsidP="00ED51D3">
            <w:pPr>
              <w:rPr>
                <w:rFonts w:ascii="Times New Roman" w:hAnsi="Times New Roman" w:cs="Times New Roman"/>
              </w:rPr>
            </w:pPr>
            <w:r w:rsidRPr="000A070D">
              <w:rPr>
                <w:rFonts w:ascii="Times New Roman" w:hAnsi="Times New Roman" w:cs="Times New Roman"/>
              </w:rPr>
              <w:t xml:space="preserve">II miejsce </w:t>
            </w:r>
          </w:p>
        </w:tc>
      </w:tr>
      <w:tr w:rsidR="00C643DE" w:rsidRPr="00C643DE" w14:paraId="462230A6" w14:textId="77777777" w:rsidTr="009113D1">
        <w:tc>
          <w:tcPr>
            <w:tcW w:w="5524" w:type="dxa"/>
            <w:tcBorders>
              <w:top w:val="single" w:sz="4" w:space="0" w:color="auto"/>
              <w:left w:val="single" w:sz="4" w:space="0" w:color="auto"/>
              <w:bottom w:val="single" w:sz="4" w:space="0" w:color="auto"/>
              <w:right w:val="single" w:sz="4" w:space="0" w:color="auto"/>
            </w:tcBorders>
            <w:vAlign w:val="center"/>
          </w:tcPr>
          <w:p w14:paraId="5A4B2E9D" w14:textId="065ECA72" w:rsidR="00C643DE" w:rsidRPr="000A070D" w:rsidRDefault="000A070D" w:rsidP="009113D1">
            <w:pPr>
              <w:rPr>
                <w:rFonts w:ascii="Times New Roman" w:hAnsi="Times New Roman" w:cs="Times New Roman"/>
              </w:rPr>
            </w:pPr>
            <w:r w:rsidRPr="000A070D">
              <w:rPr>
                <w:rFonts w:ascii="Times New Roman" w:hAnsi="Times New Roman" w:cs="Times New Roman"/>
              </w:rPr>
              <w:t>Powiatowy Konkurs poezji „O pióro Jana Brzechwy”</w:t>
            </w:r>
          </w:p>
        </w:tc>
        <w:tc>
          <w:tcPr>
            <w:tcW w:w="3685" w:type="dxa"/>
            <w:tcBorders>
              <w:top w:val="single" w:sz="4" w:space="0" w:color="auto"/>
              <w:left w:val="single" w:sz="4" w:space="0" w:color="auto"/>
              <w:bottom w:val="single" w:sz="4" w:space="0" w:color="auto"/>
              <w:right w:val="single" w:sz="4" w:space="0" w:color="auto"/>
            </w:tcBorders>
            <w:vAlign w:val="center"/>
          </w:tcPr>
          <w:p w14:paraId="18851FD0" w14:textId="566E3407" w:rsidR="00C643DE" w:rsidRPr="000A070D" w:rsidRDefault="000A070D" w:rsidP="00ED51D3">
            <w:pPr>
              <w:rPr>
                <w:rFonts w:ascii="Times New Roman" w:hAnsi="Times New Roman" w:cs="Times New Roman"/>
              </w:rPr>
            </w:pPr>
            <w:r w:rsidRPr="000A070D">
              <w:rPr>
                <w:rFonts w:ascii="Times New Roman" w:hAnsi="Times New Roman" w:cs="Times New Roman"/>
              </w:rPr>
              <w:t>Wyróżnienie</w:t>
            </w:r>
          </w:p>
        </w:tc>
      </w:tr>
      <w:tr w:rsidR="00C643DE" w:rsidRPr="00C643DE" w14:paraId="68CECD55" w14:textId="77777777" w:rsidTr="009113D1">
        <w:tc>
          <w:tcPr>
            <w:tcW w:w="5524" w:type="dxa"/>
            <w:tcBorders>
              <w:top w:val="single" w:sz="4" w:space="0" w:color="auto"/>
              <w:left w:val="single" w:sz="4" w:space="0" w:color="auto"/>
              <w:bottom w:val="single" w:sz="4" w:space="0" w:color="auto"/>
              <w:right w:val="single" w:sz="4" w:space="0" w:color="auto"/>
            </w:tcBorders>
            <w:vAlign w:val="center"/>
          </w:tcPr>
          <w:p w14:paraId="28B13216" w14:textId="761CB6AE" w:rsidR="00C643DE" w:rsidRPr="000A070D" w:rsidRDefault="000A070D" w:rsidP="009113D1">
            <w:pPr>
              <w:rPr>
                <w:rFonts w:ascii="Times New Roman" w:hAnsi="Times New Roman" w:cs="Times New Roman"/>
              </w:rPr>
            </w:pPr>
            <w:r>
              <w:rPr>
                <w:rFonts w:ascii="Times New Roman" w:hAnsi="Times New Roman" w:cs="Times New Roman"/>
              </w:rPr>
              <w:t>Indywidualne Mistrzostwa Województwa Kujawsko-Pomorskiego Skrzatów</w:t>
            </w:r>
          </w:p>
        </w:tc>
        <w:tc>
          <w:tcPr>
            <w:tcW w:w="3685" w:type="dxa"/>
            <w:tcBorders>
              <w:top w:val="single" w:sz="4" w:space="0" w:color="auto"/>
              <w:left w:val="single" w:sz="4" w:space="0" w:color="auto"/>
              <w:bottom w:val="single" w:sz="4" w:space="0" w:color="auto"/>
              <w:right w:val="single" w:sz="4" w:space="0" w:color="auto"/>
            </w:tcBorders>
            <w:vAlign w:val="center"/>
          </w:tcPr>
          <w:p w14:paraId="30DB5168" w14:textId="2EED0481" w:rsidR="00C643DE" w:rsidRPr="000A070D" w:rsidRDefault="000A070D" w:rsidP="00ED51D3">
            <w:pPr>
              <w:rPr>
                <w:rFonts w:ascii="Times New Roman" w:hAnsi="Times New Roman" w:cs="Times New Roman"/>
              </w:rPr>
            </w:pPr>
            <w:r>
              <w:rPr>
                <w:rFonts w:ascii="Times New Roman" w:hAnsi="Times New Roman" w:cs="Times New Roman"/>
              </w:rPr>
              <w:t>II miejsce</w:t>
            </w:r>
          </w:p>
        </w:tc>
      </w:tr>
      <w:tr w:rsidR="00C643DE" w:rsidRPr="00C643DE" w14:paraId="28D0D958" w14:textId="77777777" w:rsidTr="009113D1">
        <w:tc>
          <w:tcPr>
            <w:tcW w:w="5524" w:type="dxa"/>
            <w:tcBorders>
              <w:top w:val="single" w:sz="4" w:space="0" w:color="auto"/>
              <w:left w:val="single" w:sz="4" w:space="0" w:color="auto"/>
              <w:bottom w:val="single" w:sz="4" w:space="0" w:color="auto"/>
              <w:right w:val="single" w:sz="4" w:space="0" w:color="auto"/>
            </w:tcBorders>
            <w:vAlign w:val="center"/>
          </w:tcPr>
          <w:p w14:paraId="60A82BD0" w14:textId="7F7422CF" w:rsidR="00C643DE" w:rsidRPr="000A070D" w:rsidRDefault="000A070D" w:rsidP="009113D1">
            <w:pPr>
              <w:rPr>
                <w:rFonts w:ascii="Times New Roman" w:hAnsi="Times New Roman" w:cs="Times New Roman"/>
              </w:rPr>
            </w:pPr>
            <w:r w:rsidRPr="000A070D">
              <w:rPr>
                <w:rFonts w:ascii="Times New Roman" w:hAnsi="Times New Roman" w:cs="Times New Roman"/>
              </w:rPr>
              <w:t>Międzyszkolny Drużynowy Turniej Tenisa Stołowego Koronowo</w:t>
            </w:r>
          </w:p>
        </w:tc>
        <w:tc>
          <w:tcPr>
            <w:tcW w:w="3685" w:type="dxa"/>
            <w:tcBorders>
              <w:top w:val="single" w:sz="4" w:space="0" w:color="auto"/>
              <w:left w:val="single" w:sz="4" w:space="0" w:color="auto"/>
              <w:bottom w:val="single" w:sz="4" w:space="0" w:color="auto"/>
              <w:right w:val="single" w:sz="4" w:space="0" w:color="auto"/>
            </w:tcBorders>
            <w:vAlign w:val="center"/>
          </w:tcPr>
          <w:p w14:paraId="2EA5C705" w14:textId="31151919" w:rsidR="00C643DE" w:rsidRPr="000A070D" w:rsidRDefault="000A070D" w:rsidP="00ED51D3">
            <w:pPr>
              <w:rPr>
                <w:rFonts w:ascii="Times New Roman" w:hAnsi="Times New Roman" w:cs="Times New Roman"/>
                <w:color w:val="000000"/>
              </w:rPr>
            </w:pPr>
            <w:r>
              <w:rPr>
                <w:rFonts w:ascii="Times New Roman" w:hAnsi="Times New Roman" w:cs="Times New Roman"/>
                <w:color w:val="000000"/>
              </w:rPr>
              <w:t>I miejsce</w:t>
            </w:r>
          </w:p>
        </w:tc>
      </w:tr>
      <w:tr w:rsidR="00C643DE" w:rsidRPr="00C643DE" w14:paraId="3959A46A" w14:textId="77777777" w:rsidTr="009113D1">
        <w:tc>
          <w:tcPr>
            <w:tcW w:w="5524" w:type="dxa"/>
            <w:tcBorders>
              <w:top w:val="single" w:sz="4" w:space="0" w:color="auto"/>
              <w:left w:val="single" w:sz="4" w:space="0" w:color="auto"/>
              <w:bottom w:val="single" w:sz="4" w:space="0" w:color="auto"/>
              <w:right w:val="single" w:sz="4" w:space="0" w:color="auto"/>
            </w:tcBorders>
            <w:vAlign w:val="center"/>
          </w:tcPr>
          <w:p w14:paraId="6F2EC63B" w14:textId="6AEBC574" w:rsidR="00C643DE" w:rsidRPr="000A070D" w:rsidRDefault="000A070D" w:rsidP="009113D1">
            <w:pPr>
              <w:rPr>
                <w:rFonts w:ascii="Times New Roman" w:hAnsi="Times New Roman" w:cs="Times New Roman"/>
              </w:rPr>
            </w:pPr>
            <w:r w:rsidRPr="000A070D">
              <w:rPr>
                <w:rFonts w:ascii="Times New Roman" w:hAnsi="Times New Roman" w:cs="Times New Roman"/>
              </w:rPr>
              <w:t>Gminny Konkurs Plastyczny „Bezpieczni nad wodą”</w:t>
            </w:r>
          </w:p>
        </w:tc>
        <w:tc>
          <w:tcPr>
            <w:tcW w:w="3685" w:type="dxa"/>
            <w:tcBorders>
              <w:top w:val="single" w:sz="4" w:space="0" w:color="auto"/>
              <w:left w:val="single" w:sz="4" w:space="0" w:color="auto"/>
              <w:bottom w:val="single" w:sz="4" w:space="0" w:color="auto"/>
              <w:right w:val="single" w:sz="4" w:space="0" w:color="auto"/>
            </w:tcBorders>
            <w:vAlign w:val="center"/>
          </w:tcPr>
          <w:p w14:paraId="72D47007" w14:textId="77777777" w:rsidR="00C643DE" w:rsidRDefault="000A070D" w:rsidP="00ED51D3">
            <w:pPr>
              <w:rPr>
                <w:rFonts w:ascii="Times New Roman" w:hAnsi="Times New Roman" w:cs="Times New Roman"/>
                <w:color w:val="000000"/>
              </w:rPr>
            </w:pPr>
            <w:r>
              <w:rPr>
                <w:rFonts w:ascii="Times New Roman" w:hAnsi="Times New Roman" w:cs="Times New Roman"/>
                <w:color w:val="000000"/>
              </w:rPr>
              <w:t>I miejsce</w:t>
            </w:r>
          </w:p>
          <w:p w14:paraId="7077A74A" w14:textId="4E3B3B55" w:rsidR="000A070D" w:rsidRPr="000A070D" w:rsidRDefault="000A070D" w:rsidP="00ED51D3">
            <w:pPr>
              <w:rPr>
                <w:rFonts w:ascii="Times New Roman" w:hAnsi="Times New Roman" w:cs="Times New Roman"/>
                <w:color w:val="000000"/>
              </w:rPr>
            </w:pPr>
            <w:r>
              <w:rPr>
                <w:rFonts w:ascii="Times New Roman" w:hAnsi="Times New Roman" w:cs="Times New Roman"/>
                <w:color w:val="000000"/>
              </w:rPr>
              <w:t xml:space="preserve">II miejsce </w:t>
            </w:r>
          </w:p>
        </w:tc>
      </w:tr>
    </w:tbl>
    <w:p w14:paraId="22F51788" w14:textId="77777777" w:rsidR="00EF36EB" w:rsidRDefault="00EF36EB" w:rsidP="00B95291">
      <w:pPr>
        <w:rPr>
          <w:rFonts w:ascii="Times New Roman" w:eastAsiaTheme="minorEastAsia" w:hAnsi="Times New Roman" w:cs="Times New Roman"/>
          <w:b/>
          <w:color w:val="000000"/>
          <w:sz w:val="28"/>
          <w:szCs w:val="28"/>
          <w:shd w:val="clear" w:color="auto" w:fill="FFFFFF"/>
          <w:lang w:eastAsia="pl-PL"/>
        </w:rPr>
      </w:pPr>
    </w:p>
    <w:p w14:paraId="2225A327" w14:textId="305F5646" w:rsidR="00E961D0" w:rsidRPr="00B95291" w:rsidRDefault="00B95291" w:rsidP="00B95291">
      <w:pPr>
        <w:rPr>
          <w:rFonts w:ascii="Times New Roman" w:eastAsiaTheme="minorEastAsia" w:hAnsi="Times New Roman" w:cs="Times New Roman"/>
          <w:b/>
          <w:color w:val="000000"/>
          <w:sz w:val="28"/>
          <w:szCs w:val="28"/>
          <w:shd w:val="clear" w:color="auto" w:fill="FFFFFF"/>
          <w:lang w:eastAsia="pl-PL"/>
        </w:rPr>
      </w:pPr>
      <w:r w:rsidRPr="00B95291">
        <w:rPr>
          <w:rFonts w:ascii="Times New Roman" w:eastAsiaTheme="minorEastAsia" w:hAnsi="Times New Roman" w:cs="Times New Roman"/>
          <w:b/>
          <w:color w:val="000000"/>
          <w:sz w:val="28"/>
          <w:szCs w:val="28"/>
          <w:shd w:val="clear" w:color="auto" w:fill="FFFFFF"/>
          <w:lang w:eastAsia="pl-PL"/>
        </w:rPr>
        <w:t>4. Wyniki klasyfikacji uczniów kończących szkołę oraz egzaminów zewnętrznych</w:t>
      </w:r>
    </w:p>
    <w:p w14:paraId="19F3B66B" w14:textId="1EBB0FFC" w:rsidR="00B95291" w:rsidRPr="00B95291" w:rsidRDefault="00B95291" w:rsidP="00BD50C3">
      <w:pPr>
        <w:spacing w:before="240"/>
        <w:jc w:val="both"/>
        <w:rPr>
          <w:rFonts w:ascii="Times New Roman" w:eastAsiaTheme="minorEastAsia" w:hAnsi="Times New Roman" w:cs="Times New Roman"/>
          <w:b/>
          <w:sz w:val="28"/>
          <w:szCs w:val="28"/>
          <w:lang w:eastAsia="pl-PL"/>
        </w:rPr>
      </w:pPr>
      <w:r w:rsidRPr="00B95291">
        <w:rPr>
          <w:rFonts w:ascii="Times New Roman" w:eastAsiaTheme="minorEastAsia" w:hAnsi="Times New Roman" w:cs="Times New Roman"/>
          <w:b/>
          <w:color w:val="000000"/>
          <w:sz w:val="28"/>
          <w:szCs w:val="28"/>
          <w:shd w:val="clear" w:color="auto" w:fill="FFFFFF"/>
          <w:lang w:eastAsia="pl-PL"/>
        </w:rPr>
        <w:t xml:space="preserve">Tabela 11. Wyniki klasyfikacji </w:t>
      </w:r>
      <w:proofErr w:type="spellStart"/>
      <w:r w:rsidRPr="00B95291">
        <w:rPr>
          <w:rFonts w:ascii="Times New Roman" w:eastAsiaTheme="minorEastAsia" w:hAnsi="Times New Roman" w:cs="Times New Roman"/>
          <w:b/>
          <w:color w:val="000000"/>
          <w:sz w:val="28"/>
          <w:szCs w:val="28"/>
          <w:shd w:val="clear" w:color="auto" w:fill="FFFFFF"/>
          <w:lang w:eastAsia="pl-PL"/>
        </w:rPr>
        <w:t>koń</w:t>
      </w:r>
      <w:r w:rsidR="006C304B">
        <w:rPr>
          <w:rFonts w:ascii="Times New Roman" w:eastAsiaTheme="minorEastAsia" w:hAnsi="Times New Roman" w:cs="Times New Roman"/>
          <w:b/>
          <w:color w:val="000000"/>
          <w:sz w:val="28"/>
          <w:szCs w:val="28"/>
          <w:shd w:val="clear" w:color="auto" w:fill="FFFFFF"/>
          <w:lang w:eastAsia="pl-PL"/>
        </w:rPr>
        <w:t>c</w:t>
      </w:r>
      <w:r w:rsidR="00E400F4">
        <w:rPr>
          <w:rFonts w:ascii="Times New Roman" w:eastAsiaTheme="minorEastAsia" w:hAnsi="Times New Roman" w:cs="Times New Roman"/>
          <w:b/>
          <w:color w:val="000000"/>
          <w:sz w:val="28"/>
          <w:szCs w:val="28"/>
          <w:shd w:val="clear" w:color="auto" w:fill="FFFFFF"/>
          <w:lang w:eastAsia="pl-PL"/>
        </w:rPr>
        <w:t>oworocznych</w:t>
      </w:r>
      <w:proofErr w:type="spellEnd"/>
      <w:r w:rsidR="00E400F4">
        <w:rPr>
          <w:rFonts w:ascii="Times New Roman" w:eastAsiaTheme="minorEastAsia" w:hAnsi="Times New Roman" w:cs="Times New Roman"/>
          <w:b/>
          <w:color w:val="000000"/>
          <w:sz w:val="28"/>
          <w:szCs w:val="28"/>
          <w:shd w:val="clear" w:color="auto" w:fill="FFFFFF"/>
          <w:lang w:eastAsia="pl-PL"/>
        </w:rPr>
        <w:t xml:space="preserve"> w roku szkolnym 2022/2023</w:t>
      </w:r>
    </w:p>
    <w:tbl>
      <w:tblPr>
        <w:tblpPr w:leftFromText="141" w:rightFromText="141" w:vertAnchor="text" w:horzAnchor="margin" w:tblpXSpec="center" w:tblpY="370"/>
        <w:tblW w:w="7532" w:type="dxa"/>
        <w:tblCellMar>
          <w:left w:w="70" w:type="dxa"/>
          <w:right w:w="70" w:type="dxa"/>
        </w:tblCellMar>
        <w:tblLook w:val="04A0" w:firstRow="1" w:lastRow="0" w:firstColumn="1" w:lastColumn="0" w:noHBand="0" w:noVBand="1"/>
      </w:tblPr>
      <w:tblGrid>
        <w:gridCol w:w="4106"/>
        <w:gridCol w:w="853"/>
        <w:gridCol w:w="1699"/>
        <w:gridCol w:w="874"/>
      </w:tblGrid>
      <w:tr w:rsidR="00BD50C3" w:rsidRPr="00B95291" w14:paraId="2A83BB2F" w14:textId="77777777" w:rsidTr="00BD50C3">
        <w:trPr>
          <w:trHeight w:val="615"/>
        </w:trPr>
        <w:tc>
          <w:tcPr>
            <w:tcW w:w="41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E8121A" w14:textId="77777777" w:rsidR="00BD50C3" w:rsidRPr="00B0367B" w:rsidRDefault="00BD50C3" w:rsidP="00BD50C3">
            <w:pPr>
              <w:spacing w:after="0" w:line="240" w:lineRule="auto"/>
              <w:jc w:val="center"/>
              <w:rPr>
                <w:rFonts w:ascii="Times New Roman" w:eastAsia="Times New Roman" w:hAnsi="Times New Roman" w:cs="Times New Roman"/>
                <w:b/>
                <w:bCs/>
                <w:color w:val="000000"/>
                <w:lang w:eastAsia="pl-PL"/>
              </w:rPr>
            </w:pPr>
            <w:r w:rsidRPr="00B0367B">
              <w:rPr>
                <w:rFonts w:ascii="Times New Roman" w:eastAsia="Times New Roman" w:hAnsi="Times New Roman" w:cs="Times New Roman"/>
                <w:b/>
                <w:bCs/>
                <w:color w:val="000000"/>
                <w:lang w:eastAsia="pl-PL"/>
              </w:rPr>
              <w:t>Rok szkolny</w:t>
            </w:r>
          </w:p>
        </w:tc>
        <w:tc>
          <w:tcPr>
            <w:tcW w:w="3426" w:type="dxa"/>
            <w:gridSpan w:val="3"/>
            <w:tcBorders>
              <w:top w:val="single" w:sz="4" w:space="0" w:color="auto"/>
              <w:left w:val="nil"/>
              <w:bottom w:val="single" w:sz="4" w:space="0" w:color="auto"/>
              <w:right w:val="single" w:sz="4" w:space="0" w:color="000000"/>
            </w:tcBorders>
            <w:shd w:val="clear" w:color="auto" w:fill="auto"/>
            <w:vAlign w:val="center"/>
            <w:hideMark/>
          </w:tcPr>
          <w:p w14:paraId="3F0B2B2A" w14:textId="77777777" w:rsidR="00BD50C3" w:rsidRPr="00B0367B" w:rsidRDefault="00BD50C3" w:rsidP="00BD50C3">
            <w:pPr>
              <w:spacing w:after="0" w:line="240" w:lineRule="auto"/>
              <w:jc w:val="center"/>
              <w:rPr>
                <w:rFonts w:ascii="Times New Roman" w:eastAsia="Times New Roman" w:hAnsi="Times New Roman" w:cs="Times New Roman"/>
                <w:color w:val="000000"/>
                <w:lang w:eastAsia="pl-PL"/>
              </w:rPr>
            </w:pPr>
            <w:r w:rsidRPr="00B0367B">
              <w:rPr>
                <w:rFonts w:ascii="Times New Roman" w:eastAsia="Times New Roman" w:hAnsi="Times New Roman" w:cs="Times New Roman"/>
                <w:color w:val="000000"/>
                <w:lang w:eastAsia="pl-PL"/>
              </w:rPr>
              <w:t>Liczba uczniów i % promocji</w:t>
            </w:r>
          </w:p>
        </w:tc>
      </w:tr>
      <w:tr w:rsidR="00BD50C3" w:rsidRPr="00B95291" w14:paraId="1E864C65" w14:textId="77777777" w:rsidTr="00BD50C3">
        <w:trPr>
          <w:trHeight w:val="660"/>
        </w:trPr>
        <w:tc>
          <w:tcPr>
            <w:tcW w:w="4106" w:type="dxa"/>
            <w:vMerge/>
            <w:tcBorders>
              <w:top w:val="single" w:sz="4" w:space="0" w:color="auto"/>
              <w:left w:val="single" w:sz="4" w:space="0" w:color="auto"/>
              <w:bottom w:val="single" w:sz="4" w:space="0" w:color="000000"/>
              <w:right w:val="single" w:sz="4" w:space="0" w:color="auto"/>
            </w:tcBorders>
            <w:vAlign w:val="center"/>
            <w:hideMark/>
          </w:tcPr>
          <w:p w14:paraId="1AB0CB26" w14:textId="77777777" w:rsidR="00BD50C3" w:rsidRPr="00B0367B" w:rsidRDefault="00BD50C3" w:rsidP="00BD50C3">
            <w:pPr>
              <w:spacing w:after="0" w:line="240" w:lineRule="auto"/>
              <w:rPr>
                <w:rFonts w:ascii="Times New Roman" w:eastAsia="Times New Roman" w:hAnsi="Times New Roman" w:cs="Times New Roman"/>
                <w:b/>
                <w:bCs/>
                <w:color w:val="000000"/>
                <w:lang w:eastAsia="pl-PL"/>
              </w:rPr>
            </w:pPr>
          </w:p>
        </w:tc>
        <w:tc>
          <w:tcPr>
            <w:tcW w:w="3426" w:type="dxa"/>
            <w:gridSpan w:val="3"/>
            <w:tcBorders>
              <w:top w:val="single" w:sz="4" w:space="0" w:color="auto"/>
              <w:left w:val="nil"/>
              <w:bottom w:val="single" w:sz="4" w:space="0" w:color="auto"/>
              <w:right w:val="single" w:sz="4" w:space="0" w:color="000000"/>
            </w:tcBorders>
            <w:shd w:val="clear" w:color="auto" w:fill="auto"/>
            <w:vAlign w:val="center"/>
            <w:hideMark/>
          </w:tcPr>
          <w:p w14:paraId="0B6E38D0" w14:textId="77777777" w:rsidR="00BD50C3" w:rsidRPr="00B0367B" w:rsidRDefault="00BD50C3" w:rsidP="00BD50C3">
            <w:pPr>
              <w:spacing w:after="0" w:line="240" w:lineRule="auto"/>
              <w:jc w:val="center"/>
              <w:rPr>
                <w:rFonts w:ascii="Times New Roman" w:eastAsia="Times New Roman" w:hAnsi="Times New Roman" w:cs="Times New Roman"/>
                <w:color w:val="000000"/>
                <w:lang w:eastAsia="pl-PL"/>
              </w:rPr>
            </w:pPr>
            <w:r w:rsidRPr="00B0367B">
              <w:rPr>
                <w:rFonts w:ascii="Times New Roman" w:eastAsia="Times New Roman" w:hAnsi="Times New Roman" w:cs="Times New Roman"/>
                <w:color w:val="000000"/>
                <w:lang w:eastAsia="pl-PL"/>
              </w:rPr>
              <w:t xml:space="preserve">szkół i placówek dla dzieci </w:t>
            </w:r>
            <w:r w:rsidRPr="00B0367B">
              <w:rPr>
                <w:rFonts w:ascii="Times New Roman" w:eastAsia="Times New Roman" w:hAnsi="Times New Roman" w:cs="Times New Roman"/>
                <w:color w:val="000000"/>
                <w:lang w:eastAsia="pl-PL"/>
              </w:rPr>
              <w:br/>
              <w:t>i młodzieży</w:t>
            </w:r>
          </w:p>
        </w:tc>
      </w:tr>
      <w:tr w:rsidR="00BD50C3" w:rsidRPr="00B95291" w14:paraId="3CACBD99" w14:textId="77777777" w:rsidTr="003B56DE">
        <w:trPr>
          <w:trHeight w:val="2387"/>
        </w:trPr>
        <w:tc>
          <w:tcPr>
            <w:tcW w:w="4106" w:type="dxa"/>
            <w:vMerge/>
            <w:tcBorders>
              <w:top w:val="single" w:sz="4" w:space="0" w:color="auto"/>
              <w:left w:val="single" w:sz="4" w:space="0" w:color="auto"/>
              <w:bottom w:val="single" w:sz="4" w:space="0" w:color="000000"/>
              <w:right w:val="single" w:sz="4" w:space="0" w:color="auto"/>
            </w:tcBorders>
            <w:vAlign w:val="center"/>
            <w:hideMark/>
          </w:tcPr>
          <w:p w14:paraId="212D8773" w14:textId="77777777" w:rsidR="00BD50C3" w:rsidRPr="00B0367B" w:rsidRDefault="00BD50C3" w:rsidP="00BD50C3">
            <w:pPr>
              <w:spacing w:after="0" w:line="240" w:lineRule="auto"/>
              <w:rPr>
                <w:rFonts w:ascii="Times New Roman" w:eastAsia="Times New Roman" w:hAnsi="Times New Roman" w:cs="Times New Roman"/>
                <w:b/>
                <w:bCs/>
                <w:color w:val="000000"/>
                <w:lang w:eastAsia="pl-PL"/>
              </w:rPr>
            </w:pPr>
          </w:p>
        </w:tc>
        <w:tc>
          <w:tcPr>
            <w:tcW w:w="853" w:type="dxa"/>
            <w:tcBorders>
              <w:top w:val="nil"/>
              <w:left w:val="nil"/>
              <w:bottom w:val="single" w:sz="4" w:space="0" w:color="auto"/>
              <w:right w:val="single" w:sz="4" w:space="0" w:color="auto"/>
            </w:tcBorders>
            <w:shd w:val="clear" w:color="auto" w:fill="auto"/>
            <w:textDirection w:val="btLr"/>
            <w:vAlign w:val="center"/>
            <w:hideMark/>
          </w:tcPr>
          <w:p w14:paraId="6AB20890" w14:textId="7E4715C5" w:rsidR="00BD50C3" w:rsidRPr="00B0367B" w:rsidRDefault="009421FE" w:rsidP="00BD50C3">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Szkoła Podstawowa w Gostycynie</w:t>
            </w:r>
          </w:p>
        </w:tc>
        <w:tc>
          <w:tcPr>
            <w:tcW w:w="1699" w:type="dxa"/>
            <w:tcBorders>
              <w:top w:val="nil"/>
              <w:left w:val="nil"/>
              <w:bottom w:val="single" w:sz="4" w:space="0" w:color="auto"/>
              <w:right w:val="single" w:sz="4" w:space="0" w:color="auto"/>
            </w:tcBorders>
            <w:shd w:val="clear" w:color="auto" w:fill="auto"/>
            <w:textDirection w:val="btLr"/>
            <w:vAlign w:val="center"/>
            <w:hideMark/>
          </w:tcPr>
          <w:p w14:paraId="4AFF6895" w14:textId="16072B25" w:rsidR="00BD50C3" w:rsidRPr="00B0367B" w:rsidRDefault="009421FE" w:rsidP="00BD50C3">
            <w:pPr>
              <w:spacing w:after="0" w:line="240" w:lineRule="auto"/>
              <w:jc w:val="center"/>
              <w:rPr>
                <w:rFonts w:ascii="Times New Roman" w:eastAsia="Times New Roman" w:hAnsi="Times New Roman" w:cs="Times New Roman"/>
                <w:lang w:eastAsia="pl-PL"/>
              </w:rPr>
            </w:pPr>
            <w:r w:rsidRPr="00B0367B">
              <w:rPr>
                <w:rFonts w:ascii="Times New Roman" w:eastAsia="Times New Roman" w:hAnsi="Times New Roman" w:cs="Times New Roman"/>
                <w:lang w:eastAsia="pl-PL"/>
              </w:rPr>
              <w:t>Szkoła Podstawowa w Pruszczu</w:t>
            </w:r>
          </w:p>
        </w:tc>
        <w:tc>
          <w:tcPr>
            <w:tcW w:w="874" w:type="dxa"/>
            <w:vMerge w:val="restart"/>
            <w:tcBorders>
              <w:top w:val="nil"/>
              <w:left w:val="nil"/>
              <w:right w:val="single" w:sz="4" w:space="0" w:color="auto"/>
            </w:tcBorders>
            <w:shd w:val="clear" w:color="auto" w:fill="FFCC99"/>
            <w:textDirection w:val="btLr"/>
            <w:vAlign w:val="center"/>
          </w:tcPr>
          <w:p w14:paraId="435C0807" w14:textId="77777777" w:rsidR="00BD50C3" w:rsidRPr="00B0367B" w:rsidRDefault="00BD50C3" w:rsidP="00BD50C3">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RAZEM</w:t>
            </w:r>
          </w:p>
        </w:tc>
      </w:tr>
      <w:tr w:rsidR="00BD50C3" w:rsidRPr="00B95291" w14:paraId="400872B0" w14:textId="77777777" w:rsidTr="00BD50C3">
        <w:trPr>
          <w:trHeight w:val="413"/>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9F2743E" w14:textId="68CC4DE0" w:rsidR="00BD50C3" w:rsidRPr="00B0367B" w:rsidRDefault="00FF0C4F" w:rsidP="00BD50C3">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2022/2023</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75624A4F" w14:textId="77777777" w:rsidR="00BD50C3" w:rsidRPr="00B0367B" w:rsidRDefault="00BD50C3" w:rsidP="00BD50C3">
            <w:pPr>
              <w:spacing w:after="0" w:line="240" w:lineRule="auto"/>
              <w:jc w:val="center"/>
              <w:rPr>
                <w:rFonts w:ascii="Times New Roman" w:eastAsia="Times New Roman" w:hAnsi="Times New Roman" w:cs="Times New Roman"/>
                <w:b/>
                <w:bCs/>
                <w:color w:val="000000"/>
                <w:lang w:eastAsia="pl-PL"/>
              </w:rPr>
            </w:pPr>
            <w:r w:rsidRPr="00B0367B">
              <w:rPr>
                <w:rFonts w:ascii="Times New Roman" w:eastAsia="Times New Roman" w:hAnsi="Times New Roman" w:cs="Times New Roman"/>
                <w:b/>
                <w:bCs/>
                <w:color w:val="000000"/>
                <w:lang w:eastAsia="pl-PL"/>
              </w:rPr>
              <w:t> </w:t>
            </w:r>
          </w:p>
          <w:p w14:paraId="56C9A618" w14:textId="77777777" w:rsidR="00BD50C3" w:rsidRPr="00B0367B" w:rsidRDefault="00BD50C3" w:rsidP="00BD50C3">
            <w:pPr>
              <w:spacing w:after="0" w:line="240" w:lineRule="auto"/>
              <w:jc w:val="center"/>
              <w:rPr>
                <w:rFonts w:ascii="Times New Roman" w:eastAsia="Times New Roman" w:hAnsi="Times New Roman" w:cs="Times New Roman"/>
                <w:b/>
                <w:bCs/>
                <w:color w:val="000000"/>
                <w:lang w:eastAsia="pl-PL"/>
              </w:rPr>
            </w:pPr>
            <w:r w:rsidRPr="00B0367B">
              <w:rPr>
                <w:rFonts w:ascii="Times New Roman" w:eastAsia="Times New Roman" w:hAnsi="Times New Roman" w:cs="Times New Roman"/>
                <w:b/>
                <w:bCs/>
                <w:color w:val="000000"/>
                <w:lang w:eastAsia="pl-PL"/>
              </w:rPr>
              <w:t> </w:t>
            </w:r>
          </w:p>
        </w:tc>
        <w:tc>
          <w:tcPr>
            <w:tcW w:w="874" w:type="dxa"/>
            <w:vMerge/>
            <w:tcBorders>
              <w:left w:val="nil"/>
              <w:bottom w:val="single" w:sz="4" w:space="0" w:color="auto"/>
              <w:right w:val="single" w:sz="4" w:space="0" w:color="auto"/>
            </w:tcBorders>
            <w:shd w:val="clear" w:color="auto" w:fill="FFCC99"/>
            <w:vAlign w:val="center"/>
          </w:tcPr>
          <w:p w14:paraId="10F5C80E" w14:textId="77777777" w:rsidR="00BD50C3" w:rsidRPr="00B0367B" w:rsidRDefault="00BD50C3" w:rsidP="00BD50C3">
            <w:pPr>
              <w:spacing w:after="0" w:line="240" w:lineRule="auto"/>
              <w:jc w:val="center"/>
              <w:rPr>
                <w:rFonts w:ascii="Times New Roman" w:eastAsia="Times New Roman" w:hAnsi="Times New Roman" w:cs="Times New Roman"/>
                <w:b/>
                <w:bCs/>
                <w:color w:val="000000"/>
                <w:lang w:eastAsia="pl-PL"/>
              </w:rPr>
            </w:pPr>
          </w:p>
        </w:tc>
      </w:tr>
      <w:tr w:rsidR="00BD50C3" w:rsidRPr="00B95291" w14:paraId="12AD15A9" w14:textId="77777777" w:rsidTr="005A0200">
        <w:trPr>
          <w:trHeight w:val="28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F24AD38" w14:textId="77777777" w:rsidR="00BD50C3" w:rsidRPr="00B0367B" w:rsidRDefault="00BD50C3" w:rsidP="00BD50C3">
            <w:pPr>
              <w:spacing w:after="0" w:line="240" w:lineRule="auto"/>
              <w:rPr>
                <w:rFonts w:ascii="Times New Roman" w:eastAsia="Times New Roman" w:hAnsi="Times New Roman" w:cs="Times New Roman"/>
                <w:color w:val="000000"/>
                <w:lang w:eastAsia="pl-PL"/>
              </w:rPr>
            </w:pPr>
            <w:r w:rsidRPr="00B0367B">
              <w:rPr>
                <w:rFonts w:ascii="Times New Roman" w:eastAsia="Times New Roman" w:hAnsi="Times New Roman" w:cs="Times New Roman"/>
                <w:color w:val="000000"/>
                <w:lang w:eastAsia="pl-PL"/>
              </w:rPr>
              <w:t xml:space="preserve">liczba promowanych </w:t>
            </w:r>
          </w:p>
        </w:tc>
        <w:tc>
          <w:tcPr>
            <w:tcW w:w="853" w:type="dxa"/>
            <w:tcBorders>
              <w:top w:val="single" w:sz="4" w:space="0" w:color="auto"/>
              <w:left w:val="nil"/>
              <w:bottom w:val="single" w:sz="4" w:space="0" w:color="auto"/>
              <w:right w:val="single" w:sz="4" w:space="0" w:color="auto"/>
            </w:tcBorders>
            <w:shd w:val="clear" w:color="auto" w:fill="auto"/>
            <w:vAlign w:val="center"/>
          </w:tcPr>
          <w:p w14:paraId="5D160AAB" w14:textId="75954336" w:rsidR="00BD50C3" w:rsidRPr="00B0367B" w:rsidRDefault="005A0200" w:rsidP="005A020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326</w:t>
            </w:r>
          </w:p>
        </w:tc>
        <w:tc>
          <w:tcPr>
            <w:tcW w:w="1699" w:type="dxa"/>
            <w:tcBorders>
              <w:top w:val="single" w:sz="4" w:space="0" w:color="auto"/>
              <w:left w:val="nil"/>
              <w:bottom w:val="single" w:sz="4" w:space="0" w:color="auto"/>
              <w:right w:val="single" w:sz="4" w:space="0" w:color="auto"/>
            </w:tcBorders>
            <w:shd w:val="clear" w:color="auto" w:fill="auto"/>
            <w:vAlign w:val="center"/>
          </w:tcPr>
          <w:p w14:paraId="31A42D58" w14:textId="40F916A8" w:rsidR="00BD50C3" w:rsidRPr="00B0367B" w:rsidRDefault="00194F1D" w:rsidP="00BD50C3">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89</w:t>
            </w:r>
          </w:p>
        </w:tc>
        <w:tc>
          <w:tcPr>
            <w:tcW w:w="874" w:type="dxa"/>
            <w:tcBorders>
              <w:top w:val="single" w:sz="4" w:space="0" w:color="auto"/>
              <w:left w:val="nil"/>
              <w:bottom w:val="single" w:sz="4" w:space="0" w:color="auto"/>
              <w:right w:val="single" w:sz="4" w:space="0" w:color="auto"/>
            </w:tcBorders>
            <w:shd w:val="clear" w:color="auto" w:fill="FFCC99"/>
          </w:tcPr>
          <w:p w14:paraId="026C600A" w14:textId="406884F5" w:rsidR="00BD50C3" w:rsidRPr="00B0367B" w:rsidRDefault="001B2078" w:rsidP="00BD50C3">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415</w:t>
            </w:r>
          </w:p>
        </w:tc>
      </w:tr>
      <w:tr w:rsidR="00BD50C3" w:rsidRPr="00B95291" w14:paraId="6CC046FE" w14:textId="77777777" w:rsidTr="005A0200">
        <w:trPr>
          <w:trHeight w:val="28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524A674" w14:textId="77777777" w:rsidR="00BD50C3" w:rsidRPr="00B0367B" w:rsidRDefault="00BD50C3" w:rsidP="00BD50C3">
            <w:pPr>
              <w:spacing w:after="0" w:line="240" w:lineRule="auto"/>
              <w:rPr>
                <w:rFonts w:ascii="Times New Roman" w:eastAsia="Times New Roman" w:hAnsi="Times New Roman" w:cs="Times New Roman"/>
                <w:color w:val="000000"/>
                <w:lang w:eastAsia="pl-PL"/>
              </w:rPr>
            </w:pPr>
            <w:r w:rsidRPr="00B0367B">
              <w:rPr>
                <w:rFonts w:ascii="Times New Roman" w:eastAsia="Times New Roman" w:hAnsi="Times New Roman" w:cs="Times New Roman"/>
                <w:color w:val="000000"/>
                <w:lang w:eastAsia="pl-PL"/>
              </w:rPr>
              <w:t>% promowanych</w:t>
            </w:r>
          </w:p>
        </w:tc>
        <w:tc>
          <w:tcPr>
            <w:tcW w:w="853" w:type="dxa"/>
            <w:tcBorders>
              <w:top w:val="nil"/>
              <w:left w:val="nil"/>
              <w:bottom w:val="single" w:sz="4" w:space="0" w:color="auto"/>
              <w:right w:val="single" w:sz="4" w:space="0" w:color="auto"/>
            </w:tcBorders>
            <w:shd w:val="clear" w:color="auto" w:fill="auto"/>
            <w:vAlign w:val="center"/>
          </w:tcPr>
          <w:p w14:paraId="3A126125" w14:textId="5089B0E1" w:rsidR="00BD50C3" w:rsidRPr="00B0367B" w:rsidRDefault="007C50F5" w:rsidP="005A020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99,9</w:t>
            </w:r>
            <w:r w:rsidR="005A0200">
              <w:rPr>
                <w:rFonts w:ascii="Times New Roman" w:eastAsia="Times New Roman" w:hAnsi="Times New Roman" w:cs="Times New Roman"/>
                <w:color w:val="000000"/>
                <w:lang w:eastAsia="pl-PL"/>
              </w:rPr>
              <w:t>%</w:t>
            </w:r>
          </w:p>
        </w:tc>
        <w:tc>
          <w:tcPr>
            <w:tcW w:w="1699" w:type="dxa"/>
            <w:tcBorders>
              <w:top w:val="nil"/>
              <w:left w:val="nil"/>
              <w:bottom w:val="single" w:sz="4" w:space="0" w:color="auto"/>
              <w:right w:val="single" w:sz="4" w:space="0" w:color="auto"/>
            </w:tcBorders>
            <w:shd w:val="clear" w:color="auto" w:fill="auto"/>
            <w:vAlign w:val="center"/>
          </w:tcPr>
          <w:p w14:paraId="6E259A56" w14:textId="6E767EE8" w:rsidR="00BD50C3" w:rsidRPr="00B0367B" w:rsidRDefault="00194F1D" w:rsidP="00194F1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874" w:type="dxa"/>
            <w:tcBorders>
              <w:top w:val="nil"/>
              <w:left w:val="nil"/>
              <w:bottom w:val="single" w:sz="4" w:space="0" w:color="auto"/>
              <w:right w:val="single" w:sz="4" w:space="0" w:color="auto"/>
            </w:tcBorders>
            <w:shd w:val="clear" w:color="auto" w:fill="FFCC99"/>
          </w:tcPr>
          <w:p w14:paraId="339EC38A" w14:textId="62E45701" w:rsidR="00BD50C3" w:rsidRPr="00B0367B" w:rsidRDefault="001B2078" w:rsidP="00BD50C3">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99,9%</w:t>
            </w:r>
          </w:p>
        </w:tc>
      </w:tr>
      <w:tr w:rsidR="00BD50C3" w:rsidRPr="00B95291" w14:paraId="1E35BBDF" w14:textId="77777777" w:rsidTr="005A0200">
        <w:trPr>
          <w:trHeight w:val="285"/>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7707184" w14:textId="77777777" w:rsidR="00BD50C3" w:rsidRPr="00B0367B" w:rsidRDefault="00BD50C3" w:rsidP="00BD50C3">
            <w:pPr>
              <w:spacing w:after="0" w:line="240" w:lineRule="auto"/>
              <w:rPr>
                <w:rFonts w:ascii="Times New Roman" w:eastAsia="Times New Roman" w:hAnsi="Times New Roman" w:cs="Times New Roman"/>
                <w:color w:val="000000"/>
                <w:lang w:eastAsia="pl-PL"/>
              </w:rPr>
            </w:pPr>
            <w:r w:rsidRPr="00B0367B">
              <w:rPr>
                <w:rFonts w:ascii="Times New Roman" w:eastAsia="Times New Roman" w:hAnsi="Times New Roman" w:cs="Times New Roman"/>
                <w:color w:val="000000"/>
                <w:lang w:eastAsia="pl-PL"/>
              </w:rPr>
              <w:t>średnie wyniki ocen</w:t>
            </w:r>
          </w:p>
        </w:tc>
        <w:tc>
          <w:tcPr>
            <w:tcW w:w="853" w:type="dxa"/>
            <w:tcBorders>
              <w:top w:val="nil"/>
              <w:left w:val="nil"/>
              <w:bottom w:val="single" w:sz="4" w:space="0" w:color="auto"/>
              <w:right w:val="single" w:sz="4" w:space="0" w:color="auto"/>
            </w:tcBorders>
            <w:shd w:val="clear" w:color="auto" w:fill="auto"/>
            <w:vAlign w:val="center"/>
          </w:tcPr>
          <w:p w14:paraId="1FBF9685" w14:textId="109B686D" w:rsidR="00BD50C3" w:rsidRPr="00B0367B" w:rsidRDefault="005A0200" w:rsidP="005A020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4,25</w:t>
            </w:r>
          </w:p>
        </w:tc>
        <w:tc>
          <w:tcPr>
            <w:tcW w:w="1699" w:type="dxa"/>
            <w:tcBorders>
              <w:top w:val="nil"/>
              <w:left w:val="nil"/>
              <w:bottom w:val="single" w:sz="4" w:space="0" w:color="auto"/>
              <w:right w:val="single" w:sz="4" w:space="0" w:color="auto"/>
            </w:tcBorders>
            <w:shd w:val="clear" w:color="auto" w:fill="auto"/>
            <w:vAlign w:val="center"/>
          </w:tcPr>
          <w:p w14:paraId="13FE1D53" w14:textId="2A0C3CEB" w:rsidR="00194F1D" w:rsidRPr="00B0367B" w:rsidRDefault="00194F1D" w:rsidP="00194F1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3,85</w:t>
            </w:r>
          </w:p>
        </w:tc>
        <w:tc>
          <w:tcPr>
            <w:tcW w:w="874" w:type="dxa"/>
            <w:tcBorders>
              <w:top w:val="nil"/>
              <w:left w:val="nil"/>
              <w:bottom w:val="single" w:sz="4" w:space="0" w:color="auto"/>
              <w:right w:val="single" w:sz="4" w:space="0" w:color="auto"/>
            </w:tcBorders>
            <w:shd w:val="clear" w:color="auto" w:fill="FFCC99"/>
          </w:tcPr>
          <w:p w14:paraId="16B7A4B0" w14:textId="20D22086" w:rsidR="00BD50C3" w:rsidRPr="00B0367B" w:rsidRDefault="006F663B" w:rsidP="00BD50C3">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8,10</w:t>
            </w:r>
          </w:p>
        </w:tc>
      </w:tr>
    </w:tbl>
    <w:p w14:paraId="35A9E609" w14:textId="498115BA" w:rsidR="00B95291" w:rsidRPr="00B95291" w:rsidRDefault="00B95291" w:rsidP="00BD50C3">
      <w:pPr>
        <w:spacing w:before="240"/>
        <w:jc w:val="both"/>
        <w:rPr>
          <w:rFonts w:ascii="Times New Roman" w:eastAsiaTheme="minorEastAsia" w:hAnsi="Times New Roman" w:cs="Times New Roman"/>
          <w:b/>
          <w:color w:val="000000"/>
          <w:sz w:val="28"/>
          <w:szCs w:val="28"/>
          <w:shd w:val="clear" w:color="auto" w:fill="FFFFFF"/>
          <w:lang w:eastAsia="pl-PL"/>
        </w:rPr>
      </w:pPr>
    </w:p>
    <w:p w14:paraId="51EAC5D4" w14:textId="77777777" w:rsidR="00B95291" w:rsidRPr="00B95291" w:rsidRDefault="00B95291" w:rsidP="00B95291">
      <w:pPr>
        <w:spacing w:after="120"/>
        <w:rPr>
          <w:rFonts w:ascii="Times New Roman" w:eastAsiaTheme="minorEastAsia" w:hAnsi="Times New Roman" w:cs="Times New Roman"/>
          <w:b/>
          <w:sz w:val="24"/>
          <w:szCs w:val="24"/>
          <w:lang w:eastAsia="pl-PL"/>
        </w:rPr>
      </w:pPr>
    </w:p>
    <w:p w14:paraId="36B438B2" w14:textId="77777777" w:rsidR="00B95291" w:rsidRPr="00B95291" w:rsidRDefault="00B95291" w:rsidP="00B95291">
      <w:pPr>
        <w:spacing w:after="120"/>
        <w:rPr>
          <w:rFonts w:ascii="Times New Roman" w:eastAsiaTheme="minorEastAsia" w:hAnsi="Times New Roman" w:cs="Times New Roman"/>
          <w:b/>
          <w:sz w:val="24"/>
          <w:szCs w:val="24"/>
          <w:lang w:eastAsia="pl-PL"/>
        </w:rPr>
      </w:pPr>
    </w:p>
    <w:p w14:paraId="3AEFE6F8" w14:textId="77777777" w:rsidR="00B95291" w:rsidRPr="00B95291" w:rsidRDefault="00B95291" w:rsidP="00B95291">
      <w:pPr>
        <w:spacing w:after="120"/>
        <w:rPr>
          <w:rFonts w:ascii="Times New Roman" w:eastAsiaTheme="minorEastAsia" w:hAnsi="Times New Roman" w:cs="Times New Roman"/>
          <w:b/>
          <w:sz w:val="24"/>
          <w:szCs w:val="24"/>
          <w:lang w:eastAsia="pl-PL"/>
        </w:rPr>
      </w:pPr>
    </w:p>
    <w:p w14:paraId="207C9DEC" w14:textId="77777777" w:rsidR="00B95291" w:rsidRPr="00B95291" w:rsidRDefault="00B95291" w:rsidP="00B95291">
      <w:pPr>
        <w:spacing w:after="120"/>
        <w:rPr>
          <w:rFonts w:ascii="Times New Roman" w:eastAsiaTheme="minorEastAsia" w:hAnsi="Times New Roman" w:cs="Times New Roman"/>
          <w:b/>
          <w:sz w:val="24"/>
          <w:szCs w:val="24"/>
          <w:lang w:eastAsia="pl-PL"/>
        </w:rPr>
      </w:pPr>
    </w:p>
    <w:p w14:paraId="67C33ACD" w14:textId="77777777" w:rsidR="00B95291" w:rsidRPr="00B95291" w:rsidRDefault="00B95291" w:rsidP="00B95291">
      <w:pPr>
        <w:spacing w:after="120"/>
        <w:rPr>
          <w:rFonts w:ascii="Times New Roman" w:eastAsiaTheme="minorEastAsia" w:hAnsi="Times New Roman" w:cs="Times New Roman"/>
          <w:b/>
          <w:sz w:val="24"/>
          <w:szCs w:val="24"/>
          <w:lang w:eastAsia="pl-PL"/>
        </w:rPr>
      </w:pPr>
    </w:p>
    <w:p w14:paraId="47B3C308" w14:textId="77777777" w:rsidR="00B95291" w:rsidRPr="00B95291" w:rsidRDefault="00B95291" w:rsidP="00B95291">
      <w:pPr>
        <w:spacing w:before="240"/>
        <w:ind w:left="1276" w:hanging="1276"/>
        <w:jc w:val="both"/>
        <w:rPr>
          <w:rFonts w:ascii="Times New Roman" w:eastAsiaTheme="minorEastAsia" w:hAnsi="Times New Roman" w:cs="Times New Roman"/>
          <w:b/>
          <w:color w:val="000000"/>
          <w:sz w:val="28"/>
          <w:szCs w:val="28"/>
          <w:shd w:val="clear" w:color="auto" w:fill="FFFFFF"/>
          <w:lang w:eastAsia="pl-PL"/>
        </w:rPr>
      </w:pPr>
    </w:p>
    <w:p w14:paraId="564DEDB6" w14:textId="77777777" w:rsidR="00B95291" w:rsidRPr="00B95291" w:rsidRDefault="00B95291" w:rsidP="00B95291">
      <w:pPr>
        <w:spacing w:before="240"/>
        <w:ind w:left="1276" w:hanging="1276"/>
        <w:jc w:val="both"/>
        <w:rPr>
          <w:rFonts w:ascii="Times New Roman" w:eastAsiaTheme="minorEastAsia" w:hAnsi="Times New Roman" w:cs="Times New Roman"/>
          <w:b/>
          <w:sz w:val="24"/>
          <w:szCs w:val="24"/>
          <w:lang w:eastAsia="pl-PL"/>
        </w:rPr>
      </w:pPr>
    </w:p>
    <w:p w14:paraId="06A536DD" w14:textId="48421192" w:rsidR="00B95291" w:rsidRPr="00B95291" w:rsidRDefault="00B95291" w:rsidP="00B95291">
      <w:pPr>
        <w:rPr>
          <w:rFonts w:ascii="Times New Roman" w:eastAsiaTheme="minorEastAsia" w:hAnsi="Times New Roman" w:cs="Times New Roman"/>
          <w:b/>
          <w:sz w:val="24"/>
          <w:szCs w:val="24"/>
          <w:lang w:eastAsia="pl-PL"/>
        </w:rPr>
      </w:pPr>
    </w:p>
    <w:p w14:paraId="4AE615A2" w14:textId="5AF38646" w:rsidR="00CE44FF" w:rsidRPr="008835ED" w:rsidRDefault="00AC3C6C" w:rsidP="00EE36D8">
      <w:pPr>
        <w:jc w:val="center"/>
        <w:rPr>
          <w:rFonts w:ascii="Times New Roman" w:hAnsi="Times New Roman" w:cs="Times New Roman"/>
          <w:b/>
          <w:sz w:val="24"/>
          <w:szCs w:val="24"/>
        </w:rPr>
      </w:pPr>
      <w:r>
        <w:rPr>
          <w:rFonts w:ascii="Times New Roman" w:hAnsi="Times New Roman" w:cs="Times New Roman"/>
          <w:b/>
          <w:sz w:val="24"/>
          <w:szCs w:val="24"/>
        </w:rPr>
        <w:br w:type="page"/>
      </w:r>
      <w:r w:rsidR="00CE44FF" w:rsidRPr="00C02DBF">
        <w:rPr>
          <w:rFonts w:ascii="Times New Roman" w:hAnsi="Times New Roman" w:cs="Times New Roman"/>
          <w:b/>
          <w:sz w:val="28"/>
          <w:szCs w:val="28"/>
        </w:rPr>
        <w:lastRenderedPageBreak/>
        <w:t xml:space="preserve">WYNIKI EGZAMINU ÓSMOKLASISTY </w:t>
      </w:r>
      <w:r w:rsidR="00EE36D8">
        <w:rPr>
          <w:rFonts w:ascii="Times New Roman" w:hAnsi="Times New Roman" w:cs="Times New Roman"/>
          <w:b/>
          <w:sz w:val="28"/>
          <w:szCs w:val="28"/>
        </w:rPr>
        <w:t xml:space="preserve"> </w:t>
      </w:r>
      <w:r w:rsidR="00CE44FF" w:rsidRPr="00C02DBF">
        <w:rPr>
          <w:rFonts w:ascii="Times New Roman" w:hAnsi="Times New Roman" w:cs="Times New Roman"/>
          <w:b/>
          <w:sz w:val="28"/>
          <w:szCs w:val="28"/>
        </w:rPr>
        <w:t>20</w:t>
      </w:r>
      <w:r w:rsidR="00847E09">
        <w:rPr>
          <w:rFonts w:ascii="Times New Roman" w:hAnsi="Times New Roman" w:cs="Times New Roman"/>
          <w:b/>
          <w:sz w:val="28"/>
          <w:szCs w:val="28"/>
        </w:rPr>
        <w:t>23</w:t>
      </w:r>
      <w:r w:rsidR="00CE44FF" w:rsidRPr="00C02DBF">
        <w:rPr>
          <w:rFonts w:ascii="Times New Roman" w:hAnsi="Times New Roman" w:cs="Times New Roman"/>
          <w:b/>
          <w:sz w:val="28"/>
          <w:szCs w:val="28"/>
        </w:rPr>
        <w:t xml:space="preserve"> r.</w:t>
      </w:r>
    </w:p>
    <w:p w14:paraId="77D8CE0D" w14:textId="42F02B07" w:rsidR="00CE44FF" w:rsidRPr="00EC4D29" w:rsidRDefault="00966867" w:rsidP="004706E0">
      <w:pPr>
        <w:jc w:val="both"/>
        <w:rPr>
          <w:rFonts w:ascii="Times New Roman" w:hAnsi="Times New Roman" w:cs="Times New Roman"/>
          <w:b/>
          <w:sz w:val="28"/>
          <w:szCs w:val="28"/>
        </w:rPr>
      </w:pPr>
      <w:r>
        <w:rPr>
          <w:rFonts w:ascii="Times New Roman" w:hAnsi="Times New Roman" w:cs="Times New Roman"/>
          <w:b/>
          <w:sz w:val="28"/>
          <w:szCs w:val="28"/>
        </w:rPr>
        <w:t>Tabela 12</w:t>
      </w:r>
      <w:r w:rsidR="00CE44FF">
        <w:rPr>
          <w:rFonts w:ascii="Times New Roman" w:hAnsi="Times New Roman" w:cs="Times New Roman"/>
          <w:b/>
          <w:sz w:val="28"/>
          <w:szCs w:val="28"/>
        </w:rPr>
        <w:t>. Wynik egzaminu ósmoklasisty w roku szkolnym 2</w:t>
      </w:r>
      <w:r>
        <w:rPr>
          <w:rFonts w:ascii="Times New Roman" w:hAnsi="Times New Roman" w:cs="Times New Roman"/>
          <w:b/>
          <w:sz w:val="28"/>
          <w:szCs w:val="28"/>
        </w:rPr>
        <w:t>0</w:t>
      </w:r>
      <w:r w:rsidR="00A2473B">
        <w:rPr>
          <w:rFonts w:ascii="Times New Roman" w:hAnsi="Times New Roman" w:cs="Times New Roman"/>
          <w:b/>
          <w:sz w:val="28"/>
          <w:szCs w:val="28"/>
        </w:rPr>
        <w:t>22</w:t>
      </w:r>
      <w:r w:rsidR="00CE44FF">
        <w:rPr>
          <w:rFonts w:ascii="Times New Roman" w:hAnsi="Times New Roman" w:cs="Times New Roman"/>
          <w:b/>
          <w:sz w:val="28"/>
          <w:szCs w:val="28"/>
        </w:rPr>
        <w:t>/202</w:t>
      </w:r>
      <w:r w:rsidR="00A2473B">
        <w:rPr>
          <w:rFonts w:ascii="Times New Roman" w:hAnsi="Times New Roman" w:cs="Times New Roman"/>
          <w:b/>
          <w:sz w:val="28"/>
          <w:szCs w:val="28"/>
        </w:rPr>
        <w:t>3</w:t>
      </w:r>
      <w:r w:rsidR="00AA7A9F">
        <w:rPr>
          <w:rFonts w:ascii="Times New Roman" w:hAnsi="Times New Roman" w:cs="Times New Roman"/>
          <w:b/>
          <w:sz w:val="28"/>
          <w:szCs w:val="28"/>
        </w:rPr>
        <w:t xml:space="preserve"> </w:t>
      </w:r>
      <w:r w:rsidR="001B10F0">
        <w:rPr>
          <w:rFonts w:ascii="Times New Roman" w:hAnsi="Times New Roman" w:cs="Times New Roman"/>
          <w:b/>
          <w:sz w:val="28"/>
          <w:szCs w:val="28"/>
        </w:rPr>
        <w:t>w porównaniu d</w:t>
      </w:r>
      <w:r w:rsidR="004706E0">
        <w:rPr>
          <w:rFonts w:ascii="Times New Roman" w:hAnsi="Times New Roman" w:cs="Times New Roman"/>
          <w:b/>
          <w:sz w:val="28"/>
          <w:szCs w:val="28"/>
        </w:rPr>
        <w:t>o powiatu, województwa i Polski.</w:t>
      </w:r>
    </w:p>
    <w:tbl>
      <w:tblPr>
        <w:tblW w:w="8946" w:type="dxa"/>
        <w:jc w:val="center"/>
        <w:tblCellMar>
          <w:left w:w="70" w:type="dxa"/>
          <w:right w:w="70" w:type="dxa"/>
        </w:tblCellMar>
        <w:tblLook w:val="04A0" w:firstRow="1" w:lastRow="0" w:firstColumn="1" w:lastColumn="0" w:noHBand="0" w:noVBand="1"/>
      </w:tblPr>
      <w:tblGrid>
        <w:gridCol w:w="1974"/>
        <w:gridCol w:w="626"/>
        <w:gridCol w:w="1166"/>
        <w:gridCol w:w="569"/>
        <w:gridCol w:w="1415"/>
        <w:gridCol w:w="846"/>
        <w:gridCol w:w="1423"/>
        <w:gridCol w:w="927"/>
      </w:tblGrid>
      <w:tr w:rsidR="008601E3" w:rsidRPr="000A68AC" w14:paraId="15D0DD63" w14:textId="77777777" w:rsidTr="00E13BE3">
        <w:trPr>
          <w:trHeight w:val="475"/>
          <w:jc w:val="center"/>
        </w:trPr>
        <w:tc>
          <w:tcPr>
            <w:tcW w:w="1974" w:type="dxa"/>
            <w:vMerge w:val="restart"/>
            <w:tcBorders>
              <w:top w:val="single" w:sz="4" w:space="0" w:color="auto"/>
              <w:left w:val="single" w:sz="4" w:space="0" w:color="auto"/>
              <w:bottom w:val="single" w:sz="4" w:space="0" w:color="auto"/>
              <w:right w:val="single" w:sz="4" w:space="0" w:color="auto"/>
            </w:tcBorders>
            <w:shd w:val="clear" w:color="auto" w:fill="FFCC99"/>
            <w:vAlign w:val="center"/>
            <w:hideMark/>
          </w:tcPr>
          <w:p w14:paraId="5365BFA2" w14:textId="1F84330C" w:rsidR="008601E3" w:rsidRPr="00A34CC7" w:rsidRDefault="008601E3" w:rsidP="001B10F0">
            <w:pPr>
              <w:jc w:val="center"/>
              <w:rPr>
                <w:rFonts w:ascii="Times New Roman" w:hAnsi="Times New Roman" w:cs="Times New Roman"/>
                <w:b/>
                <w:bCs/>
                <w:sz w:val="24"/>
                <w:szCs w:val="24"/>
              </w:rPr>
            </w:pPr>
          </w:p>
        </w:tc>
        <w:tc>
          <w:tcPr>
            <w:tcW w:w="6972" w:type="dxa"/>
            <w:gridSpan w:val="7"/>
            <w:tcBorders>
              <w:top w:val="single" w:sz="4" w:space="0" w:color="auto"/>
              <w:left w:val="nil"/>
              <w:bottom w:val="single" w:sz="4" w:space="0" w:color="auto"/>
              <w:right w:val="single" w:sz="4" w:space="0" w:color="000000"/>
            </w:tcBorders>
            <w:shd w:val="clear" w:color="auto" w:fill="FFCC99"/>
            <w:vAlign w:val="center"/>
          </w:tcPr>
          <w:p w14:paraId="26DE431D" w14:textId="6371D8BF" w:rsidR="008601E3" w:rsidRPr="00A34CC7" w:rsidRDefault="00553DCD" w:rsidP="00553DCD">
            <w:pPr>
              <w:spacing w:after="0"/>
              <w:jc w:val="center"/>
              <w:rPr>
                <w:rFonts w:ascii="Times New Roman" w:hAnsi="Times New Roman" w:cs="Times New Roman"/>
                <w:b/>
                <w:bCs/>
                <w:sz w:val="24"/>
                <w:szCs w:val="24"/>
              </w:rPr>
            </w:pPr>
            <w:r>
              <w:rPr>
                <w:rFonts w:ascii="Times New Roman" w:hAnsi="Times New Roman" w:cs="Times New Roman"/>
                <w:b/>
                <w:bCs/>
                <w:sz w:val="24"/>
                <w:szCs w:val="24"/>
              </w:rPr>
              <w:t>Wynik egzaminu ósmoklasisty</w:t>
            </w:r>
          </w:p>
        </w:tc>
      </w:tr>
      <w:tr w:rsidR="001B10F0" w:rsidRPr="000A68AC" w14:paraId="53EA497C" w14:textId="77777777" w:rsidTr="00750D68">
        <w:trPr>
          <w:trHeight w:val="655"/>
          <w:jc w:val="center"/>
        </w:trPr>
        <w:tc>
          <w:tcPr>
            <w:tcW w:w="1974" w:type="dxa"/>
            <w:vMerge/>
            <w:tcBorders>
              <w:top w:val="single" w:sz="4" w:space="0" w:color="auto"/>
              <w:left w:val="single" w:sz="4" w:space="0" w:color="auto"/>
              <w:bottom w:val="single" w:sz="4" w:space="0" w:color="auto"/>
              <w:right w:val="single" w:sz="4" w:space="0" w:color="auto"/>
            </w:tcBorders>
            <w:shd w:val="clear" w:color="auto" w:fill="FFCC99"/>
            <w:vAlign w:val="center"/>
            <w:hideMark/>
          </w:tcPr>
          <w:p w14:paraId="08C9E0FB" w14:textId="77777777" w:rsidR="001B10F0" w:rsidRPr="00A34CC7" w:rsidRDefault="001B10F0" w:rsidP="005F4607">
            <w:pPr>
              <w:rPr>
                <w:rFonts w:ascii="Times New Roman" w:hAnsi="Times New Roman" w:cs="Times New Roman"/>
                <w:b/>
                <w:bCs/>
                <w:sz w:val="24"/>
                <w:szCs w:val="24"/>
              </w:rPr>
            </w:pPr>
          </w:p>
        </w:tc>
        <w:tc>
          <w:tcPr>
            <w:tcW w:w="1792" w:type="dxa"/>
            <w:gridSpan w:val="2"/>
            <w:tcBorders>
              <w:top w:val="single" w:sz="4" w:space="0" w:color="auto"/>
              <w:left w:val="nil"/>
              <w:bottom w:val="single" w:sz="4" w:space="0" w:color="auto"/>
              <w:right w:val="single" w:sz="4" w:space="0" w:color="auto"/>
            </w:tcBorders>
            <w:shd w:val="clear" w:color="auto" w:fill="FFCC99"/>
            <w:vAlign w:val="center"/>
            <w:hideMark/>
          </w:tcPr>
          <w:p w14:paraId="43C8BD23" w14:textId="7BD897CA" w:rsidR="001B10F0" w:rsidRPr="009622DB" w:rsidRDefault="001B10F0" w:rsidP="00750D68">
            <w:pPr>
              <w:jc w:val="center"/>
              <w:rPr>
                <w:rFonts w:ascii="Times New Roman" w:hAnsi="Times New Roman" w:cs="Times New Roman"/>
                <w:bCs/>
                <w:szCs w:val="24"/>
              </w:rPr>
            </w:pPr>
            <w:r w:rsidRPr="009622DB">
              <w:rPr>
                <w:rFonts w:ascii="Times New Roman" w:hAnsi="Times New Roman" w:cs="Times New Roman"/>
                <w:bCs/>
                <w:szCs w:val="24"/>
              </w:rPr>
              <w:t>Szkoła</w:t>
            </w:r>
            <w:r w:rsidR="00A87E25" w:rsidRPr="009622DB">
              <w:rPr>
                <w:rFonts w:ascii="Times New Roman" w:hAnsi="Times New Roman" w:cs="Times New Roman"/>
                <w:bCs/>
                <w:szCs w:val="24"/>
              </w:rPr>
              <w:t xml:space="preserve"> Podstawowa im. Jana Pawła II w Gostycynie</w:t>
            </w:r>
          </w:p>
        </w:tc>
        <w:tc>
          <w:tcPr>
            <w:tcW w:w="1984" w:type="dxa"/>
            <w:gridSpan w:val="2"/>
            <w:tcBorders>
              <w:top w:val="single" w:sz="4" w:space="0" w:color="auto"/>
              <w:left w:val="nil"/>
              <w:bottom w:val="single" w:sz="4" w:space="0" w:color="auto"/>
              <w:right w:val="single" w:sz="4" w:space="0" w:color="auto"/>
            </w:tcBorders>
            <w:shd w:val="clear" w:color="auto" w:fill="FFCC99"/>
            <w:vAlign w:val="center"/>
          </w:tcPr>
          <w:p w14:paraId="66E39B85" w14:textId="5AEAF5A6" w:rsidR="001B10F0" w:rsidRPr="009622DB" w:rsidRDefault="001B10F0" w:rsidP="00750D68">
            <w:pPr>
              <w:jc w:val="center"/>
              <w:rPr>
                <w:rFonts w:ascii="Times New Roman" w:hAnsi="Times New Roman" w:cs="Times New Roman"/>
                <w:bCs/>
                <w:szCs w:val="24"/>
              </w:rPr>
            </w:pPr>
            <w:r w:rsidRPr="009622DB">
              <w:rPr>
                <w:rFonts w:ascii="Times New Roman" w:hAnsi="Times New Roman" w:cs="Times New Roman"/>
                <w:bCs/>
                <w:szCs w:val="24"/>
              </w:rPr>
              <w:t xml:space="preserve">Szkoła </w:t>
            </w:r>
            <w:r w:rsidR="00A87E25" w:rsidRPr="009622DB">
              <w:rPr>
                <w:rFonts w:ascii="Times New Roman" w:hAnsi="Times New Roman" w:cs="Times New Roman"/>
                <w:bCs/>
                <w:szCs w:val="24"/>
              </w:rPr>
              <w:t xml:space="preserve">Podstawowa im. ks. Józefa </w:t>
            </w:r>
            <w:proofErr w:type="spellStart"/>
            <w:r w:rsidR="00A87E25" w:rsidRPr="009622DB">
              <w:rPr>
                <w:rFonts w:ascii="Times New Roman" w:hAnsi="Times New Roman" w:cs="Times New Roman"/>
                <w:bCs/>
                <w:szCs w:val="24"/>
              </w:rPr>
              <w:t>Bruskiego</w:t>
            </w:r>
            <w:proofErr w:type="spellEnd"/>
            <w:r w:rsidR="00A87E25" w:rsidRPr="009622DB">
              <w:rPr>
                <w:rFonts w:ascii="Times New Roman" w:hAnsi="Times New Roman" w:cs="Times New Roman"/>
                <w:bCs/>
                <w:szCs w:val="24"/>
              </w:rPr>
              <w:t xml:space="preserve"> w Pruszczu</w:t>
            </w:r>
          </w:p>
        </w:tc>
        <w:tc>
          <w:tcPr>
            <w:tcW w:w="846" w:type="dxa"/>
            <w:tcBorders>
              <w:top w:val="nil"/>
              <w:left w:val="single" w:sz="4" w:space="0" w:color="auto"/>
              <w:bottom w:val="single" w:sz="4" w:space="0" w:color="auto"/>
              <w:right w:val="single" w:sz="4" w:space="0" w:color="auto"/>
            </w:tcBorders>
            <w:shd w:val="clear" w:color="auto" w:fill="FFCC99"/>
            <w:vAlign w:val="center"/>
            <w:hideMark/>
          </w:tcPr>
          <w:p w14:paraId="070CAF8A" w14:textId="72E56F16" w:rsidR="001B10F0" w:rsidRPr="009622DB" w:rsidRDefault="001B10F0" w:rsidP="00750D68">
            <w:pPr>
              <w:jc w:val="center"/>
              <w:rPr>
                <w:rFonts w:ascii="Times New Roman" w:hAnsi="Times New Roman" w:cs="Times New Roman"/>
                <w:bCs/>
                <w:szCs w:val="24"/>
              </w:rPr>
            </w:pPr>
            <w:r w:rsidRPr="009622DB">
              <w:rPr>
                <w:rFonts w:ascii="Times New Roman" w:hAnsi="Times New Roman" w:cs="Times New Roman"/>
                <w:bCs/>
                <w:szCs w:val="24"/>
              </w:rPr>
              <w:t>Powiat</w:t>
            </w:r>
          </w:p>
        </w:tc>
        <w:tc>
          <w:tcPr>
            <w:tcW w:w="1423" w:type="dxa"/>
            <w:tcBorders>
              <w:top w:val="nil"/>
              <w:left w:val="nil"/>
              <w:bottom w:val="single" w:sz="4" w:space="0" w:color="auto"/>
              <w:right w:val="single" w:sz="4" w:space="0" w:color="auto"/>
            </w:tcBorders>
            <w:shd w:val="clear" w:color="auto" w:fill="FFCC99"/>
            <w:vAlign w:val="center"/>
            <w:hideMark/>
          </w:tcPr>
          <w:p w14:paraId="0CB6E567" w14:textId="77777777" w:rsidR="001B10F0" w:rsidRPr="009622DB" w:rsidRDefault="001B10F0" w:rsidP="00750D68">
            <w:pPr>
              <w:jc w:val="center"/>
              <w:rPr>
                <w:rFonts w:ascii="Times New Roman" w:hAnsi="Times New Roman" w:cs="Times New Roman"/>
                <w:bCs/>
                <w:szCs w:val="24"/>
              </w:rPr>
            </w:pPr>
            <w:r w:rsidRPr="009622DB">
              <w:rPr>
                <w:rFonts w:ascii="Times New Roman" w:hAnsi="Times New Roman" w:cs="Times New Roman"/>
                <w:bCs/>
                <w:szCs w:val="24"/>
              </w:rPr>
              <w:t>Województwo</w:t>
            </w:r>
          </w:p>
        </w:tc>
        <w:tc>
          <w:tcPr>
            <w:tcW w:w="927" w:type="dxa"/>
            <w:tcBorders>
              <w:top w:val="nil"/>
              <w:left w:val="nil"/>
              <w:bottom w:val="single" w:sz="4" w:space="0" w:color="auto"/>
              <w:right w:val="single" w:sz="4" w:space="0" w:color="auto"/>
            </w:tcBorders>
            <w:shd w:val="clear" w:color="auto" w:fill="FFCC99"/>
            <w:vAlign w:val="center"/>
            <w:hideMark/>
          </w:tcPr>
          <w:p w14:paraId="7E9FCF8D" w14:textId="77777777" w:rsidR="001B10F0" w:rsidRPr="009622DB" w:rsidRDefault="001B10F0" w:rsidP="00750D68">
            <w:pPr>
              <w:jc w:val="center"/>
              <w:rPr>
                <w:rFonts w:ascii="Times New Roman" w:hAnsi="Times New Roman" w:cs="Times New Roman"/>
                <w:bCs/>
                <w:szCs w:val="24"/>
              </w:rPr>
            </w:pPr>
            <w:r w:rsidRPr="009622DB">
              <w:rPr>
                <w:rFonts w:ascii="Times New Roman" w:hAnsi="Times New Roman" w:cs="Times New Roman"/>
                <w:bCs/>
                <w:szCs w:val="24"/>
              </w:rPr>
              <w:t>Polska</w:t>
            </w:r>
          </w:p>
        </w:tc>
      </w:tr>
      <w:tr w:rsidR="001B10F0" w:rsidRPr="000A68AC" w14:paraId="65432ABA" w14:textId="77777777" w:rsidTr="00750D68">
        <w:trPr>
          <w:trHeight w:val="277"/>
          <w:jc w:val="center"/>
        </w:trPr>
        <w:tc>
          <w:tcPr>
            <w:tcW w:w="1974" w:type="dxa"/>
            <w:vMerge/>
            <w:tcBorders>
              <w:top w:val="single" w:sz="4" w:space="0" w:color="auto"/>
              <w:left w:val="single" w:sz="4" w:space="0" w:color="auto"/>
              <w:bottom w:val="single" w:sz="4" w:space="0" w:color="auto"/>
              <w:right w:val="single" w:sz="4" w:space="0" w:color="auto"/>
            </w:tcBorders>
            <w:shd w:val="clear" w:color="auto" w:fill="FFCC99"/>
            <w:vAlign w:val="center"/>
            <w:hideMark/>
          </w:tcPr>
          <w:p w14:paraId="5E11FE39" w14:textId="77777777" w:rsidR="001B10F0" w:rsidRPr="00A34CC7" w:rsidRDefault="001B10F0" w:rsidP="005F4607">
            <w:pPr>
              <w:rPr>
                <w:rFonts w:ascii="Times New Roman" w:hAnsi="Times New Roman" w:cs="Times New Roman"/>
                <w:b/>
                <w:bCs/>
                <w:sz w:val="24"/>
                <w:szCs w:val="24"/>
              </w:rPr>
            </w:pPr>
          </w:p>
        </w:tc>
        <w:tc>
          <w:tcPr>
            <w:tcW w:w="626" w:type="dxa"/>
            <w:tcBorders>
              <w:top w:val="nil"/>
              <w:left w:val="nil"/>
              <w:bottom w:val="single" w:sz="4" w:space="0" w:color="auto"/>
              <w:right w:val="single" w:sz="4" w:space="0" w:color="auto"/>
            </w:tcBorders>
            <w:shd w:val="clear" w:color="auto" w:fill="FFCC99"/>
            <w:vAlign w:val="center"/>
            <w:hideMark/>
          </w:tcPr>
          <w:p w14:paraId="7352CB49" w14:textId="7A0748D1" w:rsidR="001B10F0" w:rsidRPr="003263B3" w:rsidRDefault="001B10F0" w:rsidP="005F4607">
            <w:pPr>
              <w:jc w:val="center"/>
              <w:rPr>
                <w:rFonts w:ascii="Times New Roman" w:hAnsi="Times New Roman" w:cs="Times New Roman"/>
                <w:sz w:val="24"/>
                <w:szCs w:val="24"/>
              </w:rPr>
            </w:pPr>
            <w:r w:rsidRPr="003263B3">
              <w:rPr>
                <w:rFonts w:ascii="Times New Roman" w:hAnsi="Times New Roman" w:cs="Times New Roman"/>
                <w:sz w:val="24"/>
                <w:szCs w:val="24"/>
              </w:rPr>
              <w:t>%</w:t>
            </w:r>
          </w:p>
        </w:tc>
        <w:tc>
          <w:tcPr>
            <w:tcW w:w="1166" w:type="dxa"/>
            <w:tcBorders>
              <w:top w:val="nil"/>
              <w:left w:val="nil"/>
              <w:bottom w:val="single" w:sz="4" w:space="0" w:color="auto"/>
              <w:right w:val="single" w:sz="4" w:space="0" w:color="auto"/>
            </w:tcBorders>
            <w:shd w:val="clear" w:color="auto" w:fill="FFCC99"/>
            <w:vAlign w:val="center"/>
            <w:hideMark/>
          </w:tcPr>
          <w:p w14:paraId="4A4DB604" w14:textId="77777777" w:rsidR="001B10F0" w:rsidRPr="003263B3" w:rsidRDefault="001B10F0" w:rsidP="005F4607">
            <w:pPr>
              <w:jc w:val="center"/>
              <w:rPr>
                <w:rFonts w:ascii="Times New Roman" w:hAnsi="Times New Roman" w:cs="Times New Roman"/>
                <w:sz w:val="24"/>
                <w:szCs w:val="24"/>
              </w:rPr>
            </w:pPr>
            <w:r w:rsidRPr="003263B3">
              <w:rPr>
                <w:rFonts w:ascii="Times New Roman" w:hAnsi="Times New Roman" w:cs="Times New Roman"/>
                <w:sz w:val="24"/>
                <w:szCs w:val="24"/>
              </w:rPr>
              <w:t>stanin</w:t>
            </w:r>
          </w:p>
        </w:tc>
        <w:tc>
          <w:tcPr>
            <w:tcW w:w="569" w:type="dxa"/>
            <w:tcBorders>
              <w:top w:val="single" w:sz="4" w:space="0" w:color="auto"/>
              <w:left w:val="nil"/>
              <w:bottom w:val="single" w:sz="4" w:space="0" w:color="auto"/>
              <w:right w:val="single" w:sz="4" w:space="0" w:color="auto"/>
            </w:tcBorders>
            <w:shd w:val="clear" w:color="auto" w:fill="FFCC99"/>
          </w:tcPr>
          <w:p w14:paraId="4ED6AD94" w14:textId="194BC13D" w:rsidR="001B10F0" w:rsidRPr="003263B3" w:rsidRDefault="001B10F0" w:rsidP="005F4607">
            <w:pPr>
              <w:jc w:val="center"/>
              <w:rPr>
                <w:rFonts w:ascii="Times New Roman" w:hAnsi="Times New Roman" w:cs="Times New Roman"/>
                <w:sz w:val="24"/>
                <w:szCs w:val="24"/>
              </w:rPr>
            </w:pPr>
            <w:r w:rsidRPr="003263B3">
              <w:rPr>
                <w:rFonts w:ascii="Times New Roman" w:hAnsi="Times New Roman" w:cs="Times New Roman"/>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CC99"/>
          </w:tcPr>
          <w:p w14:paraId="4FEDF03B" w14:textId="43C5FC88" w:rsidR="001B10F0" w:rsidRPr="003263B3" w:rsidRDefault="001B10F0" w:rsidP="005F4607">
            <w:pPr>
              <w:jc w:val="center"/>
              <w:rPr>
                <w:rFonts w:ascii="Times New Roman" w:hAnsi="Times New Roman" w:cs="Times New Roman"/>
                <w:sz w:val="24"/>
                <w:szCs w:val="24"/>
              </w:rPr>
            </w:pPr>
            <w:r w:rsidRPr="003263B3">
              <w:rPr>
                <w:rFonts w:ascii="Times New Roman" w:hAnsi="Times New Roman" w:cs="Times New Roman"/>
                <w:sz w:val="24"/>
                <w:szCs w:val="24"/>
              </w:rPr>
              <w:t>stanin</w:t>
            </w:r>
          </w:p>
        </w:tc>
        <w:tc>
          <w:tcPr>
            <w:tcW w:w="846" w:type="dxa"/>
            <w:tcBorders>
              <w:top w:val="nil"/>
              <w:left w:val="single" w:sz="4" w:space="0" w:color="auto"/>
              <w:bottom w:val="single" w:sz="4" w:space="0" w:color="auto"/>
              <w:right w:val="single" w:sz="4" w:space="0" w:color="auto"/>
            </w:tcBorders>
            <w:shd w:val="clear" w:color="auto" w:fill="FFCC99"/>
            <w:vAlign w:val="center"/>
            <w:hideMark/>
          </w:tcPr>
          <w:p w14:paraId="224C9318" w14:textId="6B924519" w:rsidR="001B10F0" w:rsidRPr="003263B3" w:rsidRDefault="001B10F0" w:rsidP="005F4607">
            <w:pPr>
              <w:jc w:val="center"/>
              <w:rPr>
                <w:rFonts w:ascii="Times New Roman" w:hAnsi="Times New Roman" w:cs="Times New Roman"/>
                <w:sz w:val="24"/>
                <w:szCs w:val="24"/>
              </w:rPr>
            </w:pPr>
            <w:r w:rsidRPr="003263B3">
              <w:rPr>
                <w:rFonts w:ascii="Times New Roman" w:hAnsi="Times New Roman" w:cs="Times New Roman"/>
                <w:sz w:val="24"/>
                <w:szCs w:val="24"/>
              </w:rPr>
              <w:t>%</w:t>
            </w:r>
          </w:p>
        </w:tc>
        <w:tc>
          <w:tcPr>
            <w:tcW w:w="1423" w:type="dxa"/>
            <w:tcBorders>
              <w:top w:val="nil"/>
              <w:left w:val="nil"/>
              <w:bottom w:val="single" w:sz="4" w:space="0" w:color="auto"/>
              <w:right w:val="single" w:sz="4" w:space="0" w:color="auto"/>
            </w:tcBorders>
            <w:shd w:val="clear" w:color="auto" w:fill="FFCC99"/>
            <w:vAlign w:val="center"/>
            <w:hideMark/>
          </w:tcPr>
          <w:p w14:paraId="6EB3B8D0" w14:textId="7AB22195" w:rsidR="001B10F0" w:rsidRPr="003263B3" w:rsidRDefault="001B10F0" w:rsidP="005F4607">
            <w:pPr>
              <w:jc w:val="center"/>
              <w:rPr>
                <w:rFonts w:ascii="Times New Roman" w:hAnsi="Times New Roman" w:cs="Times New Roman"/>
                <w:sz w:val="24"/>
                <w:szCs w:val="24"/>
              </w:rPr>
            </w:pPr>
            <w:r w:rsidRPr="003263B3">
              <w:rPr>
                <w:rFonts w:ascii="Times New Roman" w:hAnsi="Times New Roman" w:cs="Times New Roman"/>
                <w:sz w:val="24"/>
                <w:szCs w:val="24"/>
              </w:rPr>
              <w:t xml:space="preserve">% </w:t>
            </w:r>
          </w:p>
        </w:tc>
        <w:tc>
          <w:tcPr>
            <w:tcW w:w="927" w:type="dxa"/>
            <w:tcBorders>
              <w:top w:val="nil"/>
              <w:left w:val="nil"/>
              <w:bottom w:val="single" w:sz="4" w:space="0" w:color="auto"/>
              <w:right w:val="single" w:sz="4" w:space="0" w:color="auto"/>
            </w:tcBorders>
            <w:shd w:val="clear" w:color="auto" w:fill="FFCC99"/>
            <w:vAlign w:val="center"/>
            <w:hideMark/>
          </w:tcPr>
          <w:p w14:paraId="67272F01" w14:textId="32D6CF9C" w:rsidR="001B10F0" w:rsidRPr="003263B3" w:rsidRDefault="001B10F0" w:rsidP="005F4607">
            <w:pPr>
              <w:jc w:val="center"/>
              <w:rPr>
                <w:rFonts w:ascii="Times New Roman" w:hAnsi="Times New Roman" w:cs="Times New Roman"/>
                <w:sz w:val="24"/>
                <w:szCs w:val="24"/>
              </w:rPr>
            </w:pPr>
            <w:r w:rsidRPr="003263B3">
              <w:rPr>
                <w:rFonts w:ascii="Times New Roman" w:hAnsi="Times New Roman" w:cs="Times New Roman"/>
                <w:sz w:val="24"/>
                <w:szCs w:val="24"/>
              </w:rPr>
              <w:t>%</w:t>
            </w:r>
          </w:p>
        </w:tc>
      </w:tr>
      <w:tr w:rsidR="00D905C4" w:rsidRPr="000A68AC" w14:paraId="1DB82342" w14:textId="77777777" w:rsidTr="00895BF5">
        <w:trPr>
          <w:trHeight w:val="390"/>
          <w:jc w:val="center"/>
        </w:trPr>
        <w:tc>
          <w:tcPr>
            <w:tcW w:w="1974" w:type="dxa"/>
            <w:tcBorders>
              <w:top w:val="single" w:sz="4" w:space="0" w:color="auto"/>
              <w:left w:val="single" w:sz="4" w:space="0" w:color="auto"/>
              <w:bottom w:val="single" w:sz="4" w:space="0" w:color="auto"/>
              <w:right w:val="single" w:sz="4" w:space="0" w:color="auto"/>
            </w:tcBorders>
            <w:shd w:val="clear" w:color="auto" w:fill="FFCC99"/>
            <w:vAlign w:val="center"/>
          </w:tcPr>
          <w:p w14:paraId="5CCB1AF4" w14:textId="77777777" w:rsidR="00D905C4" w:rsidRPr="00A34CC7" w:rsidRDefault="00D905C4" w:rsidP="00D905C4">
            <w:pPr>
              <w:spacing w:after="0"/>
              <w:jc w:val="center"/>
              <w:rPr>
                <w:rFonts w:ascii="Times New Roman" w:hAnsi="Times New Roman" w:cs="Times New Roman"/>
                <w:b/>
                <w:sz w:val="24"/>
                <w:szCs w:val="24"/>
              </w:rPr>
            </w:pPr>
            <w:r w:rsidRPr="00A34CC7">
              <w:rPr>
                <w:rFonts w:ascii="Times New Roman" w:hAnsi="Times New Roman" w:cs="Times New Roman"/>
                <w:b/>
                <w:sz w:val="24"/>
                <w:szCs w:val="24"/>
              </w:rPr>
              <w:t>j. polski</w:t>
            </w:r>
          </w:p>
        </w:tc>
        <w:tc>
          <w:tcPr>
            <w:tcW w:w="626" w:type="dxa"/>
            <w:tcBorders>
              <w:top w:val="single" w:sz="4" w:space="0" w:color="auto"/>
              <w:left w:val="nil"/>
              <w:bottom w:val="single" w:sz="4" w:space="0" w:color="auto"/>
              <w:right w:val="single" w:sz="4" w:space="0" w:color="auto"/>
            </w:tcBorders>
            <w:shd w:val="clear" w:color="auto" w:fill="auto"/>
            <w:vAlign w:val="center"/>
          </w:tcPr>
          <w:p w14:paraId="76D5E65E" w14:textId="1DA143F9" w:rsidR="00D905C4" w:rsidRPr="00DA05E1" w:rsidRDefault="00895BF5" w:rsidP="00D905C4">
            <w:pPr>
              <w:spacing w:after="0"/>
              <w:jc w:val="center"/>
              <w:rPr>
                <w:rFonts w:ascii="Times New Roman" w:hAnsi="Times New Roman" w:cs="Times New Roman"/>
                <w:sz w:val="24"/>
                <w:szCs w:val="24"/>
              </w:rPr>
            </w:pPr>
            <w:r>
              <w:rPr>
                <w:rFonts w:ascii="Times New Roman" w:hAnsi="Times New Roman" w:cs="Times New Roman"/>
                <w:sz w:val="24"/>
                <w:szCs w:val="24"/>
              </w:rPr>
              <w:t>64</w:t>
            </w:r>
          </w:p>
        </w:tc>
        <w:tc>
          <w:tcPr>
            <w:tcW w:w="1166" w:type="dxa"/>
            <w:tcBorders>
              <w:top w:val="single" w:sz="4" w:space="0" w:color="auto"/>
              <w:left w:val="nil"/>
              <w:bottom w:val="single" w:sz="4" w:space="0" w:color="auto"/>
              <w:right w:val="single" w:sz="4" w:space="0" w:color="auto"/>
            </w:tcBorders>
            <w:shd w:val="clear" w:color="auto" w:fill="auto"/>
            <w:vAlign w:val="center"/>
          </w:tcPr>
          <w:p w14:paraId="06F39B4A" w14:textId="42B0F65F" w:rsidR="00D905C4" w:rsidRPr="00DA05E1" w:rsidRDefault="00895BF5" w:rsidP="00D905C4">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69" w:type="dxa"/>
            <w:tcBorders>
              <w:top w:val="single" w:sz="4" w:space="0" w:color="auto"/>
              <w:left w:val="nil"/>
              <w:bottom w:val="single" w:sz="4" w:space="0" w:color="auto"/>
              <w:right w:val="single" w:sz="4" w:space="0" w:color="auto"/>
            </w:tcBorders>
            <w:shd w:val="clear" w:color="auto" w:fill="auto"/>
            <w:vAlign w:val="center"/>
          </w:tcPr>
          <w:p w14:paraId="20E3AF58" w14:textId="5AA1DB45" w:rsidR="00D905C4" w:rsidRPr="00605C17" w:rsidRDefault="00750D68" w:rsidP="003D4389">
            <w:pPr>
              <w:spacing w:after="0"/>
              <w:jc w:val="center"/>
              <w:rPr>
                <w:rFonts w:ascii="Times New Roman" w:hAnsi="Times New Roman" w:cs="Times New Roman"/>
                <w:sz w:val="24"/>
                <w:szCs w:val="24"/>
              </w:rPr>
            </w:pPr>
            <w:r>
              <w:rPr>
                <w:rFonts w:ascii="Times New Roman" w:hAnsi="Times New Roman" w:cs="Times New Roman"/>
                <w:sz w:val="24"/>
                <w:szCs w:val="24"/>
              </w:rPr>
              <w:t>71</w:t>
            </w:r>
          </w:p>
        </w:tc>
        <w:tc>
          <w:tcPr>
            <w:tcW w:w="1415" w:type="dxa"/>
            <w:tcBorders>
              <w:top w:val="single" w:sz="4" w:space="0" w:color="auto"/>
              <w:left w:val="nil"/>
              <w:bottom w:val="single" w:sz="4" w:space="0" w:color="auto"/>
              <w:right w:val="single" w:sz="4" w:space="0" w:color="auto"/>
            </w:tcBorders>
            <w:shd w:val="clear" w:color="auto" w:fill="auto"/>
            <w:vAlign w:val="center"/>
          </w:tcPr>
          <w:p w14:paraId="2645CBD8" w14:textId="0E65DE08" w:rsidR="00D905C4" w:rsidRPr="00605C17" w:rsidRDefault="00750D68" w:rsidP="00D905C4">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846" w:type="dxa"/>
            <w:tcBorders>
              <w:top w:val="single" w:sz="4" w:space="0" w:color="auto"/>
              <w:left w:val="nil"/>
              <w:bottom w:val="single" w:sz="4" w:space="0" w:color="auto"/>
              <w:right w:val="single" w:sz="4" w:space="0" w:color="auto"/>
            </w:tcBorders>
            <w:shd w:val="clear" w:color="auto" w:fill="auto"/>
            <w:vAlign w:val="center"/>
          </w:tcPr>
          <w:p w14:paraId="4A99122A" w14:textId="04342758" w:rsidR="00D905C4" w:rsidRPr="00605C17" w:rsidRDefault="00C1299C" w:rsidP="00D905C4">
            <w:pPr>
              <w:spacing w:after="0"/>
              <w:jc w:val="center"/>
              <w:rPr>
                <w:rFonts w:ascii="Times New Roman" w:hAnsi="Times New Roman" w:cs="Times New Roman"/>
                <w:sz w:val="24"/>
                <w:szCs w:val="24"/>
              </w:rPr>
            </w:pPr>
            <w:r>
              <w:rPr>
                <w:rFonts w:ascii="Times New Roman" w:hAnsi="Times New Roman" w:cs="Times New Roman"/>
                <w:sz w:val="24"/>
                <w:szCs w:val="24"/>
              </w:rPr>
              <w:t>63</w:t>
            </w:r>
          </w:p>
        </w:tc>
        <w:tc>
          <w:tcPr>
            <w:tcW w:w="1423" w:type="dxa"/>
            <w:tcBorders>
              <w:top w:val="single" w:sz="4" w:space="0" w:color="auto"/>
              <w:left w:val="nil"/>
              <w:bottom w:val="single" w:sz="4" w:space="0" w:color="auto"/>
              <w:right w:val="single" w:sz="4" w:space="0" w:color="auto"/>
            </w:tcBorders>
            <w:shd w:val="clear" w:color="auto" w:fill="auto"/>
            <w:vAlign w:val="center"/>
          </w:tcPr>
          <w:p w14:paraId="6D5ABC82" w14:textId="5BA49B2D" w:rsidR="00D905C4" w:rsidRPr="00DA05E1" w:rsidRDefault="00C1299C" w:rsidP="00D905C4">
            <w:pPr>
              <w:spacing w:after="0"/>
              <w:jc w:val="center"/>
              <w:rPr>
                <w:rFonts w:ascii="Times New Roman" w:hAnsi="Times New Roman" w:cs="Times New Roman"/>
                <w:sz w:val="24"/>
                <w:szCs w:val="24"/>
              </w:rPr>
            </w:pPr>
            <w:r>
              <w:rPr>
                <w:rFonts w:ascii="Times New Roman" w:hAnsi="Times New Roman" w:cs="Times New Roman"/>
                <w:sz w:val="24"/>
                <w:szCs w:val="24"/>
              </w:rPr>
              <w:t>66</w:t>
            </w:r>
          </w:p>
        </w:tc>
        <w:tc>
          <w:tcPr>
            <w:tcW w:w="927" w:type="dxa"/>
            <w:tcBorders>
              <w:top w:val="single" w:sz="4" w:space="0" w:color="auto"/>
              <w:left w:val="nil"/>
              <w:bottom w:val="single" w:sz="4" w:space="0" w:color="auto"/>
              <w:right w:val="single" w:sz="4" w:space="0" w:color="auto"/>
            </w:tcBorders>
            <w:shd w:val="clear" w:color="auto" w:fill="auto"/>
            <w:vAlign w:val="center"/>
          </w:tcPr>
          <w:p w14:paraId="61308701" w14:textId="2903EC84" w:rsidR="00D905C4" w:rsidRPr="00DA05E1" w:rsidRDefault="00C1299C" w:rsidP="00D905C4">
            <w:pPr>
              <w:spacing w:after="0"/>
              <w:jc w:val="center"/>
              <w:rPr>
                <w:rFonts w:ascii="Times New Roman" w:hAnsi="Times New Roman" w:cs="Times New Roman"/>
                <w:sz w:val="24"/>
                <w:szCs w:val="24"/>
              </w:rPr>
            </w:pPr>
            <w:r>
              <w:rPr>
                <w:rFonts w:ascii="Times New Roman" w:hAnsi="Times New Roman" w:cs="Times New Roman"/>
                <w:sz w:val="24"/>
                <w:szCs w:val="24"/>
              </w:rPr>
              <w:t>66</w:t>
            </w:r>
          </w:p>
        </w:tc>
      </w:tr>
      <w:tr w:rsidR="00D905C4" w:rsidRPr="000A68AC" w14:paraId="643ED1AA" w14:textId="77777777" w:rsidTr="00895BF5">
        <w:trPr>
          <w:trHeight w:val="390"/>
          <w:jc w:val="center"/>
        </w:trPr>
        <w:tc>
          <w:tcPr>
            <w:tcW w:w="1974" w:type="dxa"/>
            <w:tcBorders>
              <w:top w:val="single" w:sz="4" w:space="0" w:color="auto"/>
              <w:left w:val="single" w:sz="4" w:space="0" w:color="auto"/>
              <w:bottom w:val="single" w:sz="4" w:space="0" w:color="auto"/>
              <w:right w:val="single" w:sz="4" w:space="0" w:color="auto"/>
            </w:tcBorders>
            <w:shd w:val="clear" w:color="auto" w:fill="FFCC99"/>
            <w:vAlign w:val="center"/>
          </w:tcPr>
          <w:p w14:paraId="3C2D520D" w14:textId="77777777" w:rsidR="00D905C4" w:rsidRPr="00A34CC7" w:rsidRDefault="00D905C4" w:rsidP="00D905C4">
            <w:pPr>
              <w:spacing w:after="0"/>
              <w:jc w:val="center"/>
              <w:rPr>
                <w:rFonts w:ascii="Times New Roman" w:hAnsi="Times New Roman" w:cs="Times New Roman"/>
                <w:b/>
                <w:sz w:val="24"/>
                <w:szCs w:val="24"/>
              </w:rPr>
            </w:pPr>
            <w:r w:rsidRPr="00A34CC7">
              <w:rPr>
                <w:rFonts w:ascii="Times New Roman" w:hAnsi="Times New Roman" w:cs="Times New Roman"/>
                <w:b/>
                <w:sz w:val="24"/>
                <w:szCs w:val="24"/>
              </w:rPr>
              <w:t>matematyka</w:t>
            </w:r>
          </w:p>
        </w:tc>
        <w:tc>
          <w:tcPr>
            <w:tcW w:w="626" w:type="dxa"/>
            <w:tcBorders>
              <w:top w:val="single" w:sz="4" w:space="0" w:color="auto"/>
              <w:left w:val="nil"/>
              <w:bottom w:val="single" w:sz="4" w:space="0" w:color="auto"/>
              <w:right w:val="single" w:sz="4" w:space="0" w:color="auto"/>
            </w:tcBorders>
            <w:shd w:val="clear" w:color="auto" w:fill="auto"/>
            <w:vAlign w:val="center"/>
          </w:tcPr>
          <w:p w14:paraId="31B1839B" w14:textId="4EB96533" w:rsidR="00D905C4" w:rsidRPr="00DA05E1" w:rsidRDefault="00895BF5" w:rsidP="00D905C4">
            <w:pPr>
              <w:spacing w:after="0"/>
              <w:jc w:val="center"/>
              <w:rPr>
                <w:rFonts w:ascii="Times New Roman" w:hAnsi="Times New Roman" w:cs="Times New Roman"/>
                <w:sz w:val="24"/>
                <w:szCs w:val="24"/>
              </w:rPr>
            </w:pPr>
            <w:r>
              <w:rPr>
                <w:rFonts w:ascii="Times New Roman" w:hAnsi="Times New Roman" w:cs="Times New Roman"/>
                <w:sz w:val="24"/>
                <w:szCs w:val="24"/>
              </w:rPr>
              <w:t>53</w:t>
            </w:r>
          </w:p>
        </w:tc>
        <w:tc>
          <w:tcPr>
            <w:tcW w:w="1166" w:type="dxa"/>
            <w:tcBorders>
              <w:top w:val="single" w:sz="4" w:space="0" w:color="auto"/>
              <w:left w:val="nil"/>
              <w:bottom w:val="single" w:sz="4" w:space="0" w:color="auto"/>
              <w:right w:val="single" w:sz="4" w:space="0" w:color="auto"/>
            </w:tcBorders>
            <w:shd w:val="clear" w:color="auto" w:fill="auto"/>
            <w:vAlign w:val="center"/>
          </w:tcPr>
          <w:p w14:paraId="0212A4B5" w14:textId="19AAA60D" w:rsidR="00D905C4" w:rsidRPr="00DA05E1" w:rsidRDefault="00895BF5" w:rsidP="00D905C4">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69" w:type="dxa"/>
            <w:tcBorders>
              <w:top w:val="single" w:sz="4" w:space="0" w:color="auto"/>
              <w:left w:val="nil"/>
              <w:bottom w:val="single" w:sz="4" w:space="0" w:color="auto"/>
              <w:right w:val="single" w:sz="4" w:space="0" w:color="auto"/>
            </w:tcBorders>
            <w:shd w:val="clear" w:color="auto" w:fill="auto"/>
            <w:vAlign w:val="center"/>
          </w:tcPr>
          <w:p w14:paraId="4BAC915B" w14:textId="7ADF793B" w:rsidR="00D905C4" w:rsidRPr="00605C17" w:rsidRDefault="00750D68" w:rsidP="00D905C4">
            <w:pPr>
              <w:spacing w:after="0"/>
              <w:jc w:val="center"/>
              <w:rPr>
                <w:rFonts w:ascii="Times New Roman" w:hAnsi="Times New Roman" w:cs="Times New Roman"/>
                <w:sz w:val="24"/>
                <w:szCs w:val="24"/>
              </w:rPr>
            </w:pPr>
            <w:r>
              <w:rPr>
                <w:rFonts w:ascii="Times New Roman" w:hAnsi="Times New Roman" w:cs="Times New Roman"/>
                <w:sz w:val="24"/>
                <w:szCs w:val="24"/>
              </w:rPr>
              <w:t>47</w:t>
            </w:r>
          </w:p>
        </w:tc>
        <w:tc>
          <w:tcPr>
            <w:tcW w:w="1415" w:type="dxa"/>
            <w:tcBorders>
              <w:top w:val="single" w:sz="4" w:space="0" w:color="auto"/>
              <w:left w:val="nil"/>
              <w:bottom w:val="single" w:sz="4" w:space="0" w:color="auto"/>
              <w:right w:val="single" w:sz="4" w:space="0" w:color="auto"/>
            </w:tcBorders>
            <w:shd w:val="clear" w:color="auto" w:fill="auto"/>
            <w:vAlign w:val="center"/>
          </w:tcPr>
          <w:p w14:paraId="3833F260" w14:textId="6A93145D" w:rsidR="00D905C4" w:rsidRPr="00605C17" w:rsidRDefault="00750D68" w:rsidP="00D905C4">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46" w:type="dxa"/>
            <w:tcBorders>
              <w:top w:val="single" w:sz="4" w:space="0" w:color="auto"/>
              <w:left w:val="nil"/>
              <w:bottom w:val="single" w:sz="4" w:space="0" w:color="auto"/>
              <w:right w:val="single" w:sz="4" w:space="0" w:color="auto"/>
            </w:tcBorders>
            <w:shd w:val="clear" w:color="auto" w:fill="auto"/>
            <w:vAlign w:val="center"/>
          </w:tcPr>
          <w:p w14:paraId="20456D9A" w14:textId="5FD60F44" w:rsidR="00D905C4" w:rsidRPr="00605C17" w:rsidRDefault="00C1299C" w:rsidP="00D905C4">
            <w:pPr>
              <w:spacing w:after="0"/>
              <w:jc w:val="center"/>
              <w:rPr>
                <w:rFonts w:ascii="Times New Roman" w:hAnsi="Times New Roman" w:cs="Times New Roman"/>
                <w:sz w:val="24"/>
                <w:szCs w:val="24"/>
              </w:rPr>
            </w:pPr>
            <w:r>
              <w:rPr>
                <w:rFonts w:ascii="Times New Roman" w:hAnsi="Times New Roman" w:cs="Times New Roman"/>
                <w:sz w:val="24"/>
                <w:szCs w:val="24"/>
              </w:rPr>
              <w:t>45</w:t>
            </w:r>
          </w:p>
        </w:tc>
        <w:tc>
          <w:tcPr>
            <w:tcW w:w="1423" w:type="dxa"/>
            <w:tcBorders>
              <w:top w:val="single" w:sz="4" w:space="0" w:color="auto"/>
              <w:left w:val="nil"/>
              <w:bottom w:val="single" w:sz="4" w:space="0" w:color="auto"/>
              <w:right w:val="single" w:sz="4" w:space="0" w:color="auto"/>
            </w:tcBorders>
            <w:shd w:val="clear" w:color="auto" w:fill="auto"/>
            <w:vAlign w:val="center"/>
          </w:tcPr>
          <w:p w14:paraId="228A691E" w14:textId="54E2060E" w:rsidR="00D905C4" w:rsidRPr="00DA05E1" w:rsidRDefault="00C1299C" w:rsidP="00D905C4">
            <w:pPr>
              <w:spacing w:after="0"/>
              <w:jc w:val="center"/>
              <w:rPr>
                <w:rFonts w:ascii="Times New Roman" w:hAnsi="Times New Roman" w:cs="Times New Roman"/>
                <w:sz w:val="24"/>
                <w:szCs w:val="24"/>
              </w:rPr>
            </w:pPr>
            <w:r>
              <w:rPr>
                <w:rFonts w:ascii="Times New Roman" w:hAnsi="Times New Roman" w:cs="Times New Roman"/>
                <w:sz w:val="24"/>
                <w:szCs w:val="24"/>
              </w:rPr>
              <w:t>49</w:t>
            </w:r>
          </w:p>
        </w:tc>
        <w:tc>
          <w:tcPr>
            <w:tcW w:w="927" w:type="dxa"/>
            <w:tcBorders>
              <w:top w:val="single" w:sz="4" w:space="0" w:color="auto"/>
              <w:left w:val="nil"/>
              <w:bottom w:val="single" w:sz="4" w:space="0" w:color="auto"/>
              <w:right w:val="single" w:sz="4" w:space="0" w:color="auto"/>
            </w:tcBorders>
            <w:shd w:val="clear" w:color="auto" w:fill="auto"/>
            <w:vAlign w:val="center"/>
          </w:tcPr>
          <w:p w14:paraId="25987149" w14:textId="16955328" w:rsidR="00D905C4" w:rsidRPr="00DA05E1" w:rsidRDefault="00C1299C" w:rsidP="00D905C4">
            <w:pPr>
              <w:spacing w:after="0"/>
              <w:jc w:val="center"/>
              <w:rPr>
                <w:rFonts w:ascii="Times New Roman" w:hAnsi="Times New Roman" w:cs="Times New Roman"/>
                <w:sz w:val="24"/>
                <w:szCs w:val="24"/>
              </w:rPr>
            </w:pPr>
            <w:r>
              <w:rPr>
                <w:rFonts w:ascii="Times New Roman" w:hAnsi="Times New Roman" w:cs="Times New Roman"/>
                <w:sz w:val="24"/>
                <w:szCs w:val="24"/>
              </w:rPr>
              <w:t>53</w:t>
            </w:r>
          </w:p>
        </w:tc>
      </w:tr>
      <w:tr w:rsidR="00D905C4" w:rsidRPr="000A68AC" w14:paraId="4A2014F2" w14:textId="77777777" w:rsidTr="00895BF5">
        <w:trPr>
          <w:trHeight w:val="390"/>
          <w:jc w:val="center"/>
        </w:trPr>
        <w:tc>
          <w:tcPr>
            <w:tcW w:w="1974" w:type="dxa"/>
            <w:tcBorders>
              <w:top w:val="single" w:sz="4" w:space="0" w:color="auto"/>
              <w:left w:val="single" w:sz="4" w:space="0" w:color="auto"/>
              <w:bottom w:val="single" w:sz="4" w:space="0" w:color="auto"/>
              <w:right w:val="single" w:sz="4" w:space="0" w:color="auto"/>
            </w:tcBorders>
            <w:shd w:val="clear" w:color="auto" w:fill="FFCC99"/>
            <w:vAlign w:val="center"/>
          </w:tcPr>
          <w:p w14:paraId="58FE3FEC" w14:textId="77777777" w:rsidR="00D905C4" w:rsidRPr="00A34CC7" w:rsidRDefault="00D905C4" w:rsidP="00D905C4">
            <w:pPr>
              <w:spacing w:after="0"/>
              <w:jc w:val="center"/>
              <w:rPr>
                <w:rFonts w:ascii="Times New Roman" w:hAnsi="Times New Roman" w:cs="Times New Roman"/>
                <w:b/>
                <w:sz w:val="24"/>
                <w:szCs w:val="24"/>
              </w:rPr>
            </w:pPr>
            <w:r w:rsidRPr="00A34CC7">
              <w:rPr>
                <w:rFonts w:ascii="Times New Roman" w:hAnsi="Times New Roman" w:cs="Times New Roman"/>
                <w:b/>
                <w:sz w:val="24"/>
                <w:szCs w:val="24"/>
              </w:rPr>
              <w:t>j. angielski</w:t>
            </w:r>
          </w:p>
        </w:tc>
        <w:tc>
          <w:tcPr>
            <w:tcW w:w="626" w:type="dxa"/>
            <w:tcBorders>
              <w:top w:val="single" w:sz="4" w:space="0" w:color="auto"/>
              <w:left w:val="nil"/>
              <w:bottom w:val="single" w:sz="4" w:space="0" w:color="auto"/>
              <w:right w:val="single" w:sz="4" w:space="0" w:color="auto"/>
            </w:tcBorders>
            <w:shd w:val="clear" w:color="auto" w:fill="auto"/>
            <w:vAlign w:val="center"/>
          </w:tcPr>
          <w:p w14:paraId="2CE7206B" w14:textId="396C22C7" w:rsidR="00D905C4" w:rsidRPr="00DA05E1" w:rsidRDefault="00895BF5" w:rsidP="00D905C4">
            <w:pPr>
              <w:spacing w:after="0"/>
              <w:jc w:val="center"/>
              <w:rPr>
                <w:rFonts w:ascii="Times New Roman" w:hAnsi="Times New Roman" w:cs="Times New Roman"/>
                <w:sz w:val="24"/>
                <w:szCs w:val="24"/>
              </w:rPr>
            </w:pPr>
            <w:r>
              <w:rPr>
                <w:rFonts w:ascii="Times New Roman" w:hAnsi="Times New Roman" w:cs="Times New Roman"/>
                <w:sz w:val="24"/>
                <w:szCs w:val="24"/>
              </w:rPr>
              <w:t>55</w:t>
            </w:r>
          </w:p>
        </w:tc>
        <w:tc>
          <w:tcPr>
            <w:tcW w:w="1166" w:type="dxa"/>
            <w:tcBorders>
              <w:top w:val="single" w:sz="4" w:space="0" w:color="auto"/>
              <w:left w:val="nil"/>
              <w:bottom w:val="single" w:sz="4" w:space="0" w:color="auto"/>
              <w:right w:val="single" w:sz="4" w:space="0" w:color="auto"/>
            </w:tcBorders>
            <w:shd w:val="clear" w:color="auto" w:fill="auto"/>
            <w:vAlign w:val="center"/>
          </w:tcPr>
          <w:p w14:paraId="39D380FD" w14:textId="047F108D" w:rsidR="00D905C4" w:rsidRPr="00DA05E1" w:rsidRDefault="00895BF5" w:rsidP="00D905C4">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69" w:type="dxa"/>
            <w:tcBorders>
              <w:top w:val="single" w:sz="4" w:space="0" w:color="auto"/>
              <w:left w:val="nil"/>
              <w:bottom w:val="single" w:sz="4" w:space="0" w:color="auto"/>
              <w:right w:val="single" w:sz="4" w:space="0" w:color="auto"/>
            </w:tcBorders>
            <w:shd w:val="clear" w:color="auto" w:fill="auto"/>
            <w:vAlign w:val="center"/>
          </w:tcPr>
          <w:p w14:paraId="62DDECEE" w14:textId="6A3ABDDF" w:rsidR="00D905C4" w:rsidRPr="00605C17" w:rsidRDefault="00750D68" w:rsidP="00D905C4">
            <w:pPr>
              <w:spacing w:after="0"/>
              <w:jc w:val="center"/>
              <w:rPr>
                <w:rFonts w:ascii="Times New Roman" w:hAnsi="Times New Roman" w:cs="Times New Roman"/>
                <w:sz w:val="24"/>
                <w:szCs w:val="24"/>
              </w:rPr>
            </w:pPr>
            <w:r>
              <w:rPr>
                <w:rFonts w:ascii="Times New Roman" w:hAnsi="Times New Roman" w:cs="Times New Roman"/>
                <w:sz w:val="24"/>
                <w:szCs w:val="24"/>
              </w:rPr>
              <w:t>51</w:t>
            </w:r>
          </w:p>
        </w:tc>
        <w:tc>
          <w:tcPr>
            <w:tcW w:w="1415" w:type="dxa"/>
            <w:tcBorders>
              <w:top w:val="single" w:sz="4" w:space="0" w:color="auto"/>
              <w:left w:val="nil"/>
              <w:bottom w:val="single" w:sz="4" w:space="0" w:color="auto"/>
              <w:right w:val="single" w:sz="4" w:space="0" w:color="auto"/>
            </w:tcBorders>
            <w:shd w:val="clear" w:color="auto" w:fill="auto"/>
            <w:vAlign w:val="center"/>
          </w:tcPr>
          <w:p w14:paraId="043D70A0" w14:textId="27811365" w:rsidR="00D905C4" w:rsidRPr="00605C17" w:rsidRDefault="00750D68" w:rsidP="00D905C4">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46" w:type="dxa"/>
            <w:tcBorders>
              <w:top w:val="single" w:sz="4" w:space="0" w:color="auto"/>
              <w:left w:val="nil"/>
              <w:bottom w:val="single" w:sz="4" w:space="0" w:color="auto"/>
              <w:right w:val="single" w:sz="4" w:space="0" w:color="auto"/>
            </w:tcBorders>
            <w:shd w:val="clear" w:color="auto" w:fill="auto"/>
            <w:vAlign w:val="center"/>
          </w:tcPr>
          <w:p w14:paraId="020834C5" w14:textId="32149BAA" w:rsidR="00D905C4" w:rsidRPr="00605C17" w:rsidRDefault="00C1299C" w:rsidP="00D905C4">
            <w:pPr>
              <w:spacing w:after="0"/>
              <w:jc w:val="center"/>
              <w:rPr>
                <w:rFonts w:ascii="Times New Roman" w:hAnsi="Times New Roman" w:cs="Times New Roman"/>
                <w:sz w:val="24"/>
                <w:szCs w:val="24"/>
              </w:rPr>
            </w:pPr>
            <w:r>
              <w:rPr>
                <w:rFonts w:ascii="Times New Roman" w:hAnsi="Times New Roman" w:cs="Times New Roman"/>
                <w:sz w:val="24"/>
                <w:szCs w:val="24"/>
              </w:rPr>
              <w:t>52</w:t>
            </w:r>
          </w:p>
        </w:tc>
        <w:tc>
          <w:tcPr>
            <w:tcW w:w="1423" w:type="dxa"/>
            <w:tcBorders>
              <w:top w:val="single" w:sz="4" w:space="0" w:color="auto"/>
              <w:left w:val="nil"/>
              <w:bottom w:val="single" w:sz="4" w:space="0" w:color="auto"/>
              <w:right w:val="single" w:sz="4" w:space="0" w:color="auto"/>
            </w:tcBorders>
            <w:shd w:val="clear" w:color="auto" w:fill="auto"/>
            <w:vAlign w:val="center"/>
          </w:tcPr>
          <w:p w14:paraId="0FDD084A" w14:textId="7E0F38D3" w:rsidR="00D905C4" w:rsidRPr="00DA05E1" w:rsidRDefault="00C1299C" w:rsidP="00D905C4">
            <w:pPr>
              <w:spacing w:after="0"/>
              <w:jc w:val="center"/>
              <w:rPr>
                <w:rFonts w:ascii="Times New Roman" w:hAnsi="Times New Roman" w:cs="Times New Roman"/>
                <w:sz w:val="24"/>
                <w:szCs w:val="24"/>
              </w:rPr>
            </w:pPr>
            <w:r>
              <w:rPr>
                <w:rFonts w:ascii="Times New Roman" w:hAnsi="Times New Roman" w:cs="Times New Roman"/>
                <w:sz w:val="24"/>
                <w:szCs w:val="24"/>
              </w:rPr>
              <w:t>62</w:t>
            </w:r>
          </w:p>
        </w:tc>
        <w:tc>
          <w:tcPr>
            <w:tcW w:w="927" w:type="dxa"/>
            <w:tcBorders>
              <w:top w:val="single" w:sz="4" w:space="0" w:color="auto"/>
              <w:left w:val="nil"/>
              <w:bottom w:val="single" w:sz="4" w:space="0" w:color="auto"/>
              <w:right w:val="single" w:sz="4" w:space="0" w:color="auto"/>
            </w:tcBorders>
            <w:shd w:val="clear" w:color="auto" w:fill="auto"/>
            <w:vAlign w:val="center"/>
          </w:tcPr>
          <w:p w14:paraId="18E5FCCD" w14:textId="79A3D8C7" w:rsidR="00D905C4" w:rsidRPr="00DA05E1" w:rsidRDefault="00C1299C" w:rsidP="00D905C4">
            <w:pPr>
              <w:spacing w:after="0"/>
              <w:jc w:val="center"/>
              <w:rPr>
                <w:rFonts w:ascii="Times New Roman" w:hAnsi="Times New Roman" w:cs="Times New Roman"/>
                <w:sz w:val="24"/>
                <w:szCs w:val="24"/>
              </w:rPr>
            </w:pPr>
            <w:r>
              <w:rPr>
                <w:rFonts w:ascii="Times New Roman" w:hAnsi="Times New Roman" w:cs="Times New Roman"/>
                <w:sz w:val="24"/>
                <w:szCs w:val="24"/>
              </w:rPr>
              <w:t>66</w:t>
            </w:r>
          </w:p>
        </w:tc>
      </w:tr>
    </w:tbl>
    <w:p w14:paraId="5A4B02BB" w14:textId="168949F1" w:rsidR="00FA468B" w:rsidRPr="002611D5" w:rsidRDefault="00ED0641" w:rsidP="002611D5">
      <w:pPr>
        <w:spacing w:before="240"/>
        <w:jc w:val="both"/>
        <w:rPr>
          <w:rStyle w:val="Teksttreci2"/>
          <w:color w:val="000000"/>
          <w:sz w:val="24"/>
          <w:szCs w:val="28"/>
        </w:rPr>
      </w:pPr>
      <w:r w:rsidRPr="00ED0641">
        <w:rPr>
          <w:rStyle w:val="Teksttreci2"/>
          <w:color w:val="000000"/>
          <w:sz w:val="24"/>
          <w:szCs w:val="28"/>
        </w:rPr>
        <w:t>9 stanin – najwyższy, 8 stanin – bardzo wysoki,</w:t>
      </w:r>
      <w:r w:rsidR="00C93544">
        <w:rPr>
          <w:rStyle w:val="Teksttreci2"/>
          <w:color w:val="000000"/>
          <w:sz w:val="24"/>
          <w:szCs w:val="28"/>
          <w:u w:val="single"/>
        </w:rPr>
        <w:t xml:space="preserve"> </w:t>
      </w:r>
      <w:r w:rsidR="00FA468B">
        <w:rPr>
          <w:rStyle w:val="Teksttreci2"/>
          <w:color w:val="000000"/>
          <w:sz w:val="24"/>
          <w:szCs w:val="28"/>
        </w:rPr>
        <w:t xml:space="preserve">7 stanin </w:t>
      </w:r>
      <w:r w:rsidR="003F2FAB">
        <w:rPr>
          <w:rStyle w:val="Teksttreci2"/>
          <w:color w:val="000000"/>
          <w:sz w:val="24"/>
          <w:szCs w:val="28"/>
        </w:rPr>
        <w:t>–</w:t>
      </w:r>
      <w:r w:rsidR="00FA468B">
        <w:rPr>
          <w:rStyle w:val="Teksttreci2"/>
          <w:color w:val="000000"/>
          <w:sz w:val="24"/>
          <w:szCs w:val="28"/>
        </w:rPr>
        <w:t xml:space="preserve"> wysoki</w:t>
      </w:r>
      <w:r w:rsidR="003F2FAB">
        <w:rPr>
          <w:rStyle w:val="Teksttreci2"/>
          <w:color w:val="000000"/>
          <w:sz w:val="24"/>
          <w:szCs w:val="28"/>
        </w:rPr>
        <w:t xml:space="preserve">, </w:t>
      </w:r>
      <w:r w:rsidR="002611D5" w:rsidRPr="002611D5">
        <w:rPr>
          <w:rStyle w:val="Teksttreci2"/>
          <w:color w:val="000000"/>
          <w:sz w:val="24"/>
          <w:szCs w:val="28"/>
        </w:rPr>
        <w:t>6 stanin – wyżej średniej</w:t>
      </w:r>
      <w:r w:rsidR="003F2FAB">
        <w:rPr>
          <w:rStyle w:val="Teksttreci2"/>
          <w:color w:val="000000"/>
          <w:sz w:val="24"/>
          <w:szCs w:val="28"/>
        </w:rPr>
        <w:t xml:space="preserve">, </w:t>
      </w:r>
      <w:r w:rsidR="00C93544">
        <w:rPr>
          <w:rStyle w:val="Teksttreci2"/>
          <w:color w:val="000000"/>
          <w:sz w:val="24"/>
          <w:szCs w:val="28"/>
        </w:rPr>
        <w:t>5 </w:t>
      </w:r>
      <w:r>
        <w:rPr>
          <w:rStyle w:val="Teksttreci2"/>
          <w:color w:val="000000"/>
          <w:sz w:val="24"/>
          <w:szCs w:val="28"/>
        </w:rPr>
        <w:t>stanin – średni wynik</w:t>
      </w:r>
      <w:r w:rsidR="003F2FAB">
        <w:rPr>
          <w:rStyle w:val="Teksttreci2"/>
          <w:color w:val="000000"/>
          <w:sz w:val="24"/>
          <w:szCs w:val="28"/>
        </w:rPr>
        <w:t xml:space="preserve">, </w:t>
      </w:r>
      <w:r w:rsidR="002611D5" w:rsidRPr="002611D5">
        <w:rPr>
          <w:rStyle w:val="Teksttreci2"/>
          <w:color w:val="000000"/>
          <w:sz w:val="24"/>
          <w:szCs w:val="28"/>
        </w:rPr>
        <w:t>4 stanin – poniżej średniej</w:t>
      </w:r>
      <w:r w:rsidR="003F2FAB">
        <w:rPr>
          <w:rStyle w:val="Teksttreci2"/>
          <w:color w:val="000000"/>
          <w:sz w:val="24"/>
          <w:szCs w:val="28"/>
        </w:rPr>
        <w:t xml:space="preserve">, </w:t>
      </w:r>
      <w:r w:rsidR="00FA468B">
        <w:rPr>
          <w:rStyle w:val="Teksttreci2"/>
          <w:color w:val="000000"/>
          <w:sz w:val="24"/>
          <w:szCs w:val="28"/>
        </w:rPr>
        <w:t>3 stanin – niski wynik krajowy</w:t>
      </w:r>
      <w:r w:rsidR="003F2FAB">
        <w:rPr>
          <w:rStyle w:val="Teksttreci2"/>
          <w:color w:val="000000"/>
          <w:sz w:val="24"/>
          <w:szCs w:val="28"/>
        </w:rPr>
        <w:t xml:space="preserve">, </w:t>
      </w:r>
      <w:r>
        <w:rPr>
          <w:rStyle w:val="Teksttreci2"/>
          <w:color w:val="000000"/>
          <w:sz w:val="24"/>
          <w:szCs w:val="28"/>
        </w:rPr>
        <w:t xml:space="preserve">2 stanin – bardzo niski, 1 stanin </w:t>
      </w:r>
      <w:r>
        <w:rPr>
          <w:rStyle w:val="Teksttreci2"/>
          <w:color w:val="000000"/>
          <w:sz w:val="24"/>
          <w:szCs w:val="28"/>
        </w:rPr>
        <w:softHyphen/>
        <w:t>– najniższy</w:t>
      </w:r>
    </w:p>
    <w:p w14:paraId="3F183647" w14:textId="4E76FF07" w:rsidR="007725A1" w:rsidRPr="00EC4D29" w:rsidRDefault="0033163E" w:rsidP="007725A1">
      <w:pPr>
        <w:spacing w:before="240"/>
        <w:ind w:left="426" w:hanging="426"/>
        <w:jc w:val="both"/>
        <w:rPr>
          <w:rFonts w:ascii="Times New Roman" w:hAnsi="Times New Roman" w:cs="Times New Roman"/>
          <w:b/>
          <w:color w:val="000000"/>
          <w:sz w:val="28"/>
          <w:szCs w:val="28"/>
          <w:shd w:val="clear" w:color="auto" w:fill="FFFFFF"/>
        </w:rPr>
      </w:pPr>
      <w:r w:rsidRPr="00105C3E">
        <w:rPr>
          <w:rStyle w:val="Teksttreci2"/>
          <w:b/>
          <w:color w:val="000000"/>
          <w:sz w:val="28"/>
          <w:szCs w:val="28"/>
          <w:shd w:val="clear" w:color="auto" w:fill="auto"/>
        </w:rPr>
        <w:t>5</w:t>
      </w:r>
      <w:r w:rsidR="002611D5" w:rsidRPr="00105C3E">
        <w:rPr>
          <w:rStyle w:val="Teksttreci2"/>
          <w:b/>
          <w:color w:val="000000"/>
          <w:sz w:val="28"/>
          <w:szCs w:val="28"/>
          <w:shd w:val="clear" w:color="auto" w:fill="auto"/>
        </w:rPr>
        <w:t>.</w:t>
      </w:r>
      <w:r w:rsidR="00556F9A" w:rsidRPr="00105C3E">
        <w:rPr>
          <w:rStyle w:val="Teksttreci2"/>
          <w:b/>
          <w:color w:val="000000"/>
          <w:sz w:val="28"/>
          <w:szCs w:val="28"/>
          <w:shd w:val="clear" w:color="auto" w:fill="auto"/>
        </w:rPr>
        <w:t xml:space="preserve"> Stypendia Wójta Gminy Gostycyn oraz d</w:t>
      </w:r>
      <w:r w:rsidR="0099571F" w:rsidRPr="00105C3E">
        <w:rPr>
          <w:rStyle w:val="Teksttreci2"/>
          <w:b/>
          <w:color w:val="000000"/>
          <w:sz w:val="28"/>
          <w:szCs w:val="28"/>
          <w:shd w:val="clear" w:color="auto" w:fill="auto"/>
        </w:rPr>
        <w:t>armowe podręczniki</w:t>
      </w:r>
    </w:p>
    <w:p w14:paraId="112E50A5" w14:textId="79E9B6C1" w:rsidR="00477A68" w:rsidRPr="00EC4D29" w:rsidRDefault="00883BDF" w:rsidP="00883BDF">
      <w:pPr>
        <w:spacing w:before="240"/>
        <w:ind w:left="1276" w:hanging="1276"/>
        <w:jc w:val="both"/>
        <w:rPr>
          <w:rFonts w:ascii="Times New Roman" w:hAnsi="Times New Roman" w:cs="Times New Roman"/>
          <w:b/>
          <w:color w:val="000000"/>
          <w:sz w:val="28"/>
          <w:szCs w:val="28"/>
          <w:shd w:val="clear" w:color="auto" w:fill="FFFFFF"/>
        </w:rPr>
      </w:pPr>
      <w:r w:rsidRPr="00EC4D29">
        <w:rPr>
          <w:rFonts w:ascii="Times New Roman" w:hAnsi="Times New Roman" w:cs="Times New Roman"/>
          <w:b/>
          <w:color w:val="000000"/>
          <w:sz w:val="28"/>
          <w:szCs w:val="28"/>
          <w:shd w:val="clear" w:color="auto" w:fill="FFFFFF"/>
        </w:rPr>
        <w:t>Tabela 1</w:t>
      </w:r>
      <w:r w:rsidR="000F5F6B">
        <w:rPr>
          <w:rFonts w:ascii="Times New Roman" w:hAnsi="Times New Roman" w:cs="Times New Roman"/>
          <w:b/>
          <w:color w:val="000000"/>
          <w:sz w:val="28"/>
          <w:szCs w:val="28"/>
          <w:shd w:val="clear" w:color="auto" w:fill="FFFFFF"/>
        </w:rPr>
        <w:t>3</w:t>
      </w:r>
      <w:r w:rsidRPr="00EC4D29">
        <w:rPr>
          <w:rFonts w:ascii="Times New Roman" w:hAnsi="Times New Roman" w:cs="Times New Roman"/>
          <w:b/>
          <w:color w:val="000000"/>
          <w:sz w:val="28"/>
          <w:szCs w:val="28"/>
          <w:shd w:val="clear" w:color="auto" w:fill="FFFFFF"/>
        </w:rPr>
        <w:t xml:space="preserve">. </w:t>
      </w:r>
      <w:r w:rsidR="008A3C12">
        <w:rPr>
          <w:rFonts w:ascii="Times New Roman" w:hAnsi="Times New Roman" w:cs="Times New Roman"/>
          <w:b/>
          <w:color w:val="000000"/>
          <w:sz w:val="28"/>
          <w:szCs w:val="28"/>
          <w:shd w:val="clear" w:color="auto" w:fill="FFFFFF"/>
        </w:rPr>
        <w:t>Stypendia</w:t>
      </w:r>
      <w:r w:rsidR="007725A1" w:rsidRPr="00EC4D29">
        <w:rPr>
          <w:rFonts w:ascii="Times New Roman" w:hAnsi="Times New Roman" w:cs="Times New Roman"/>
          <w:b/>
          <w:color w:val="000000"/>
          <w:sz w:val="28"/>
          <w:szCs w:val="28"/>
          <w:shd w:val="clear" w:color="auto" w:fill="FFFFFF"/>
        </w:rPr>
        <w:t xml:space="preserve"> dla uczniów w roku szkolnym </w:t>
      </w:r>
      <w:r w:rsidR="0056484C">
        <w:rPr>
          <w:rFonts w:ascii="Times New Roman" w:hAnsi="Times New Roman" w:cs="Times New Roman"/>
          <w:b/>
          <w:color w:val="000000"/>
          <w:sz w:val="28"/>
          <w:szCs w:val="28"/>
          <w:shd w:val="clear" w:color="auto" w:fill="FFFFFF"/>
        </w:rPr>
        <w:t>2022/2023</w:t>
      </w:r>
      <w:r w:rsidR="008A3C12">
        <w:rPr>
          <w:rFonts w:ascii="Times New Roman" w:hAnsi="Times New Roman" w:cs="Times New Roman"/>
          <w:b/>
          <w:color w:val="000000"/>
          <w:sz w:val="28"/>
          <w:szCs w:val="28"/>
          <w:shd w:val="clear" w:color="auto" w:fill="FFFFFF"/>
        </w:rPr>
        <w:t xml:space="preserve"> oraz darmowe </w:t>
      </w:r>
      <w:r w:rsidR="0056484C">
        <w:rPr>
          <w:rFonts w:ascii="Times New Roman" w:hAnsi="Times New Roman" w:cs="Times New Roman"/>
          <w:b/>
          <w:color w:val="000000"/>
          <w:sz w:val="28"/>
          <w:szCs w:val="28"/>
          <w:shd w:val="clear" w:color="auto" w:fill="FFFFFF"/>
        </w:rPr>
        <w:t>podręczniki w roku szkolnym 2022/2023</w:t>
      </w:r>
    </w:p>
    <w:tbl>
      <w:tblPr>
        <w:tblW w:w="7830" w:type="dxa"/>
        <w:jc w:val="center"/>
        <w:tblCellMar>
          <w:left w:w="70" w:type="dxa"/>
          <w:right w:w="70" w:type="dxa"/>
        </w:tblCellMar>
        <w:tblLook w:val="04A0" w:firstRow="1" w:lastRow="0" w:firstColumn="1" w:lastColumn="0" w:noHBand="0" w:noVBand="1"/>
      </w:tblPr>
      <w:tblGrid>
        <w:gridCol w:w="3658"/>
        <w:gridCol w:w="2130"/>
        <w:gridCol w:w="2042"/>
      </w:tblGrid>
      <w:tr w:rsidR="00697ABB" w:rsidRPr="00EC4D29" w14:paraId="370C2477" w14:textId="77777777" w:rsidTr="00EE36D8">
        <w:trPr>
          <w:trHeight w:val="738"/>
          <w:jc w:val="center"/>
        </w:trPr>
        <w:tc>
          <w:tcPr>
            <w:tcW w:w="3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EF69E6" w14:textId="77777777" w:rsidR="00697ABB" w:rsidRPr="00EC4D29" w:rsidRDefault="00697ABB" w:rsidP="00883BDF">
            <w:pPr>
              <w:spacing w:after="0" w:line="240" w:lineRule="auto"/>
              <w:jc w:val="center"/>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Forma pomocy</w:t>
            </w:r>
          </w:p>
        </w:tc>
        <w:tc>
          <w:tcPr>
            <w:tcW w:w="2130" w:type="dxa"/>
            <w:tcBorders>
              <w:top w:val="single" w:sz="4" w:space="0" w:color="auto"/>
              <w:left w:val="nil"/>
              <w:bottom w:val="single" w:sz="4" w:space="0" w:color="auto"/>
              <w:right w:val="single" w:sz="4" w:space="0" w:color="000000"/>
            </w:tcBorders>
            <w:shd w:val="clear" w:color="auto" w:fill="auto"/>
            <w:vAlign w:val="center"/>
            <w:hideMark/>
          </w:tcPr>
          <w:p w14:paraId="13BEA839" w14:textId="2CA21806" w:rsidR="00697ABB" w:rsidRPr="00E90D06" w:rsidRDefault="00362FF4" w:rsidP="00883BDF">
            <w:pPr>
              <w:spacing w:after="0" w:line="240" w:lineRule="auto"/>
              <w:jc w:val="center"/>
              <w:rPr>
                <w:rFonts w:ascii="Times New Roman" w:eastAsia="Times New Roman" w:hAnsi="Times New Roman" w:cs="Times New Roman"/>
                <w:color w:val="000000"/>
                <w:sz w:val="20"/>
                <w:szCs w:val="18"/>
                <w:lang w:eastAsia="pl-PL"/>
              </w:rPr>
            </w:pPr>
            <w:r>
              <w:rPr>
                <w:rFonts w:ascii="Times New Roman" w:eastAsia="Times New Roman" w:hAnsi="Times New Roman" w:cs="Times New Roman"/>
                <w:color w:val="000000"/>
                <w:sz w:val="20"/>
                <w:szCs w:val="18"/>
                <w:lang w:eastAsia="pl-PL"/>
              </w:rPr>
              <w:t>Liczba przyznanej pomocy</w:t>
            </w:r>
          </w:p>
        </w:tc>
        <w:tc>
          <w:tcPr>
            <w:tcW w:w="2042" w:type="dxa"/>
            <w:vMerge w:val="restart"/>
            <w:tcBorders>
              <w:top w:val="single" w:sz="4" w:space="0" w:color="auto"/>
              <w:left w:val="single" w:sz="4" w:space="0" w:color="auto"/>
              <w:right w:val="single" w:sz="4" w:space="0" w:color="auto"/>
            </w:tcBorders>
            <w:shd w:val="clear" w:color="auto" w:fill="FFCC99"/>
            <w:textDirection w:val="btLr"/>
            <w:vAlign w:val="center"/>
            <w:hideMark/>
          </w:tcPr>
          <w:p w14:paraId="14485C5D" w14:textId="77777777" w:rsidR="00697ABB" w:rsidRPr="007714C3" w:rsidRDefault="00697ABB" w:rsidP="00883BDF">
            <w:pPr>
              <w:spacing w:after="0" w:line="240" w:lineRule="auto"/>
              <w:jc w:val="center"/>
              <w:rPr>
                <w:rFonts w:ascii="Times New Roman" w:eastAsia="Times New Roman" w:hAnsi="Times New Roman" w:cs="Times New Roman"/>
                <w:b/>
                <w:bCs/>
                <w:color w:val="000000"/>
                <w:sz w:val="18"/>
                <w:szCs w:val="18"/>
                <w:lang w:eastAsia="pl-PL"/>
              </w:rPr>
            </w:pPr>
            <w:r w:rsidRPr="00E90D06">
              <w:rPr>
                <w:rFonts w:ascii="Times New Roman" w:eastAsia="Times New Roman" w:hAnsi="Times New Roman" w:cs="Times New Roman"/>
                <w:b/>
                <w:bCs/>
                <w:color w:val="000000"/>
                <w:sz w:val="20"/>
                <w:szCs w:val="18"/>
                <w:lang w:eastAsia="pl-PL"/>
              </w:rPr>
              <w:t>Kwota wydatków</w:t>
            </w:r>
          </w:p>
        </w:tc>
      </w:tr>
      <w:tr w:rsidR="00697ABB" w:rsidRPr="00EC4D29" w14:paraId="10FECED3" w14:textId="77777777" w:rsidTr="005412E9">
        <w:trPr>
          <w:trHeight w:val="773"/>
          <w:jc w:val="center"/>
        </w:trPr>
        <w:tc>
          <w:tcPr>
            <w:tcW w:w="3658" w:type="dxa"/>
            <w:vMerge/>
            <w:tcBorders>
              <w:top w:val="single" w:sz="4" w:space="0" w:color="auto"/>
              <w:left w:val="single" w:sz="4" w:space="0" w:color="auto"/>
              <w:bottom w:val="single" w:sz="4" w:space="0" w:color="000000"/>
              <w:right w:val="single" w:sz="4" w:space="0" w:color="auto"/>
            </w:tcBorders>
            <w:vAlign w:val="center"/>
            <w:hideMark/>
          </w:tcPr>
          <w:p w14:paraId="67DFCA69" w14:textId="77777777" w:rsidR="00697ABB" w:rsidRPr="00EC4D29" w:rsidRDefault="00697ABB" w:rsidP="00883BDF">
            <w:pPr>
              <w:spacing w:after="0" w:line="240" w:lineRule="auto"/>
              <w:rPr>
                <w:rFonts w:ascii="Times New Roman" w:eastAsia="Times New Roman" w:hAnsi="Times New Roman" w:cs="Times New Roman"/>
                <w:b/>
                <w:bCs/>
                <w:color w:val="000000"/>
                <w:lang w:eastAsia="pl-PL"/>
              </w:rPr>
            </w:pPr>
          </w:p>
        </w:tc>
        <w:tc>
          <w:tcPr>
            <w:tcW w:w="2130" w:type="dxa"/>
            <w:tcBorders>
              <w:top w:val="single" w:sz="4" w:space="0" w:color="auto"/>
              <w:left w:val="nil"/>
              <w:bottom w:val="single" w:sz="4" w:space="0" w:color="auto"/>
              <w:right w:val="single" w:sz="4" w:space="0" w:color="000000"/>
            </w:tcBorders>
            <w:shd w:val="clear" w:color="auto" w:fill="auto"/>
            <w:vAlign w:val="center"/>
            <w:hideMark/>
          </w:tcPr>
          <w:p w14:paraId="0F650E8A" w14:textId="2F040545" w:rsidR="00697ABB" w:rsidRPr="00E90D06" w:rsidRDefault="00697ABB" w:rsidP="00883BDF">
            <w:pPr>
              <w:spacing w:after="0" w:line="240" w:lineRule="auto"/>
              <w:jc w:val="center"/>
              <w:rPr>
                <w:rFonts w:ascii="Times New Roman" w:eastAsia="Times New Roman" w:hAnsi="Times New Roman" w:cs="Times New Roman"/>
                <w:color w:val="000000"/>
                <w:sz w:val="20"/>
                <w:szCs w:val="18"/>
                <w:lang w:eastAsia="pl-PL"/>
              </w:rPr>
            </w:pPr>
            <w:r w:rsidRPr="00E90D06">
              <w:rPr>
                <w:rFonts w:ascii="Times New Roman" w:eastAsia="Times New Roman" w:hAnsi="Times New Roman" w:cs="Times New Roman"/>
                <w:sz w:val="20"/>
                <w:szCs w:val="18"/>
                <w:lang w:eastAsia="pl-PL"/>
              </w:rPr>
              <w:t>szkoła podstawowa</w:t>
            </w:r>
          </w:p>
        </w:tc>
        <w:tc>
          <w:tcPr>
            <w:tcW w:w="2042" w:type="dxa"/>
            <w:vMerge/>
            <w:tcBorders>
              <w:left w:val="single" w:sz="4" w:space="0" w:color="auto"/>
              <w:right w:val="single" w:sz="4" w:space="0" w:color="auto"/>
            </w:tcBorders>
            <w:shd w:val="clear" w:color="auto" w:fill="FFCC99"/>
            <w:vAlign w:val="center"/>
            <w:hideMark/>
          </w:tcPr>
          <w:p w14:paraId="32EB894B" w14:textId="77777777" w:rsidR="00697ABB" w:rsidRPr="00EC4D29" w:rsidRDefault="00697ABB" w:rsidP="00883BDF">
            <w:pPr>
              <w:spacing w:after="0" w:line="240" w:lineRule="auto"/>
              <w:rPr>
                <w:rFonts w:ascii="Times New Roman" w:eastAsia="Times New Roman" w:hAnsi="Times New Roman" w:cs="Times New Roman"/>
                <w:b/>
                <w:bCs/>
                <w:color w:val="000000"/>
                <w:sz w:val="18"/>
                <w:szCs w:val="18"/>
                <w:lang w:eastAsia="pl-PL"/>
              </w:rPr>
            </w:pPr>
          </w:p>
        </w:tc>
      </w:tr>
      <w:tr w:rsidR="00697ABB" w:rsidRPr="00EC4D29" w14:paraId="4B1AFA2C" w14:textId="77777777" w:rsidTr="003978DE">
        <w:trPr>
          <w:trHeight w:val="370"/>
          <w:jc w:val="center"/>
        </w:trPr>
        <w:tc>
          <w:tcPr>
            <w:tcW w:w="5788" w:type="dxa"/>
            <w:gridSpan w:val="2"/>
            <w:tcBorders>
              <w:top w:val="nil"/>
              <w:left w:val="single" w:sz="4" w:space="0" w:color="auto"/>
              <w:bottom w:val="single" w:sz="4" w:space="0" w:color="auto"/>
              <w:right w:val="single" w:sz="4" w:space="0" w:color="auto"/>
            </w:tcBorders>
            <w:shd w:val="clear" w:color="auto" w:fill="auto"/>
            <w:vAlign w:val="center"/>
          </w:tcPr>
          <w:p w14:paraId="345AFB42" w14:textId="12CBF714" w:rsidR="00697ABB" w:rsidRPr="00E90D06" w:rsidRDefault="00697ABB" w:rsidP="008A3C12">
            <w:pPr>
              <w:spacing w:after="0" w:line="240" w:lineRule="auto"/>
              <w:rPr>
                <w:rFonts w:ascii="Times New Roman" w:eastAsia="Times New Roman" w:hAnsi="Times New Roman" w:cs="Times New Roman"/>
                <w:b/>
                <w:bCs/>
                <w:sz w:val="20"/>
                <w:szCs w:val="18"/>
                <w:lang w:eastAsia="pl-PL"/>
              </w:rPr>
            </w:pPr>
            <w:r w:rsidRPr="00E90D06">
              <w:rPr>
                <w:rFonts w:ascii="Times New Roman" w:eastAsia="Times New Roman" w:hAnsi="Times New Roman" w:cs="Times New Roman"/>
                <w:b/>
                <w:sz w:val="20"/>
                <w:szCs w:val="18"/>
                <w:lang w:eastAsia="pl-PL"/>
              </w:rPr>
              <w:t>Stypendia:</w:t>
            </w:r>
          </w:p>
        </w:tc>
        <w:tc>
          <w:tcPr>
            <w:tcW w:w="2042" w:type="dxa"/>
            <w:vMerge/>
            <w:tcBorders>
              <w:left w:val="single" w:sz="4" w:space="0" w:color="auto"/>
              <w:bottom w:val="single" w:sz="4" w:space="0" w:color="auto"/>
              <w:right w:val="single" w:sz="4" w:space="0" w:color="auto"/>
            </w:tcBorders>
            <w:shd w:val="clear" w:color="auto" w:fill="auto"/>
            <w:vAlign w:val="center"/>
          </w:tcPr>
          <w:p w14:paraId="31455001" w14:textId="05CE911C" w:rsidR="00697ABB" w:rsidRPr="00E90D06" w:rsidRDefault="00697ABB" w:rsidP="008A3C12">
            <w:pPr>
              <w:spacing w:after="0" w:line="240" w:lineRule="auto"/>
              <w:rPr>
                <w:rFonts w:ascii="Times New Roman" w:eastAsia="Times New Roman" w:hAnsi="Times New Roman" w:cs="Times New Roman"/>
                <w:b/>
                <w:bCs/>
                <w:sz w:val="20"/>
                <w:szCs w:val="18"/>
                <w:lang w:eastAsia="pl-PL"/>
              </w:rPr>
            </w:pPr>
          </w:p>
        </w:tc>
      </w:tr>
      <w:tr w:rsidR="008B381D" w:rsidRPr="00EC4D29" w14:paraId="6B5744A4" w14:textId="77777777" w:rsidTr="00902172">
        <w:trPr>
          <w:trHeight w:val="370"/>
          <w:jc w:val="center"/>
        </w:trPr>
        <w:tc>
          <w:tcPr>
            <w:tcW w:w="3658" w:type="dxa"/>
            <w:tcBorders>
              <w:top w:val="nil"/>
              <w:left w:val="single" w:sz="4" w:space="0" w:color="auto"/>
              <w:bottom w:val="single" w:sz="4" w:space="0" w:color="auto"/>
              <w:right w:val="single" w:sz="4" w:space="0" w:color="auto"/>
            </w:tcBorders>
            <w:shd w:val="clear" w:color="auto" w:fill="auto"/>
            <w:vAlign w:val="center"/>
            <w:hideMark/>
          </w:tcPr>
          <w:p w14:paraId="7D28EBD4" w14:textId="17083F13" w:rsidR="008B381D" w:rsidRPr="00E90D06" w:rsidRDefault="008B381D" w:rsidP="00977BC7">
            <w:pPr>
              <w:spacing w:after="0" w:line="240" w:lineRule="auto"/>
              <w:rPr>
                <w:rFonts w:ascii="Times New Roman" w:eastAsia="Times New Roman" w:hAnsi="Times New Roman" w:cs="Times New Roman"/>
                <w:sz w:val="20"/>
                <w:szCs w:val="18"/>
                <w:lang w:eastAsia="pl-PL"/>
              </w:rPr>
            </w:pPr>
            <w:r w:rsidRPr="00E90D06">
              <w:rPr>
                <w:rFonts w:ascii="Times New Roman" w:eastAsia="Times New Roman" w:hAnsi="Times New Roman" w:cs="Times New Roman"/>
                <w:sz w:val="20"/>
                <w:szCs w:val="18"/>
                <w:lang w:eastAsia="pl-PL"/>
              </w:rPr>
              <w:t>a) stypendia za wyniki w nauce – 5 mies.</w:t>
            </w:r>
          </w:p>
        </w:tc>
        <w:tc>
          <w:tcPr>
            <w:tcW w:w="2130" w:type="dxa"/>
            <w:tcBorders>
              <w:top w:val="nil"/>
              <w:left w:val="nil"/>
              <w:bottom w:val="single" w:sz="4" w:space="0" w:color="auto"/>
              <w:right w:val="single" w:sz="4" w:space="0" w:color="auto"/>
            </w:tcBorders>
            <w:shd w:val="clear" w:color="auto" w:fill="auto"/>
            <w:vAlign w:val="center"/>
          </w:tcPr>
          <w:p w14:paraId="25EC2A24" w14:textId="008CC3B7" w:rsidR="008B381D" w:rsidRPr="00EC4D29" w:rsidRDefault="00CE46B1" w:rsidP="00883BD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33</w:t>
            </w:r>
          </w:p>
        </w:tc>
        <w:tc>
          <w:tcPr>
            <w:tcW w:w="2042" w:type="dxa"/>
            <w:tcBorders>
              <w:top w:val="nil"/>
              <w:left w:val="nil"/>
              <w:bottom w:val="single" w:sz="4" w:space="0" w:color="auto"/>
              <w:right w:val="single" w:sz="4" w:space="0" w:color="auto"/>
            </w:tcBorders>
            <w:shd w:val="clear" w:color="auto" w:fill="FFCC99"/>
            <w:vAlign w:val="center"/>
          </w:tcPr>
          <w:p w14:paraId="1882C1F3" w14:textId="5167C65E" w:rsidR="008B381D" w:rsidRPr="00EC4D29" w:rsidRDefault="00CE46B1" w:rsidP="00883BDF">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16 500,00 zł</w:t>
            </w:r>
          </w:p>
        </w:tc>
      </w:tr>
      <w:tr w:rsidR="008B381D" w:rsidRPr="00EC4D29" w14:paraId="21DB7480" w14:textId="77777777" w:rsidTr="009B1DD8">
        <w:trPr>
          <w:trHeight w:val="615"/>
          <w:jc w:val="center"/>
        </w:trPr>
        <w:tc>
          <w:tcPr>
            <w:tcW w:w="3658" w:type="dxa"/>
            <w:tcBorders>
              <w:top w:val="nil"/>
              <w:left w:val="single" w:sz="4" w:space="0" w:color="auto"/>
              <w:bottom w:val="single" w:sz="4" w:space="0" w:color="auto"/>
              <w:right w:val="single" w:sz="4" w:space="0" w:color="auto"/>
            </w:tcBorders>
            <w:shd w:val="clear" w:color="auto" w:fill="auto"/>
            <w:vAlign w:val="center"/>
          </w:tcPr>
          <w:p w14:paraId="6EF86FC2" w14:textId="4F4B69C3" w:rsidR="008B381D" w:rsidRPr="00E90D06" w:rsidRDefault="008B381D" w:rsidP="00977BC7">
            <w:pPr>
              <w:spacing w:after="0" w:line="240" w:lineRule="auto"/>
              <w:rPr>
                <w:rFonts w:ascii="Times New Roman" w:eastAsia="Times New Roman" w:hAnsi="Times New Roman" w:cs="Times New Roman"/>
                <w:sz w:val="20"/>
                <w:szCs w:val="18"/>
                <w:lang w:eastAsia="pl-PL"/>
              </w:rPr>
            </w:pPr>
            <w:r w:rsidRPr="00E90D06">
              <w:rPr>
                <w:rFonts w:ascii="Times New Roman" w:eastAsia="Times New Roman" w:hAnsi="Times New Roman" w:cs="Times New Roman"/>
                <w:sz w:val="20"/>
                <w:szCs w:val="18"/>
                <w:lang w:eastAsia="pl-PL"/>
              </w:rPr>
              <w:t>b) stypendia za wyniki w nauce – jednorazowe</w:t>
            </w:r>
            <w:r w:rsidR="00E13BE3">
              <w:rPr>
                <w:rFonts w:ascii="Times New Roman" w:eastAsia="Times New Roman" w:hAnsi="Times New Roman" w:cs="Times New Roman"/>
                <w:sz w:val="20"/>
                <w:szCs w:val="18"/>
                <w:lang w:eastAsia="pl-PL"/>
              </w:rPr>
              <w:t xml:space="preserve"> (egzamin ósmoklasisty)</w:t>
            </w:r>
          </w:p>
        </w:tc>
        <w:tc>
          <w:tcPr>
            <w:tcW w:w="2130" w:type="dxa"/>
            <w:tcBorders>
              <w:top w:val="nil"/>
              <w:left w:val="nil"/>
              <w:bottom w:val="single" w:sz="4" w:space="0" w:color="auto"/>
              <w:right w:val="single" w:sz="4" w:space="0" w:color="auto"/>
            </w:tcBorders>
            <w:shd w:val="clear" w:color="auto" w:fill="auto"/>
            <w:vAlign w:val="center"/>
          </w:tcPr>
          <w:p w14:paraId="4BE468E7" w14:textId="4639CED7" w:rsidR="008B381D" w:rsidRPr="00EC4D29" w:rsidRDefault="00CE46B1" w:rsidP="00883BD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40</w:t>
            </w:r>
          </w:p>
        </w:tc>
        <w:tc>
          <w:tcPr>
            <w:tcW w:w="2042" w:type="dxa"/>
            <w:tcBorders>
              <w:top w:val="nil"/>
              <w:left w:val="nil"/>
              <w:bottom w:val="single" w:sz="4" w:space="0" w:color="auto"/>
              <w:right w:val="single" w:sz="4" w:space="0" w:color="auto"/>
            </w:tcBorders>
            <w:shd w:val="clear" w:color="auto" w:fill="FFCC99"/>
            <w:vAlign w:val="center"/>
          </w:tcPr>
          <w:p w14:paraId="53E56188" w14:textId="34D347F2" w:rsidR="008B381D" w:rsidRPr="00EC4D29" w:rsidRDefault="00CE46B1" w:rsidP="00883BDF">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7 600,00 zł</w:t>
            </w:r>
          </w:p>
        </w:tc>
      </w:tr>
      <w:tr w:rsidR="00E13BE3" w:rsidRPr="00EC4D29" w14:paraId="10A954CD" w14:textId="77777777" w:rsidTr="009B1DD8">
        <w:trPr>
          <w:trHeight w:val="615"/>
          <w:jc w:val="center"/>
        </w:trPr>
        <w:tc>
          <w:tcPr>
            <w:tcW w:w="3658" w:type="dxa"/>
            <w:tcBorders>
              <w:top w:val="nil"/>
              <w:left w:val="single" w:sz="4" w:space="0" w:color="auto"/>
              <w:bottom w:val="single" w:sz="4" w:space="0" w:color="auto"/>
              <w:right w:val="single" w:sz="4" w:space="0" w:color="auto"/>
            </w:tcBorders>
            <w:shd w:val="clear" w:color="auto" w:fill="auto"/>
            <w:vAlign w:val="center"/>
          </w:tcPr>
          <w:p w14:paraId="661128CD" w14:textId="7433053F" w:rsidR="00E13BE3" w:rsidRPr="00E90D06" w:rsidRDefault="00E13BE3" w:rsidP="00977BC7">
            <w:pPr>
              <w:spacing w:after="0" w:line="240" w:lineRule="auto"/>
              <w:rPr>
                <w:rFonts w:ascii="Times New Roman" w:eastAsia="Times New Roman" w:hAnsi="Times New Roman" w:cs="Times New Roman"/>
                <w:sz w:val="20"/>
                <w:szCs w:val="18"/>
                <w:lang w:eastAsia="pl-PL"/>
              </w:rPr>
            </w:pPr>
            <w:r>
              <w:rPr>
                <w:rFonts w:ascii="Times New Roman" w:eastAsia="Times New Roman" w:hAnsi="Times New Roman" w:cs="Times New Roman"/>
                <w:sz w:val="20"/>
                <w:szCs w:val="18"/>
                <w:lang w:eastAsia="pl-PL"/>
              </w:rPr>
              <w:t>c) stypendia za osiągnię</w:t>
            </w:r>
            <w:r w:rsidR="00B67A6A">
              <w:rPr>
                <w:rFonts w:ascii="Times New Roman" w:eastAsia="Times New Roman" w:hAnsi="Times New Roman" w:cs="Times New Roman"/>
                <w:sz w:val="20"/>
                <w:szCs w:val="18"/>
                <w:lang w:eastAsia="pl-PL"/>
              </w:rPr>
              <w:t>cia przedmiotowe/</w:t>
            </w:r>
            <w:r>
              <w:rPr>
                <w:rFonts w:ascii="Times New Roman" w:eastAsia="Times New Roman" w:hAnsi="Times New Roman" w:cs="Times New Roman"/>
                <w:sz w:val="20"/>
                <w:szCs w:val="18"/>
                <w:lang w:eastAsia="pl-PL"/>
              </w:rPr>
              <w:t xml:space="preserve"> artystyczne </w:t>
            </w:r>
          </w:p>
        </w:tc>
        <w:tc>
          <w:tcPr>
            <w:tcW w:w="2130" w:type="dxa"/>
            <w:tcBorders>
              <w:top w:val="nil"/>
              <w:left w:val="nil"/>
              <w:bottom w:val="single" w:sz="4" w:space="0" w:color="auto"/>
              <w:right w:val="single" w:sz="4" w:space="0" w:color="auto"/>
            </w:tcBorders>
            <w:shd w:val="clear" w:color="auto" w:fill="auto"/>
            <w:vAlign w:val="center"/>
          </w:tcPr>
          <w:p w14:paraId="3B571F08" w14:textId="062C530D" w:rsidR="00E13BE3" w:rsidRPr="00EC4D29" w:rsidRDefault="00CE46B1" w:rsidP="00883BD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11</w:t>
            </w:r>
          </w:p>
        </w:tc>
        <w:tc>
          <w:tcPr>
            <w:tcW w:w="2042" w:type="dxa"/>
            <w:tcBorders>
              <w:top w:val="nil"/>
              <w:left w:val="nil"/>
              <w:bottom w:val="single" w:sz="4" w:space="0" w:color="auto"/>
              <w:right w:val="single" w:sz="4" w:space="0" w:color="auto"/>
            </w:tcBorders>
            <w:shd w:val="clear" w:color="auto" w:fill="FFCC99"/>
            <w:vAlign w:val="center"/>
          </w:tcPr>
          <w:p w14:paraId="184E5897" w14:textId="335B1445" w:rsidR="00E13BE3" w:rsidRPr="00EC4D29" w:rsidRDefault="00CE46B1" w:rsidP="00883BDF">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1 100,00 zł</w:t>
            </w:r>
          </w:p>
        </w:tc>
      </w:tr>
      <w:tr w:rsidR="008B381D" w:rsidRPr="00EC4D29" w14:paraId="17C9F57B" w14:textId="77777777" w:rsidTr="00902172">
        <w:trPr>
          <w:trHeight w:val="370"/>
          <w:jc w:val="center"/>
        </w:trPr>
        <w:tc>
          <w:tcPr>
            <w:tcW w:w="3658" w:type="dxa"/>
            <w:tcBorders>
              <w:top w:val="nil"/>
              <w:left w:val="single" w:sz="4" w:space="0" w:color="auto"/>
              <w:bottom w:val="single" w:sz="4" w:space="0" w:color="auto"/>
              <w:right w:val="single" w:sz="4" w:space="0" w:color="auto"/>
            </w:tcBorders>
            <w:shd w:val="clear" w:color="auto" w:fill="auto"/>
            <w:vAlign w:val="center"/>
            <w:hideMark/>
          </w:tcPr>
          <w:p w14:paraId="0DF13EB8" w14:textId="47DC882C" w:rsidR="008B381D" w:rsidRPr="00E90D06" w:rsidRDefault="00E13BE3" w:rsidP="00977BC7">
            <w:pPr>
              <w:spacing w:after="0" w:line="240" w:lineRule="auto"/>
              <w:rPr>
                <w:rFonts w:ascii="Times New Roman" w:eastAsia="Times New Roman" w:hAnsi="Times New Roman" w:cs="Times New Roman"/>
                <w:sz w:val="20"/>
                <w:szCs w:val="18"/>
                <w:lang w:eastAsia="pl-PL"/>
              </w:rPr>
            </w:pPr>
            <w:r>
              <w:rPr>
                <w:rFonts w:ascii="Times New Roman" w:eastAsia="Times New Roman" w:hAnsi="Times New Roman" w:cs="Times New Roman"/>
                <w:sz w:val="20"/>
                <w:szCs w:val="18"/>
                <w:lang w:eastAsia="pl-PL"/>
              </w:rPr>
              <w:t>d</w:t>
            </w:r>
            <w:r w:rsidR="008B381D" w:rsidRPr="00E90D06">
              <w:rPr>
                <w:rFonts w:ascii="Times New Roman" w:eastAsia="Times New Roman" w:hAnsi="Times New Roman" w:cs="Times New Roman"/>
                <w:sz w:val="20"/>
                <w:szCs w:val="18"/>
                <w:lang w:eastAsia="pl-PL"/>
              </w:rPr>
              <w:t>)  stypendia za osiągnięcia sportowe</w:t>
            </w:r>
          </w:p>
        </w:tc>
        <w:tc>
          <w:tcPr>
            <w:tcW w:w="2130" w:type="dxa"/>
            <w:tcBorders>
              <w:top w:val="nil"/>
              <w:left w:val="nil"/>
              <w:bottom w:val="single" w:sz="4" w:space="0" w:color="auto"/>
              <w:right w:val="single" w:sz="4" w:space="0" w:color="auto"/>
            </w:tcBorders>
            <w:shd w:val="clear" w:color="auto" w:fill="auto"/>
            <w:vAlign w:val="center"/>
          </w:tcPr>
          <w:p w14:paraId="7AFFC520" w14:textId="482575A8" w:rsidR="008B381D" w:rsidRPr="00EC4D29" w:rsidRDefault="00CE46B1" w:rsidP="008624EC">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w:t>
            </w:r>
          </w:p>
        </w:tc>
        <w:tc>
          <w:tcPr>
            <w:tcW w:w="2042" w:type="dxa"/>
            <w:tcBorders>
              <w:top w:val="nil"/>
              <w:left w:val="nil"/>
              <w:bottom w:val="single" w:sz="4" w:space="0" w:color="auto"/>
              <w:right w:val="single" w:sz="4" w:space="0" w:color="auto"/>
            </w:tcBorders>
            <w:shd w:val="clear" w:color="auto" w:fill="FFCC99"/>
            <w:vAlign w:val="center"/>
          </w:tcPr>
          <w:p w14:paraId="734ACDE6" w14:textId="3264C1F0" w:rsidR="008B381D" w:rsidRPr="00EC4D29" w:rsidRDefault="00CE46B1" w:rsidP="00883BDF">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500,00 zł</w:t>
            </w:r>
          </w:p>
        </w:tc>
      </w:tr>
      <w:tr w:rsidR="00902172" w:rsidRPr="00EC4D29" w14:paraId="619213B0" w14:textId="77777777" w:rsidTr="00902172">
        <w:trPr>
          <w:trHeight w:val="370"/>
          <w:jc w:val="center"/>
        </w:trPr>
        <w:tc>
          <w:tcPr>
            <w:tcW w:w="5788" w:type="dxa"/>
            <w:gridSpan w:val="2"/>
            <w:tcBorders>
              <w:top w:val="nil"/>
              <w:left w:val="single" w:sz="4" w:space="0" w:color="auto"/>
              <w:bottom w:val="single" w:sz="4" w:space="0" w:color="auto"/>
              <w:right w:val="single" w:sz="4" w:space="0" w:color="auto"/>
            </w:tcBorders>
            <w:shd w:val="clear" w:color="auto" w:fill="FFCC99"/>
            <w:vAlign w:val="center"/>
          </w:tcPr>
          <w:p w14:paraId="2F9440E1" w14:textId="671B26B1" w:rsidR="00902172" w:rsidRPr="00EC4D29" w:rsidRDefault="00902172" w:rsidP="00902172">
            <w:pPr>
              <w:spacing w:after="0" w:line="240" w:lineRule="auto"/>
              <w:jc w:val="center"/>
              <w:rPr>
                <w:rFonts w:ascii="Times New Roman" w:eastAsia="Times New Roman" w:hAnsi="Times New Roman" w:cs="Times New Roman"/>
                <w:color w:val="000000"/>
                <w:lang w:eastAsia="pl-PL"/>
              </w:rPr>
            </w:pPr>
            <w:r w:rsidRPr="00EC4D29">
              <w:rPr>
                <w:rFonts w:ascii="Times New Roman" w:eastAsia="Times New Roman" w:hAnsi="Times New Roman" w:cs="Times New Roman"/>
                <w:b/>
                <w:sz w:val="18"/>
                <w:szCs w:val="16"/>
                <w:lang w:eastAsia="pl-PL"/>
              </w:rPr>
              <w:t xml:space="preserve">RAZEM </w:t>
            </w:r>
            <w:r>
              <w:rPr>
                <w:rFonts w:ascii="Times New Roman" w:eastAsia="Times New Roman" w:hAnsi="Times New Roman" w:cs="Times New Roman"/>
                <w:b/>
                <w:sz w:val="18"/>
                <w:szCs w:val="16"/>
                <w:lang w:eastAsia="pl-PL"/>
              </w:rPr>
              <w:t>STYPENDIA</w:t>
            </w:r>
          </w:p>
        </w:tc>
        <w:tc>
          <w:tcPr>
            <w:tcW w:w="2042" w:type="dxa"/>
            <w:tcBorders>
              <w:top w:val="nil"/>
              <w:left w:val="nil"/>
              <w:bottom w:val="single" w:sz="4" w:space="0" w:color="auto"/>
              <w:right w:val="single" w:sz="4" w:space="0" w:color="auto"/>
            </w:tcBorders>
            <w:shd w:val="clear" w:color="auto" w:fill="FFCC99"/>
            <w:vAlign w:val="center"/>
          </w:tcPr>
          <w:p w14:paraId="6F5D18EC" w14:textId="5EB31DAB" w:rsidR="00902172" w:rsidRPr="00EC4D29" w:rsidRDefault="00CE46B1" w:rsidP="00883BDF">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25 700,00 zł</w:t>
            </w:r>
          </w:p>
        </w:tc>
      </w:tr>
      <w:tr w:rsidR="00FA468B" w:rsidRPr="00EC4D29" w14:paraId="74667672" w14:textId="77777777" w:rsidTr="003F2FAB">
        <w:trPr>
          <w:trHeight w:val="370"/>
          <w:jc w:val="center"/>
        </w:trPr>
        <w:tc>
          <w:tcPr>
            <w:tcW w:w="7830" w:type="dxa"/>
            <w:gridSpan w:val="3"/>
            <w:tcBorders>
              <w:top w:val="nil"/>
              <w:left w:val="single" w:sz="4" w:space="0" w:color="auto"/>
              <w:bottom w:val="single" w:sz="4" w:space="0" w:color="auto"/>
              <w:right w:val="single" w:sz="4" w:space="0" w:color="auto"/>
            </w:tcBorders>
            <w:shd w:val="clear" w:color="auto" w:fill="auto"/>
            <w:vAlign w:val="center"/>
            <w:hideMark/>
          </w:tcPr>
          <w:p w14:paraId="1D7D8BBC" w14:textId="766C3CD7" w:rsidR="00FA468B" w:rsidRPr="00E90D06" w:rsidRDefault="008A3C12" w:rsidP="008A3C12">
            <w:pPr>
              <w:spacing w:after="0" w:line="240" w:lineRule="auto"/>
              <w:rPr>
                <w:rFonts w:ascii="Times New Roman" w:eastAsia="Times New Roman" w:hAnsi="Times New Roman" w:cs="Times New Roman"/>
                <w:b/>
                <w:bCs/>
                <w:color w:val="000000"/>
                <w:sz w:val="20"/>
                <w:szCs w:val="18"/>
                <w:lang w:eastAsia="pl-PL"/>
              </w:rPr>
            </w:pPr>
            <w:r w:rsidRPr="00E90D06">
              <w:rPr>
                <w:rFonts w:ascii="Times New Roman" w:eastAsia="Times New Roman" w:hAnsi="Times New Roman" w:cs="Times New Roman"/>
                <w:b/>
                <w:sz w:val="20"/>
                <w:szCs w:val="18"/>
                <w:lang w:eastAsia="pl-PL"/>
              </w:rPr>
              <w:t>Darmowe podręczniki:</w:t>
            </w:r>
          </w:p>
        </w:tc>
      </w:tr>
      <w:tr w:rsidR="00FA468B" w:rsidRPr="00EC4D29" w14:paraId="71061639" w14:textId="77777777" w:rsidTr="005F7F00">
        <w:trPr>
          <w:trHeight w:val="370"/>
          <w:jc w:val="center"/>
        </w:trPr>
        <w:tc>
          <w:tcPr>
            <w:tcW w:w="5788" w:type="dxa"/>
            <w:gridSpan w:val="2"/>
            <w:tcBorders>
              <w:top w:val="nil"/>
              <w:left w:val="single" w:sz="4" w:space="0" w:color="auto"/>
              <w:bottom w:val="single" w:sz="4" w:space="0" w:color="auto"/>
              <w:right w:val="single" w:sz="4" w:space="0" w:color="auto"/>
            </w:tcBorders>
            <w:shd w:val="clear" w:color="auto" w:fill="FFCC99"/>
            <w:vAlign w:val="center"/>
            <w:hideMark/>
          </w:tcPr>
          <w:p w14:paraId="7FD7C982" w14:textId="79D46470" w:rsidR="00FA468B" w:rsidRPr="00E90D06" w:rsidRDefault="00FA468B" w:rsidP="00883BDF">
            <w:pPr>
              <w:spacing w:after="0" w:line="240" w:lineRule="auto"/>
              <w:jc w:val="center"/>
              <w:rPr>
                <w:rFonts w:ascii="Times New Roman" w:eastAsia="Times New Roman" w:hAnsi="Times New Roman" w:cs="Times New Roman"/>
                <w:color w:val="000000"/>
                <w:sz w:val="20"/>
                <w:szCs w:val="18"/>
                <w:lang w:eastAsia="pl-PL"/>
              </w:rPr>
            </w:pPr>
            <w:r w:rsidRPr="00E90D06">
              <w:rPr>
                <w:rFonts w:ascii="Times New Roman" w:eastAsia="Times New Roman" w:hAnsi="Times New Roman" w:cs="Times New Roman"/>
                <w:sz w:val="20"/>
                <w:szCs w:val="18"/>
                <w:lang w:eastAsia="pl-PL"/>
              </w:rPr>
              <w:t>Darmowe podręczniki / materiały ćwiczeniowe</w:t>
            </w:r>
          </w:p>
        </w:tc>
        <w:tc>
          <w:tcPr>
            <w:tcW w:w="2042" w:type="dxa"/>
            <w:tcBorders>
              <w:top w:val="nil"/>
              <w:left w:val="nil"/>
              <w:bottom w:val="single" w:sz="4" w:space="0" w:color="auto"/>
              <w:right w:val="single" w:sz="4" w:space="0" w:color="auto"/>
            </w:tcBorders>
            <w:shd w:val="clear" w:color="auto" w:fill="FFCC99"/>
            <w:vAlign w:val="center"/>
          </w:tcPr>
          <w:p w14:paraId="145A8DFE" w14:textId="2AEBBD3A" w:rsidR="00FA468B" w:rsidRPr="00EC4D29" w:rsidRDefault="00C10C39" w:rsidP="009E6BD9">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32 606,76</w:t>
            </w:r>
          </w:p>
        </w:tc>
      </w:tr>
    </w:tbl>
    <w:p w14:paraId="733FD426" w14:textId="61D8144E" w:rsidR="000A6E3A" w:rsidRPr="00EC4D29" w:rsidRDefault="000A6E3A" w:rsidP="00B27951">
      <w:pPr>
        <w:spacing w:after="0" w:line="360" w:lineRule="auto"/>
        <w:ind w:firstLine="709"/>
        <w:jc w:val="both"/>
        <w:rPr>
          <w:rFonts w:ascii="Times New Roman" w:eastAsia="Times New Roman" w:hAnsi="Times New Roman" w:cs="Times New Roman"/>
          <w:sz w:val="24"/>
          <w:szCs w:val="24"/>
          <w:lang w:eastAsia="pl-PL"/>
        </w:rPr>
      </w:pPr>
      <w:r w:rsidRPr="00EC4D29">
        <w:rPr>
          <w:rFonts w:ascii="Times New Roman" w:eastAsia="Times New Roman" w:hAnsi="Times New Roman" w:cs="Times New Roman"/>
          <w:sz w:val="24"/>
          <w:szCs w:val="24"/>
          <w:lang w:eastAsia="pl-PL"/>
        </w:rPr>
        <w:lastRenderedPageBreak/>
        <w:t xml:space="preserve">Stypendia za szczególnie wysokie wyniki w nauce w roku szkolnym </w:t>
      </w:r>
      <w:r w:rsidR="009602CF">
        <w:rPr>
          <w:rFonts w:ascii="Times New Roman" w:eastAsia="Times New Roman" w:hAnsi="Times New Roman" w:cs="Times New Roman"/>
          <w:sz w:val="24"/>
          <w:szCs w:val="24"/>
          <w:lang w:eastAsia="pl-PL"/>
        </w:rPr>
        <w:t>20</w:t>
      </w:r>
      <w:r w:rsidR="00E025E4">
        <w:rPr>
          <w:rFonts w:ascii="Times New Roman" w:eastAsia="Times New Roman" w:hAnsi="Times New Roman" w:cs="Times New Roman"/>
          <w:sz w:val="24"/>
          <w:szCs w:val="24"/>
          <w:lang w:eastAsia="pl-PL"/>
        </w:rPr>
        <w:t>22</w:t>
      </w:r>
      <w:r w:rsidR="009602CF">
        <w:rPr>
          <w:rFonts w:ascii="Times New Roman" w:eastAsia="Times New Roman" w:hAnsi="Times New Roman" w:cs="Times New Roman"/>
          <w:sz w:val="24"/>
          <w:szCs w:val="24"/>
          <w:lang w:eastAsia="pl-PL"/>
        </w:rPr>
        <w:t>/20</w:t>
      </w:r>
      <w:r w:rsidR="005E3A3F">
        <w:rPr>
          <w:rFonts w:ascii="Times New Roman" w:eastAsia="Times New Roman" w:hAnsi="Times New Roman" w:cs="Times New Roman"/>
          <w:sz w:val="24"/>
          <w:szCs w:val="24"/>
          <w:lang w:eastAsia="pl-PL"/>
        </w:rPr>
        <w:t>2</w:t>
      </w:r>
      <w:r w:rsidR="00E025E4">
        <w:rPr>
          <w:rFonts w:ascii="Times New Roman" w:eastAsia="Times New Roman" w:hAnsi="Times New Roman" w:cs="Times New Roman"/>
          <w:sz w:val="24"/>
          <w:szCs w:val="24"/>
          <w:lang w:eastAsia="pl-PL"/>
        </w:rPr>
        <w:t>3</w:t>
      </w:r>
      <w:r w:rsidRPr="00EC4D29">
        <w:rPr>
          <w:rFonts w:ascii="Times New Roman" w:eastAsia="Times New Roman" w:hAnsi="Times New Roman" w:cs="Times New Roman"/>
          <w:sz w:val="24"/>
          <w:szCs w:val="24"/>
          <w:lang w:eastAsia="pl-PL"/>
        </w:rPr>
        <w:t xml:space="preserve"> zostały przyznane trzy razy. Pierwsze stypendia zostały przyznane </w:t>
      </w:r>
      <w:r w:rsidR="00E025E4">
        <w:rPr>
          <w:rFonts w:ascii="Times New Roman" w:eastAsia="Times New Roman" w:hAnsi="Times New Roman" w:cs="Times New Roman"/>
          <w:sz w:val="24"/>
          <w:szCs w:val="24"/>
          <w:lang w:eastAsia="pl-PL"/>
        </w:rPr>
        <w:t>18</w:t>
      </w:r>
      <w:r w:rsidR="00116313">
        <w:rPr>
          <w:rFonts w:ascii="Times New Roman" w:eastAsia="Times New Roman" w:hAnsi="Times New Roman" w:cs="Times New Roman"/>
          <w:sz w:val="24"/>
          <w:szCs w:val="24"/>
          <w:lang w:eastAsia="pl-PL"/>
        </w:rPr>
        <w:t xml:space="preserve"> </w:t>
      </w:r>
      <w:r w:rsidR="00977BC7">
        <w:rPr>
          <w:rFonts w:ascii="Times New Roman" w:eastAsia="Times New Roman" w:hAnsi="Times New Roman" w:cs="Times New Roman"/>
          <w:sz w:val="24"/>
          <w:szCs w:val="24"/>
          <w:lang w:eastAsia="pl-PL"/>
        </w:rPr>
        <w:t>uczniom</w:t>
      </w:r>
      <w:r w:rsidRPr="00EC4D29">
        <w:rPr>
          <w:rFonts w:ascii="Times New Roman" w:eastAsia="Times New Roman" w:hAnsi="Times New Roman" w:cs="Times New Roman"/>
          <w:sz w:val="24"/>
          <w:szCs w:val="24"/>
          <w:lang w:eastAsia="pl-PL"/>
        </w:rPr>
        <w:t xml:space="preserve"> przez okres 5 miesięcy (od września 20</w:t>
      </w:r>
      <w:r w:rsidR="00E025E4">
        <w:rPr>
          <w:rFonts w:ascii="Times New Roman" w:eastAsia="Times New Roman" w:hAnsi="Times New Roman" w:cs="Times New Roman"/>
          <w:sz w:val="24"/>
          <w:szCs w:val="24"/>
          <w:lang w:eastAsia="pl-PL"/>
        </w:rPr>
        <w:t>22</w:t>
      </w:r>
      <w:r w:rsidRPr="00EC4D29">
        <w:rPr>
          <w:rFonts w:ascii="Times New Roman" w:eastAsia="Times New Roman" w:hAnsi="Times New Roman" w:cs="Times New Roman"/>
          <w:sz w:val="24"/>
          <w:szCs w:val="24"/>
          <w:lang w:eastAsia="pl-PL"/>
        </w:rPr>
        <w:t xml:space="preserve"> r. do stycznia 20</w:t>
      </w:r>
      <w:r w:rsidR="00815DEC">
        <w:rPr>
          <w:rFonts w:ascii="Times New Roman" w:eastAsia="Times New Roman" w:hAnsi="Times New Roman" w:cs="Times New Roman"/>
          <w:sz w:val="24"/>
          <w:szCs w:val="24"/>
          <w:lang w:eastAsia="pl-PL"/>
        </w:rPr>
        <w:t>2</w:t>
      </w:r>
      <w:r w:rsidR="00E025E4">
        <w:rPr>
          <w:rFonts w:ascii="Times New Roman" w:eastAsia="Times New Roman" w:hAnsi="Times New Roman" w:cs="Times New Roman"/>
          <w:sz w:val="24"/>
          <w:szCs w:val="24"/>
          <w:lang w:eastAsia="pl-PL"/>
        </w:rPr>
        <w:t>3</w:t>
      </w:r>
      <w:r w:rsidRPr="00EC4D29">
        <w:rPr>
          <w:rFonts w:ascii="Times New Roman" w:eastAsia="Times New Roman" w:hAnsi="Times New Roman" w:cs="Times New Roman"/>
          <w:sz w:val="24"/>
          <w:szCs w:val="24"/>
          <w:lang w:eastAsia="pl-PL"/>
        </w:rPr>
        <w:t xml:space="preserve"> r.) w kwocie </w:t>
      </w:r>
      <w:r w:rsidR="00966867">
        <w:rPr>
          <w:rFonts w:ascii="Times New Roman" w:eastAsia="Times New Roman" w:hAnsi="Times New Roman" w:cs="Times New Roman"/>
          <w:sz w:val="24"/>
          <w:szCs w:val="24"/>
          <w:lang w:eastAsia="pl-PL"/>
        </w:rPr>
        <w:t>100</w:t>
      </w:r>
      <w:r w:rsidRPr="00EC4D29">
        <w:rPr>
          <w:rFonts w:ascii="Times New Roman" w:eastAsia="Times New Roman" w:hAnsi="Times New Roman" w:cs="Times New Roman"/>
          <w:sz w:val="24"/>
          <w:szCs w:val="24"/>
          <w:lang w:eastAsia="pl-PL"/>
        </w:rPr>
        <w:t xml:space="preserve">,00 zł miesięcznie. </w:t>
      </w:r>
    </w:p>
    <w:p w14:paraId="19A72591" w14:textId="0A32C7B9" w:rsidR="00000BCA" w:rsidRDefault="000A6E3A" w:rsidP="00000BCA">
      <w:pPr>
        <w:spacing w:after="0" w:line="360" w:lineRule="auto"/>
        <w:ind w:firstLine="708"/>
        <w:jc w:val="both"/>
        <w:rPr>
          <w:rFonts w:ascii="Times New Roman" w:eastAsia="Times New Roman" w:hAnsi="Times New Roman" w:cs="Times New Roman"/>
          <w:sz w:val="24"/>
          <w:szCs w:val="24"/>
          <w:lang w:eastAsia="pl-PL"/>
        </w:rPr>
      </w:pPr>
      <w:r w:rsidRPr="00EC4D29">
        <w:rPr>
          <w:rFonts w:ascii="Times New Roman" w:eastAsia="Times New Roman" w:hAnsi="Times New Roman" w:cs="Times New Roman"/>
          <w:sz w:val="24"/>
          <w:szCs w:val="24"/>
          <w:lang w:eastAsia="pl-PL"/>
        </w:rPr>
        <w:t xml:space="preserve">Drugie stypendia uczniowie otrzymywali przez kolejne 5 </w:t>
      </w:r>
      <w:r w:rsidR="00815DEC">
        <w:rPr>
          <w:rFonts w:ascii="Times New Roman" w:eastAsia="Times New Roman" w:hAnsi="Times New Roman" w:cs="Times New Roman"/>
          <w:sz w:val="24"/>
          <w:szCs w:val="24"/>
          <w:lang w:eastAsia="pl-PL"/>
        </w:rPr>
        <w:t>miesięcy w okresie od lutego 202</w:t>
      </w:r>
      <w:r w:rsidR="00E025E4">
        <w:rPr>
          <w:rFonts w:ascii="Times New Roman" w:eastAsia="Times New Roman" w:hAnsi="Times New Roman" w:cs="Times New Roman"/>
          <w:sz w:val="24"/>
          <w:szCs w:val="24"/>
          <w:lang w:eastAsia="pl-PL"/>
        </w:rPr>
        <w:t>3</w:t>
      </w:r>
      <w:r w:rsidRPr="00EC4D29">
        <w:rPr>
          <w:rFonts w:ascii="Times New Roman" w:eastAsia="Times New Roman" w:hAnsi="Times New Roman" w:cs="Times New Roman"/>
          <w:sz w:val="24"/>
          <w:szCs w:val="24"/>
          <w:lang w:eastAsia="pl-PL"/>
        </w:rPr>
        <w:t xml:space="preserve"> r. do czerwca 20</w:t>
      </w:r>
      <w:r w:rsidR="00815DEC">
        <w:rPr>
          <w:rFonts w:ascii="Times New Roman" w:eastAsia="Times New Roman" w:hAnsi="Times New Roman" w:cs="Times New Roman"/>
          <w:sz w:val="24"/>
          <w:szCs w:val="24"/>
          <w:lang w:eastAsia="pl-PL"/>
        </w:rPr>
        <w:t>2</w:t>
      </w:r>
      <w:r w:rsidR="00E025E4">
        <w:rPr>
          <w:rFonts w:ascii="Times New Roman" w:eastAsia="Times New Roman" w:hAnsi="Times New Roman" w:cs="Times New Roman"/>
          <w:sz w:val="24"/>
          <w:szCs w:val="24"/>
          <w:lang w:eastAsia="pl-PL"/>
        </w:rPr>
        <w:t>3</w:t>
      </w:r>
      <w:r w:rsidRPr="00EC4D29">
        <w:rPr>
          <w:rFonts w:ascii="Times New Roman" w:eastAsia="Times New Roman" w:hAnsi="Times New Roman" w:cs="Times New Roman"/>
          <w:sz w:val="24"/>
          <w:szCs w:val="24"/>
          <w:lang w:eastAsia="pl-PL"/>
        </w:rPr>
        <w:t xml:space="preserve"> r. w </w:t>
      </w:r>
      <w:r w:rsidR="00966867">
        <w:rPr>
          <w:rFonts w:ascii="Times New Roman" w:eastAsia="Times New Roman" w:hAnsi="Times New Roman" w:cs="Times New Roman"/>
          <w:sz w:val="24"/>
          <w:szCs w:val="24"/>
          <w:lang w:eastAsia="pl-PL"/>
        </w:rPr>
        <w:t>tej samej kwocie</w:t>
      </w:r>
      <w:r w:rsidRPr="00EC4D29">
        <w:rPr>
          <w:rFonts w:ascii="Times New Roman" w:eastAsia="Times New Roman" w:hAnsi="Times New Roman" w:cs="Times New Roman"/>
          <w:sz w:val="24"/>
          <w:szCs w:val="24"/>
          <w:lang w:eastAsia="pl-PL"/>
        </w:rPr>
        <w:t xml:space="preserve">. Aby je uzyskać uczniowie musieli </w:t>
      </w:r>
      <w:r w:rsidR="00977BC7">
        <w:rPr>
          <w:rFonts w:ascii="Times New Roman" w:eastAsia="Times New Roman" w:hAnsi="Times New Roman" w:cs="Times New Roman"/>
          <w:sz w:val="24"/>
          <w:szCs w:val="24"/>
          <w:lang w:eastAsia="pl-PL"/>
        </w:rPr>
        <w:t>w </w:t>
      </w:r>
      <w:r w:rsidR="009232FC" w:rsidRPr="00EC4D29">
        <w:rPr>
          <w:rFonts w:ascii="Times New Roman" w:eastAsia="Times New Roman" w:hAnsi="Times New Roman" w:cs="Times New Roman"/>
          <w:sz w:val="24"/>
          <w:szCs w:val="24"/>
          <w:lang w:eastAsia="pl-PL"/>
        </w:rPr>
        <w:t xml:space="preserve">klasyfikacji semestralnej </w:t>
      </w:r>
      <w:r w:rsidRPr="00EC4D29">
        <w:rPr>
          <w:rFonts w:ascii="Times New Roman" w:eastAsia="Times New Roman" w:hAnsi="Times New Roman" w:cs="Times New Roman"/>
          <w:sz w:val="24"/>
          <w:szCs w:val="24"/>
          <w:lang w:eastAsia="pl-PL"/>
        </w:rPr>
        <w:t>spełnić wymóg związany z uzyska</w:t>
      </w:r>
      <w:r w:rsidR="00DB26D4">
        <w:rPr>
          <w:rFonts w:ascii="Times New Roman" w:eastAsia="Times New Roman" w:hAnsi="Times New Roman" w:cs="Times New Roman"/>
          <w:sz w:val="24"/>
          <w:szCs w:val="24"/>
          <w:lang w:eastAsia="pl-PL"/>
        </w:rPr>
        <w:t>niem świadectwa z </w:t>
      </w:r>
      <w:r w:rsidR="009232FC" w:rsidRPr="00EC4D29">
        <w:rPr>
          <w:rFonts w:ascii="Times New Roman" w:eastAsia="Times New Roman" w:hAnsi="Times New Roman" w:cs="Times New Roman"/>
          <w:sz w:val="24"/>
          <w:szCs w:val="24"/>
          <w:lang w:eastAsia="pl-PL"/>
        </w:rPr>
        <w:t>wyróżnieniem (uzyskanie średniej co najmniej</w:t>
      </w:r>
      <w:r w:rsidR="00966867">
        <w:rPr>
          <w:rFonts w:ascii="Times New Roman" w:eastAsia="Times New Roman" w:hAnsi="Times New Roman" w:cs="Times New Roman"/>
          <w:sz w:val="24"/>
          <w:szCs w:val="24"/>
          <w:lang w:eastAsia="pl-PL"/>
        </w:rPr>
        <w:t xml:space="preserve"> na poziomie</w:t>
      </w:r>
      <w:r w:rsidR="009232FC" w:rsidRPr="00EC4D29">
        <w:rPr>
          <w:rFonts w:ascii="Times New Roman" w:eastAsia="Times New Roman" w:hAnsi="Times New Roman" w:cs="Times New Roman"/>
          <w:sz w:val="24"/>
          <w:szCs w:val="24"/>
          <w:lang w:eastAsia="pl-PL"/>
        </w:rPr>
        <w:t xml:space="preserve"> 4,75)</w:t>
      </w:r>
      <w:r w:rsidRPr="00EC4D29">
        <w:rPr>
          <w:rFonts w:ascii="Times New Roman" w:eastAsia="Times New Roman" w:hAnsi="Times New Roman" w:cs="Times New Roman"/>
          <w:sz w:val="24"/>
          <w:szCs w:val="24"/>
          <w:lang w:eastAsia="pl-PL"/>
        </w:rPr>
        <w:t>. Przyznanych zostało wtedy</w:t>
      </w:r>
      <w:r w:rsidR="00E025E4">
        <w:rPr>
          <w:rFonts w:ascii="Times New Roman" w:eastAsia="Times New Roman" w:hAnsi="Times New Roman" w:cs="Times New Roman"/>
          <w:sz w:val="24"/>
          <w:szCs w:val="24"/>
          <w:lang w:eastAsia="pl-PL"/>
        </w:rPr>
        <w:t xml:space="preserve"> 15</w:t>
      </w:r>
      <w:r w:rsidR="00D47C2D">
        <w:rPr>
          <w:rFonts w:ascii="Times New Roman" w:eastAsia="Times New Roman" w:hAnsi="Times New Roman" w:cs="Times New Roman"/>
          <w:sz w:val="24"/>
          <w:szCs w:val="24"/>
          <w:lang w:eastAsia="pl-PL"/>
        </w:rPr>
        <w:t> </w:t>
      </w:r>
      <w:r w:rsidRPr="00EC4D29">
        <w:rPr>
          <w:rFonts w:ascii="Times New Roman" w:eastAsia="Times New Roman" w:hAnsi="Times New Roman" w:cs="Times New Roman"/>
          <w:sz w:val="24"/>
          <w:szCs w:val="24"/>
          <w:lang w:eastAsia="pl-PL"/>
        </w:rPr>
        <w:t xml:space="preserve">stypendiów. </w:t>
      </w:r>
    </w:p>
    <w:p w14:paraId="11453400" w14:textId="635382AD" w:rsidR="008624EC" w:rsidRDefault="00966867" w:rsidP="00000BCA">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Gostycyn przyznał także stypendia uczniom za wyniki z egzaminu</w:t>
      </w:r>
      <w:r w:rsidR="00E025E4">
        <w:rPr>
          <w:rFonts w:ascii="Times New Roman" w:eastAsia="Times New Roman" w:hAnsi="Times New Roman" w:cs="Times New Roman"/>
          <w:sz w:val="24"/>
          <w:szCs w:val="24"/>
          <w:lang w:eastAsia="pl-PL"/>
        </w:rPr>
        <w:t xml:space="preserve"> ósmoklasisty</w:t>
      </w:r>
      <w:r>
        <w:rPr>
          <w:rFonts w:ascii="Times New Roman" w:eastAsia="Times New Roman" w:hAnsi="Times New Roman" w:cs="Times New Roman"/>
          <w:sz w:val="24"/>
          <w:szCs w:val="24"/>
          <w:lang w:eastAsia="pl-PL"/>
        </w:rPr>
        <w:t>, o</w:t>
      </w:r>
      <w:r w:rsidR="00DF6FC1">
        <w:rPr>
          <w:rFonts w:ascii="Times New Roman" w:eastAsia="Times New Roman" w:hAnsi="Times New Roman" w:cs="Times New Roman"/>
          <w:sz w:val="24"/>
          <w:szCs w:val="24"/>
          <w:lang w:eastAsia="pl-PL"/>
        </w:rPr>
        <w:t> to </w:t>
      </w:r>
      <w:r w:rsidR="000A6E3A" w:rsidRPr="00EC4D29">
        <w:rPr>
          <w:rFonts w:ascii="Times New Roman" w:eastAsia="Times New Roman" w:hAnsi="Times New Roman" w:cs="Times New Roman"/>
          <w:sz w:val="24"/>
          <w:szCs w:val="24"/>
          <w:lang w:eastAsia="pl-PL"/>
        </w:rPr>
        <w:t>wyróżnie</w:t>
      </w:r>
      <w:r w:rsidR="00D47C2D">
        <w:rPr>
          <w:rFonts w:ascii="Times New Roman" w:eastAsia="Times New Roman" w:hAnsi="Times New Roman" w:cs="Times New Roman"/>
          <w:sz w:val="24"/>
          <w:szCs w:val="24"/>
          <w:lang w:eastAsia="pl-PL"/>
        </w:rPr>
        <w:t xml:space="preserve">nie starać się mogli uczniowie kończący </w:t>
      </w:r>
      <w:r w:rsidR="00DB26D4">
        <w:rPr>
          <w:rFonts w:ascii="Times New Roman" w:eastAsia="Times New Roman" w:hAnsi="Times New Roman" w:cs="Times New Roman"/>
          <w:sz w:val="24"/>
          <w:szCs w:val="24"/>
          <w:lang w:eastAsia="pl-PL"/>
        </w:rPr>
        <w:t>VIII klasę szkoły podstawowej</w:t>
      </w:r>
      <w:r w:rsidR="000A6E3A" w:rsidRPr="00EC4D29">
        <w:rPr>
          <w:rFonts w:ascii="Times New Roman" w:eastAsia="Times New Roman" w:hAnsi="Times New Roman" w:cs="Times New Roman"/>
          <w:sz w:val="24"/>
          <w:szCs w:val="24"/>
          <w:lang w:eastAsia="pl-PL"/>
        </w:rPr>
        <w:t>, którzy osiągnęli wynik przynajmniej 80 % maksym</w:t>
      </w:r>
      <w:r w:rsidR="009232FC" w:rsidRPr="00EC4D29">
        <w:rPr>
          <w:rFonts w:ascii="Times New Roman" w:eastAsia="Times New Roman" w:hAnsi="Times New Roman" w:cs="Times New Roman"/>
          <w:sz w:val="24"/>
          <w:szCs w:val="24"/>
          <w:lang w:eastAsia="pl-PL"/>
        </w:rPr>
        <w:t>alnej liczby punktów w jednej z</w:t>
      </w:r>
      <w:r w:rsidR="00DB26D4">
        <w:rPr>
          <w:rFonts w:ascii="Times New Roman" w:eastAsia="Times New Roman" w:hAnsi="Times New Roman" w:cs="Times New Roman"/>
          <w:sz w:val="24"/>
          <w:szCs w:val="24"/>
          <w:lang w:eastAsia="pl-PL"/>
        </w:rPr>
        <w:t xml:space="preserve"> części egzaminu ósmoklasisty</w:t>
      </w:r>
      <w:r w:rsidR="000A6E3A" w:rsidRPr="00EC4D29">
        <w:rPr>
          <w:rFonts w:ascii="Times New Roman" w:eastAsia="Times New Roman" w:hAnsi="Times New Roman" w:cs="Times New Roman"/>
          <w:sz w:val="24"/>
          <w:szCs w:val="24"/>
          <w:lang w:eastAsia="pl-PL"/>
        </w:rPr>
        <w:t xml:space="preserve">. Stypendium to otrzymało </w:t>
      </w:r>
      <w:r w:rsidR="00116313">
        <w:rPr>
          <w:rFonts w:ascii="Times New Roman" w:eastAsia="Times New Roman" w:hAnsi="Times New Roman" w:cs="Times New Roman"/>
          <w:sz w:val="24"/>
          <w:szCs w:val="24"/>
          <w:lang w:eastAsia="pl-PL"/>
        </w:rPr>
        <w:t>40</w:t>
      </w:r>
      <w:r w:rsidR="009232FC" w:rsidRPr="00EC4D29">
        <w:rPr>
          <w:rFonts w:ascii="Times New Roman" w:eastAsia="Times New Roman" w:hAnsi="Times New Roman" w:cs="Times New Roman"/>
          <w:sz w:val="24"/>
          <w:szCs w:val="24"/>
          <w:lang w:eastAsia="pl-PL"/>
        </w:rPr>
        <w:t xml:space="preserve"> </w:t>
      </w:r>
      <w:r w:rsidR="000A6E3A" w:rsidRPr="00EC4D29">
        <w:rPr>
          <w:rFonts w:ascii="Times New Roman" w:eastAsia="Times New Roman" w:hAnsi="Times New Roman" w:cs="Times New Roman"/>
          <w:sz w:val="24"/>
          <w:szCs w:val="24"/>
          <w:lang w:eastAsia="pl-PL"/>
        </w:rPr>
        <w:t xml:space="preserve">absolwentów. Wysokość </w:t>
      </w:r>
      <w:r w:rsidR="00D47C2D">
        <w:rPr>
          <w:rFonts w:ascii="Times New Roman" w:eastAsia="Times New Roman" w:hAnsi="Times New Roman" w:cs="Times New Roman"/>
          <w:sz w:val="24"/>
          <w:szCs w:val="24"/>
          <w:lang w:eastAsia="pl-PL"/>
        </w:rPr>
        <w:t>tego stypendium zależna była od </w:t>
      </w:r>
      <w:r w:rsidR="00000BCA">
        <w:rPr>
          <w:rFonts w:ascii="Times New Roman" w:eastAsia="Times New Roman" w:hAnsi="Times New Roman" w:cs="Times New Roman"/>
          <w:sz w:val="24"/>
          <w:szCs w:val="24"/>
          <w:lang w:eastAsia="pl-PL"/>
        </w:rPr>
        <w:t>wyników testów i w</w:t>
      </w:r>
      <w:r w:rsidR="000A6E3A" w:rsidRPr="00EC4D29">
        <w:rPr>
          <w:rFonts w:ascii="Times New Roman" w:eastAsia="Times New Roman" w:hAnsi="Times New Roman" w:cs="Times New Roman"/>
          <w:sz w:val="24"/>
          <w:szCs w:val="24"/>
          <w:lang w:eastAsia="pl-PL"/>
        </w:rPr>
        <w:t xml:space="preserve">ynosiła od </w:t>
      </w:r>
      <w:r w:rsidR="00D47C2D">
        <w:rPr>
          <w:rFonts w:ascii="Times New Roman" w:eastAsia="Times New Roman" w:hAnsi="Times New Roman" w:cs="Times New Roman"/>
          <w:sz w:val="24"/>
          <w:szCs w:val="24"/>
          <w:lang w:eastAsia="pl-PL"/>
        </w:rPr>
        <w:t>100</w:t>
      </w:r>
      <w:r w:rsidR="000A6E3A" w:rsidRPr="00EC4D29">
        <w:rPr>
          <w:rFonts w:ascii="Times New Roman" w:eastAsia="Times New Roman" w:hAnsi="Times New Roman" w:cs="Times New Roman"/>
          <w:sz w:val="24"/>
          <w:szCs w:val="24"/>
          <w:lang w:eastAsia="pl-PL"/>
        </w:rPr>
        <w:t xml:space="preserve"> zł do </w:t>
      </w:r>
      <w:r w:rsidR="00D47C2D">
        <w:rPr>
          <w:rFonts w:ascii="Times New Roman" w:eastAsia="Times New Roman" w:hAnsi="Times New Roman" w:cs="Times New Roman"/>
          <w:sz w:val="24"/>
          <w:szCs w:val="24"/>
          <w:lang w:eastAsia="pl-PL"/>
        </w:rPr>
        <w:t>300</w:t>
      </w:r>
      <w:r w:rsidR="000A6E3A" w:rsidRPr="00EC4D29">
        <w:rPr>
          <w:rFonts w:ascii="Times New Roman" w:eastAsia="Times New Roman" w:hAnsi="Times New Roman" w:cs="Times New Roman"/>
          <w:sz w:val="24"/>
          <w:szCs w:val="24"/>
          <w:lang w:eastAsia="pl-PL"/>
        </w:rPr>
        <w:t xml:space="preserve"> zł.</w:t>
      </w:r>
    </w:p>
    <w:p w14:paraId="421148F2" w14:textId="0B961EA9" w:rsidR="00F72E14" w:rsidRDefault="00F72E14" w:rsidP="00000BCA">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w:t>
      </w:r>
      <w:r w:rsidR="00C13CAB">
        <w:rPr>
          <w:rFonts w:ascii="Times New Roman" w:eastAsia="Times New Roman" w:hAnsi="Times New Roman" w:cs="Times New Roman"/>
          <w:sz w:val="24"/>
          <w:szCs w:val="24"/>
          <w:lang w:eastAsia="pl-PL"/>
        </w:rPr>
        <w:t>oku szko</w:t>
      </w:r>
      <w:r w:rsidR="00E025E4">
        <w:rPr>
          <w:rFonts w:ascii="Times New Roman" w:eastAsia="Times New Roman" w:hAnsi="Times New Roman" w:cs="Times New Roman"/>
          <w:sz w:val="24"/>
          <w:szCs w:val="24"/>
          <w:lang w:eastAsia="pl-PL"/>
        </w:rPr>
        <w:t>lnym 2022/2023</w:t>
      </w:r>
      <w:r w:rsidR="00C13CAB">
        <w:rPr>
          <w:rFonts w:ascii="Times New Roman" w:eastAsia="Times New Roman" w:hAnsi="Times New Roman" w:cs="Times New Roman"/>
          <w:sz w:val="24"/>
          <w:szCs w:val="24"/>
          <w:lang w:eastAsia="pl-PL"/>
        </w:rPr>
        <w:t xml:space="preserve"> stypendium</w:t>
      </w:r>
      <w:r>
        <w:rPr>
          <w:rFonts w:ascii="Times New Roman" w:eastAsia="Times New Roman" w:hAnsi="Times New Roman" w:cs="Times New Roman"/>
          <w:sz w:val="24"/>
          <w:szCs w:val="24"/>
          <w:lang w:eastAsia="pl-PL"/>
        </w:rPr>
        <w:t xml:space="preserve"> </w:t>
      </w:r>
      <w:r w:rsidRPr="00F72E14">
        <w:rPr>
          <w:rFonts w:ascii="Times New Roman" w:eastAsia="Times New Roman" w:hAnsi="Times New Roman" w:cs="Times New Roman"/>
          <w:sz w:val="24"/>
          <w:szCs w:val="24"/>
          <w:lang w:eastAsia="pl-PL"/>
        </w:rPr>
        <w:t>za wybitne osiągni</w:t>
      </w:r>
      <w:r w:rsidR="00B9013C">
        <w:rPr>
          <w:rFonts w:ascii="Times New Roman" w:eastAsia="Times New Roman" w:hAnsi="Times New Roman" w:cs="Times New Roman"/>
          <w:sz w:val="24"/>
          <w:szCs w:val="24"/>
          <w:lang w:eastAsia="pl-PL"/>
        </w:rPr>
        <w:t xml:space="preserve">ęcia </w:t>
      </w:r>
      <w:r w:rsidRPr="00F72E14">
        <w:rPr>
          <w:rFonts w:ascii="Times New Roman" w:eastAsia="Times New Roman" w:hAnsi="Times New Roman" w:cs="Times New Roman"/>
          <w:sz w:val="24"/>
          <w:szCs w:val="24"/>
          <w:lang w:eastAsia="pl-PL"/>
        </w:rPr>
        <w:t>w konkursach przedmioto</w:t>
      </w:r>
      <w:r>
        <w:rPr>
          <w:rFonts w:ascii="Times New Roman" w:eastAsia="Times New Roman" w:hAnsi="Times New Roman" w:cs="Times New Roman"/>
          <w:sz w:val="24"/>
          <w:szCs w:val="24"/>
          <w:lang w:eastAsia="pl-PL"/>
        </w:rPr>
        <w:t>wych i artystycznych ot</w:t>
      </w:r>
      <w:r w:rsidR="00E025E4">
        <w:rPr>
          <w:rFonts w:ascii="Times New Roman" w:eastAsia="Times New Roman" w:hAnsi="Times New Roman" w:cs="Times New Roman"/>
          <w:sz w:val="24"/>
          <w:szCs w:val="24"/>
          <w:lang w:eastAsia="pl-PL"/>
        </w:rPr>
        <w:t>rzymało 11</w:t>
      </w:r>
      <w:r w:rsidR="006200F0">
        <w:rPr>
          <w:rFonts w:ascii="Times New Roman" w:eastAsia="Times New Roman" w:hAnsi="Times New Roman" w:cs="Times New Roman"/>
          <w:sz w:val="24"/>
          <w:szCs w:val="24"/>
          <w:lang w:eastAsia="pl-PL"/>
        </w:rPr>
        <w:t xml:space="preserve"> uczniów oraz stypendium</w:t>
      </w:r>
      <w:r w:rsidRPr="00F72E14">
        <w:rPr>
          <w:rFonts w:ascii="Times New Roman" w:eastAsia="Times New Roman" w:hAnsi="Times New Roman" w:cs="Times New Roman"/>
          <w:sz w:val="24"/>
          <w:szCs w:val="24"/>
          <w:lang w:eastAsia="pl-PL"/>
        </w:rPr>
        <w:t xml:space="preserve"> za wybitne osiągnięcia sportowe</w:t>
      </w:r>
      <w:r>
        <w:rPr>
          <w:rFonts w:ascii="Times New Roman" w:eastAsia="Times New Roman" w:hAnsi="Times New Roman" w:cs="Times New Roman"/>
          <w:sz w:val="24"/>
          <w:szCs w:val="24"/>
          <w:lang w:eastAsia="pl-PL"/>
        </w:rPr>
        <w:t xml:space="preserve"> </w:t>
      </w:r>
      <w:r w:rsidR="002C4FAE">
        <w:rPr>
          <w:rFonts w:ascii="Times New Roman" w:eastAsia="Times New Roman" w:hAnsi="Times New Roman" w:cs="Times New Roman"/>
          <w:sz w:val="24"/>
          <w:szCs w:val="24"/>
          <w:lang w:eastAsia="pl-PL"/>
        </w:rPr>
        <w:t xml:space="preserve">otrzymało </w:t>
      </w:r>
      <w:r w:rsidR="00E025E4">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 xml:space="preserve"> ucznió</w:t>
      </w:r>
      <w:r w:rsidR="000221F9">
        <w:rPr>
          <w:rFonts w:ascii="Times New Roman" w:eastAsia="Times New Roman" w:hAnsi="Times New Roman" w:cs="Times New Roman"/>
          <w:sz w:val="24"/>
          <w:szCs w:val="24"/>
          <w:lang w:eastAsia="pl-PL"/>
        </w:rPr>
        <w:t>w. Stypendia zostały przyznane jednorazowo w kwocie 100,00 zł.</w:t>
      </w:r>
    </w:p>
    <w:p w14:paraId="17BC3150" w14:textId="77777777" w:rsidR="00000BCA" w:rsidRDefault="00000BCA" w:rsidP="003F2FAB">
      <w:pPr>
        <w:spacing w:line="360" w:lineRule="auto"/>
        <w:ind w:firstLine="709"/>
        <w:jc w:val="both"/>
        <w:rPr>
          <w:rFonts w:ascii="Times New Roman" w:eastAsia="Times New Roman" w:hAnsi="Times New Roman" w:cs="Times New Roman"/>
          <w:sz w:val="24"/>
          <w:szCs w:val="24"/>
          <w:lang w:eastAsia="pl-PL"/>
        </w:rPr>
      </w:pPr>
    </w:p>
    <w:p w14:paraId="57DA07AF" w14:textId="48BDD6EC" w:rsidR="003F2FAB" w:rsidRDefault="006C1197" w:rsidP="003F2FAB">
      <w:pPr>
        <w:spacing w:line="360" w:lineRule="auto"/>
        <w:ind w:firstLine="709"/>
        <w:jc w:val="both"/>
        <w:rPr>
          <w:rFonts w:ascii="Times New Roman" w:hAnsi="Times New Roman" w:cs="Times New Roman"/>
          <w:b/>
          <w:sz w:val="28"/>
          <w:szCs w:val="28"/>
        </w:rPr>
      </w:pPr>
      <w:r>
        <w:rPr>
          <w:rFonts w:ascii="Times New Roman" w:hAnsi="Times New Roman" w:cs="Times New Roman"/>
          <w:sz w:val="24"/>
          <w:szCs w:val="24"/>
        </w:rPr>
        <w:t>Ustawa podręcznikowa gwarantowała</w:t>
      </w:r>
      <w:r w:rsidR="008624EC" w:rsidRPr="006C1197">
        <w:rPr>
          <w:rFonts w:ascii="Times New Roman" w:hAnsi="Times New Roman" w:cs="Times New Roman"/>
          <w:sz w:val="24"/>
          <w:szCs w:val="24"/>
        </w:rPr>
        <w:t xml:space="preserve"> w roku szkolnym </w:t>
      </w:r>
      <w:r w:rsidR="00F37C02">
        <w:rPr>
          <w:rFonts w:ascii="Times New Roman" w:hAnsi="Times New Roman" w:cs="Times New Roman"/>
          <w:sz w:val="24"/>
          <w:szCs w:val="24"/>
        </w:rPr>
        <w:t>2022/2023</w:t>
      </w:r>
      <w:r w:rsidR="008624EC" w:rsidRPr="006C1197">
        <w:rPr>
          <w:rFonts w:ascii="Times New Roman" w:hAnsi="Times New Roman" w:cs="Times New Roman"/>
          <w:sz w:val="24"/>
          <w:szCs w:val="24"/>
        </w:rPr>
        <w:t xml:space="preserve"> prawo do bezpłatnego dostępu do podręczników, materiałów edukacyjnych lub materiałów ćwiczeniowych </w:t>
      </w:r>
      <w:r w:rsidR="000B7FBB" w:rsidRPr="006C1197">
        <w:rPr>
          <w:rFonts w:ascii="Times New Roman" w:hAnsi="Times New Roman" w:cs="Times New Roman"/>
          <w:sz w:val="24"/>
          <w:szCs w:val="24"/>
        </w:rPr>
        <w:t>uczniom klas szkół podstawowych.</w:t>
      </w:r>
      <w:r w:rsidR="00DF6FC1" w:rsidRPr="006C1197">
        <w:rPr>
          <w:rFonts w:ascii="Times New Roman" w:hAnsi="Times New Roman" w:cs="Times New Roman"/>
          <w:sz w:val="24"/>
          <w:szCs w:val="24"/>
        </w:rPr>
        <w:t xml:space="preserve"> Na zakup podręczni</w:t>
      </w:r>
      <w:r>
        <w:rPr>
          <w:rFonts w:ascii="Times New Roman" w:hAnsi="Times New Roman" w:cs="Times New Roman"/>
          <w:sz w:val="24"/>
          <w:szCs w:val="24"/>
        </w:rPr>
        <w:t>ków i materiałów ćwiczeniowych zostało wydanych</w:t>
      </w:r>
      <w:r w:rsidR="00DF6FC1" w:rsidRPr="006C1197">
        <w:rPr>
          <w:rFonts w:ascii="Times New Roman" w:hAnsi="Times New Roman" w:cs="Times New Roman"/>
          <w:sz w:val="24"/>
          <w:szCs w:val="24"/>
        </w:rPr>
        <w:t xml:space="preserve"> </w:t>
      </w:r>
      <w:r w:rsidR="00DF6FC1" w:rsidRPr="00C10C39">
        <w:rPr>
          <w:rFonts w:ascii="Times New Roman" w:hAnsi="Times New Roman" w:cs="Times New Roman"/>
          <w:sz w:val="24"/>
          <w:szCs w:val="24"/>
        </w:rPr>
        <w:t>blisko</w:t>
      </w:r>
      <w:r w:rsidRPr="00C10C39">
        <w:rPr>
          <w:rFonts w:ascii="Times New Roman" w:hAnsi="Times New Roman" w:cs="Times New Roman"/>
          <w:sz w:val="24"/>
          <w:szCs w:val="24"/>
        </w:rPr>
        <w:t xml:space="preserve"> </w:t>
      </w:r>
      <w:r w:rsidR="00C10C39">
        <w:rPr>
          <w:rFonts w:ascii="Times New Roman" w:hAnsi="Times New Roman" w:cs="Times New Roman"/>
          <w:sz w:val="24"/>
          <w:szCs w:val="24"/>
        </w:rPr>
        <w:t>33 tysiące zł</w:t>
      </w:r>
      <w:r w:rsidR="00267A64">
        <w:rPr>
          <w:rFonts w:ascii="Times New Roman" w:hAnsi="Times New Roman" w:cs="Times New Roman"/>
          <w:sz w:val="24"/>
          <w:szCs w:val="24"/>
        </w:rPr>
        <w:t xml:space="preserve">otych w tym Szkoła Podstawowa im. ks. Józefa </w:t>
      </w:r>
      <w:proofErr w:type="spellStart"/>
      <w:r w:rsidR="00267A64">
        <w:rPr>
          <w:rFonts w:ascii="Times New Roman" w:hAnsi="Times New Roman" w:cs="Times New Roman"/>
          <w:sz w:val="24"/>
          <w:szCs w:val="24"/>
        </w:rPr>
        <w:t>Bruskiego</w:t>
      </w:r>
      <w:proofErr w:type="spellEnd"/>
      <w:r w:rsidR="00267A64">
        <w:rPr>
          <w:rFonts w:ascii="Times New Roman" w:hAnsi="Times New Roman" w:cs="Times New Roman"/>
          <w:sz w:val="24"/>
          <w:szCs w:val="24"/>
        </w:rPr>
        <w:t xml:space="preserve"> w Pruszczu przeznaczała kwotę 6 250,02 zł, a Szkoła Podstawowa im. Jana Pawła II w Gostycyn kwotę 26 356,74 zł. </w:t>
      </w:r>
      <w:r w:rsidR="003F2FAB">
        <w:rPr>
          <w:rFonts w:ascii="Times New Roman" w:hAnsi="Times New Roman" w:cs="Times New Roman"/>
          <w:b/>
          <w:sz w:val="28"/>
          <w:szCs w:val="28"/>
        </w:rPr>
        <w:br w:type="page"/>
      </w:r>
    </w:p>
    <w:p w14:paraId="3B36CE08" w14:textId="53673290" w:rsidR="007714C3" w:rsidRDefault="000B7FBB" w:rsidP="000B7FBB">
      <w:pPr>
        <w:rPr>
          <w:rFonts w:ascii="Times New Roman" w:hAnsi="Times New Roman" w:cs="Times New Roman"/>
          <w:b/>
          <w:sz w:val="28"/>
          <w:szCs w:val="28"/>
        </w:rPr>
      </w:pPr>
      <w:r>
        <w:rPr>
          <w:rFonts w:ascii="Times New Roman" w:hAnsi="Times New Roman" w:cs="Times New Roman"/>
          <w:b/>
          <w:sz w:val="28"/>
          <w:szCs w:val="28"/>
        </w:rPr>
        <w:lastRenderedPageBreak/>
        <w:t>6</w:t>
      </w:r>
      <w:r w:rsidR="007714C3">
        <w:rPr>
          <w:rFonts w:ascii="Times New Roman" w:hAnsi="Times New Roman" w:cs="Times New Roman"/>
          <w:b/>
          <w:sz w:val="28"/>
          <w:szCs w:val="28"/>
        </w:rPr>
        <w:t>. Baza lokalowa</w:t>
      </w:r>
    </w:p>
    <w:p w14:paraId="390B99F3" w14:textId="77777777" w:rsidR="00C05E36" w:rsidRDefault="00C05E36" w:rsidP="00C05E36">
      <w:pPr>
        <w:spacing w:after="0"/>
        <w:rPr>
          <w:rFonts w:ascii="Times New Roman" w:hAnsi="Times New Roman" w:cs="Times New Roman"/>
          <w:b/>
          <w:sz w:val="28"/>
          <w:szCs w:val="28"/>
        </w:rPr>
      </w:pPr>
    </w:p>
    <w:p w14:paraId="75FAD4F8" w14:textId="2C93CACF" w:rsidR="000B7FBB" w:rsidRPr="00401AA0" w:rsidRDefault="000B7FBB" w:rsidP="00FA03A9">
      <w:pPr>
        <w:jc w:val="center"/>
        <w:rPr>
          <w:rFonts w:ascii="Times New Roman" w:hAnsi="Times New Roman" w:cs="Times New Roman"/>
          <w:b/>
          <w:sz w:val="28"/>
          <w:szCs w:val="28"/>
          <w:u w:val="single"/>
        </w:rPr>
      </w:pPr>
      <w:r w:rsidRPr="00FA03A9">
        <w:rPr>
          <w:rFonts w:ascii="Times New Roman" w:hAnsi="Times New Roman" w:cs="Times New Roman"/>
          <w:b/>
          <w:sz w:val="28"/>
          <w:szCs w:val="28"/>
          <w:u w:val="single"/>
        </w:rPr>
        <w:t>Szkoła Podstawowa im. Jana Pawła II</w:t>
      </w:r>
      <w:r w:rsidR="00401AA0" w:rsidRPr="00FA03A9">
        <w:rPr>
          <w:rFonts w:ascii="Times New Roman" w:hAnsi="Times New Roman" w:cs="Times New Roman"/>
          <w:b/>
          <w:sz w:val="28"/>
          <w:szCs w:val="28"/>
          <w:u w:val="single"/>
        </w:rPr>
        <w:t xml:space="preserve"> w Gostycynie</w:t>
      </w:r>
    </w:p>
    <w:p w14:paraId="68FA4362" w14:textId="3BD2BAE2" w:rsidR="003C0730" w:rsidRPr="003C0730" w:rsidRDefault="00450DB0" w:rsidP="003C0730">
      <w:pPr>
        <w:jc w:val="both"/>
        <w:rPr>
          <w:rFonts w:ascii="Times New Roman" w:hAnsi="Times New Roman" w:cs="Times New Roman"/>
          <w:sz w:val="24"/>
          <w:szCs w:val="24"/>
        </w:rPr>
      </w:pPr>
      <w:r>
        <w:rPr>
          <w:rFonts w:ascii="Times New Roman" w:hAnsi="Times New Roman" w:cs="Times New Roman"/>
          <w:sz w:val="24"/>
          <w:szCs w:val="24"/>
        </w:rPr>
        <w:t xml:space="preserve">a) stołówka </w:t>
      </w:r>
    </w:p>
    <w:p w14:paraId="63F80501" w14:textId="3744109A" w:rsidR="003C0730" w:rsidRPr="003C0730" w:rsidRDefault="00401AA0" w:rsidP="003C0730">
      <w:pPr>
        <w:jc w:val="both"/>
        <w:rPr>
          <w:rFonts w:ascii="Times New Roman" w:hAnsi="Times New Roman" w:cs="Times New Roman"/>
          <w:sz w:val="24"/>
          <w:szCs w:val="24"/>
        </w:rPr>
      </w:pPr>
      <w:r>
        <w:rPr>
          <w:rFonts w:ascii="Times New Roman" w:hAnsi="Times New Roman" w:cs="Times New Roman"/>
          <w:sz w:val="24"/>
          <w:szCs w:val="24"/>
        </w:rPr>
        <w:t>b) sale dydaktyczne - 13</w:t>
      </w:r>
    </w:p>
    <w:p w14:paraId="03F8C8C3" w14:textId="27E4E2CA" w:rsidR="003C0730" w:rsidRPr="003C0730" w:rsidRDefault="00401AA0" w:rsidP="003C0730">
      <w:pPr>
        <w:jc w:val="both"/>
        <w:rPr>
          <w:rFonts w:ascii="Times New Roman" w:hAnsi="Times New Roman" w:cs="Times New Roman"/>
          <w:sz w:val="24"/>
          <w:szCs w:val="24"/>
        </w:rPr>
      </w:pPr>
      <w:r>
        <w:rPr>
          <w:rFonts w:ascii="Times New Roman" w:hAnsi="Times New Roman" w:cs="Times New Roman"/>
          <w:sz w:val="24"/>
          <w:szCs w:val="24"/>
        </w:rPr>
        <w:t>c) pracownie przedmiotowe - 9</w:t>
      </w:r>
    </w:p>
    <w:p w14:paraId="336743F6" w14:textId="21D1E4A0" w:rsidR="003C0730" w:rsidRPr="003C0730" w:rsidRDefault="00401AA0" w:rsidP="003C0730">
      <w:pPr>
        <w:jc w:val="both"/>
        <w:rPr>
          <w:rFonts w:ascii="Times New Roman" w:hAnsi="Times New Roman" w:cs="Times New Roman"/>
          <w:sz w:val="24"/>
          <w:szCs w:val="24"/>
        </w:rPr>
      </w:pPr>
      <w:r>
        <w:rPr>
          <w:rFonts w:ascii="Times New Roman" w:hAnsi="Times New Roman" w:cs="Times New Roman"/>
          <w:sz w:val="24"/>
          <w:szCs w:val="24"/>
        </w:rPr>
        <w:t>d) pracownie komputerowe - 2</w:t>
      </w:r>
    </w:p>
    <w:p w14:paraId="2F9B6C55" w14:textId="119E445D" w:rsidR="003C0730" w:rsidRPr="003C0730" w:rsidRDefault="003C0730" w:rsidP="003C0730">
      <w:pPr>
        <w:jc w:val="both"/>
        <w:rPr>
          <w:rFonts w:ascii="Times New Roman" w:hAnsi="Times New Roman" w:cs="Times New Roman"/>
          <w:sz w:val="24"/>
          <w:szCs w:val="24"/>
        </w:rPr>
      </w:pPr>
      <w:r w:rsidRPr="003C0730">
        <w:rPr>
          <w:rFonts w:ascii="Times New Roman" w:hAnsi="Times New Roman" w:cs="Times New Roman"/>
          <w:sz w:val="24"/>
          <w:szCs w:val="24"/>
        </w:rPr>
        <w:t>e) sale gimnastyczne:</w:t>
      </w:r>
      <w:r w:rsidR="00401AA0">
        <w:rPr>
          <w:rFonts w:ascii="Times New Roman" w:hAnsi="Times New Roman" w:cs="Times New Roman"/>
          <w:sz w:val="24"/>
          <w:szCs w:val="24"/>
        </w:rPr>
        <w:t xml:space="preserve"> </w:t>
      </w:r>
      <w:r w:rsidRPr="003C0730">
        <w:rPr>
          <w:rFonts w:ascii="Times New Roman" w:hAnsi="Times New Roman" w:cs="Times New Roman"/>
          <w:sz w:val="24"/>
          <w:szCs w:val="24"/>
        </w:rPr>
        <w:t>hala sportowa + sala gimnastyczna</w:t>
      </w:r>
    </w:p>
    <w:p w14:paraId="027036C1" w14:textId="467B82B9" w:rsidR="003C0730" w:rsidRPr="003C0730" w:rsidRDefault="003C0730" w:rsidP="00401AA0">
      <w:pPr>
        <w:jc w:val="both"/>
        <w:rPr>
          <w:rFonts w:ascii="Times New Roman" w:hAnsi="Times New Roman" w:cs="Times New Roman"/>
          <w:sz w:val="24"/>
          <w:szCs w:val="24"/>
        </w:rPr>
      </w:pPr>
      <w:r w:rsidRPr="003C0730">
        <w:rPr>
          <w:rFonts w:ascii="Times New Roman" w:hAnsi="Times New Roman" w:cs="Times New Roman"/>
          <w:sz w:val="24"/>
          <w:szCs w:val="24"/>
        </w:rPr>
        <w:t>f) boiska sportowe: boisko przy hali sportowej + stadion</w:t>
      </w:r>
    </w:p>
    <w:p w14:paraId="40C6A450" w14:textId="67FFB826" w:rsidR="003C0730" w:rsidRPr="003C0730" w:rsidRDefault="00450DB0" w:rsidP="00401AA0">
      <w:pPr>
        <w:jc w:val="both"/>
        <w:rPr>
          <w:rFonts w:ascii="Times New Roman" w:hAnsi="Times New Roman" w:cs="Times New Roman"/>
          <w:sz w:val="24"/>
          <w:szCs w:val="24"/>
        </w:rPr>
      </w:pPr>
      <w:r>
        <w:rPr>
          <w:rFonts w:ascii="Times New Roman" w:hAnsi="Times New Roman" w:cs="Times New Roman"/>
          <w:sz w:val="24"/>
          <w:szCs w:val="24"/>
        </w:rPr>
        <w:t xml:space="preserve">g) biblioteka </w:t>
      </w:r>
    </w:p>
    <w:p w14:paraId="020F7114" w14:textId="07BAAF4F" w:rsidR="003C0730" w:rsidRDefault="003C0730" w:rsidP="003C0730">
      <w:pPr>
        <w:jc w:val="both"/>
        <w:rPr>
          <w:rFonts w:ascii="Times New Roman" w:hAnsi="Times New Roman" w:cs="Times New Roman"/>
          <w:sz w:val="24"/>
          <w:szCs w:val="24"/>
        </w:rPr>
      </w:pPr>
      <w:r w:rsidRPr="003C0730">
        <w:rPr>
          <w:rFonts w:ascii="Times New Roman" w:hAnsi="Times New Roman" w:cs="Times New Roman"/>
          <w:sz w:val="24"/>
          <w:szCs w:val="24"/>
        </w:rPr>
        <w:t>h) świe</w:t>
      </w:r>
      <w:r w:rsidR="00401AA0">
        <w:rPr>
          <w:rFonts w:ascii="Times New Roman" w:hAnsi="Times New Roman" w:cs="Times New Roman"/>
          <w:sz w:val="24"/>
          <w:szCs w:val="24"/>
        </w:rPr>
        <w:t>tlica</w:t>
      </w:r>
      <w:r w:rsidR="00D50E98">
        <w:rPr>
          <w:rFonts w:ascii="Times New Roman" w:hAnsi="Times New Roman" w:cs="Times New Roman"/>
          <w:sz w:val="24"/>
          <w:szCs w:val="24"/>
        </w:rPr>
        <w:t xml:space="preserve"> </w:t>
      </w:r>
      <w:r w:rsidR="00401AA0">
        <w:rPr>
          <w:rFonts w:ascii="Times New Roman" w:hAnsi="Times New Roman" w:cs="Times New Roman"/>
          <w:sz w:val="24"/>
          <w:szCs w:val="24"/>
        </w:rPr>
        <w:t>- dojeżdżający uczniowie Szkoły Podstawowej</w:t>
      </w:r>
      <w:r w:rsidRPr="003C0730">
        <w:rPr>
          <w:rFonts w:ascii="Times New Roman" w:hAnsi="Times New Roman" w:cs="Times New Roman"/>
          <w:sz w:val="24"/>
          <w:szCs w:val="24"/>
        </w:rPr>
        <w:t xml:space="preserve"> w Gostycynie objęci są opiekę świetlicową </w:t>
      </w:r>
      <w:r w:rsidR="00F37F7C">
        <w:rPr>
          <w:rFonts w:ascii="Times New Roman" w:hAnsi="Times New Roman" w:cs="Times New Roman"/>
          <w:sz w:val="24"/>
          <w:szCs w:val="24"/>
        </w:rPr>
        <w:t xml:space="preserve">zarówno </w:t>
      </w:r>
      <w:r w:rsidRPr="003C0730">
        <w:rPr>
          <w:rFonts w:ascii="Times New Roman" w:hAnsi="Times New Roman" w:cs="Times New Roman"/>
          <w:sz w:val="24"/>
          <w:szCs w:val="24"/>
        </w:rPr>
        <w:t>przed rozpoczęciem zajęć</w:t>
      </w:r>
      <w:r w:rsidR="009B4032">
        <w:rPr>
          <w:rFonts w:ascii="Times New Roman" w:hAnsi="Times New Roman" w:cs="Times New Roman"/>
          <w:sz w:val="24"/>
          <w:szCs w:val="24"/>
        </w:rPr>
        <w:t>,</w:t>
      </w:r>
      <w:r w:rsidRPr="003C0730">
        <w:rPr>
          <w:rFonts w:ascii="Times New Roman" w:hAnsi="Times New Roman" w:cs="Times New Roman"/>
          <w:sz w:val="24"/>
          <w:szCs w:val="24"/>
        </w:rPr>
        <w:t xml:space="preserve"> </w:t>
      </w:r>
      <w:r w:rsidR="00F37F7C">
        <w:rPr>
          <w:rFonts w:ascii="Times New Roman" w:hAnsi="Times New Roman" w:cs="Times New Roman"/>
          <w:sz w:val="24"/>
          <w:szCs w:val="24"/>
        </w:rPr>
        <w:t xml:space="preserve">jak </w:t>
      </w:r>
      <w:r w:rsidRPr="003C0730">
        <w:rPr>
          <w:rFonts w:ascii="Times New Roman" w:hAnsi="Times New Roman" w:cs="Times New Roman"/>
          <w:sz w:val="24"/>
          <w:szCs w:val="24"/>
        </w:rPr>
        <w:t>i po ich zakończeniu</w:t>
      </w:r>
    </w:p>
    <w:p w14:paraId="1FE4111D" w14:textId="77777777" w:rsidR="009B4032" w:rsidRPr="003C0730" w:rsidRDefault="009B4032" w:rsidP="003C0730">
      <w:pPr>
        <w:jc w:val="both"/>
        <w:rPr>
          <w:rFonts w:ascii="Times New Roman" w:hAnsi="Times New Roman" w:cs="Times New Roman"/>
          <w:sz w:val="24"/>
          <w:szCs w:val="24"/>
        </w:rPr>
      </w:pPr>
    </w:p>
    <w:p w14:paraId="580754C3" w14:textId="5932BEA4" w:rsidR="000B7FBB" w:rsidRPr="009B4032" w:rsidRDefault="000B7FBB" w:rsidP="009B4032">
      <w:pPr>
        <w:jc w:val="center"/>
        <w:rPr>
          <w:rFonts w:ascii="Times New Roman" w:eastAsiaTheme="minorEastAsia" w:hAnsi="Times New Roman" w:cs="Times New Roman"/>
          <w:b/>
          <w:sz w:val="28"/>
          <w:szCs w:val="28"/>
          <w:u w:val="single"/>
          <w:lang w:eastAsia="pl-PL"/>
        </w:rPr>
      </w:pPr>
      <w:r w:rsidRPr="009B4032">
        <w:rPr>
          <w:rFonts w:ascii="Times New Roman" w:eastAsiaTheme="minorEastAsia" w:hAnsi="Times New Roman" w:cs="Times New Roman"/>
          <w:b/>
          <w:sz w:val="28"/>
          <w:szCs w:val="28"/>
          <w:u w:val="single"/>
          <w:lang w:eastAsia="pl-PL"/>
        </w:rPr>
        <w:t xml:space="preserve">Szkoła Podstawowa im. </w:t>
      </w:r>
      <w:r w:rsidR="009B4032" w:rsidRPr="009B4032">
        <w:rPr>
          <w:rFonts w:ascii="Times New Roman" w:eastAsiaTheme="minorEastAsia" w:hAnsi="Times New Roman" w:cs="Times New Roman"/>
          <w:b/>
          <w:sz w:val="28"/>
          <w:szCs w:val="28"/>
          <w:u w:val="single"/>
          <w:lang w:eastAsia="pl-PL"/>
        </w:rPr>
        <w:t xml:space="preserve">Ks. Józefa </w:t>
      </w:r>
      <w:proofErr w:type="spellStart"/>
      <w:r w:rsidR="009B4032" w:rsidRPr="009B4032">
        <w:rPr>
          <w:rFonts w:ascii="Times New Roman" w:eastAsiaTheme="minorEastAsia" w:hAnsi="Times New Roman" w:cs="Times New Roman"/>
          <w:b/>
          <w:sz w:val="28"/>
          <w:szCs w:val="28"/>
          <w:u w:val="single"/>
          <w:lang w:eastAsia="pl-PL"/>
        </w:rPr>
        <w:t>Bruskiego</w:t>
      </w:r>
      <w:proofErr w:type="spellEnd"/>
      <w:r w:rsidR="009B4032" w:rsidRPr="009B4032">
        <w:rPr>
          <w:rFonts w:ascii="Times New Roman" w:eastAsiaTheme="minorEastAsia" w:hAnsi="Times New Roman" w:cs="Times New Roman"/>
          <w:b/>
          <w:sz w:val="28"/>
          <w:szCs w:val="28"/>
          <w:u w:val="single"/>
          <w:lang w:eastAsia="pl-PL"/>
        </w:rPr>
        <w:t xml:space="preserve"> w Pruszczu</w:t>
      </w:r>
    </w:p>
    <w:p w14:paraId="70D90299" w14:textId="25F52A8B" w:rsidR="008122F6" w:rsidRPr="008122F6" w:rsidRDefault="008122F6" w:rsidP="008122F6">
      <w:pPr>
        <w:rPr>
          <w:rFonts w:ascii="Times New Roman" w:eastAsiaTheme="minorEastAsia" w:hAnsi="Times New Roman" w:cs="Times New Roman"/>
          <w:sz w:val="24"/>
          <w:szCs w:val="24"/>
          <w:lang w:eastAsia="pl-PL"/>
        </w:rPr>
      </w:pPr>
      <w:r w:rsidRPr="008122F6">
        <w:rPr>
          <w:rFonts w:ascii="Times New Roman" w:eastAsiaTheme="minorEastAsia" w:hAnsi="Times New Roman" w:cs="Times New Roman"/>
          <w:sz w:val="24"/>
          <w:szCs w:val="24"/>
          <w:lang w:eastAsia="pl-PL"/>
        </w:rPr>
        <w:t xml:space="preserve">a) </w:t>
      </w:r>
      <w:r w:rsidR="00AA274C">
        <w:rPr>
          <w:rFonts w:ascii="Times New Roman" w:eastAsiaTheme="minorEastAsia" w:hAnsi="Times New Roman" w:cs="Times New Roman"/>
          <w:sz w:val="24"/>
          <w:szCs w:val="24"/>
          <w:lang w:eastAsia="pl-PL"/>
        </w:rPr>
        <w:t>stołówka (</w:t>
      </w:r>
      <w:r>
        <w:rPr>
          <w:rFonts w:ascii="Times New Roman" w:eastAsiaTheme="minorEastAsia" w:hAnsi="Times New Roman" w:cs="Times New Roman"/>
          <w:sz w:val="24"/>
          <w:szCs w:val="24"/>
          <w:lang w:eastAsia="pl-PL"/>
        </w:rPr>
        <w:t>świetlica</w:t>
      </w:r>
      <w:r w:rsidR="00AA274C">
        <w:rPr>
          <w:rFonts w:ascii="Times New Roman" w:eastAsiaTheme="minorEastAsia" w:hAnsi="Times New Roman" w:cs="Times New Roman"/>
          <w:sz w:val="24"/>
          <w:szCs w:val="24"/>
          <w:lang w:eastAsia="pl-PL"/>
        </w:rPr>
        <w:t>)</w:t>
      </w:r>
      <w:r>
        <w:rPr>
          <w:rFonts w:ascii="Times New Roman" w:eastAsiaTheme="minorEastAsia" w:hAnsi="Times New Roman" w:cs="Times New Roman"/>
          <w:sz w:val="24"/>
          <w:szCs w:val="24"/>
          <w:lang w:eastAsia="pl-PL"/>
        </w:rPr>
        <w:t xml:space="preserve"> </w:t>
      </w:r>
    </w:p>
    <w:p w14:paraId="50459AE5" w14:textId="2771CA36" w:rsidR="008122F6" w:rsidRPr="008122F6" w:rsidRDefault="008122F6" w:rsidP="008122F6">
      <w:pPr>
        <w:rPr>
          <w:rFonts w:ascii="Times New Roman" w:eastAsiaTheme="minorEastAsia" w:hAnsi="Times New Roman" w:cs="Times New Roman"/>
          <w:sz w:val="24"/>
          <w:szCs w:val="24"/>
          <w:lang w:eastAsia="pl-PL"/>
        </w:rPr>
      </w:pPr>
      <w:r w:rsidRPr="008122F6">
        <w:rPr>
          <w:rFonts w:ascii="Times New Roman" w:eastAsiaTheme="minorEastAsia" w:hAnsi="Times New Roman" w:cs="Times New Roman"/>
          <w:sz w:val="24"/>
          <w:szCs w:val="24"/>
          <w:lang w:eastAsia="pl-PL"/>
        </w:rPr>
        <w:t>b) sale dydaktyczne</w:t>
      </w:r>
      <w:r>
        <w:rPr>
          <w:rFonts w:ascii="Times New Roman" w:eastAsiaTheme="minorEastAsia" w:hAnsi="Times New Roman" w:cs="Times New Roman"/>
          <w:sz w:val="24"/>
          <w:szCs w:val="24"/>
          <w:lang w:eastAsia="pl-PL"/>
        </w:rPr>
        <w:t xml:space="preserve"> </w:t>
      </w:r>
      <w:r w:rsidR="00C05E36">
        <w:rPr>
          <w:rFonts w:ascii="Times New Roman" w:eastAsiaTheme="minorEastAsia" w:hAnsi="Times New Roman" w:cs="Times New Roman"/>
          <w:sz w:val="24"/>
          <w:szCs w:val="24"/>
          <w:lang w:eastAsia="pl-PL"/>
        </w:rPr>
        <w:t>- 8</w:t>
      </w:r>
    </w:p>
    <w:p w14:paraId="19543203" w14:textId="77777777" w:rsidR="008122F6" w:rsidRPr="008122F6" w:rsidRDefault="008122F6" w:rsidP="008122F6">
      <w:pPr>
        <w:rPr>
          <w:rFonts w:ascii="Times New Roman" w:eastAsiaTheme="minorEastAsia" w:hAnsi="Times New Roman" w:cs="Times New Roman"/>
          <w:sz w:val="24"/>
          <w:szCs w:val="24"/>
          <w:lang w:eastAsia="pl-PL"/>
        </w:rPr>
      </w:pPr>
      <w:r w:rsidRPr="008122F6">
        <w:rPr>
          <w:rFonts w:ascii="Times New Roman" w:eastAsiaTheme="minorEastAsia" w:hAnsi="Times New Roman" w:cs="Times New Roman"/>
          <w:sz w:val="24"/>
          <w:szCs w:val="24"/>
          <w:lang w:eastAsia="pl-PL"/>
        </w:rPr>
        <w:t xml:space="preserve">c) pracownie komputerowe:  </w:t>
      </w:r>
    </w:p>
    <w:p w14:paraId="4E0F695E" w14:textId="77F2E09F" w:rsidR="008122F6" w:rsidRPr="008122F6" w:rsidRDefault="008122F6" w:rsidP="008122F6">
      <w:pPr>
        <w:rPr>
          <w:rFonts w:ascii="Times New Roman" w:eastAsiaTheme="minorEastAsia" w:hAnsi="Times New Roman" w:cs="Times New Roman"/>
          <w:sz w:val="24"/>
          <w:szCs w:val="24"/>
          <w:lang w:eastAsia="pl-PL"/>
        </w:rPr>
      </w:pPr>
      <w:r w:rsidRPr="008122F6">
        <w:rPr>
          <w:rFonts w:ascii="Times New Roman" w:eastAsiaTheme="minorEastAsia" w:hAnsi="Times New Roman" w:cs="Times New Roman"/>
          <w:sz w:val="24"/>
          <w:szCs w:val="24"/>
          <w:lang w:eastAsia="pl-PL"/>
        </w:rPr>
        <w:t>-  pracownia komputerowa</w:t>
      </w:r>
      <w:r>
        <w:rPr>
          <w:rFonts w:ascii="Times New Roman" w:eastAsiaTheme="minorEastAsia" w:hAnsi="Times New Roman" w:cs="Times New Roman"/>
          <w:sz w:val="24"/>
          <w:szCs w:val="24"/>
          <w:lang w:eastAsia="pl-PL"/>
        </w:rPr>
        <w:t xml:space="preserve"> </w:t>
      </w:r>
      <w:r w:rsidRPr="008122F6">
        <w:rPr>
          <w:rFonts w:ascii="Times New Roman" w:eastAsiaTheme="minorEastAsia" w:hAnsi="Times New Roman" w:cs="Times New Roman"/>
          <w:sz w:val="24"/>
          <w:szCs w:val="24"/>
          <w:lang w:eastAsia="pl-PL"/>
        </w:rPr>
        <w:t>- 1</w:t>
      </w:r>
    </w:p>
    <w:p w14:paraId="404A118B" w14:textId="4DC723ED" w:rsidR="008122F6" w:rsidRPr="008122F6" w:rsidRDefault="008122F6" w:rsidP="008122F6">
      <w:pPr>
        <w:rPr>
          <w:rFonts w:ascii="Times New Roman" w:eastAsiaTheme="minorEastAsia" w:hAnsi="Times New Roman" w:cs="Times New Roman"/>
          <w:sz w:val="24"/>
          <w:szCs w:val="24"/>
          <w:lang w:eastAsia="pl-PL"/>
        </w:rPr>
      </w:pPr>
      <w:r w:rsidRPr="008122F6">
        <w:rPr>
          <w:rFonts w:ascii="Times New Roman" w:eastAsiaTheme="minorEastAsia" w:hAnsi="Times New Roman" w:cs="Times New Roman"/>
          <w:sz w:val="24"/>
          <w:szCs w:val="24"/>
          <w:lang w:eastAsia="pl-PL"/>
        </w:rPr>
        <w:t xml:space="preserve">- uczniowie klas I-III korzystają z komputerów w sali dydaktycznej </w:t>
      </w:r>
      <w:r w:rsidR="0044539D">
        <w:rPr>
          <w:rFonts w:ascii="Times New Roman" w:eastAsiaTheme="minorEastAsia" w:hAnsi="Times New Roman" w:cs="Times New Roman"/>
          <w:sz w:val="24"/>
          <w:szCs w:val="24"/>
          <w:lang w:eastAsia="pl-PL"/>
        </w:rPr>
        <w:t>nr 1</w:t>
      </w:r>
    </w:p>
    <w:p w14:paraId="748FC587" w14:textId="68825075" w:rsidR="008122F6" w:rsidRDefault="008122F6" w:rsidP="008122F6">
      <w:pPr>
        <w:rPr>
          <w:rFonts w:ascii="Times New Roman" w:eastAsiaTheme="minorEastAsia" w:hAnsi="Times New Roman" w:cs="Times New Roman"/>
          <w:sz w:val="24"/>
          <w:szCs w:val="24"/>
          <w:lang w:eastAsia="pl-PL"/>
        </w:rPr>
      </w:pPr>
      <w:r w:rsidRPr="008122F6">
        <w:rPr>
          <w:rFonts w:ascii="Times New Roman" w:eastAsiaTheme="minorEastAsia" w:hAnsi="Times New Roman" w:cs="Times New Roman"/>
          <w:sz w:val="24"/>
          <w:szCs w:val="24"/>
          <w:lang w:eastAsia="pl-PL"/>
        </w:rPr>
        <w:t>d) sala gimnastyczna</w:t>
      </w:r>
      <w:r>
        <w:rPr>
          <w:rFonts w:ascii="Times New Roman" w:eastAsiaTheme="minorEastAsia" w:hAnsi="Times New Roman" w:cs="Times New Roman"/>
          <w:sz w:val="24"/>
          <w:szCs w:val="24"/>
          <w:lang w:eastAsia="pl-PL"/>
        </w:rPr>
        <w:t xml:space="preserve"> </w:t>
      </w:r>
    </w:p>
    <w:p w14:paraId="0E4C5F9F" w14:textId="081D3327" w:rsidR="00782111" w:rsidRPr="008122F6" w:rsidRDefault="00533FF9" w:rsidP="008122F6">
      <w:pP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e) gabinet pielęgniarki </w:t>
      </w:r>
    </w:p>
    <w:p w14:paraId="10CD609D" w14:textId="77777777" w:rsidR="00D271D7" w:rsidRDefault="00782111" w:rsidP="008122F6">
      <w:pP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f</w:t>
      </w:r>
      <w:r w:rsidR="009B4032">
        <w:rPr>
          <w:rFonts w:ascii="Times New Roman" w:eastAsiaTheme="minorEastAsia" w:hAnsi="Times New Roman" w:cs="Times New Roman"/>
          <w:sz w:val="24"/>
          <w:szCs w:val="24"/>
          <w:lang w:eastAsia="pl-PL"/>
        </w:rPr>
        <w:t xml:space="preserve">) boiska sportowe: </w:t>
      </w:r>
    </w:p>
    <w:p w14:paraId="08D5E34B" w14:textId="7BF0E626" w:rsidR="008122F6" w:rsidRPr="008122F6" w:rsidRDefault="00D271D7" w:rsidP="008122F6">
      <w:pP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 </w:t>
      </w:r>
      <w:r w:rsidR="00782111">
        <w:rPr>
          <w:rFonts w:ascii="Times New Roman" w:eastAsiaTheme="minorEastAsia" w:hAnsi="Times New Roman" w:cs="Times New Roman"/>
          <w:sz w:val="24"/>
          <w:szCs w:val="24"/>
          <w:lang w:eastAsia="pl-PL"/>
        </w:rPr>
        <w:t xml:space="preserve">Boisko ORLIK </w:t>
      </w:r>
      <w:r>
        <w:rPr>
          <w:rFonts w:ascii="Times New Roman" w:eastAsiaTheme="minorEastAsia" w:hAnsi="Times New Roman" w:cs="Times New Roman"/>
          <w:sz w:val="24"/>
          <w:szCs w:val="24"/>
          <w:lang w:eastAsia="pl-PL"/>
        </w:rPr>
        <w:t>- 2</w:t>
      </w:r>
    </w:p>
    <w:p w14:paraId="107D6926" w14:textId="63BA415B" w:rsidR="008122F6" w:rsidRPr="008122F6" w:rsidRDefault="008122F6" w:rsidP="008122F6">
      <w:pPr>
        <w:rPr>
          <w:rFonts w:ascii="Times New Roman" w:eastAsiaTheme="minorEastAsia" w:hAnsi="Times New Roman" w:cs="Times New Roman"/>
          <w:sz w:val="24"/>
          <w:szCs w:val="24"/>
          <w:lang w:eastAsia="pl-PL"/>
        </w:rPr>
      </w:pPr>
      <w:r w:rsidRPr="008122F6">
        <w:rPr>
          <w:rFonts w:ascii="Times New Roman" w:eastAsiaTheme="minorEastAsia" w:hAnsi="Times New Roman" w:cs="Times New Roman"/>
          <w:sz w:val="24"/>
          <w:szCs w:val="24"/>
          <w:lang w:eastAsia="pl-PL"/>
        </w:rPr>
        <w:t>f) szatnia</w:t>
      </w:r>
      <w:r>
        <w:rPr>
          <w:rFonts w:ascii="Times New Roman" w:eastAsiaTheme="minorEastAsia" w:hAnsi="Times New Roman" w:cs="Times New Roman"/>
          <w:sz w:val="24"/>
          <w:szCs w:val="24"/>
          <w:lang w:eastAsia="pl-PL"/>
        </w:rPr>
        <w:t xml:space="preserve"> </w:t>
      </w:r>
      <w:r w:rsidR="002F4CFE">
        <w:rPr>
          <w:rFonts w:ascii="Times New Roman" w:eastAsiaTheme="minorEastAsia" w:hAnsi="Times New Roman" w:cs="Times New Roman"/>
          <w:sz w:val="24"/>
          <w:szCs w:val="24"/>
          <w:lang w:eastAsia="pl-PL"/>
        </w:rPr>
        <w:t>- 3</w:t>
      </w:r>
    </w:p>
    <w:p w14:paraId="3637936C" w14:textId="69EF54F1" w:rsidR="008122F6" w:rsidRPr="008122F6" w:rsidRDefault="008122F6" w:rsidP="008122F6">
      <w:pPr>
        <w:rPr>
          <w:rFonts w:ascii="Times New Roman" w:eastAsiaTheme="minorEastAsia" w:hAnsi="Times New Roman" w:cs="Times New Roman"/>
          <w:sz w:val="24"/>
          <w:szCs w:val="24"/>
          <w:lang w:eastAsia="pl-PL"/>
        </w:rPr>
      </w:pPr>
      <w:r w:rsidRPr="008122F6">
        <w:rPr>
          <w:rFonts w:ascii="Times New Roman" w:eastAsiaTheme="minorEastAsia" w:hAnsi="Times New Roman" w:cs="Times New Roman"/>
          <w:sz w:val="24"/>
          <w:szCs w:val="24"/>
          <w:lang w:eastAsia="pl-PL"/>
        </w:rPr>
        <w:t>g) plac zabaw</w:t>
      </w:r>
      <w:r>
        <w:rPr>
          <w:rFonts w:ascii="Times New Roman" w:eastAsiaTheme="minorEastAsia" w:hAnsi="Times New Roman" w:cs="Times New Roman"/>
          <w:sz w:val="24"/>
          <w:szCs w:val="24"/>
          <w:lang w:eastAsia="pl-PL"/>
        </w:rPr>
        <w:t xml:space="preserve"> </w:t>
      </w:r>
      <w:r w:rsidRPr="008122F6">
        <w:rPr>
          <w:rFonts w:ascii="Times New Roman" w:eastAsiaTheme="minorEastAsia" w:hAnsi="Times New Roman" w:cs="Times New Roman"/>
          <w:sz w:val="24"/>
          <w:szCs w:val="24"/>
          <w:lang w:eastAsia="pl-PL"/>
        </w:rPr>
        <w:t>- 2</w:t>
      </w:r>
    </w:p>
    <w:p w14:paraId="21166A1D" w14:textId="77777777" w:rsidR="009B4032" w:rsidRDefault="009B4032" w:rsidP="000B7FBB">
      <w:pPr>
        <w:jc w:val="both"/>
        <w:rPr>
          <w:rFonts w:ascii="Times New Roman" w:hAnsi="Times New Roman" w:cs="Times New Roman"/>
          <w:b/>
          <w:sz w:val="28"/>
          <w:szCs w:val="28"/>
        </w:rPr>
      </w:pPr>
    </w:p>
    <w:p w14:paraId="78281B62" w14:textId="7D32CE04" w:rsidR="000B7FBB" w:rsidRPr="009B4032" w:rsidRDefault="000B7FBB" w:rsidP="009B4032">
      <w:pPr>
        <w:jc w:val="center"/>
        <w:rPr>
          <w:rFonts w:ascii="Times New Roman" w:hAnsi="Times New Roman" w:cs="Times New Roman"/>
          <w:b/>
          <w:sz w:val="28"/>
          <w:szCs w:val="28"/>
          <w:u w:val="single"/>
        </w:rPr>
      </w:pPr>
      <w:r w:rsidRPr="009B4032">
        <w:rPr>
          <w:rFonts w:ascii="Times New Roman" w:hAnsi="Times New Roman" w:cs="Times New Roman"/>
          <w:b/>
          <w:sz w:val="28"/>
          <w:szCs w:val="28"/>
          <w:u w:val="single"/>
        </w:rPr>
        <w:lastRenderedPageBreak/>
        <w:t>Przedszkole „Niezapominajka” w Gostycynie</w:t>
      </w:r>
    </w:p>
    <w:p w14:paraId="5918C23A" w14:textId="77777777" w:rsidR="008122F6" w:rsidRPr="008122F6" w:rsidRDefault="008122F6" w:rsidP="008122F6">
      <w:pPr>
        <w:rPr>
          <w:rFonts w:ascii="Times New Roman" w:hAnsi="Times New Roman" w:cs="Times New Roman"/>
          <w:sz w:val="24"/>
          <w:szCs w:val="24"/>
        </w:rPr>
      </w:pPr>
      <w:r w:rsidRPr="008122F6">
        <w:rPr>
          <w:rFonts w:ascii="Times New Roman" w:hAnsi="Times New Roman" w:cs="Times New Roman"/>
          <w:sz w:val="24"/>
          <w:szCs w:val="24"/>
        </w:rPr>
        <w:t>a) hol</w:t>
      </w:r>
    </w:p>
    <w:p w14:paraId="25E0182B" w14:textId="77777777" w:rsidR="008122F6" w:rsidRPr="008122F6" w:rsidRDefault="008122F6" w:rsidP="008122F6">
      <w:pPr>
        <w:rPr>
          <w:rFonts w:ascii="Times New Roman" w:hAnsi="Times New Roman" w:cs="Times New Roman"/>
          <w:sz w:val="24"/>
          <w:szCs w:val="24"/>
        </w:rPr>
      </w:pPr>
      <w:r w:rsidRPr="008122F6">
        <w:rPr>
          <w:rFonts w:ascii="Times New Roman" w:hAnsi="Times New Roman" w:cs="Times New Roman"/>
          <w:sz w:val="24"/>
          <w:szCs w:val="24"/>
        </w:rPr>
        <w:t>b) rozdzielnia posiłków</w:t>
      </w:r>
    </w:p>
    <w:p w14:paraId="210BEF15" w14:textId="2B5852C9" w:rsidR="008122F6" w:rsidRPr="008122F6" w:rsidRDefault="009B4032" w:rsidP="009B4032">
      <w:pPr>
        <w:tabs>
          <w:tab w:val="left" w:pos="1335"/>
        </w:tabs>
        <w:rPr>
          <w:rFonts w:ascii="Times New Roman" w:hAnsi="Times New Roman" w:cs="Times New Roman"/>
          <w:sz w:val="24"/>
          <w:szCs w:val="24"/>
        </w:rPr>
      </w:pPr>
      <w:r>
        <w:rPr>
          <w:rFonts w:ascii="Times New Roman" w:hAnsi="Times New Roman" w:cs="Times New Roman"/>
          <w:sz w:val="24"/>
          <w:szCs w:val="24"/>
        </w:rPr>
        <w:t xml:space="preserve">c) sale dydaktyczne – 6 </w:t>
      </w:r>
    </w:p>
    <w:p w14:paraId="61DFBAB7" w14:textId="77777777" w:rsidR="008122F6" w:rsidRPr="008122F6" w:rsidRDefault="008122F6" w:rsidP="008122F6">
      <w:pPr>
        <w:rPr>
          <w:rFonts w:ascii="Times New Roman" w:hAnsi="Times New Roman" w:cs="Times New Roman"/>
          <w:sz w:val="24"/>
          <w:szCs w:val="24"/>
        </w:rPr>
      </w:pPr>
      <w:r w:rsidRPr="008122F6">
        <w:rPr>
          <w:rFonts w:ascii="Times New Roman" w:hAnsi="Times New Roman" w:cs="Times New Roman"/>
          <w:sz w:val="24"/>
          <w:szCs w:val="24"/>
        </w:rPr>
        <w:t>d) szatnia</w:t>
      </w:r>
    </w:p>
    <w:p w14:paraId="5F0AE043" w14:textId="77777777" w:rsidR="008122F6" w:rsidRPr="008122F6" w:rsidRDefault="008122F6" w:rsidP="008122F6">
      <w:pPr>
        <w:rPr>
          <w:rFonts w:ascii="Times New Roman" w:hAnsi="Times New Roman" w:cs="Times New Roman"/>
          <w:sz w:val="24"/>
          <w:szCs w:val="24"/>
        </w:rPr>
      </w:pPr>
      <w:r w:rsidRPr="008122F6">
        <w:rPr>
          <w:rFonts w:ascii="Times New Roman" w:hAnsi="Times New Roman" w:cs="Times New Roman"/>
          <w:sz w:val="24"/>
          <w:szCs w:val="24"/>
        </w:rPr>
        <w:t xml:space="preserve">e) pomieszczenie socjalne </w:t>
      </w:r>
    </w:p>
    <w:p w14:paraId="3F4A45C1" w14:textId="77777777" w:rsidR="008122F6" w:rsidRPr="008122F6" w:rsidRDefault="008122F6" w:rsidP="008122F6">
      <w:pPr>
        <w:rPr>
          <w:rFonts w:ascii="Times New Roman" w:hAnsi="Times New Roman" w:cs="Times New Roman"/>
          <w:sz w:val="24"/>
          <w:szCs w:val="24"/>
        </w:rPr>
      </w:pPr>
      <w:r w:rsidRPr="008122F6">
        <w:rPr>
          <w:rFonts w:ascii="Times New Roman" w:hAnsi="Times New Roman" w:cs="Times New Roman"/>
          <w:sz w:val="24"/>
          <w:szCs w:val="24"/>
        </w:rPr>
        <w:t>f) biuro, sekretariat</w:t>
      </w:r>
    </w:p>
    <w:p w14:paraId="1F62C7AB" w14:textId="77777777" w:rsidR="008122F6" w:rsidRPr="008122F6" w:rsidRDefault="008122F6" w:rsidP="008122F6">
      <w:pPr>
        <w:rPr>
          <w:rFonts w:ascii="Times New Roman" w:hAnsi="Times New Roman" w:cs="Times New Roman"/>
          <w:sz w:val="24"/>
          <w:szCs w:val="24"/>
        </w:rPr>
      </w:pPr>
      <w:r w:rsidRPr="008122F6">
        <w:rPr>
          <w:rFonts w:ascii="Times New Roman" w:hAnsi="Times New Roman" w:cs="Times New Roman"/>
          <w:sz w:val="24"/>
          <w:szCs w:val="24"/>
        </w:rPr>
        <w:t>g) pokój pielęgniarki, logopedy, psychologa</w:t>
      </w:r>
    </w:p>
    <w:p w14:paraId="2B92BAB2" w14:textId="69DD18AF" w:rsidR="008122F6" w:rsidRPr="008122F6" w:rsidRDefault="008122F6" w:rsidP="008122F6">
      <w:pPr>
        <w:rPr>
          <w:rFonts w:ascii="Times New Roman" w:hAnsi="Times New Roman" w:cs="Times New Roman"/>
          <w:sz w:val="24"/>
          <w:szCs w:val="24"/>
        </w:rPr>
      </w:pPr>
      <w:r w:rsidRPr="008122F6">
        <w:rPr>
          <w:rFonts w:ascii="Times New Roman" w:hAnsi="Times New Roman" w:cs="Times New Roman"/>
          <w:sz w:val="24"/>
          <w:szCs w:val="24"/>
        </w:rPr>
        <w:t>h) sala sensoryczno-gimnastyczna</w:t>
      </w:r>
      <w:r w:rsidR="00B96FBE">
        <w:rPr>
          <w:rFonts w:ascii="Times New Roman" w:hAnsi="Times New Roman" w:cs="Times New Roman"/>
          <w:sz w:val="24"/>
          <w:szCs w:val="24"/>
        </w:rPr>
        <w:t xml:space="preserve"> (zaadaptowana na salę zajęć – dodatkowy oddział)</w:t>
      </w:r>
    </w:p>
    <w:p w14:paraId="3756AD1D" w14:textId="1F2195AA" w:rsidR="00697ABB" w:rsidRDefault="008122F6" w:rsidP="000B7FBB">
      <w:pPr>
        <w:rPr>
          <w:rFonts w:ascii="Times New Roman" w:hAnsi="Times New Roman" w:cs="Times New Roman"/>
          <w:sz w:val="24"/>
          <w:szCs w:val="24"/>
        </w:rPr>
      </w:pPr>
      <w:r w:rsidRPr="008122F6">
        <w:rPr>
          <w:rFonts w:ascii="Times New Roman" w:hAnsi="Times New Roman" w:cs="Times New Roman"/>
          <w:sz w:val="24"/>
          <w:szCs w:val="24"/>
        </w:rPr>
        <w:t>i) plac zabaw</w:t>
      </w:r>
    </w:p>
    <w:p w14:paraId="72829A32" w14:textId="2043CBDC" w:rsidR="00697ABB" w:rsidRPr="00EC4D29" w:rsidRDefault="00697ABB" w:rsidP="000B7FBB">
      <w:pPr>
        <w:rPr>
          <w:rFonts w:ascii="Times New Roman" w:hAnsi="Times New Roman" w:cs="Times New Roman"/>
          <w:b/>
          <w:sz w:val="28"/>
          <w:szCs w:val="28"/>
        </w:rPr>
        <w:sectPr w:rsidR="00697ABB" w:rsidRPr="00EC4D29" w:rsidSect="00605118">
          <w:pgSz w:w="11906" w:h="16838" w:code="9"/>
          <w:pgMar w:top="1276" w:right="1418" w:bottom="1418" w:left="1418" w:header="709" w:footer="709" w:gutter="0"/>
          <w:pgBorders w:offsetFrom="page">
            <w:top w:val="single" w:sz="8" w:space="24" w:color="2DA2BF" w:themeColor="accent1"/>
            <w:left w:val="single" w:sz="8" w:space="24" w:color="2DA2BF" w:themeColor="accent1"/>
            <w:bottom w:val="single" w:sz="8" w:space="24" w:color="2DA2BF" w:themeColor="accent1"/>
            <w:right w:val="single" w:sz="8" w:space="24" w:color="2DA2BF" w:themeColor="accent1"/>
          </w:pgBorders>
          <w:cols w:space="708"/>
          <w:docGrid w:linePitch="360"/>
        </w:sectPr>
      </w:pPr>
      <w:r>
        <w:rPr>
          <w:rFonts w:ascii="Times New Roman" w:hAnsi="Times New Roman" w:cs="Times New Roman"/>
          <w:sz w:val="24"/>
          <w:szCs w:val="24"/>
        </w:rPr>
        <w:t>j) archiwum</w:t>
      </w:r>
    </w:p>
    <w:p w14:paraId="57123C3C" w14:textId="21BFAA94" w:rsidR="00862B45" w:rsidRDefault="00862B45" w:rsidP="00862B45">
      <w:pPr>
        <w:rPr>
          <w:rFonts w:ascii="Times New Roman" w:hAnsi="Times New Roman" w:cs="Times New Roman"/>
          <w:b/>
          <w:sz w:val="32"/>
          <w:szCs w:val="32"/>
        </w:rPr>
      </w:pPr>
      <w:r w:rsidRPr="00A35A5D">
        <w:rPr>
          <w:rFonts w:ascii="Times New Roman" w:hAnsi="Times New Roman" w:cs="Times New Roman"/>
          <w:b/>
          <w:sz w:val="32"/>
          <w:szCs w:val="32"/>
        </w:rPr>
        <w:lastRenderedPageBreak/>
        <w:t>III. FINANSOWANIE OŚWIATY W GMINIE GOSTYCYN</w:t>
      </w:r>
    </w:p>
    <w:p w14:paraId="29B4E108" w14:textId="5301B41E" w:rsidR="00CC7D3D" w:rsidRDefault="00C46F22" w:rsidP="00C01C6E">
      <w:pPr>
        <w:spacing w:after="0"/>
        <w:ind w:left="1276" w:hanging="1276"/>
        <w:rPr>
          <w:rFonts w:ascii="Times New Roman" w:hAnsi="Times New Roman" w:cs="Times New Roman"/>
          <w:b/>
          <w:color w:val="000000"/>
          <w:sz w:val="28"/>
          <w:szCs w:val="28"/>
          <w:shd w:val="clear" w:color="auto" w:fill="FFFFFF"/>
        </w:rPr>
      </w:pPr>
      <w:r w:rsidRPr="00EC4D29">
        <w:rPr>
          <w:rFonts w:ascii="Times New Roman" w:hAnsi="Times New Roman" w:cs="Times New Roman"/>
          <w:b/>
          <w:color w:val="000000"/>
          <w:sz w:val="28"/>
          <w:szCs w:val="28"/>
          <w:shd w:val="clear" w:color="auto" w:fill="FFFFFF"/>
        </w:rPr>
        <w:t>Tabela 1</w:t>
      </w:r>
      <w:r w:rsidR="00B56791">
        <w:rPr>
          <w:rFonts w:ascii="Times New Roman" w:hAnsi="Times New Roman" w:cs="Times New Roman"/>
          <w:b/>
          <w:color w:val="000000"/>
          <w:sz w:val="28"/>
          <w:szCs w:val="28"/>
          <w:shd w:val="clear" w:color="auto" w:fill="FFFFFF"/>
        </w:rPr>
        <w:t>4</w:t>
      </w:r>
      <w:r>
        <w:rPr>
          <w:rFonts w:ascii="Times New Roman" w:hAnsi="Times New Roman" w:cs="Times New Roman"/>
          <w:b/>
          <w:color w:val="000000"/>
          <w:sz w:val="28"/>
          <w:szCs w:val="28"/>
          <w:shd w:val="clear" w:color="auto" w:fill="FFFFFF"/>
        </w:rPr>
        <w:t xml:space="preserve">. </w:t>
      </w:r>
      <w:r w:rsidR="0033455F">
        <w:rPr>
          <w:rFonts w:ascii="Times New Roman" w:hAnsi="Times New Roman" w:cs="Times New Roman"/>
          <w:b/>
          <w:color w:val="000000"/>
          <w:sz w:val="28"/>
          <w:szCs w:val="28"/>
          <w:shd w:val="clear" w:color="auto" w:fill="FFFFFF"/>
        </w:rPr>
        <w:t>Plan</w:t>
      </w:r>
      <w:r>
        <w:rPr>
          <w:rFonts w:ascii="Times New Roman" w:hAnsi="Times New Roman" w:cs="Times New Roman"/>
          <w:b/>
          <w:color w:val="000000"/>
          <w:sz w:val="28"/>
          <w:szCs w:val="28"/>
          <w:shd w:val="clear" w:color="auto" w:fill="FFFFFF"/>
        </w:rPr>
        <w:t xml:space="preserve"> wydatków</w:t>
      </w:r>
      <w:r w:rsidR="0033455F">
        <w:rPr>
          <w:rFonts w:ascii="Times New Roman" w:hAnsi="Times New Roman" w:cs="Times New Roman"/>
          <w:b/>
          <w:color w:val="000000"/>
          <w:sz w:val="28"/>
          <w:szCs w:val="28"/>
          <w:shd w:val="clear" w:color="auto" w:fill="FFFFFF"/>
        </w:rPr>
        <w:t xml:space="preserve"> </w:t>
      </w:r>
      <w:r w:rsidR="00FA0BCD">
        <w:rPr>
          <w:rFonts w:ascii="Times New Roman" w:hAnsi="Times New Roman" w:cs="Times New Roman"/>
          <w:b/>
          <w:color w:val="000000"/>
          <w:sz w:val="28"/>
          <w:szCs w:val="28"/>
          <w:shd w:val="clear" w:color="auto" w:fill="FFFFFF"/>
        </w:rPr>
        <w:t xml:space="preserve">na przedszkole, oddziały przedszkolne przy </w:t>
      </w:r>
      <w:r w:rsidR="00FC49DC">
        <w:rPr>
          <w:rFonts w:ascii="Times New Roman" w:hAnsi="Times New Roman" w:cs="Times New Roman"/>
          <w:b/>
          <w:color w:val="000000"/>
          <w:sz w:val="28"/>
          <w:szCs w:val="28"/>
          <w:shd w:val="clear" w:color="auto" w:fill="FFFFFF"/>
        </w:rPr>
        <w:t>szkołach podstawowych na rok 202</w:t>
      </w:r>
      <w:r w:rsidR="00DC0B07">
        <w:rPr>
          <w:rFonts w:ascii="Times New Roman" w:hAnsi="Times New Roman" w:cs="Times New Roman"/>
          <w:b/>
          <w:color w:val="000000"/>
          <w:sz w:val="28"/>
          <w:szCs w:val="28"/>
          <w:shd w:val="clear" w:color="auto" w:fill="FFFFFF"/>
        </w:rPr>
        <w:t>2</w:t>
      </w:r>
      <w:r w:rsidR="00FA0BCD">
        <w:rPr>
          <w:rFonts w:ascii="Times New Roman" w:hAnsi="Times New Roman" w:cs="Times New Roman"/>
          <w:b/>
          <w:color w:val="000000"/>
          <w:sz w:val="28"/>
          <w:szCs w:val="28"/>
          <w:shd w:val="clear" w:color="auto" w:fill="FFFFFF"/>
        </w:rPr>
        <w:t xml:space="preserve"> </w:t>
      </w:r>
      <w:r w:rsidR="001B4061">
        <w:rPr>
          <w:rFonts w:ascii="Times New Roman" w:hAnsi="Times New Roman" w:cs="Times New Roman"/>
          <w:b/>
          <w:color w:val="000000"/>
          <w:sz w:val="28"/>
          <w:szCs w:val="28"/>
          <w:shd w:val="clear" w:color="auto" w:fill="FFFFFF"/>
        </w:rPr>
        <w:t xml:space="preserve">oraz </w:t>
      </w:r>
      <w:r w:rsidR="000B7FBB">
        <w:rPr>
          <w:rFonts w:ascii="Times New Roman" w:hAnsi="Times New Roman" w:cs="Times New Roman"/>
          <w:b/>
          <w:color w:val="000000"/>
          <w:sz w:val="28"/>
          <w:szCs w:val="28"/>
          <w:shd w:val="clear" w:color="auto" w:fill="FFFFFF"/>
        </w:rPr>
        <w:t>na szkoły podstawowe na rok 202</w:t>
      </w:r>
      <w:r w:rsidR="00C50A1A">
        <w:rPr>
          <w:rFonts w:ascii="Times New Roman" w:hAnsi="Times New Roman" w:cs="Times New Roman"/>
          <w:b/>
          <w:color w:val="000000"/>
          <w:sz w:val="28"/>
          <w:szCs w:val="28"/>
          <w:shd w:val="clear" w:color="auto" w:fill="FFFFFF"/>
        </w:rPr>
        <w:t>2</w:t>
      </w:r>
      <w:r w:rsidR="000B7FBB">
        <w:rPr>
          <w:rFonts w:ascii="Times New Roman" w:hAnsi="Times New Roman" w:cs="Times New Roman"/>
          <w:b/>
          <w:color w:val="000000"/>
          <w:sz w:val="28"/>
          <w:szCs w:val="28"/>
          <w:shd w:val="clear" w:color="auto" w:fill="FFFFFF"/>
        </w:rPr>
        <w:t xml:space="preserve"> (</w:t>
      </w:r>
      <w:r w:rsidR="00FC49DC" w:rsidRPr="00FC49DC">
        <w:rPr>
          <w:rFonts w:ascii="Times New Roman" w:hAnsi="Times New Roman" w:cs="Times New Roman"/>
          <w:b/>
          <w:color w:val="000000"/>
          <w:sz w:val="28"/>
          <w:szCs w:val="28"/>
          <w:shd w:val="clear" w:color="auto" w:fill="FFFFFF"/>
        </w:rPr>
        <w:t xml:space="preserve">stan </w:t>
      </w:r>
      <w:r w:rsidR="00606B5C">
        <w:rPr>
          <w:rFonts w:ascii="Times New Roman" w:hAnsi="Times New Roman" w:cs="Times New Roman"/>
          <w:b/>
          <w:color w:val="000000"/>
          <w:sz w:val="28"/>
          <w:szCs w:val="28"/>
          <w:shd w:val="clear" w:color="auto" w:fill="FFFFFF"/>
        </w:rPr>
        <w:t>30.09</w:t>
      </w:r>
      <w:r w:rsidR="000B7FBB" w:rsidRPr="00FC49DC">
        <w:rPr>
          <w:rFonts w:ascii="Times New Roman" w:hAnsi="Times New Roman" w:cs="Times New Roman"/>
          <w:b/>
          <w:color w:val="000000"/>
          <w:sz w:val="28"/>
          <w:szCs w:val="28"/>
          <w:shd w:val="clear" w:color="auto" w:fill="FFFFFF"/>
        </w:rPr>
        <w:t>.202</w:t>
      </w:r>
      <w:r w:rsidR="00C50A1A">
        <w:rPr>
          <w:rFonts w:ascii="Times New Roman" w:hAnsi="Times New Roman" w:cs="Times New Roman"/>
          <w:b/>
          <w:color w:val="000000"/>
          <w:sz w:val="28"/>
          <w:szCs w:val="28"/>
          <w:shd w:val="clear" w:color="auto" w:fill="FFFFFF"/>
        </w:rPr>
        <w:t>2</w:t>
      </w:r>
      <w:r w:rsidR="000B7FBB">
        <w:rPr>
          <w:rFonts w:ascii="Times New Roman" w:hAnsi="Times New Roman" w:cs="Times New Roman"/>
          <w:b/>
          <w:color w:val="000000"/>
          <w:sz w:val="28"/>
          <w:szCs w:val="28"/>
          <w:shd w:val="clear" w:color="auto" w:fill="FFFFFF"/>
        </w:rPr>
        <w:t>)</w:t>
      </w:r>
    </w:p>
    <w:tbl>
      <w:tblPr>
        <w:tblStyle w:val="Tabela-Siatka"/>
        <w:tblW w:w="14142" w:type="dxa"/>
        <w:tblLook w:val="04A0" w:firstRow="1" w:lastRow="0" w:firstColumn="1" w:lastColumn="0" w:noHBand="0" w:noVBand="1"/>
      </w:tblPr>
      <w:tblGrid>
        <w:gridCol w:w="2547"/>
        <w:gridCol w:w="1843"/>
        <w:gridCol w:w="2693"/>
        <w:gridCol w:w="1559"/>
        <w:gridCol w:w="878"/>
        <w:gridCol w:w="1532"/>
        <w:gridCol w:w="1381"/>
        <w:gridCol w:w="1709"/>
      </w:tblGrid>
      <w:tr w:rsidR="00013130" w:rsidRPr="003E48AC" w14:paraId="74476AD5" w14:textId="77777777" w:rsidTr="00D47DC0">
        <w:trPr>
          <w:trHeight w:val="1200"/>
        </w:trPr>
        <w:tc>
          <w:tcPr>
            <w:tcW w:w="2547" w:type="dxa"/>
            <w:tcBorders>
              <w:bottom w:val="single" w:sz="4" w:space="0" w:color="auto"/>
            </w:tcBorders>
            <w:noWrap/>
            <w:vAlign w:val="center"/>
            <w:hideMark/>
          </w:tcPr>
          <w:p w14:paraId="51D5983D" w14:textId="77777777" w:rsidR="00013130" w:rsidRPr="00370B76" w:rsidRDefault="00013130" w:rsidP="00013130">
            <w:pPr>
              <w:jc w:val="center"/>
              <w:rPr>
                <w:rFonts w:ascii="Times New Roman" w:eastAsia="Times New Roman" w:hAnsi="Times New Roman" w:cs="Times New Roman"/>
                <w:b/>
                <w:bCs/>
                <w:color w:val="000000"/>
                <w:sz w:val="18"/>
                <w:szCs w:val="18"/>
                <w:lang w:eastAsia="pl-PL"/>
              </w:rPr>
            </w:pPr>
            <w:r w:rsidRPr="003E48AC">
              <w:rPr>
                <w:rFonts w:ascii="Times New Roman" w:eastAsia="Times New Roman" w:hAnsi="Times New Roman" w:cs="Times New Roman"/>
                <w:b/>
                <w:bCs/>
                <w:color w:val="000000"/>
                <w:sz w:val="18"/>
                <w:szCs w:val="18"/>
                <w:lang w:eastAsia="pl-PL"/>
              </w:rPr>
              <w:t>PRZEDSZKOLA</w:t>
            </w:r>
          </w:p>
          <w:p w14:paraId="115C7C26" w14:textId="176B425A" w:rsidR="00013130" w:rsidRPr="003E48AC" w:rsidRDefault="00013130" w:rsidP="00013130">
            <w:pPr>
              <w:jc w:val="center"/>
              <w:rPr>
                <w:rFonts w:ascii="Times New Roman" w:eastAsia="Times New Roman" w:hAnsi="Times New Roman" w:cs="Times New Roman"/>
                <w:bCs/>
                <w:color w:val="000000"/>
                <w:sz w:val="18"/>
                <w:szCs w:val="18"/>
                <w:lang w:eastAsia="pl-PL"/>
              </w:rPr>
            </w:pPr>
          </w:p>
        </w:tc>
        <w:tc>
          <w:tcPr>
            <w:tcW w:w="1843" w:type="dxa"/>
            <w:tcBorders>
              <w:bottom w:val="single" w:sz="4" w:space="0" w:color="auto"/>
            </w:tcBorders>
            <w:noWrap/>
            <w:vAlign w:val="center"/>
            <w:hideMark/>
          </w:tcPr>
          <w:p w14:paraId="2413685E" w14:textId="77777777" w:rsidR="00013130" w:rsidRPr="003E48AC" w:rsidRDefault="00013130" w:rsidP="00013130">
            <w:pPr>
              <w:jc w:val="center"/>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Plan wydatków</w:t>
            </w:r>
          </w:p>
          <w:p w14:paraId="2DB76D6B" w14:textId="33E7C048" w:rsidR="00013130" w:rsidRPr="003E48AC" w:rsidRDefault="00013130" w:rsidP="00FA0BCD">
            <w:pPr>
              <w:jc w:val="center"/>
              <w:rPr>
                <w:rFonts w:ascii="Times New Roman" w:eastAsia="Times New Roman" w:hAnsi="Times New Roman" w:cs="Times New Roman"/>
                <w:b/>
                <w:bCs/>
                <w:color w:val="000000"/>
                <w:sz w:val="18"/>
                <w:szCs w:val="18"/>
                <w:lang w:eastAsia="pl-PL"/>
              </w:rPr>
            </w:pPr>
          </w:p>
        </w:tc>
        <w:tc>
          <w:tcPr>
            <w:tcW w:w="2693" w:type="dxa"/>
            <w:tcBorders>
              <w:bottom w:val="single" w:sz="4" w:space="0" w:color="auto"/>
            </w:tcBorders>
            <w:noWrap/>
            <w:vAlign w:val="center"/>
            <w:hideMark/>
          </w:tcPr>
          <w:p w14:paraId="70ED69E0" w14:textId="77777777" w:rsidR="00013130" w:rsidRPr="003E48AC" w:rsidRDefault="00013130" w:rsidP="00013130">
            <w:pPr>
              <w:jc w:val="center"/>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 xml:space="preserve">Plan wydatków </w:t>
            </w:r>
          </w:p>
          <w:p w14:paraId="5F03A591" w14:textId="77777777" w:rsidR="00013130" w:rsidRPr="003E48AC" w:rsidRDefault="00013130" w:rsidP="00013130">
            <w:pPr>
              <w:jc w:val="center"/>
              <w:rPr>
                <w:rFonts w:ascii="Times New Roman" w:eastAsia="Times New Roman" w:hAnsi="Times New Roman" w:cs="Times New Roman"/>
                <w:b/>
                <w:bCs/>
                <w:color w:val="000000"/>
                <w:sz w:val="18"/>
                <w:szCs w:val="18"/>
                <w:lang w:eastAsia="pl-PL"/>
              </w:rPr>
            </w:pPr>
            <w:r w:rsidRPr="003E48AC">
              <w:rPr>
                <w:rFonts w:ascii="Times New Roman" w:eastAsia="Times New Roman" w:hAnsi="Times New Roman" w:cs="Times New Roman"/>
                <w:b/>
                <w:bCs/>
                <w:color w:val="000000"/>
                <w:sz w:val="18"/>
                <w:szCs w:val="18"/>
                <w:lang w:eastAsia="pl-PL"/>
              </w:rPr>
              <w:t xml:space="preserve">płace </w:t>
            </w:r>
            <w:r>
              <w:rPr>
                <w:rFonts w:ascii="Times New Roman" w:eastAsia="Times New Roman" w:hAnsi="Times New Roman" w:cs="Times New Roman"/>
                <w:b/>
                <w:bCs/>
                <w:color w:val="000000"/>
                <w:sz w:val="18"/>
                <w:szCs w:val="18"/>
                <w:lang w:eastAsia="pl-PL"/>
              </w:rPr>
              <w:t xml:space="preserve">i </w:t>
            </w:r>
            <w:r w:rsidRPr="003E48AC">
              <w:rPr>
                <w:rFonts w:ascii="Times New Roman" w:eastAsia="Times New Roman" w:hAnsi="Times New Roman" w:cs="Times New Roman"/>
                <w:b/>
                <w:bCs/>
                <w:color w:val="000000"/>
                <w:sz w:val="18"/>
                <w:szCs w:val="18"/>
                <w:lang w:eastAsia="pl-PL"/>
              </w:rPr>
              <w:t>pochodne</w:t>
            </w:r>
          </w:p>
        </w:tc>
        <w:tc>
          <w:tcPr>
            <w:tcW w:w="1559" w:type="dxa"/>
            <w:tcBorders>
              <w:bottom w:val="single" w:sz="4" w:space="0" w:color="auto"/>
            </w:tcBorders>
            <w:noWrap/>
            <w:vAlign w:val="center"/>
            <w:hideMark/>
          </w:tcPr>
          <w:p w14:paraId="0972DEE6" w14:textId="77777777" w:rsidR="000F6852" w:rsidRDefault="000F6852" w:rsidP="00013130">
            <w:pPr>
              <w:jc w:val="center"/>
              <w:rPr>
                <w:rFonts w:ascii="Times New Roman" w:eastAsia="Times New Roman" w:hAnsi="Times New Roman" w:cs="Times New Roman"/>
                <w:b/>
                <w:bCs/>
                <w:color w:val="000000"/>
                <w:sz w:val="18"/>
                <w:szCs w:val="18"/>
                <w:lang w:eastAsia="pl-PL"/>
              </w:rPr>
            </w:pPr>
          </w:p>
          <w:p w14:paraId="29F39ACC" w14:textId="71C764CC" w:rsidR="00013130" w:rsidRPr="003E48AC" w:rsidRDefault="00013130" w:rsidP="000F6852">
            <w:pPr>
              <w:jc w:val="center"/>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Plan wydatków</w:t>
            </w:r>
          </w:p>
          <w:p w14:paraId="17344E77" w14:textId="522D5D56" w:rsidR="00013130" w:rsidRPr="003E48AC" w:rsidRDefault="00013130" w:rsidP="00295BBC">
            <w:pPr>
              <w:jc w:val="center"/>
              <w:rPr>
                <w:rFonts w:ascii="Times New Roman" w:eastAsia="Times New Roman" w:hAnsi="Times New Roman" w:cs="Times New Roman"/>
                <w:b/>
                <w:bCs/>
                <w:color w:val="000000"/>
                <w:sz w:val="18"/>
                <w:szCs w:val="18"/>
                <w:lang w:eastAsia="pl-PL"/>
              </w:rPr>
            </w:pPr>
            <w:r w:rsidRPr="003E48AC">
              <w:rPr>
                <w:rFonts w:ascii="Times New Roman" w:eastAsia="Times New Roman" w:hAnsi="Times New Roman" w:cs="Times New Roman"/>
                <w:b/>
                <w:bCs/>
                <w:color w:val="000000"/>
                <w:sz w:val="18"/>
                <w:szCs w:val="18"/>
                <w:lang w:eastAsia="pl-PL"/>
              </w:rPr>
              <w:t>wiejski</w:t>
            </w:r>
          </w:p>
          <w:p w14:paraId="4CB2F0C4" w14:textId="77777777" w:rsidR="00013130" w:rsidRPr="003E48AC" w:rsidRDefault="00013130" w:rsidP="00013130">
            <w:pPr>
              <w:jc w:val="center"/>
              <w:rPr>
                <w:rFonts w:ascii="Times New Roman" w:eastAsia="Times New Roman" w:hAnsi="Times New Roman" w:cs="Times New Roman"/>
                <w:b/>
                <w:bCs/>
                <w:color w:val="000000"/>
                <w:sz w:val="18"/>
                <w:szCs w:val="18"/>
                <w:lang w:eastAsia="pl-PL"/>
              </w:rPr>
            </w:pPr>
            <w:r w:rsidRPr="003E48AC">
              <w:rPr>
                <w:rFonts w:ascii="Times New Roman" w:eastAsia="Times New Roman" w:hAnsi="Times New Roman" w:cs="Times New Roman"/>
                <w:b/>
                <w:bCs/>
                <w:color w:val="000000"/>
                <w:sz w:val="18"/>
                <w:szCs w:val="18"/>
                <w:lang w:eastAsia="pl-PL"/>
              </w:rPr>
              <w:t>ZFŚS</w:t>
            </w:r>
          </w:p>
        </w:tc>
        <w:tc>
          <w:tcPr>
            <w:tcW w:w="878" w:type="dxa"/>
            <w:tcBorders>
              <w:bottom w:val="single" w:sz="4" w:space="0" w:color="auto"/>
            </w:tcBorders>
            <w:shd w:val="clear" w:color="auto" w:fill="auto"/>
            <w:noWrap/>
            <w:vAlign w:val="center"/>
            <w:hideMark/>
          </w:tcPr>
          <w:p w14:paraId="07CB63C3" w14:textId="77777777" w:rsidR="00013130" w:rsidRPr="003E48AC" w:rsidRDefault="00013130" w:rsidP="00013130">
            <w:pPr>
              <w:jc w:val="center"/>
              <w:rPr>
                <w:rFonts w:ascii="Times New Roman" w:eastAsia="Times New Roman" w:hAnsi="Times New Roman" w:cs="Times New Roman"/>
                <w:b/>
                <w:bCs/>
                <w:color w:val="000000"/>
                <w:sz w:val="18"/>
                <w:szCs w:val="18"/>
                <w:lang w:eastAsia="pl-PL"/>
              </w:rPr>
            </w:pPr>
            <w:r w:rsidRPr="003E48AC">
              <w:rPr>
                <w:rFonts w:ascii="Times New Roman" w:eastAsia="Times New Roman" w:hAnsi="Times New Roman" w:cs="Times New Roman"/>
                <w:b/>
                <w:bCs/>
                <w:color w:val="000000"/>
                <w:sz w:val="18"/>
                <w:szCs w:val="18"/>
                <w:lang w:eastAsia="pl-PL"/>
              </w:rPr>
              <w:t>Liczba</w:t>
            </w:r>
          </w:p>
          <w:p w14:paraId="20BEF5D3" w14:textId="77777777" w:rsidR="00013130" w:rsidRPr="003E48AC" w:rsidRDefault="00013130" w:rsidP="00013130">
            <w:pPr>
              <w:jc w:val="center"/>
              <w:rPr>
                <w:rFonts w:ascii="Times New Roman" w:eastAsia="Times New Roman" w:hAnsi="Times New Roman" w:cs="Times New Roman"/>
                <w:b/>
                <w:bCs/>
                <w:color w:val="000000"/>
                <w:sz w:val="18"/>
                <w:szCs w:val="18"/>
                <w:lang w:eastAsia="pl-PL"/>
              </w:rPr>
            </w:pPr>
            <w:r w:rsidRPr="003E48AC">
              <w:rPr>
                <w:rFonts w:ascii="Times New Roman" w:eastAsia="Times New Roman" w:hAnsi="Times New Roman" w:cs="Times New Roman"/>
                <w:b/>
                <w:bCs/>
                <w:color w:val="000000"/>
                <w:sz w:val="18"/>
                <w:szCs w:val="18"/>
                <w:lang w:eastAsia="pl-PL"/>
              </w:rPr>
              <w:t>dzieci</w:t>
            </w:r>
          </w:p>
        </w:tc>
        <w:tc>
          <w:tcPr>
            <w:tcW w:w="1532" w:type="dxa"/>
            <w:tcBorders>
              <w:bottom w:val="single" w:sz="4" w:space="0" w:color="auto"/>
            </w:tcBorders>
            <w:vAlign w:val="center"/>
          </w:tcPr>
          <w:p w14:paraId="121A350B" w14:textId="77777777" w:rsidR="000F6852" w:rsidRDefault="000F6852" w:rsidP="00013130">
            <w:pPr>
              <w:jc w:val="center"/>
              <w:rPr>
                <w:rFonts w:ascii="Czcionka tekstu podstawowego" w:eastAsia="Times New Roman" w:hAnsi="Czcionka tekstu podstawowego" w:cs="Times New Roman"/>
                <w:b/>
                <w:bCs/>
                <w:color w:val="000000"/>
                <w:sz w:val="18"/>
                <w:szCs w:val="18"/>
                <w:lang w:eastAsia="pl-PL"/>
              </w:rPr>
            </w:pPr>
          </w:p>
          <w:p w14:paraId="197CBEA8" w14:textId="690F7C23" w:rsidR="00013130" w:rsidRPr="003B688F" w:rsidRDefault="00013130" w:rsidP="00013130">
            <w:pPr>
              <w:jc w:val="center"/>
              <w:rPr>
                <w:rFonts w:ascii="Czcionka tekstu podstawowego" w:eastAsia="Times New Roman" w:hAnsi="Czcionka tekstu podstawowego" w:cs="Times New Roman"/>
                <w:b/>
                <w:bCs/>
                <w:color w:val="000000"/>
                <w:sz w:val="18"/>
                <w:szCs w:val="18"/>
                <w:lang w:eastAsia="pl-PL"/>
              </w:rPr>
            </w:pPr>
            <w:r>
              <w:rPr>
                <w:rFonts w:ascii="Czcionka tekstu podstawowego" w:eastAsia="Times New Roman" w:hAnsi="Czcionka tekstu podstawowego" w:cs="Times New Roman"/>
                <w:b/>
                <w:bCs/>
                <w:color w:val="000000"/>
                <w:sz w:val="18"/>
                <w:szCs w:val="18"/>
                <w:lang w:eastAsia="pl-PL"/>
              </w:rPr>
              <w:t>Plan wydatków na ucznia</w:t>
            </w:r>
          </w:p>
          <w:p w14:paraId="672538EF" w14:textId="77777777" w:rsidR="00013130" w:rsidRPr="003E48AC" w:rsidRDefault="00013130" w:rsidP="00013130">
            <w:pPr>
              <w:jc w:val="center"/>
              <w:rPr>
                <w:rFonts w:ascii="Times New Roman" w:eastAsia="Times New Roman" w:hAnsi="Times New Roman" w:cs="Times New Roman"/>
                <w:b/>
                <w:bCs/>
                <w:color w:val="000000"/>
                <w:sz w:val="18"/>
                <w:szCs w:val="18"/>
                <w:lang w:eastAsia="pl-PL"/>
              </w:rPr>
            </w:pPr>
          </w:p>
        </w:tc>
        <w:tc>
          <w:tcPr>
            <w:tcW w:w="1381" w:type="dxa"/>
            <w:tcBorders>
              <w:bottom w:val="single" w:sz="4" w:space="0" w:color="auto"/>
            </w:tcBorders>
            <w:noWrap/>
            <w:vAlign w:val="center"/>
            <w:hideMark/>
          </w:tcPr>
          <w:p w14:paraId="58E96C27" w14:textId="57F82EB8" w:rsidR="00013130" w:rsidRPr="003E48AC" w:rsidRDefault="00013130" w:rsidP="00013130">
            <w:pPr>
              <w:jc w:val="center"/>
              <w:rPr>
                <w:rFonts w:ascii="Times New Roman" w:eastAsia="Times New Roman" w:hAnsi="Times New Roman" w:cs="Times New Roman"/>
                <w:b/>
                <w:bCs/>
                <w:color w:val="000000"/>
                <w:sz w:val="18"/>
                <w:szCs w:val="18"/>
                <w:lang w:eastAsia="pl-PL"/>
              </w:rPr>
            </w:pPr>
            <w:r w:rsidRPr="003E48AC">
              <w:rPr>
                <w:rFonts w:ascii="Times New Roman" w:eastAsia="Times New Roman" w:hAnsi="Times New Roman" w:cs="Times New Roman"/>
                <w:b/>
                <w:bCs/>
                <w:color w:val="000000"/>
                <w:sz w:val="18"/>
                <w:szCs w:val="18"/>
                <w:lang w:eastAsia="pl-PL"/>
              </w:rPr>
              <w:t>Dotacja</w:t>
            </w:r>
          </w:p>
          <w:p w14:paraId="71E35643" w14:textId="3F545B72" w:rsidR="00013130" w:rsidRPr="003E48AC" w:rsidRDefault="00606B5C" w:rsidP="00013130">
            <w:pPr>
              <w:jc w:val="center"/>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przedszkolna</w:t>
            </w:r>
          </w:p>
        </w:tc>
        <w:tc>
          <w:tcPr>
            <w:tcW w:w="1709" w:type="dxa"/>
            <w:tcBorders>
              <w:bottom w:val="single" w:sz="4" w:space="0" w:color="auto"/>
            </w:tcBorders>
            <w:noWrap/>
            <w:vAlign w:val="center"/>
            <w:hideMark/>
          </w:tcPr>
          <w:p w14:paraId="397146F8" w14:textId="77777777" w:rsidR="00013130" w:rsidRPr="003E48AC" w:rsidRDefault="00013130" w:rsidP="00013130">
            <w:pPr>
              <w:jc w:val="center"/>
              <w:rPr>
                <w:rFonts w:ascii="Times New Roman" w:eastAsia="Times New Roman" w:hAnsi="Times New Roman" w:cs="Times New Roman"/>
                <w:b/>
                <w:bCs/>
                <w:color w:val="000000"/>
                <w:sz w:val="18"/>
                <w:szCs w:val="18"/>
                <w:lang w:eastAsia="pl-PL"/>
              </w:rPr>
            </w:pPr>
            <w:r w:rsidRPr="003E48AC">
              <w:rPr>
                <w:rFonts w:ascii="Times New Roman" w:eastAsia="Times New Roman" w:hAnsi="Times New Roman" w:cs="Times New Roman"/>
                <w:b/>
                <w:bCs/>
                <w:color w:val="000000"/>
                <w:sz w:val="18"/>
                <w:szCs w:val="18"/>
                <w:lang w:eastAsia="pl-PL"/>
              </w:rPr>
              <w:t>Różnica</w:t>
            </w:r>
          </w:p>
          <w:p w14:paraId="49BC7109" w14:textId="77777777" w:rsidR="00013130" w:rsidRPr="003E48AC" w:rsidRDefault="00013130" w:rsidP="00013130">
            <w:pPr>
              <w:jc w:val="center"/>
              <w:rPr>
                <w:rFonts w:ascii="Times New Roman" w:eastAsia="Times New Roman" w:hAnsi="Times New Roman" w:cs="Times New Roman"/>
                <w:b/>
                <w:bCs/>
                <w:color w:val="000000"/>
                <w:sz w:val="18"/>
                <w:szCs w:val="18"/>
                <w:lang w:eastAsia="pl-PL"/>
              </w:rPr>
            </w:pPr>
            <w:r w:rsidRPr="003E48AC">
              <w:rPr>
                <w:rFonts w:ascii="Times New Roman" w:eastAsia="Times New Roman" w:hAnsi="Times New Roman" w:cs="Times New Roman"/>
                <w:b/>
                <w:bCs/>
                <w:color w:val="000000"/>
                <w:sz w:val="18"/>
                <w:szCs w:val="18"/>
                <w:lang w:eastAsia="pl-PL"/>
              </w:rPr>
              <w:t>pomiędzy</w:t>
            </w:r>
          </w:p>
          <w:p w14:paraId="5D49310C" w14:textId="05386236" w:rsidR="00013130" w:rsidRPr="003E48AC" w:rsidRDefault="00606B5C" w:rsidP="00013130">
            <w:pPr>
              <w:jc w:val="center"/>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planem wydatków</w:t>
            </w:r>
          </w:p>
          <w:p w14:paraId="5BEB7DD6" w14:textId="77777777" w:rsidR="00013130" w:rsidRPr="003E48AC" w:rsidRDefault="00013130" w:rsidP="00013130">
            <w:pPr>
              <w:jc w:val="center"/>
              <w:rPr>
                <w:rFonts w:ascii="Times New Roman" w:eastAsia="Times New Roman" w:hAnsi="Times New Roman" w:cs="Times New Roman"/>
                <w:b/>
                <w:bCs/>
                <w:color w:val="000000"/>
                <w:sz w:val="18"/>
                <w:szCs w:val="18"/>
                <w:lang w:eastAsia="pl-PL"/>
              </w:rPr>
            </w:pPr>
            <w:r w:rsidRPr="003E48AC">
              <w:rPr>
                <w:rFonts w:ascii="Times New Roman" w:eastAsia="Times New Roman" w:hAnsi="Times New Roman" w:cs="Times New Roman"/>
                <w:b/>
                <w:bCs/>
                <w:color w:val="000000"/>
                <w:sz w:val="18"/>
                <w:szCs w:val="18"/>
                <w:lang w:eastAsia="pl-PL"/>
              </w:rPr>
              <w:t>a dotacją</w:t>
            </w:r>
          </w:p>
        </w:tc>
      </w:tr>
      <w:tr w:rsidR="00013130" w:rsidRPr="00013130" w14:paraId="6E799FA6" w14:textId="77777777" w:rsidTr="00D47DC0">
        <w:trPr>
          <w:trHeight w:val="1240"/>
        </w:trPr>
        <w:tc>
          <w:tcPr>
            <w:tcW w:w="2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F23D077" w14:textId="3553217B" w:rsidR="00013130" w:rsidRPr="003E48AC" w:rsidRDefault="00013130" w:rsidP="00B732D8">
            <w:pPr>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b/>
                <w:bCs/>
                <w:color w:val="000000"/>
                <w:lang w:eastAsia="pl-PL"/>
              </w:rPr>
              <w:t>Przedszkole z oddziałami przedszkolnymi przy szkołach podstawowych</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C0136AD" w14:textId="57DF4FE7" w:rsidR="00013130" w:rsidRPr="00606B5C" w:rsidRDefault="00295BBC" w:rsidP="00013130">
            <w:pPr>
              <w:jc w:val="center"/>
              <w:rPr>
                <w:rFonts w:ascii="Czcionka tekstu podstawowego" w:eastAsia="Times New Roman" w:hAnsi="Czcionka tekstu podstawowego" w:cs="Times New Roman"/>
                <w:b/>
                <w:bCs/>
                <w:color w:val="000000"/>
                <w:sz w:val="20"/>
                <w:lang w:eastAsia="pl-PL"/>
              </w:rPr>
            </w:pPr>
            <w:r>
              <w:rPr>
                <w:rFonts w:ascii="Czcionka tekstu podstawowego" w:eastAsia="Times New Roman" w:hAnsi="Czcionka tekstu podstawowego" w:cs="Times New Roman"/>
                <w:b/>
                <w:bCs/>
                <w:color w:val="000000"/>
                <w:sz w:val="20"/>
                <w:lang w:eastAsia="pl-PL"/>
              </w:rPr>
              <w:t>1 794 278,00 zł</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59B75B2" w14:textId="265AB4A0" w:rsidR="00013130" w:rsidRPr="00606B5C" w:rsidRDefault="004E5E4C" w:rsidP="00013130">
            <w:pPr>
              <w:jc w:val="center"/>
              <w:rPr>
                <w:rFonts w:ascii="Czcionka tekstu podstawowego" w:eastAsia="Times New Roman" w:hAnsi="Czcionka tekstu podstawowego" w:cs="Times New Roman"/>
                <w:b/>
                <w:bCs/>
                <w:color w:val="000000"/>
                <w:sz w:val="20"/>
                <w:lang w:eastAsia="pl-PL"/>
              </w:rPr>
            </w:pPr>
            <w:r>
              <w:rPr>
                <w:rFonts w:ascii="Czcionka tekstu podstawowego" w:eastAsia="Times New Roman" w:hAnsi="Czcionka tekstu podstawowego" w:cs="Times New Roman"/>
                <w:b/>
                <w:bCs/>
                <w:color w:val="000000"/>
                <w:sz w:val="20"/>
                <w:lang w:eastAsia="pl-PL"/>
              </w:rPr>
              <w:t>1 368 018,00 zł</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7FF0841" w14:textId="27361AEF" w:rsidR="00013130" w:rsidRPr="00606B5C" w:rsidRDefault="00295BBC" w:rsidP="00013130">
            <w:pPr>
              <w:jc w:val="center"/>
              <w:rPr>
                <w:rFonts w:ascii="Czcionka tekstu podstawowego" w:eastAsia="Times New Roman" w:hAnsi="Czcionka tekstu podstawowego" w:cs="Times New Roman"/>
                <w:b/>
                <w:bCs/>
                <w:color w:val="000000"/>
                <w:sz w:val="20"/>
                <w:lang w:eastAsia="pl-PL"/>
              </w:rPr>
            </w:pPr>
            <w:r>
              <w:rPr>
                <w:rFonts w:ascii="Czcionka tekstu podstawowego" w:eastAsia="Times New Roman" w:hAnsi="Czcionka tekstu podstawowego" w:cs="Times New Roman"/>
                <w:b/>
                <w:bCs/>
                <w:color w:val="000000"/>
                <w:sz w:val="20"/>
                <w:lang w:eastAsia="pl-PL"/>
              </w:rPr>
              <w:t>113 969,00 zł</w:t>
            </w:r>
          </w:p>
        </w:tc>
        <w:tc>
          <w:tcPr>
            <w:tcW w:w="8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8FA61E5" w14:textId="77777777" w:rsidR="00295BBC" w:rsidRDefault="00295BBC" w:rsidP="00013130">
            <w:pPr>
              <w:jc w:val="center"/>
              <w:rPr>
                <w:rFonts w:ascii="Czcionka tekstu podstawowego" w:eastAsia="Times New Roman" w:hAnsi="Czcionka tekstu podstawowego" w:cs="Times New Roman"/>
                <w:b/>
                <w:bCs/>
                <w:color w:val="000000"/>
                <w:sz w:val="20"/>
                <w:lang w:eastAsia="pl-PL"/>
              </w:rPr>
            </w:pPr>
          </w:p>
          <w:p w14:paraId="7DEC703D" w14:textId="172386E3" w:rsidR="00310C59" w:rsidRDefault="00295BBC" w:rsidP="00013130">
            <w:pPr>
              <w:jc w:val="center"/>
              <w:rPr>
                <w:rFonts w:ascii="Czcionka tekstu podstawowego" w:eastAsia="Times New Roman" w:hAnsi="Czcionka tekstu podstawowego" w:cs="Times New Roman"/>
                <w:b/>
                <w:bCs/>
                <w:color w:val="000000"/>
                <w:sz w:val="20"/>
                <w:lang w:eastAsia="pl-PL"/>
              </w:rPr>
            </w:pPr>
            <w:r>
              <w:rPr>
                <w:rFonts w:ascii="Czcionka tekstu podstawowego" w:eastAsia="Times New Roman" w:hAnsi="Czcionka tekstu podstawowego" w:cs="Times New Roman"/>
                <w:b/>
                <w:bCs/>
                <w:color w:val="000000"/>
                <w:sz w:val="20"/>
                <w:lang w:eastAsia="pl-PL"/>
              </w:rPr>
              <w:t>183</w:t>
            </w:r>
          </w:p>
          <w:p w14:paraId="40E55082" w14:textId="77777777" w:rsidR="00013130" w:rsidRPr="00310C59" w:rsidRDefault="00013130" w:rsidP="00310C59">
            <w:pPr>
              <w:rPr>
                <w:rFonts w:ascii="Czcionka tekstu podstawowego" w:eastAsia="Times New Roman" w:hAnsi="Czcionka tekstu podstawowego" w:cs="Times New Roman"/>
                <w:sz w:val="20"/>
                <w:lang w:eastAsia="pl-PL"/>
              </w:rPr>
            </w:pPr>
          </w:p>
        </w:tc>
        <w:tc>
          <w:tcPr>
            <w:tcW w:w="1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D9D4CD" w14:textId="16979D7E" w:rsidR="00013130" w:rsidRPr="00606B5C" w:rsidRDefault="004E5E4C" w:rsidP="00013130">
            <w:pPr>
              <w:jc w:val="center"/>
              <w:rPr>
                <w:rFonts w:ascii="Czcionka tekstu podstawowego" w:eastAsia="Times New Roman" w:hAnsi="Czcionka tekstu podstawowego" w:cs="Times New Roman"/>
                <w:b/>
                <w:bCs/>
                <w:color w:val="000000"/>
                <w:sz w:val="20"/>
                <w:lang w:eastAsia="pl-PL"/>
              </w:rPr>
            </w:pPr>
            <w:r>
              <w:rPr>
                <w:rFonts w:ascii="Czcionka tekstu podstawowego" w:eastAsia="Times New Roman" w:hAnsi="Czcionka tekstu podstawowego" w:cs="Times New Roman"/>
                <w:b/>
                <w:bCs/>
                <w:color w:val="000000"/>
                <w:sz w:val="20"/>
                <w:lang w:eastAsia="pl-PL"/>
              </w:rPr>
              <w:t>9 804,79</w:t>
            </w:r>
            <w:r w:rsidR="00642631">
              <w:rPr>
                <w:rFonts w:ascii="Czcionka tekstu podstawowego" w:eastAsia="Times New Roman" w:hAnsi="Czcionka tekstu podstawowego" w:cs="Times New Roman"/>
                <w:b/>
                <w:bCs/>
                <w:color w:val="000000"/>
                <w:sz w:val="20"/>
                <w:lang w:eastAsia="pl-PL"/>
              </w:rPr>
              <w:t xml:space="preserve"> zł</w:t>
            </w:r>
          </w:p>
        </w:tc>
        <w:tc>
          <w:tcPr>
            <w:tcW w:w="138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29AD110" w14:textId="4BE7B84A" w:rsidR="00013130" w:rsidRPr="00606B5C" w:rsidRDefault="00642631" w:rsidP="00013130">
            <w:pPr>
              <w:jc w:val="center"/>
              <w:rPr>
                <w:rFonts w:ascii="Czcionka tekstu podstawowego" w:eastAsia="Times New Roman" w:hAnsi="Czcionka tekstu podstawowego" w:cs="Times New Roman"/>
                <w:b/>
                <w:bCs/>
                <w:color w:val="000000"/>
                <w:sz w:val="20"/>
                <w:lang w:eastAsia="pl-PL"/>
              </w:rPr>
            </w:pPr>
            <w:r>
              <w:rPr>
                <w:rFonts w:ascii="Czcionka tekstu podstawowego" w:eastAsia="Times New Roman" w:hAnsi="Czcionka tekstu podstawowego" w:cs="Times New Roman"/>
                <w:b/>
                <w:bCs/>
                <w:color w:val="000000"/>
                <w:sz w:val="20"/>
                <w:lang w:eastAsia="pl-PL"/>
              </w:rPr>
              <w:t>170 178,00 zł</w:t>
            </w:r>
          </w:p>
        </w:tc>
        <w:tc>
          <w:tcPr>
            <w:tcW w:w="1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8534B39" w14:textId="3D404ACC" w:rsidR="00013130" w:rsidRPr="00606B5C" w:rsidRDefault="00642631" w:rsidP="00013130">
            <w:pPr>
              <w:jc w:val="center"/>
              <w:rPr>
                <w:rFonts w:ascii="Czcionka tekstu podstawowego" w:eastAsia="Times New Roman" w:hAnsi="Czcionka tekstu podstawowego" w:cs="Times New Roman"/>
                <w:b/>
                <w:bCs/>
                <w:color w:val="000000"/>
                <w:sz w:val="20"/>
                <w:lang w:eastAsia="pl-PL"/>
              </w:rPr>
            </w:pPr>
            <w:r>
              <w:rPr>
                <w:rFonts w:ascii="Czcionka tekstu podstawowego" w:eastAsia="Times New Roman" w:hAnsi="Czcionka tekstu podstawowego" w:cs="Times New Roman"/>
                <w:b/>
                <w:bCs/>
                <w:color w:val="000000"/>
                <w:sz w:val="20"/>
                <w:lang w:eastAsia="pl-PL"/>
              </w:rPr>
              <w:t>1 624 100,00</w:t>
            </w:r>
            <w:r w:rsidR="00DF27F9">
              <w:rPr>
                <w:rFonts w:ascii="Czcionka tekstu podstawowego" w:eastAsia="Times New Roman" w:hAnsi="Czcionka tekstu podstawowego" w:cs="Times New Roman"/>
                <w:b/>
                <w:bCs/>
                <w:color w:val="000000"/>
                <w:sz w:val="20"/>
                <w:lang w:eastAsia="pl-PL"/>
              </w:rPr>
              <w:t xml:space="preserve"> zł</w:t>
            </w:r>
          </w:p>
        </w:tc>
      </w:tr>
    </w:tbl>
    <w:tbl>
      <w:tblPr>
        <w:tblpPr w:leftFromText="141" w:rightFromText="141" w:vertAnchor="text" w:horzAnchor="margin" w:tblpY="192"/>
        <w:tblW w:w="14104" w:type="dxa"/>
        <w:tblCellMar>
          <w:left w:w="70" w:type="dxa"/>
          <w:right w:w="70" w:type="dxa"/>
        </w:tblCellMar>
        <w:tblLook w:val="04A0" w:firstRow="1" w:lastRow="0" w:firstColumn="1" w:lastColumn="0" w:noHBand="0" w:noVBand="1"/>
      </w:tblPr>
      <w:tblGrid>
        <w:gridCol w:w="2547"/>
        <w:gridCol w:w="1843"/>
        <w:gridCol w:w="1237"/>
        <w:gridCol w:w="1456"/>
        <w:gridCol w:w="1559"/>
        <w:gridCol w:w="893"/>
        <w:gridCol w:w="1540"/>
        <w:gridCol w:w="1394"/>
        <w:gridCol w:w="1635"/>
      </w:tblGrid>
      <w:tr w:rsidR="00013130" w:rsidRPr="003B688F" w14:paraId="14234B0B" w14:textId="77777777" w:rsidTr="00232FF1">
        <w:trPr>
          <w:trHeight w:val="824"/>
        </w:trPr>
        <w:tc>
          <w:tcPr>
            <w:tcW w:w="2547" w:type="dxa"/>
            <w:vMerge w:val="restart"/>
            <w:tcBorders>
              <w:top w:val="single" w:sz="4" w:space="0" w:color="auto"/>
              <w:left w:val="single" w:sz="4" w:space="0" w:color="auto"/>
              <w:bottom w:val="nil"/>
              <w:right w:val="single" w:sz="4" w:space="0" w:color="auto"/>
            </w:tcBorders>
            <w:shd w:val="clear" w:color="auto" w:fill="auto"/>
            <w:noWrap/>
            <w:vAlign w:val="bottom"/>
            <w:hideMark/>
          </w:tcPr>
          <w:p w14:paraId="2F08E5C3" w14:textId="386800B2" w:rsidR="00013130" w:rsidRPr="003B688F" w:rsidRDefault="00BA7B44" w:rsidP="00BA7B44">
            <w:pPr>
              <w:spacing w:after="0" w:line="240" w:lineRule="auto"/>
              <w:jc w:val="center"/>
              <w:rPr>
                <w:rFonts w:ascii="Czcionka tekstu podstawowego" w:eastAsia="Times New Roman" w:hAnsi="Czcionka tekstu podstawowego" w:cs="Times New Roman"/>
                <w:b/>
                <w:bCs/>
                <w:color w:val="000000"/>
                <w:sz w:val="18"/>
                <w:szCs w:val="18"/>
                <w:lang w:eastAsia="pl-PL"/>
              </w:rPr>
            </w:pPr>
            <w:r>
              <w:rPr>
                <w:rFonts w:ascii="Czcionka tekstu podstawowego" w:eastAsia="Times New Roman" w:hAnsi="Czcionka tekstu podstawowego" w:cs="Times New Roman"/>
                <w:b/>
                <w:bCs/>
                <w:color w:val="000000"/>
                <w:sz w:val="18"/>
                <w:szCs w:val="18"/>
                <w:lang w:eastAsia="pl-PL"/>
              </w:rPr>
              <w:t>SZKOŁY PODSTAWOWE</w:t>
            </w:r>
          </w:p>
          <w:p w14:paraId="1233BB5E" w14:textId="7EBC0B9A"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p>
        </w:tc>
        <w:tc>
          <w:tcPr>
            <w:tcW w:w="1843" w:type="dxa"/>
            <w:vMerge w:val="restart"/>
            <w:tcBorders>
              <w:top w:val="single" w:sz="4" w:space="0" w:color="auto"/>
              <w:left w:val="nil"/>
              <w:bottom w:val="nil"/>
              <w:right w:val="single" w:sz="4" w:space="0" w:color="auto"/>
            </w:tcBorders>
            <w:shd w:val="clear" w:color="auto" w:fill="auto"/>
            <w:noWrap/>
            <w:vAlign w:val="center"/>
            <w:hideMark/>
          </w:tcPr>
          <w:p w14:paraId="65A7CE0D"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Pr>
                <w:rFonts w:ascii="Czcionka tekstu podstawowego" w:eastAsia="Times New Roman" w:hAnsi="Czcionka tekstu podstawowego" w:cs="Times New Roman"/>
                <w:b/>
                <w:bCs/>
                <w:color w:val="000000"/>
                <w:sz w:val="18"/>
                <w:szCs w:val="18"/>
                <w:lang w:eastAsia="pl-PL"/>
              </w:rPr>
              <w:t>Plan wydatków</w:t>
            </w:r>
          </w:p>
        </w:tc>
        <w:tc>
          <w:tcPr>
            <w:tcW w:w="1237" w:type="dxa"/>
            <w:vMerge w:val="restart"/>
            <w:tcBorders>
              <w:top w:val="single" w:sz="4" w:space="0" w:color="auto"/>
              <w:left w:val="nil"/>
              <w:bottom w:val="nil"/>
              <w:right w:val="single" w:sz="4" w:space="0" w:color="auto"/>
            </w:tcBorders>
            <w:vAlign w:val="center"/>
          </w:tcPr>
          <w:p w14:paraId="6A4AB817" w14:textId="77777777" w:rsidR="001A373A" w:rsidRDefault="001A373A"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p>
          <w:p w14:paraId="7198BECF" w14:textId="5A78E088" w:rsidR="00013130"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Pr>
                <w:rFonts w:ascii="Czcionka tekstu podstawowego" w:eastAsia="Times New Roman" w:hAnsi="Czcionka tekstu podstawowego" w:cs="Times New Roman"/>
                <w:b/>
                <w:bCs/>
                <w:color w:val="000000"/>
                <w:sz w:val="18"/>
                <w:szCs w:val="18"/>
                <w:lang w:eastAsia="pl-PL"/>
              </w:rPr>
              <w:t>Plan wydatków</w:t>
            </w:r>
          </w:p>
          <w:p w14:paraId="0BDCEF3B" w14:textId="77777777" w:rsidR="00013130"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Pr>
                <w:rFonts w:ascii="Czcionka tekstu podstawowego" w:eastAsia="Times New Roman" w:hAnsi="Czcionka tekstu podstawowego" w:cs="Times New Roman"/>
                <w:b/>
                <w:bCs/>
                <w:color w:val="000000"/>
                <w:sz w:val="18"/>
                <w:szCs w:val="18"/>
                <w:lang w:eastAsia="pl-PL"/>
              </w:rPr>
              <w:t>na</w:t>
            </w:r>
          </w:p>
          <w:p w14:paraId="35D270CB" w14:textId="2C1B564F"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Pr>
                <w:rFonts w:ascii="Czcionka tekstu podstawowego" w:eastAsia="Times New Roman" w:hAnsi="Czcionka tekstu podstawowego" w:cs="Times New Roman"/>
                <w:b/>
                <w:bCs/>
                <w:color w:val="000000"/>
                <w:sz w:val="18"/>
                <w:szCs w:val="18"/>
                <w:lang w:eastAsia="pl-PL"/>
              </w:rPr>
              <w:t>remonty</w:t>
            </w:r>
            <w:r w:rsidR="001A373A">
              <w:rPr>
                <w:rFonts w:ascii="Czcionka tekstu podstawowego" w:eastAsia="Times New Roman" w:hAnsi="Czcionka tekstu podstawowego" w:cs="Times New Roman"/>
                <w:b/>
                <w:bCs/>
                <w:color w:val="000000"/>
                <w:sz w:val="18"/>
                <w:szCs w:val="18"/>
                <w:lang w:eastAsia="pl-PL"/>
              </w:rPr>
              <w:t xml:space="preserve"> i inwestycje</w:t>
            </w:r>
          </w:p>
        </w:tc>
        <w:tc>
          <w:tcPr>
            <w:tcW w:w="145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86E5ABE" w14:textId="77777777" w:rsidR="000F6852" w:rsidRDefault="000F6852"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p>
          <w:p w14:paraId="653DE4B9" w14:textId="1F23B89E"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Pr>
                <w:rFonts w:ascii="Czcionka tekstu podstawowego" w:eastAsia="Times New Roman" w:hAnsi="Czcionka tekstu podstawowego" w:cs="Times New Roman"/>
                <w:b/>
                <w:bCs/>
                <w:color w:val="000000"/>
                <w:sz w:val="18"/>
                <w:szCs w:val="18"/>
                <w:lang w:eastAsia="pl-PL"/>
              </w:rPr>
              <w:t>Plan wydatków na</w:t>
            </w:r>
          </w:p>
          <w:p w14:paraId="127C8A44"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3B688F">
              <w:rPr>
                <w:rFonts w:ascii="Czcionka tekstu podstawowego" w:eastAsia="Times New Roman" w:hAnsi="Czcionka tekstu podstawowego" w:cs="Times New Roman"/>
                <w:b/>
                <w:bCs/>
                <w:color w:val="000000"/>
                <w:sz w:val="18"/>
                <w:szCs w:val="18"/>
                <w:lang w:eastAsia="pl-PL"/>
              </w:rPr>
              <w:t xml:space="preserve">płace </w:t>
            </w:r>
            <w:r>
              <w:rPr>
                <w:rFonts w:ascii="Czcionka tekstu podstawowego" w:eastAsia="Times New Roman" w:hAnsi="Czcionka tekstu podstawowego" w:cs="Times New Roman"/>
                <w:b/>
                <w:bCs/>
                <w:color w:val="000000"/>
                <w:sz w:val="18"/>
                <w:szCs w:val="18"/>
                <w:lang w:eastAsia="pl-PL"/>
              </w:rPr>
              <w:t xml:space="preserve">i </w:t>
            </w:r>
            <w:r w:rsidRPr="003B688F">
              <w:rPr>
                <w:rFonts w:ascii="Czcionka tekstu podstawowego" w:eastAsia="Times New Roman" w:hAnsi="Czcionka tekstu podstawowego" w:cs="Times New Roman"/>
                <w:b/>
                <w:bCs/>
                <w:color w:val="000000"/>
                <w:sz w:val="18"/>
                <w:szCs w:val="18"/>
                <w:lang w:eastAsia="pl-PL"/>
              </w:rPr>
              <w:t>pochodne</w:t>
            </w:r>
          </w:p>
        </w:tc>
        <w:tc>
          <w:tcPr>
            <w:tcW w:w="1559" w:type="dxa"/>
            <w:vMerge w:val="restart"/>
            <w:tcBorders>
              <w:top w:val="single" w:sz="4" w:space="0" w:color="auto"/>
              <w:left w:val="nil"/>
              <w:bottom w:val="nil"/>
              <w:right w:val="single" w:sz="4" w:space="0" w:color="auto"/>
            </w:tcBorders>
            <w:shd w:val="clear" w:color="auto" w:fill="auto"/>
            <w:noWrap/>
            <w:vAlign w:val="center"/>
            <w:hideMark/>
          </w:tcPr>
          <w:p w14:paraId="4ED10C3F"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Pr>
                <w:rFonts w:ascii="Czcionka tekstu podstawowego" w:eastAsia="Times New Roman" w:hAnsi="Czcionka tekstu podstawowego" w:cs="Times New Roman"/>
                <w:b/>
                <w:bCs/>
                <w:color w:val="000000"/>
                <w:sz w:val="18"/>
                <w:szCs w:val="18"/>
                <w:lang w:eastAsia="pl-PL"/>
              </w:rPr>
              <w:t>Plan wydatków</w:t>
            </w:r>
          </w:p>
          <w:p w14:paraId="701BDE22" w14:textId="715713A2" w:rsidR="00013130" w:rsidRPr="003B688F" w:rsidRDefault="00013130" w:rsidP="00FC354B">
            <w:pPr>
              <w:spacing w:after="0" w:line="240" w:lineRule="auto"/>
              <w:jc w:val="center"/>
              <w:rPr>
                <w:rFonts w:ascii="Czcionka tekstu podstawowego" w:eastAsia="Times New Roman" w:hAnsi="Czcionka tekstu podstawowego" w:cs="Times New Roman"/>
                <w:b/>
                <w:bCs/>
                <w:color w:val="000000"/>
                <w:sz w:val="18"/>
                <w:szCs w:val="18"/>
                <w:lang w:eastAsia="pl-PL"/>
              </w:rPr>
            </w:pPr>
            <w:r>
              <w:rPr>
                <w:rFonts w:ascii="Czcionka tekstu podstawowego" w:eastAsia="Times New Roman" w:hAnsi="Czcionka tekstu podstawowego" w:cs="Times New Roman"/>
                <w:b/>
                <w:bCs/>
                <w:color w:val="000000"/>
                <w:sz w:val="18"/>
                <w:szCs w:val="18"/>
                <w:lang w:eastAsia="pl-PL"/>
              </w:rPr>
              <w:t xml:space="preserve">dodatek </w:t>
            </w:r>
            <w:r w:rsidRPr="003B688F">
              <w:rPr>
                <w:rFonts w:ascii="Czcionka tekstu podstawowego" w:eastAsia="Times New Roman" w:hAnsi="Czcionka tekstu podstawowego" w:cs="Times New Roman"/>
                <w:b/>
                <w:bCs/>
                <w:color w:val="000000"/>
                <w:sz w:val="18"/>
                <w:szCs w:val="18"/>
                <w:lang w:eastAsia="pl-PL"/>
              </w:rPr>
              <w:t>wiejski</w:t>
            </w:r>
          </w:p>
          <w:p w14:paraId="7825AAEB"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3B688F">
              <w:rPr>
                <w:rFonts w:ascii="Czcionka tekstu podstawowego" w:eastAsia="Times New Roman" w:hAnsi="Czcionka tekstu podstawowego" w:cs="Times New Roman"/>
                <w:b/>
                <w:bCs/>
                <w:color w:val="000000"/>
                <w:sz w:val="18"/>
                <w:szCs w:val="18"/>
                <w:lang w:eastAsia="pl-PL"/>
              </w:rPr>
              <w:t>ZFŚS</w:t>
            </w:r>
          </w:p>
        </w:tc>
        <w:tc>
          <w:tcPr>
            <w:tcW w:w="893" w:type="dxa"/>
            <w:tcBorders>
              <w:top w:val="single" w:sz="4" w:space="0" w:color="auto"/>
              <w:left w:val="nil"/>
              <w:bottom w:val="nil"/>
              <w:right w:val="single" w:sz="4" w:space="0" w:color="auto"/>
            </w:tcBorders>
            <w:shd w:val="clear" w:color="auto" w:fill="FFFFFF" w:themeFill="background1"/>
            <w:noWrap/>
            <w:vAlign w:val="center"/>
            <w:hideMark/>
          </w:tcPr>
          <w:p w14:paraId="25E68432" w14:textId="77777777" w:rsidR="00310C59" w:rsidRDefault="00310C59"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p>
          <w:p w14:paraId="100F8D6C" w14:textId="77777777" w:rsidR="00FC354B" w:rsidRDefault="00FC354B"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p>
          <w:p w14:paraId="581B0137" w14:textId="39767266"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3B688F">
              <w:rPr>
                <w:rFonts w:ascii="Czcionka tekstu podstawowego" w:eastAsia="Times New Roman" w:hAnsi="Czcionka tekstu podstawowego" w:cs="Times New Roman"/>
                <w:b/>
                <w:bCs/>
                <w:color w:val="000000"/>
                <w:sz w:val="18"/>
                <w:szCs w:val="18"/>
                <w:lang w:eastAsia="pl-PL"/>
              </w:rPr>
              <w:t>Liczba</w:t>
            </w:r>
          </w:p>
          <w:p w14:paraId="1F0A80F6"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3B688F">
              <w:rPr>
                <w:rFonts w:ascii="Czcionka tekstu podstawowego" w:eastAsia="Times New Roman" w:hAnsi="Czcionka tekstu podstawowego" w:cs="Times New Roman"/>
                <w:b/>
                <w:bCs/>
                <w:color w:val="000000"/>
                <w:sz w:val="18"/>
                <w:szCs w:val="18"/>
                <w:lang w:eastAsia="pl-PL"/>
              </w:rPr>
              <w:t>dzieci</w:t>
            </w:r>
          </w:p>
        </w:tc>
        <w:tc>
          <w:tcPr>
            <w:tcW w:w="1540" w:type="dxa"/>
            <w:vMerge w:val="restart"/>
            <w:tcBorders>
              <w:top w:val="single" w:sz="4" w:space="0" w:color="auto"/>
              <w:left w:val="nil"/>
              <w:bottom w:val="nil"/>
              <w:right w:val="single" w:sz="4" w:space="0" w:color="auto"/>
            </w:tcBorders>
            <w:shd w:val="clear" w:color="auto" w:fill="auto"/>
            <w:noWrap/>
            <w:vAlign w:val="center"/>
            <w:hideMark/>
          </w:tcPr>
          <w:p w14:paraId="6801949F" w14:textId="77777777" w:rsidR="00CA24D7" w:rsidRDefault="00CA24D7"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p>
          <w:p w14:paraId="71021902" w14:textId="0E97937B"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Pr>
                <w:rFonts w:ascii="Czcionka tekstu podstawowego" w:eastAsia="Times New Roman" w:hAnsi="Czcionka tekstu podstawowego" w:cs="Times New Roman"/>
                <w:b/>
                <w:bCs/>
                <w:color w:val="000000"/>
                <w:sz w:val="18"/>
                <w:szCs w:val="18"/>
                <w:lang w:eastAsia="pl-PL"/>
              </w:rPr>
              <w:t>Plan wydatków na ucznia</w:t>
            </w:r>
          </w:p>
          <w:p w14:paraId="7886520A"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3B688F">
              <w:rPr>
                <w:rFonts w:ascii="Czcionka tekstu podstawowego" w:eastAsia="Times New Roman" w:hAnsi="Czcionka tekstu podstawowego" w:cs="Times New Roman"/>
                <w:b/>
                <w:bCs/>
                <w:color w:val="000000"/>
                <w:sz w:val="18"/>
                <w:szCs w:val="18"/>
                <w:lang w:eastAsia="pl-PL"/>
              </w:rPr>
              <w:t> </w:t>
            </w:r>
          </w:p>
        </w:tc>
        <w:tc>
          <w:tcPr>
            <w:tcW w:w="1394" w:type="dxa"/>
            <w:vMerge w:val="restart"/>
            <w:tcBorders>
              <w:top w:val="single" w:sz="4" w:space="0" w:color="auto"/>
              <w:left w:val="nil"/>
              <w:bottom w:val="nil"/>
              <w:right w:val="single" w:sz="4" w:space="0" w:color="auto"/>
            </w:tcBorders>
            <w:shd w:val="clear" w:color="auto" w:fill="auto"/>
            <w:noWrap/>
            <w:vAlign w:val="center"/>
            <w:hideMark/>
          </w:tcPr>
          <w:p w14:paraId="540654A0"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3B688F">
              <w:rPr>
                <w:rFonts w:ascii="Czcionka tekstu podstawowego" w:eastAsia="Times New Roman" w:hAnsi="Czcionka tekstu podstawowego" w:cs="Times New Roman"/>
                <w:b/>
                <w:bCs/>
                <w:color w:val="000000"/>
                <w:sz w:val="18"/>
                <w:szCs w:val="18"/>
                <w:lang w:eastAsia="pl-PL"/>
              </w:rPr>
              <w:t>Subwencja</w:t>
            </w:r>
          </w:p>
          <w:p w14:paraId="3F8FF406" w14:textId="177CAF10" w:rsidR="00013130" w:rsidRPr="003B688F" w:rsidRDefault="00606B5C"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Pr>
                <w:rFonts w:ascii="Czcionka tekstu podstawowego" w:eastAsia="Times New Roman" w:hAnsi="Czcionka tekstu podstawowego" w:cs="Times New Roman"/>
                <w:b/>
                <w:bCs/>
                <w:color w:val="000000"/>
                <w:sz w:val="18"/>
                <w:szCs w:val="18"/>
                <w:lang w:eastAsia="pl-PL"/>
              </w:rPr>
              <w:t>oświatowa</w:t>
            </w:r>
          </w:p>
        </w:tc>
        <w:tc>
          <w:tcPr>
            <w:tcW w:w="1635" w:type="dxa"/>
            <w:vMerge w:val="restart"/>
            <w:tcBorders>
              <w:top w:val="single" w:sz="4" w:space="0" w:color="auto"/>
              <w:left w:val="nil"/>
              <w:bottom w:val="nil"/>
              <w:right w:val="single" w:sz="4" w:space="0" w:color="auto"/>
            </w:tcBorders>
            <w:shd w:val="clear" w:color="auto" w:fill="auto"/>
            <w:noWrap/>
            <w:vAlign w:val="center"/>
            <w:hideMark/>
          </w:tcPr>
          <w:p w14:paraId="109163DF"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3B688F">
              <w:rPr>
                <w:rFonts w:ascii="Czcionka tekstu podstawowego" w:eastAsia="Times New Roman" w:hAnsi="Czcionka tekstu podstawowego" w:cs="Times New Roman"/>
                <w:b/>
                <w:bCs/>
                <w:color w:val="000000"/>
                <w:sz w:val="18"/>
                <w:szCs w:val="18"/>
                <w:lang w:eastAsia="pl-PL"/>
              </w:rPr>
              <w:t>Różnica</w:t>
            </w:r>
          </w:p>
          <w:p w14:paraId="34B125BF"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3B688F">
              <w:rPr>
                <w:rFonts w:ascii="Czcionka tekstu podstawowego" w:eastAsia="Times New Roman" w:hAnsi="Czcionka tekstu podstawowego" w:cs="Times New Roman"/>
                <w:b/>
                <w:bCs/>
                <w:color w:val="000000"/>
                <w:sz w:val="18"/>
                <w:szCs w:val="18"/>
                <w:lang w:eastAsia="pl-PL"/>
              </w:rPr>
              <w:t xml:space="preserve">pomiędzy </w:t>
            </w:r>
          </w:p>
          <w:p w14:paraId="0B01F206" w14:textId="45818F77" w:rsidR="00013130" w:rsidRPr="003B688F" w:rsidRDefault="00606B5C"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Pr>
                <w:rFonts w:ascii="Czcionka tekstu podstawowego" w:eastAsia="Times New Roman" w:hAnsi="Czcionka tekstu podstawowego" w:cs="Times New Roman"/>
                <w:b/>
                <w:bCs/>
                <w:color w:val="000000"/>
                <w:sz w:val="18"/>
                <w:szCs w:val="18"/>
                <w:lang w:eastAsia="pl-PL"/>
              </w:rPr>
              <w:t xml:space="preserve">planem </w:t>
            </w:r>
            <w:r w:rsidR="00013130" w:rsidRPr="003B688F">
              <w:rPr>
                <w:rFonts w:ascii="Czcionka tekstu podstawowego" w:eastAsia="Times New Roman" w:hAnsi="Czcionka tekstu podstawowego" w:cs="Times New Roman"/>
                <w:b/>
                <w:bCs/>
                <w:color w:val="000000"/>
                <w:sz w:val="18"/>
                <w:szCs w:val="18"/>
                <w:lang w:eastAsia="pl-PL"/>
              </w:rPr>
              <w:t>wydatkami</w:t>
            </w:r>
          </w:p>
          <w:p w14:paraId="64AE774A"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3B688F">
              <w:rPr>
                <w:rFonts w:ascii="Czcionka tekstu podstawowego" w:eastAsia="Times New Roman" w:hAnsi="Czcionka tekstu podstawowego" w:cs="Times New Roman"/>
                <w:b/>
                <w:bCs/>
                <w:color w:val="000000"/>
                <w:sz w:val="18"/>
                <w:szCs w:val="18"/>
                <w:lang w:eastAsia="pl-PL"/>
              </w:rPr>
              <w:t>a subwencją</w:t>
            </w:r>
          </w:p>
        </w:tc>
      </w:tr>
      <w:tr w:rsidR="00013130" w:rsidRPr="003B688F" w14:paraId="38402949" w14:textId="77777777" w:rsidTr="00232FF1">
        <w:trPr>
          <w:trHeight w:val="270"/>
        </w:trPr>
        <w:tc>
          <w:tcPr>
            <w:tcW w:w="2547" w:type="dxa"/>
            <w:vMerge/>
            <w:tcBorders>
              <w:left w:val="single" w:sz="4" w:space="0" w:color="auto"/>
              <w:bottom w:val="nil"/>
              <w:right w:val="single" w:sz="4" w:space="0" w:color="auto"/>
            </w:tcBorders>
            <w:shd w:val="clear" w:color="auto" w:fill="auto"/>
            <w:noWrap/>
            <w:vAlign w:val="bottom"/>
            <w:hideMark/>
          </w:tcPr>
          <w:p w14:paraId="2902B3D3"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p>
        </w:tc>
        <w:tc>
          <w:tcPr>
            <w:tcW w:w="1843" w:type="dxa"/>
            <w:vMerge/>
            <w:tcBorders>
              <w:left w:val="nil"/>
              <w:bottom w:val="nil"/>
              <w:right w:val="single" w:sz="4" w:space="0" w:color="auto"/>
            </w:tcBorders>
            <w:shd w:val="clear" w:color="auto" w:fill="auto"/>
            <w:noWrap/>
            <w:vAlign w:val="bottom"/>
            <w:hideMark/>
          </w:tcPr>
          <w:p w14:paraId="67B95C6C"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p>
        </w:tc>
        <w:tc>
          <w:tcPr>
            <w:tcW w:w="1237" w:type="dxa"/>
            <w:vMerge/>
            <w:tcBorders>
              <w:left w:val="nil"/>
              <w:bottom w:val="nil"/>
              <w:right w:val="single" w:sz="4" w:space="0" w:color="auto"/>
            </w:tcBorders>
          </w:tcPr>
          <w:p w14:paraId="4D1B92F8"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p>
        </w:tc>
        <w:tc>
          <w:tcPr>
            <w:tcW w:w="1456" w:type="dxa"/>
            <w:vMerge/>
            <w:tcBorders>
              <w:left w:val="single" w:sz="4" w:space="0" w:color="auto"/>
              <w:bottom w:val="nil"/>
              <w:right w:val="single" w:sz="4" w:space="0" w:color="auto"/>
            </w:tcBorders>
            <w:shd w:val="clear" w:color="auto" w:fill="auto"/>
            <w:noWrap/>
            <w:vAlign w:val="bottom"/>
            <w:hideMark/>
          </w:tcPr>
          <w:p w14:paraId="35E217F9" w14:textId="77777777" w:rsidR="00013130" w:rsidRPr="003B688F" w:rsidRDefault="00013130" w:rsidP="00013130">
            <w:pPr>
              <w:spacing w:after="0" w:line="240" w:lineRule="auto"/>
              <w:rPr>
                <w:rFonts w:ascii="Czcionka tekstu podstawowego" w:eastAsia="Times New Roman" w:hAnsi="Czcionka tekstu podstawowego" w:cs="Times New Roman"/>
                <w:b/>
                <w:bCs/>
                <w:color w:val="000000"/>
                <w:sz w:val="18"/>
                <w:szCs w:val="18"/>
                <w:lang w:eastAsia="pl-PL"/>
              </w:rPr>
            </w:pPr>
          </w:p>
        </w:tc>
        <w:tc>
          <w:tcPr>
            <w:tcW w:w="1559" w:type="dxa"/>
            <w:vMerge/>
            <w:tcBorders>
              <w:left w:val="nil"/>
              <w:right w:val="single" w:sz="4" w:space="0" w:color="auto"/>
            </w:tcBorders>
            <w:shd w:val="clear" w:color="auto" w:fill="auto"/>
            <w:noWrap/>
            <w:vAlign w:val="bottom"/>
            <w:hideMark/>
          </w:tcPr>
          <w:p w14:paraId="3DBE8A2B"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p>
        </w:tc>
        <w:tc>
          <w:tcPr>
            <w:tcW w:w="893" w:type="dxa"/>
            <w:tcBorders>
              <w:top w:val="nil"/>
              <w:left w:val="nil"/>
              <w:bottom w:val="nil"/>
              <w:right w:val="single" w:sz="4" w:space="0" w:color="auto"/>
            </w:tcBorders>
            <w:shd w:val="clear" w:color="auto" w:fill="FFFFFF" w:themeFill="background1"/>
            <w:noWrap/>
            <w:vAlign w:val="bottom"/>
            <w:hideMark/>
          </w:tcPr>
          <w:p w14:paraId="51C75DE0"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3B688F">
              <w:rPr>
                <w:rFonts w:ascii="Czcionka tekstu podstawowego" w:eastAsia="Times New Roman" w:hAnsi="Czcionka tekstu podstawowego" w:cs="Times New Roman"/>
                <w:b/>
                <w:bCs/>
                <w:color w:val="000000"/>
                <w:sz w:val="18"/>
                <w:szCs w:val="18"/>
                <w:lang w:eastAsia="pl-PL"/>
              </w:rPr>
              <w:t> </w:t>
            </w:r>
          </w:p>
        </w:tc>
        <w:tc>
          <w:tcPr>
            <w:tcW w:w="1540" w:type="dxa"/>
            <w:vMerge/>
            <w:tcBorders>
              <w:left w:val="nil"/>
              <w:bottom w:val="nil"/>
              <w:right w:val="single" w:sz="4" w:space="0" w:color="auto"/>
            </w:tcBorders>
            <w:shd w:val="clear" w:color="auto" w:fill="auto"/>
            <w:noWrap/>
            <w:vAlign w:val="bottom"/>
            <w:hideMark/>
          </w:tcPr>
          <w:p w14:paraId="68693470"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p>
        </w:tc>
        <w:tc>
          <w:tcPr>
            <w:tcW w:w="1394" w:type="dxa"/>
            <w:vMerge/>
            <w:tcBorders>
              <w:left w:val="nil"/>
              <w:bottom w:val="nil"/>
              <w:right w:val="single" w:sz="4" w:space="0" w:color="auto"/>
            </w:tcBorders>
            <w:shd w:val="clear" w:color="auto" w:fill="auto"/>
            <w:noWrap/>
            <w:vAlign w:val="bottom"/>
            <w:hideMark/>
          </w:tcPr>
          <w:p w14:paraId="270D9344"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p>
        </w:tc>
        <w:tc>
          <w:tcPr>
            <w:tcW w:w="1635" w:type="dxa"/>
            <w:vMerge/>
            <w:tcBorders>
              <w:left w:val="nil"/>
              <w:right w:val="single" w:sz="4" w:space="0" w:color="auto"/>
            </w:tcBorders>
            <w:shd w:val="clear" w:color="auto" w:fill="auto"/>
            <w:noWrap/>
            <w:vAlign w:val="bottom"/>
            <w:hideMark/>
          </w:tcPr>
          <w:p w14:paraId="4ED764BB"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p>
        </w:tc>
      </w:tr>
      <w:tr w:rsidR="00013130" w:rsidRPr="003B688F" w14:paraId="3AE51C64" w14:textId="77777777" w:rsidTr="00232FF1">
        <w:trPr>
          <w:trHeight w:val="163"/>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07C96B6"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3B688F">
              <w:rPr>
                <w:rFonts w:ascii="Czcionka tekstu podstawowego" w:eastAsia="Times New Roman" w:hAnsi="Czcionka tekstu podstawowego" w:cs="Times New Roman"/>
                <w:b/>
                <w:bCs/>
                <w:color w:val="000000"/>
                <w:sz w:val="18"/>
                <w:szCs w:val="18"/>
                <w:lang w:eastAsia="pl-PL"/>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AE78A5"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3B688F">
              <w:rPr>
                <w:rFonts w:ascii="Czcionka tekstu podstawowego" w:eastAsia="Times New Roman" w:hAnsi="Czcionka tekstu podstawowego" w:cs="Times New Roman"/>
                <w:b/>
                <w:bCs/>
                <w:color w:val="000000"/>
                <w:sz w:val="18"/>
                <w:szCs w:val="18"/>
                <w:lang w:eastAsia="pl-PL"/>
              </w:rPr>
              <w:t> </w:t>
            </w:r>
          </w:p>
        </w:tc>
        <w:tc>
          <w:tcPr>
            <w:tcW w:w="1237" w:type="dxa"/>
            <w:tcBorders>
              <w:top w:val="nil"/>
              <w:left w:val="nil"/>
              <w:bottom w:val="single" w:sz="4" w:space="0" w:color="auto"/>
              <w:right w:val="single" w:sz="4" w:space="0" w:color="auto"/>
            </w:tcBorders>
          </w:tcPr>
          <w:p w14:paraId="3E571215"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2D5D75B0"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3B688F">
              <w:rPr>
                <w:rFonts w:ascii="Czcionka tekstu podstawowego" w:eastAsia="Times New Roman" w:hAnsi="Czcionka tekstu podstawowego" w:cs="Times New Roman"/>
                <w:b/>
                <w:bCs/>
                <w:color w:val="000000"/>
                <w:sz w:val="18"/>
                <w:szCs w:val="18"/>
                <w:lang w:eastAsia="pl-PL"/>
              </w:rPr>
              <w:t> </w:t>
            </w:r>
          </w:p>
        </w:tc>
        <w:tc>
          <w:tcPr>
            <w:tcW w:w="1559" w:type="dxa"/>
            <w:vMerge/>
            <w:tcBorders>
              <w:left w:val="nil"/>
              <w:bottom w:val="single" w:sz="4" w:space="0" w:color="auto"/>
              <w:right w:val="single" w:sz="4" w:space="0" w:color="auto"/>
            </w:tcBorders>
            <w:shd w:val="clear" w:color="auto" w:fill="auto"/>
            <w:noWrap/>
            <w:vAlign w:val="bottom"/>
            <w:hideMark/>
          </w:tcPr>
          <w:p w14:paraId="7578B468"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p>
        </w:tc>
        <w:tc>
          <w:tcPr>
            <w:tcW w:w="893" w:type="dxa"/>
            <w:tcBorders>
              <w:top w:val="nil"/>
              <w:left w:val="nil"/>
              <w:bottom w:val="single" w:sz="4" w:space="0" w:color="auto"/>
              <w:right w:val="single" w:sz="4" w:space="0" w:color="auto"/>
            </w:tcBorders>
            <w:shd w:val="clear" w:color="auto" w:fill="FFFFFF" w:themeFill="background1"/>
            <w:noWrap/>
            <w:vAlign w:val="bottom"/>
            <w:hideMark/>
          </w:tcPr>
          <w:p w14:paraId="32ADE0F5"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3B688F">
              <w:rPr>
                <w:rFonts w:ascii="Czcionka tekstu podstawowego" w:eastAsia="Times New Roman" w:hAnsi="Czcionka tekstu podstawowego" w:cs="Times New Roman"/>
                <w:b/>
                <w:bCs/>
                <w:color w:val="000000"/>
                <w:sz w:val="18"/>
                <w:szCs w:val="18"/>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539BF57D"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3B688F">
              <w:rPr>
                <w:rFonts w:ascii="Czcionka tekstu podstawowego" w:eastAsia="Times New Roman" w:hAnsi="Czcionka tekstu podstawowego" w:cs="Times New Roman"/>
                <w:b/>
                <w:bCs/>
                <w:color w:val="000000"/>
                <w:sz w:val="18"/>
                <w:szCs w:val="18"/>
                <w:lang w:eastAsia="pl-PL"/>
              </w:rPr>
              <w:t> </w:t>
            </w:r>
          </w:p>
        </w:tc>
        <w:tc>
          <w:tcPr>
            <w:tcW w:w="1394" w:type="dxa"/>
            <w:tcBorders>
              <w:top w:val="nil"/>
              <w:left w:val="nil"/>
              <w:bottom w:val="single" w:sz="4" w:space="0" w:color="auto"/>
              <w:right w:val="single" w:sz="4" w:space="0" w:color="auto"/>
            </w:tcBorders>
            <w:shd w:val="clear" w:color="auto" w:fill="auto"/>
            <w:noWrap/>
            <w:vAlign w:val="bottom"/>
            <w:hideMark/>
          </w:tcPr>
          <w:p w14:paraId="21259820"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3B688F">
              <w:rPr>
                <w:rFonts w:ascii="Czcionka tekstu podstawowego" w:eastAsia="Times New Roman" w:hAnsi="Czcionka tekstu podstawowego" w:cs="Times New Roman"/>
                <w:b/>
                <w:bCs/>
                <w:color w:val="000000"/>
                <w:sz w:val="18"/>
                <w:szCs w:val="18"/>
                <w:lang w:eastAsia="pl-PL"/>
              </w:rPr>
              <w:t> </w:t>
            </w:r>
          </w:p>
        </w:tc>
        <w:tc>
          <w:tcPr>
            <w:tcW w:w="1635" w:type="dxa"/>
            <w:vMerge/>
            <w:tcBorders>
              <w:left w:val="nil"/>
              <w:bottom w:val="single" w:sz="4" w:space="0" w:color="auto"/>
              <w:right w:val="single" w:sz="4" w:space="0" w:color="auto"/>
            </w:tcBorders>
            <w:shd w:val="clear" w:color="auto" w:fill="auto"/>
            <w:noWrap/>
            <w:vAlign w:val="bottom"/>
            <w:hideMark/>
          </w:tcPr>
          <w:p w14:paraId="3A49C3B0" w14:textId="77777777" w:rsidR="00013130" w:rsidRPr="003B688F" w:rsidRDefault="00013130" w:rsidP="00013130">
            <w:pPr>
              <w:spacing w:after="0" w:line="240" w:lineRule="auto"/>
              <w:jc w:val="center"/>
              <w:rPr>
                <w:rFonts w:ascii="Czcionka tekstu podstawowego" w:eastAsia="Times New Roman" w:hAnsi="Czcionka tekstu podstawowego" w:cs="Times New Roman"/>
                <w:b/>
                <w:bCs/>
                <w:color w:val="000000"/>
                <w:sz w:val="18"/>
                <w:szCs w:val="18"/>
                <w:lang w:eastAsia="pl-PL"/>
              </w:rPr>
            </w:pPr>
          </w:p>
        </w:tc>
      </w:tr>
      <w:tr w:rsidR="00013130" w:rsidRPr="003B688F" w14:paraId="00A564D5" w14:textId="77777777" w:rsidTr="00232FF1">
        <w:trPr>
          <w:trHeight w:val="802"/>
        </w:trPr>
        <w:tc>
          <w:tcPr>
            <w:tcW w:w="2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27EFFEC" w14:textId="77777777" w:rsidR="00013130" w:rsidRPr="003B688F" w:rsidRDefault="00013130" w:rsidP="00013130">
            <w:pPr>
              <w:spacing w:after="0" w:line="240" w:lineRule="auto"/>
              <w:jc w:val="center"/>
              <w:rPr>
                <w:rFonts w:ascii="Czcionka tekstu podstawowego" w:eastAsia="Times New Roman" w:hAnsi="Czcionka tekstu podstawowego" w:cs="Times New Roman"/>
                <w:color w:val="000000"/>
                <w:sz w:val="18"/>
                <w:szCs w:val="18"/>
                <w:lang w:eastAsia="pl-PL"/>
              </w:rPr>
            </w:pPr>
            <w:r>
              <w:rPr>
                <w:rFonts w:ascii="Czcionka tekstu podstawowego" w:eastAsia="Times New Roman" w:hAnsi="Czcionka tekstu podstawowego" w:cs="Times New Roman"/>
                <w:b/>
                <w:bCs/>
                <w:color w:val="000000"/>
                <w:lang w:eastAsia="pl-PL"/>
              </w:rPr>
              <w:t>Szkoły podstawowe</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D2CC12C" w14:textId="293B5616" w:rsidR="00013130" w:rsidRPr="00606B5C" w:rsidRDefault="004E5E4C" w:rsidP="006A140D">
            <w:pPr>
              <w:spacing w:after="0" w:line="240" w:lineRule="auto"/>
              <w:jc w:val="center"/>
              <w:rPr>
                <w:rFonts w:ascii="Czcionka tekstu podstawowego" w:eastAsia="Times New Roman" w:hAnsi="Czcionka tekstu podstawowego" w:cs="Times New Roman"/>
                <w:b/>
                <w:color w:val="000000"/>
                <w:sz w:val="20"/>
                <w:szCs w:val="18"/>
                <w:lang w:eastAsia="pl-PL"/>
              </w:rPr>
            </w:pPr>
            <w:r>
              <w:rPr>
                <w:rFonts w:ascii="Czcionka tekstu podstawowego" w:eastAsia="Times New Roman" w:hAnsi="Czcionka tekstu podstawowego" w:cs="Times New Roman"/>
                <w:b/>
                <w:color w:val="000000"/>
                <w:sz w:val="20"/>
                <w:szCs w:val="18"/>
                <w:lang w:eastAsia="pl-PL"/>
              </w:rPr>
              <w:t>7 306 963,81</w:t>
            </w:r>
            <w:r w:rsidR="001A373A">
              <w:rPr>
                <w:rFonts w:ascii="Czcionka tekstu podstawowego" w:eastAsia="Times New Roman" w:hAnsi="Czcionka tekstu podstawowego" w:cs="Times New Roman"/>
                <w:b/>
                <w:color w:val="000000"/>
                <w:sz w:val="20"/>
                <w:szCs w:val="18"/>
                <w:lang w:eastAsia="pl-PL"/>
              </w:rPr>
              <w:t xml:space="preserve"> zł</w:t>
            </w:r>
          </w:p>
        </w:tc>
        <w:tc>
          <w:tcPr>
            <w:tcW w:w="1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FB96EC" w14:textId="40237C81" w:rsidR="00013130" w:rsidRPr="00606B5C" w:rsidRDefault="004E5E4C" w:rsidP="00013130">
            <w:pPr>
              <w:spacing w:after="0" w:line="240" w:lineRule="auto"/>
              <w:jc w:val="center"/>
              <w:rPr>
                <w:rFonts w:ascii="Czcionka tekstu podstawowego" w:eastAsia="Times New Roman" w:hAnsi="Czcionka tekstu podstawowego" w:cs="Times New Roman"/>
                <w:b/>
                <w:color w:val="000000"/>
                <w:sz w:val="20"/>
                <w:szCs w:val="18"/>
                <w:lang w:eastAsia="pl-PL"/>
              </w:rPr>
            </w:pPr>
            <w:r>
              <w:rPr>
                <w:rFonts w:ascii="Czcionka tekstu podstawowego" w:eastAsia="Times New Roman" w:hAnsi="Czcionka tekstu podstawowego" w:cs="Times New Roman"/>
                <w:b/>
                <w:color w:val="000000"/>
                <w:sz w:val="20"/>
                <w:szCs w:val="18"/>
                <w:lang w:eastAsia="pl-PL"/>
              </w:rPr>
              <w:t>43 383,10</w:t>
            </w:r>
            <w:r w:rsidR="006D264F">
              <w:rPr>
                <w:rFonts w:ascii="Czcionka tekstu podstawowego" w:eastAsia="Times New Roman" w:hAnsi="Czcionka tekstu podstawowego" w:cs="Times New Roman"/>
                <w:b/>
                <w:color w:val="000000"/>
                <w:sz w:val="20"/>
                <w:szCs w:val="18"/>
                <w:lang w:eastAsia="pl-PL"/>
              </w:rPr>
              <w:t xml:space="preserve"> zł</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6D98F5D" w14:textId="5DCA6C1A" w:rsidR="00013130" w:rsidRPr="00606B5C" w:rsidRDefault="004E5E4C" w:rsidP="00606B5C">
            <w:pPr>
              <w:spacing w:after="0" w:line="240" w:lineRule="auto"/>
              <w:jc w:val="center"/>
              <w:rPr>
                <w:rFonts w:ascii="Czcionka tekstu podstawowego" w:eastAsia="Times New Roman" w:hAnsi="Czcionka tekstu podstawowego" w:cs="Times New Roman"/>
                <w:b/>
                <w:color w:val="000000"/>
                <w:sz w:val="20"/>
                <w:szCs w:val="18"/>
                <w:lang w:eastAsia="pl-PL"/>
              </w:rPr>
            </w:pPr>
            <w:r>
              <w:rPr>
                <w:rFonts w:ascii="Czcionka tekstu podstawowego" w:eastAsia="Times New Roman" w:hAnsi="Czcionka tekstu podstawowego" w:cs="Times New Roman"/>
                <w:b/>
                <w:color w:val="000000"/>
                <w:sz w:val="20"/>
                <w:szCs w:val="18"/>
                <w:lang w:eastAsia="pl-PL"/>
              </w:rPr>
              <w:t>5 233 538</w:t>
            </w:r>
            <w:r w:rsidR="00FC354B">
              <w:rPr>
                <w:rFonts w:ascii="Czcionka tekstu podstawowego" w:eastAsia="Times New Roman" w:hAnsi="Czcionka tekstu podstawowego" w:cs="Times New Roman"/>
                <w:b/>
                <w:color w:val="000000"/>
                <w:sz w:val="20"/>
                <w:szCs w:val="18"/>
                <w:lang w:eastAsia="pl-PL"/>
              </w:rPr>
              <w:t>,00 zł</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35D9C07" w14:textId="665B7647" w:rsidR="00013130" w:rsidRPr="00606B5C" w:rsidRDefault="004E5E4C" w:rsidP="00013130">
            <w:pPr>
              <w:spacing w:after="0" w:line="240" w:lineRule="auto"/>
              <w:jc w:val="center"/>
              <w:rPr>
                <w:rFonts w:ascii="Czcionka tekstu podstawowego" w:eastAsia="Times New Roman" w:hAnsi="Czcionka tekstu podstawowego" w:cs="Times New Roman"/>
                <w:b/>
                <w:color w:val="000000"/>
                <w:sz w:val="20"/>
                <w:szCs w:val="18"/>
                <w:lang w:eastAsia="pl-PL"/>
              </w:rPr>
            </w:pPr>
            <w:r>
              <w:rPr>
                <w:rFonts w:ascii="Czcionka tekstu podstawowego" w:eastAsia="Times New Roman" w:hAnsi="Czcionka tekstu podstawowego" w:cs="Times New Roman"/>
                <w:b/>
                <w:color w:val="000000"/>
                <w:sz w:val="20"/>
                <w:szCs w:val="18"/>
                <w:lang w:eastAsia="pl-PL"/>
              </w:rPr>
              <w:t>453 342</w:t>
            </w:r>
            <w:r w:rsidR="00FC354B">
              <w:rPr>
                <w:rFonts w:ascii="Czcionka tekstu podstawowego" w:eastAsia="Times New Roman" w:hAnsi="Czcionka tekstu podstawowego" w:cs="Times New Roman"/>
                <w:b/>
                <w:color w:val="000000"/>
                <w:sz w:val="20"/>
                <w:szCs w:val="18"/>
                <w:lang w:eastAsia="pl-PL"/>
              </w:rPr>
              <w:t>,00 zł</w:t>
            </w:r>
          </w:p>
        </w:tc>
        <w:tc>
          <w:tcPr>
            <w:tcW w:w="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937B00E" w14:textId="163769EC" w:rsidR="00013130" w:rsidRPr="00606B5C" w:rsidRDefault="00001573" w:rsidP="00606B5C">
            <w:pPr>
              <w:spacing w:after="0" w:line="240" w:lineRule="auto"/>
              <w:jc w:val="center"/>
              <w:rPr>
                <w:rFonts w:ascii="Czcionka tekstu podstawowego" w:eastAsia="Times New Roman" w:hAnsi="Czcionka tekstu podstawowego" w:cs="Times New Roman"/>
                <w:b/>
                <w:color w:val="000000"/>
                <w:sz w:val="20"/>
                <w:szCs w:val="18"/>
                <w:lang w:eastAsia="pl-PL"/>
              </w:rPr>
            </w:pPr>
            <w:r>
              <w:rPr>
                <w:rFonts w:ascii="Czcionka tekstu podstawowego" w:eastAsia="Times New Roman" w:hAnsi="Czcionka tekstu podstawowego" w:cs="Times New Roman"/>
                <w:b/>
                <w:color w:val="000000"/>
                <w:sz w:val="20"/>
                <w:szCs w:val="18"/>
                <w:lang w:eastAsia="pl-PL"/>
              </w:rPr>
              <w:t>404</w:t>
            </w:r>
          </w:p>
        </w:tc>
        <w:tc>
          <w:tcPr>
            <w:tcW w:w="1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869D810" w14:textId="4E2266D0" w:rsidR="00013130" w:rsidRPr="00606B5C" w:rsidRDefault="004E5E4C" w:rsidP="00265AB3">
            <w:pPr>
              <w:spacing w:after="0" w:line="240" w:lineRule="auto"/>
              <w:jc w:val="center"/>
              <w:rPr>
                <w:rFonts w:ascii="Czcionka tekstu podstawowego" w:eastAsia="Times New Roman" w:hAnsi="Czcionka tekstu podstawowego" w:cs="Times New Roman"/>
                <w:b/>
                <w:color w:val="000000"/>
                <w:sz w:val="20"/>
                <w:szCs w:val="18"/>
                <w:lang w:eastAsia="pl-PL"/>
              </w:rPr>
            </w:pPr>
            <w:r>
              <w:rPr>
                <w:rFonts w:ascii="Czcionka tekstu podstawowego" w:eastAsia="Times New Roman" w:hAnsi="Czcionka tekstu podstawowego" w:cs="Times New Roman"/>
                <w:b/>
                <w:color w:val="000000"/>
                <w:sz w:val="20"/>
                <w:szCs w:val="18"/>
                <w:lang w:eastAsia="pl-PL"/>
              </w:rPr>
              <w:t>18 086,54</w:t>
            </w:r>
            <w:r w:rsidR="00265AB3">
              <w:rPr>
                <w:rFonts w:ascii="Czcionka tekstu podstawowego" w:eastAsia="Times New Roman" w:hAnsi="Czcionka tekstu podstawowego" w:cs="Times New Roman"/>
                <w:b/>
                <w:color w:val="000000"/>
                <w:sz w:val="20"/>
                <w:szCs w:val="18"/>
                <w:lang w:eastAsia="pl-PL"/>
              </w:rPr>
              <w:t xml:space="preserve"> zł</w:t>
            </w:r>
          </w:p>
        </w:tc>
        <w:tc>
          <w:tcPr>
            <w:tcW w:w="1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F92A285" w14:textId="56D3F9FD" w:rsidR="00013130" w:rsidRPr="00606B5C" w:rsidRDefault="00F84FAC" w:rsidP="00013130">
            <w:pPr>
              <w:spacing w:after="0" w:line="240" w:lineRule="auto"/>
              <w:jc w:val="center"/>
              <w:rPr>
                <w:rFonts w:ascii="Czcionka tekstu podstawowego" w:eastAsia="Times New Roman" w:hAnsi="Czcionka tekstu podstawowego" w:cs="Times New Roman"/>
                <w:b/>
                <w:color w:val="000000"/>
                <w:sz w:val="20"/>
                <w:szCs w:val="18"/>
                <w:lang w:eastAsia="pl-PL"/>
              </w:rPr>
            </w:pPr>
            <w:r>
              <w:rPr>
                <w:rFonts w:ascii="Czcionka tekstu podstawowego" w:eastAsia="Times New Roman" w:hAnsi="Czcionka tekstu podstawowego" w:cs="Times New Roman"/>
                <w:b/>
                <w:color w:val="000000"/>
                <w:sz w:val="20"/>
                <w:szCs w:val="18"/>
                <w:lang w:eastAsia="pl-PL"/>
              </w:rPr>
              <w:t>5 832 529,00 zł</w:t>
            </w:r>
          </w:p>
        </w:tc>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771B7D0" w14:textId="2F15A4E8" w:rsidR="00013130" w:rsidRPr="00606B5C" w:rsidRDefault="004E5E4C" w:rsidP="00013130">
            <w:pPr>
              <w:spacing w:after="0" w:line="240" w:lineRule="auto"/>
              <w:jc w:val="center"/>
              <w:rPr>
                <w:rFonts w:ascii="Czcionka tekstu podstawowego" w:eastAsia="Times New Roman" w:hAnsi="Czcionka tekstu podstawowego" w:cs="Times New Roman"/>
                <w:b/>
                <w:color w:val="000000"/>
                <w:sz w:val="20"/>
                <w:szCs w:val="18"/>
                <w:lang w:eastAsia="pl-PL"/>
              </w:rPr>
            </w:pPr>
            <w:r>
              <w:rPr>
                <w:rFonts w:ascii="Czcionka tekstu podstawowego" w:eastAsia="Times New Roman" w:hAnsi="Czcionka tekstu podstawowego" w:cs="Times New Roman"/>
                <w:b/>
                <w:color w:val="000000"/>
                <w:sz w:val="20"/>
                <w:szCs w:val="18"/>
                <w:lang w:eastAsia="pl-PL"/>
              </w:rPr>
              <w:t>1 474 434,81</w:t>
            </w:r>
            <w:r w:rsidR="00F84FAC">
              <w:rPr>
                <w:rFonts w:ascii="Czcionka tekstu podstawowego" w:eastAsia="Times New Roman" w:hAnsi="Czcionka tekstu podstawowego" w:cs="Times New Roman"/>
                <w:b/>
                <w:color w:val="000000"/>
                <w:sz w:val="20"/>
                <w:szCs w:val="18"/>
                <w:lang w:eastAsia="pl-PL"/>
              </w:rPr>
              <w:t xml:space="preserve"> zł</w:t>
            </w:r>
          </w:p>
        </w:tc>
      </w:tr>
      <w:tr w:rsidR="00013130" w:rsidRPr="003B688F" w14:paraId="10EAF676" w14:textId="77777777" w:rsidTr="00232FF1">
        <w:trPr>
          <w:gridAfter w:val="7"/>
          <w:wAfter w:w="9714" w:type="dxa"/>
          <w:trHeight w:val="836"/>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9F0AE" w14:textId="28E49C0C" w:rsidR="00013130" w:rsidRPr="00FA0BCD" w:rsidRDefault="00013130" w:rsidP="008E4CE4">
            <w:pPr>
              <w:spacing w:after="0" w:line="240" w:lineRule="auto"/>
              <w:jc w:val="center"/>
              <w:rPr>
                <w:rFonts w:ascii="Czcionka tekstu podstawowego" w:eastAsia="Times New Roman" w:hAnsi="Czcionka tekstu podstawowego" w:cs="Times New Roman"/>
                <w:b/>
                <w:bCs/>
                <w:color w:val="000000"/>
                <w:lang w:eastAsia="pl-PL"/>
              </w:rPr>
            </w:pPr>
            <w:r w:rsidRPr="00FA0BCD">
              <w:rPr>
                <w:rFonts w:ascii="Czcionka tekstu podstawowego" w:eastAsia="Times New Roman" w:hAnsi="Czcionka tekstu podstawowego" w:cs="Times New Roman"/>
                <w:b/>
                <w:bCs/>
                <w:color w:val="000000"/>
                <w:lang w:eastAsia="pl-PL"/>
              </w:rPr>
              <w:t>Ogóln</w:t>
            </w:r>
            <w:r w:rsidR="00DC0B07">
              <w:rPr>
                <w:rFonts w:ascii="Czcionka tekstu podstawowego" w:eastAsia="Times New Roman" w:hAnsi="Czcionka tekstu podstawowego" w:cs="Times New Roman"/>
                <w:b/>
                <w:bCs/>
                <w:color w:val="000000"/>
                <w:lang w:eastAsia="pl-PL"/>
              </w:rPr>
              <w:t>a wysokość subwencji na rok 2022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23330FB" w14:textId="2C5A4AE8" w:rsidR="00013130" w:rsidRPr="00606B5C" w:rsidRDefault="00F84FAC" w:rsidP="00013130">
            <w:pPr>
              <w:spacing w:after="0" w:line="240" w:lineRule="auto"/>
              <w:jc w:val="center"/>
              <w:rPr>
                <w:rFonts w:ascii="Czcionka tekstu podstawowego" w:eastAsia="Times New Roman" w:hAnsi="Czcionka tekstu podstawowego" w:cs="Times New Roman"/>
                <w:b/>
                <w:color w:val="000000"/>
                <w:sz w:val="20"/>
                <w:szCs w:val="18"/>
                <w:lang w:eastAsia="pl-PL"/>
              </w:rPr>
            </w:pPr>
            <w:r>
              <w:rPr>
                <w:rFonts w:ascii="Czcionka tekstu podstawowego" w:eastAsia="Times New Roman" w:hAnsi="Czcionka tekstu podstawowego" w:cs="Times New Roman"/>
                <w:b/>
                <w:color w:val="000000"/>
                <w:sz w:val="20"/>
                <w:szCs w:val="18"/>
                <w:lang w:eastAsia="pl-PL"/>
              </w:rPr>
              <w:t>5 832 529,00 zł</w:t>
            </w:r>
          </w:p>
        </w:tc>
      </w:tr>
      <w:tr w:rsidR="009542E8" w:rsidRPr="003B688F" w14:paraId="089AF87E" w14:textId="77777777" w:rsidTr="00232FF1">
        <w:trPr>
          <w:gridAfter w:val="7"/>
          <w:wAfter w:w="9714" w:type="dxa"/>
          <w:trHeight w:val="540"/>
        </w:trPr>
        <w:tc>
          <w:tcPr>
            <w:tcW w:w="2547" w:type="dxa"/>
            <w:tcBorders>
              <w:top w:val="nil"/>
              <w:left w:val="single" w:sz="4" w:space="0" w:color="auto"/>
              <w:right w:val="single" w:sz="4" w:space="0" w:color="auto"/>
            </w:tcBorders>
            <w:shd w:val="clear" w:color="auto" w:fill="auto"/>
            <w:noWrap/>
            <w:vAlign w:val="bottom"/>
            <w:hideMark/>
          </w:tcPr>
          <w:p w14:paraId="20FDC836" w14:textId="266714A8" w:rsidR="009542E8" w:rsidRPr="003B688F" w:rsidRDefault="009542E8" w:rsidP="009542E8">
            <w:pPr>
              <w:spacing w:after="0" w:line="240" w:lineRule="auto"/>
              <w:jc w:val="center"/>
              <w:rPr>
                <w:rFonts w:ascii="Czcionka tekstu podstawowego" w:eastAsia="Times New Roman" w:hAnsi="Czcionka tekstu podstawowego" w:cs="Times New Roman"/>
                <w:b/>
                <w:bCs/>
                <w:color w:val="000000"/>
                <w:lang w:eastAsia="pl-PL"/>
              </w:rPr>
            </w:pPr>
            <w:r>
              <w:rPr>
                <w:rFonts w:ascii="Czcionka tekstu podstawowego" w:eastAsia="Times New Roman" w:hAnsi="Czcionka tekstu podstawowego" w:cs="Times New Roman"/>
                <w:b/>
                <w:bCs/>
                <w:color w:val="000000"/>
                <w:lang w:eastAsia="pl-PL"/>
              </w:rPr>
              <w:t>W tym: s</w:t>
            </w:r>
            <w:r w:rsidRPr="00FA0BCD">
              <w:rPr>
                <w:rFonts w:ascii="Czcionka tekstu podstawowego" w:eastAsia="Times New Roman" w:hAnsi="Czcionka tekstu podstawowego" w:cs="Times New Roman"/>
                <w:b/>
                <w:bCs/>
                <w:color w:val="000000"/>
                <w:lang w:eastAsia="pl-PL"/>
              </w:rPr>
              <w:t>ubwencja na dzieci</w:t>
            </w:r>
          </w:p>
        </w:tc>
        <w:tc>
          <w:tcPr>
            <w:tcW w:w="1843" w:type="dxa"/>
            <w:vMerge w:val="restart"/>
            <w:tcBorders>
              <w:top w:val="nil"/>
              <w:left w:val="nil"/>
              <w:right w:val="single" w:sz="4" w:space="0" w:color="auto"/>
            </w:tcBorders>
            <w:shd w:val="clear" w:color="auto" w:fill="auto"/>
            <w:noWrap/>
            <w:vAlign w:val="center"/>
          </w:tcPr>
          <w:p w14:paraId="42F69410" w14:textId="5F39B3E3" w:rsidR="009542E8" w:rsidRPr="00606B5C" w:rsidRDefault="00F84FAC" w:rsidP="00013130">
            <w:pPr>
              <w:spacing w:after="0" w:line="240" w:lineRule="auto"/>
              <w:jc w:val="center"/>
              <w:rPr>
                <w:rFonts w:ascii="Czcionka tekstu podstawowego" w:eastAsia="Times New Roman" w:hAnsi="Czcionka tekstu podstawowego" w:cs="Times New Roman"/>
                <w:b/>
                <w:color w:val="000000"/>
                <w:sz w:val="20"/>
                <w:szCs w:val="18"/>
                <w:lang w:eastAsia="pl-PL"/>
              </w:rPr>
            </w:pPr>
            <w:r>
              <w:rPr>
                <w:rFonts w:ascii="Czcionka tekstu podstawowego" w:eastAsia="Times New Roman" w:hAnsi="Czcionka tekstu podstawowego" w:cs="Times New Roman"/>
                <w:b/>
                <w:color w:val="000000"/>
                <w:sz w:val="20"/>
                <w:szCs w:val="18"/>
                <w:lang w:eastAsia="pl-PL"/>
              </w:rPr>
              <w:t>406 772,00 zł</w:t>
            </w:r>
          </w:p>
        </w:tc>
      </w:tr>
      <w:tr w:rsidR="009542E8" w:rsidRPr="003B688F" w14:paraId="074917A7" w14:textId="77777777" w:rsidTr="00232FF1">
        <w:trPr>
          <w:gridAfter w:val="7"/>
          <w:wAfter w:w="9714" w:type="dxa"/>
          <w:trHeight w:val="512"/>
        </w:trPr>
        <w:tc>
          <w:tcPr>
            <w:tcW w:w="2547" w:type="dxa"/>
            <w:tcBorders>
              <w:top w:val="nil"/>
              <w:left w:val="single" w:sz="4" w:space="0" w:color="auto"/>
              <w:bottom w:val="single" w:sz="4" w:space="0" w:color="auto"/>
              <w:right w:val="single" w:sz="4" w:space="0" w:color="auto"/>
            </w:tcBorders>
            <w:shd w:val="clear" w:color="auto" w:fill="auto"/>
            <w:noWrap/>
            <w:vAlign w:val="bottom"/>
          </w:tcPr>
          <w:p w14:paraId="3C3BA29C" w14:textId="77777777" w:rsidR="009542E8" w:rsidRPr="003B688F" w:rsidRDefault="009542E8" w:rsidP="00FA0BCD">
            <w:pPr>
              <w:spacing w:line="240" w:lineRule="auto"/>
              <w:jc w:val="center"/>
              <w:rPr>
                <w:rFonts w:ascii="Czcionka tekstu podstawowego" w:eastAsia="Times New Roman" w:hAnsi="Czcionka tekstu podstawowego" w:cs="Times New Roman"/>
                <w:b/>
                <w:bCs/>
                <w:color w:val="000000"/>
                <w:lang w:eastAsia="pl-PL"/>
              </w:rPr>
            </w:pPr>
            <w:r w:rsidRPr="00FA0BCD">
              <w:rPr>
                <w:rFonts w:ascii="Czcionka tekstu podstawowego" w:eastAsia="Times New Roman" w:hAnsi="Czcionka tekstu podstawowego" w:cs="Times New Roman"/>
                <w:b/>
                <w:bCs/>
                <w:color w:val="000000"/>
                <w:lang w:eastAsia="pl-PL"/>
              </w:rPr>
              <w:t xml:space="preserve">niepełnosprawne </w:t>
            </w:r>
          </w:p>
        </w:tc>
        <w:tc>
          <w:tcPr>
            <w:tcW w:w="1843" w:type="dxa"/>
            <w:vMerge/>
            <w:tcBorders>
              <w:left w:val="nil"/>
              <w:bottom w:val="single" w:sz="4" w:space="0" w:color="auto"/>
              <w:right w:val="single" w:sz="4" w:space="0" w:color="auto"/>
            </w:tcBorders>
            <w:shd w:val="clear" w:color="auto" w:fill="auto"/>
            <w:noWrap/>
            <w:vAlign w:val="center"/>
          </w:tcPr>
          <w:p w14:paraId="56DA1449" w14:textId="0658A14D" w:rsidR="009542E8" w:rsidRPr="009542E8" w:rsidRDefault="009542E8" w:rsidP="009542E8">
            <w:pPr>
              <w:spacing w:after="0" w:line="240" w:lineRule="auto"/>
              <w:rPr>
                <w:rFonts w:ascii="Czcionka tekstu podstawowego" w:eastAsia="Times New Roman" w:hAnsi="Czcionka tekstu podstawowego" w:cs="Times New Roman"/>
                <w:b/>
                <w:color w:val="000000"/>
                <w:sz w:val="18"/>
                <w:szCs w:val="18"/>
                <w:lang w:eastAsia="pl-PL"/>
              </w:rPr>
            </w:pPr>
          </w:p>
        </w:tc>
      </w:tr>
    </w:tbl>
    <w:p w14:paraId="1000F30F" w14:textId="77777777" w:rsidR="00013130" w:rsidRPr="00EC4D29" w:rsidRDefault="00013130" w:rsidP="00862B45">
      <w:pPr>
        <w:tabs>
          <w:tab w:val="left" w:pos="9356"/>
        </w:tabs>
        <w:rPr>
          <w:rFonts w:ascii="Times New Roman" w:hAnsi="Times New Roman" w:cs="Times New Roman"/>
          <w:b/>
          <w:sz w:val="28"/>
          <w:szCs w:val="28"/>
        </w:rPr>
        <w:sectPr w:rsidR="00013130" w:rsidRPr="00EC4D29" w:rsidSect="00605118">
          <w:pgSz w:w="16838" w:h="11906" w:orient="landscape" w:code="9"/>
          <w:pgMar w:top="1418" w:right="1418" w:bottom="1418" w:left="1418" w:header="709" w:footer="709" w:gutter="0"/>
          <w:pgBorders w:offsetFrom="page">
            <w:top w:val="single" w:sz="8" w:space="24" w:color="2DA2BF" w:themeColor="accent1"/>
            <w:left w:val="single" w:sz="8" w:space="24" w:color="2DA2BF" w:themeColor="accent1"/>
            <w:bottom w:val="single" w:sz="8" w:space="24" w:color="2DA2BF" w:themeColor="accent1"/>
            <w:right w:val="single" w:sz="8" w:space="24" w:color="2DA2BF" w:themeColor="accent1"/>
          </w:pgBorders>
          <w:cols w:space="708"/>
          <w:docGrid w:linePitch="360"/>
        </w:sectPr>
      </w:pPr>
    </w:p>
    <w:p w14:paraId="5D39E535" w14:textId="13D792A3" w:rsidR="00521D59" w:rsidRPr="00EC4D29" w:rsidRDefault="00521D59" w:rsidP="00521D59">
      <w:pPr>
        <w:jc w:val="both"/>
        <w:rPr>
          <w:rStyle w:val="Teksttreci2"/>
          <w:b/>
          <w:color w:val="000000"/>
          <w:sz w:val="32"/>
          <w:szCs w:val="32"/>
        </w:rPr>
      </w:pPr>
      <w:r w:rsidRPr="00EC4D29">
        <w:rPr>
          <w:rStyle w:val="Teksttreci2"/>
          <w:b/>
          <w:color w:val="000000"/>
          <w:sz w:val="32"/>
          <w:szCs w:val="32"/>
        </w:rPr>
        <w:lastRenderedPageBreak/>
        <w:t xml:space="preserve">IV. WYNIKI NADZORU PEDAGOGICZNEGO SPRAWOWANEGO PRZEZ KUJAWSKO–POMORSKIEGO KURATORA OŚWIATY W ROKU SZKOLNYM </w:t>
      </w:r>
      <w:r w:rsidR="00865AE8">
        <w:rPr>
          <w:rStyle w:val="Teksttreci2"/>
          <w:b/>
          <w:color w:val="000000"/>
          <w:sz w:val="32"/>
          <w:szCs w:val="32"/>
        </w:rPr>
        <w:t>2022/2023</w:t>
      </w:r>
      <w:r w:rsidRPr="00EC4D29">
        <w:rPr>
          <w:rStyle w:val="Teksttreci2"/>
          <w:b/>
          <w:color w:val="000000"/>
          <w:sz w:val="32"/>
          <w:szCs w:val="32"/>
        </w:rPr>
        <w:t xml:space="preserve"> W JEDNOSTKACH PROWADZONYCH PRZEZ GMINĘ GOSTYCYN</w:t>
      </w:r>
    </w:p>
    <w:p w14:paraId="06B36443" w14:textId="3ADDE724" w:rsidR="00521D59" w:rsidRPr="00944A09" w:rsidRDefault="00521D59" w:rsidP="0033163E">
      <w:pPr>
        <w:ind w:firstLine="708"/>
        <w:jc w:val="both"/>
        <w:rPr>
          <w:rStyle w:val="Teksttreci2"/>
          <w:color w:val="000000"/>
          <w:sz w:val="24"/>
          <w:szCs w:val="28"/>
        </w:rPr>
      </w:pPr>
      <w:r w:rsidRPr="00944A09">
        <w:rPr>
          <w:rStyle w:val="Teksttreci2"/>
          <w:color w:val="000000"/>
          <w:sz w:val="24"/>
          <w:szCs w:val="28"/>
        </w:rPr>
        <w:t xml:space="preserve">Obserwowanie, analizowanie i ocenianie przebiegu procesów kształcenia i wychowania oraz efektów działalności dydaktycznej, wychowawczej i opiekuńczej oraz innej działalności statutowej szkół i placówek. </w:t>
      </w:r>
    </w:p>
    <w:p w14:paraId="17521991" w14:textId="55855D98" w:rsidR="00521D59" w:rsidRPr="002409B3" w:rsidRDefault="00392C09" w:rsidP="002409B3">
      <w:pPr>
        <w:spacing w:before="240"/>
        <w:ind w:left="1276" w:hanging="1276"/>
        <w:jc w:val="both"/>
        <w:rPr>
          <w:rStyle w:val="Teksttreci2"/>
          <w:b/>
          <w:color w:val="000000"/>
          <w:sz w:val="28"/>
          <w:szCs w:val="28"/>
        </w:rPr>
      </w:pPr>
      <w:bookmarkStart w:id="5" w:name="_Hlk521564054"/>
      <w:r>
        <w:rPr>
          <w:rFonts w:ascii="Times New Roman" w:hAnsi="Times New Roman" w:cs="Times New Roman"/>
          <w:b/>
          <w:color w:val="000000"/>
          <w:sz w:val="28"/>
          <w:szCs w:val="28"/>
          <w:shd w:val="clear" w:color="auto" w:fill="FFFFFF"/>
        </w:rPr>
        <w:t>Tabela 1</w:t>
      </w:r>
      <w:r w:rsidR="000F3628">
        <w:rPr>
          <w:rFonts w:ascii="Times New Roman" w:hAnsi="Times New Roman" w:cs="Times New Roman"/>
          <w:b/>
          <w:color w:val="000000"/>
          <w:sz w:val="28"/>
          <w:szCs w:val="28"/>
          <w:shd w:val="clear" w:color="auto" w:fill="FFFFFF"/>
        </w:rPr>
        <w:t>5</w:t>
      </w:r>
      <w:r w:rsidR="00521D59" w:rsidRPr="00EC4D29">
        <w:rPr>
          <w:rFonts w:ascii="Times New Roman" w:hAnsi="Times New Roman" w:cs="Times New Roman"/>
          <w:b/>
          <w:color w:val="000000"/>
          <w:sz w:val="28"/>
          <w:szCs w:val="28"/>
          <w:shd w:val="clear" w:color="auto" w:fill="FFFFFF"/>
        </w:rPr>
        <w:t xml:space="preserve">. </w:t>
      </w:r>
      <w:r w:rsidR="00C364E2" w:rsidRPr="002409B3">
        <w:rPr>
          <w:rFonts w:ascii="Times New Roman" w:hAnsi="Times New Roman" w:cs="Times New Roman"/>
          <w:b/>
          <w:color w:val="000000"/>
          <w:sz w:val="28"/>
          <w:szCs w:val="28"/>
          <w:shd w:val="clear" w:color="auto" w:fill="FFFFFF"/>
        </w:rPr>
        <w:t>P</w:t>
      </w:r>
      <w:r w:rsidR="00521D59" w:rsidRPr="002409B3">
        <w:rPr>
          <w:rFonts w:ascii="Times New Roman" w:hAnsi="Times New Roman" w:cs="Times New Roman"/>
          <w:b/>
          <w:color w:val="000000"/>
          <w:sz w:val="28"/>
          <w:szCs w:val="28"/>
          <w:shd w:val="clear" w:color="auto" w:fill="FFFFFF"/>
        </w:rPr>
        <w:t>rogramy naprawcze</w:t>
      </w:r>
      <w:bookmarkEnd w:id="5"/>
    </w:p>
    <w:tbl>
      <w:tblPr>
        <w:tblW w:w="8500" w:type="dxa"/>
        <w:jc w:val="center"/>
        <w:tblCellMar>
          <w:left w:w="70" w:type="dxa"/>
          <w:right w:w="70" w:type="dxa"/>
        </w:tblCellMar>
        <w:tblLook w:val="04A0" w:firstRow="1" w:lastRow="0" w:firstColumn="1" w:lastColumn="0" w:noHBand="0" w:noVBand="1"/>
      </w:tblPr>
      <w:tblGrid>
        <w:gridCol w:w="4544"/>
        <w:gridCol w:w="696"/>
        <w:gridCol w:w="1134"/>
        <w:gridCol w:w="1134"/>
        <w:gridCol w:w="992"/>
      </w:tblGrid>
      <w:tr w:rsidR="00E204D1" w:rsidRPr="00EC4D29" w14:paraId="06A4CBF4" w14:textId="77777777" w:rsidTr="00DB5A96">
        <w:trPr>
          <w:trHeight w:val="360"/>
          <w:jc w:val="center"/>
        </w:trPr>
        <w:tc>
          <w:tcPr>
            <w:tcW w:w="4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56075C" w14:textId="47ECF3BA" w:rsidR="00E204D1" w:rsidRPr="00F64845" w:rsidRDefault="00E149CE" w:rsidP="00E149CE">
            <w:pPr>
              <w:spacing w:after="0" w:line="240" w:lineRule="auto"/>
              <w:ind w:left="60"/>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sz w:val="20"/>
                <w:szCs w:val="20"/>
                <w:lang w:eastAsia="pl-PL"/>
              </w:rPr>
              <w:t xml:space="preserve">Programy naprawcze </w:t>
            </w:r>
          </w:p>
        </w:tc>
        <w:tc>
          <w:tcPr>
            <w:tcW w:w="3956" w:type="dxa"/>
            <w:gridSpan w:val="4"/>
            <w:tcBorders>
              <w:top w:val="single" w:sz="4" w:space="0" w:color="auto"/>
              <w:left w:val="nil"/>
              <w:bottom w:val="single" w:sz="4" w:space="0" w:color="auto"/>
              <w:right w:val="single" w:sz="4" w:space="0" w:color="auto"/>
            </w:tcBorders>
            <w:shd w:val="clear" w:color="auto" w:fill="auto"/>
            <w:vAlign w:val="center"/>
            <w:hideMark/>
          </w:tcPr>
          <w:p w14:paraId="73650CB1" w14:textId="4AE8ABF7" w:rsidR="00E204D1" w:rsidRPr="00F64845" w:rsidRDefault="00493C84" w:rsidP="00E204D1">
            <w:pPr>
              <w:spacing w:after="0" w:line="240" w:lineRule="auto"/>
              <w:jc w:val="center"/>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Liczba wobec</w:t>
            </w:r>
          </w:p>
        </w:tc>
      </w:tr>
      <w:tr w:rsidR="00E204D1" w:rsidRPr="00EC4D29" w14:paraId="18983A1D" w14:textId="77777777" w:rsidTr="002C4A03">
        <w:trPr>
          <w:trHeight w:val="615"/>
          <w:jc w:val="center"/>
        </w:trPr>
        <w:tc>
          <w:tcPr>
            <w:tcW w:w="4544" w:type="dxa"/>
            <w:vMerge/>
            <w:tcBorders>
              <w:top w:val="single" w:sz="4" w:space="0" w:color="auto"/>
              <w:left w:val="single" w:sz="4" w:space="0" w:color="auto"/>
              <w:bottom w:val="single" w:sz="4" w:space="0" w:color="000000"/>
              <w:right w:val="single" w:sz="4" w:space="0" w:color="auto"/>
            </w:tcBorders>
            <w:vAlign w:val="center"/>
            <w:hideMark/>
          </w:tcPr>
          <w:p w14:paraId="7B31079C" w14:textId="77777777" w:rsidR="00E204D1" w:rsidRPr="00F64845" w:rsidRDefault="00E204D1" w:rsidP="00E204D1">
            <w:pPr>
              <w:spacing w:after="0" w:line="240" w:lineRule="auto"/>
              <w:rPr>
                <w:rFonts w:ascii="Times New Roman" w:eastAsia="Times New Roman" w:hAnsi="Times New Roman" w:cs="Times New Roman"/>
                <w:b/>
                <w:bCs/>
                <w:color w:val="000000"/>
                <w:sz w:val="18"/>
                <w:szCs w:val="18"/>
                <w:lang w:eastAsia="pl-PL"/>
              </w:rPr>
            </w:pPr>
          </w:p>
        </w:tc>
        <w:tc>
          <w:tcPr>
            <w:tcW w:w="69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2FDDFD0" w14:textId="5ACBF521" w:rsidR="00E204D1" w:rsidRPr="00F64845" w:rsidRDefault="00303FF6" w:rsidP="0033163E">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przedszkola</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007FF706" w14:textId="77777777" w:rsidR="00E204D1" w:rsidRPr="00F64845" w:rsidRDefault="00E204D1" w:rsidP="00E204D1">
            <w:pPr>
              <w:spacing w:after="0" w:line="240" w:lineRule="auto"/>
              <w:jc w:val="center"/>
              <w:rPr>
                <w:rFonts w:ascii="Times New Roman" w:eastAsia="Times New Roman" w:hAnsi="Times New Roman" w:cs="Times New Roman"/>
                <w:color w:val="000000"/>
                <w:sz w:val="18"/>
                <w:szCs w:val="18"/>
                <w:lang w:eastAsia="pl-PL"/>
              </w:rPr>
            </w:pPr>
            <w:r w:rsidRPr="00F64845">
              <w:rPr>
                <w:rFonts w:ascii="Times New Roman" w:eastAsia="Times New Roman" w:hAnsi="Times New Roman" w:cs="Times New Roman"/>
                <w:color w:val="000000"/>
                <w:sz w:val="18"/>
                <w:szCs w:val="18"/>
                <w:lang w:eastAsia="pl-PL"/>
              </w:rPr>
              <w:t>szkół i placówek dla dzieci i młodzieży</w:t>
            </w:r>
          </w:p>
        </w:tc>
        <w:tc>
          <w:tcPr>
            <w:tcW w:w="992" w:type="dxa"/>
            <w:vMerge w:val="restart"/>
            <w:tcBorders>
              <w:top w:val="nil"/>
              <w:left w:val="single" w:sz="4" w:space="0" w:color="auto"/>
              <w:bottom w:val="single" w:sz="4" w:space="0" w:color="000000"/>
              <w:right w:val="single" w:sz="4" w:space="0" w:color="auto"/>
            </w:tcBorders>
            <w:shd w:val="clear" w:color="auto" w:fill="FFCC99"/>
            <w:vAlign w:val="center"/>
            <w:hideMark/>
          </w:tcPr>
          <w:p w14:paraId="48344718" w14:textId="77777777" w:rsidR="00E204D1" w:rsidRPr="00F64845" w:rsidRDefault="00E204D1" w:rsidP="00E204D1">
            <w:pPr>
              <w:spacing w:after="0" w:line="240" w:lineRule="auto"/>
              <w:jc w:val="center"/>
              <w:rPr>
                <w:rFonts w:ascii="Times New Roman" w:eastAsia="Times New Roman" w:hAnsi="Times New Roman" w:cs="Times New Roman"/>
                <w:b/>
                <w:bCs/>
                <w:color w:val="000000"/>
                <w:sz w:val="20"/>
                <w:szCs w:val="20"/>
                <w:lang w:eastAsia="pl-PL"/>
              </w:rPr>
            </w:pPr>
            <w:r w:rsidRPr="00F64845">
              <w:rPr>
                <w:rFonts w:ascii="Times New Roman" w:eastAsia="Times New Roman" w:hAnsi="Times New Roman" w:cs="Times New Roman"/>
                <w:b/>
                <w:bCs/>
                <w:color w:val="000000"/>
                <w:sz w:val="20"/>
                <w:szCs w:val="20"/>
                <w:lang w:eastAsia="pl-PL"/>
              </w:rPr>
              <w:t>RAZEM</w:t>
            </w:r>
          </w:p>
        </w:tc>
      </w:tr>
      <w:tr w:rsidR="00E204D1" w:rsidRPr="00EC4D29" w14:paraId="49AA31AF" w14:textId="77777777" w:rsidTr="00A45716">
        <w:trPr>
          <w:trHeight w:val="1986"/>
          <w:jc w:val="center"/>
        </w:trPr>
        <w:tc>
          <w:tcPr>
            <w:tcW w:w="4544" w:type="dxa"/>
            <w:vMerge/>
            <w:tcBorders>
              <w:top w:val="single" w:sz="4" w:space="0" w:color="auto"/>
              <w:left w:val="single" w:sz="4" w:space="0" w:color="auto"/>
              <w:bottom w:val="single" w:sz="4" w:space="0" w:color="000000"/>
              <w:right w:val="single" w:sz="4" w:space="0" w:color="auto"/>
            </w:tcBorders>
            <w:vAlign w:val="center"/>
            <w:hideMark/>
          </w:tcPr>
          <w:p w14:paraId="22FA3A09" w14:textId="77777777" w:rsidR="00E204D1" w:rsidRPr="00F64845" w:rsidRDefault="00E204D1" w:rsidP="00E204D1">
            <w:pPr>
              <w:spacing w:after="0" w:line="240" w:lineRule="auto"/>
              <w:rPr>
                <w:rFonts w:ascii="Times New Roman" w:eastAsia="Times New Roman" w:hAnsi="Times New Roman" w:cs="Times New Roman"/>
                <w:b/>
                <w:bCs/>
                <w:color w:val="000000"/>
                <w:sz w:val="18"/>
                <w:szCs w:val="18"/>
                <w:lang w:eastAsia="pl-PL"/>
              </w:rPr>
            </w:pPr>
          </w:p>
        </w:tc>
        <w:tc>
          <w:tcPr>
            <w:tcW w:w="696" w:type="dxa"/>
            <w:vMerge/>
            <w:tcBorders>
              <w:top w:val="nil"/>
              <w:left w:val="single" w:sz="4" w:space="0" w:color="auto"/>
              <w:bottom w:val="single" w:sz="4" w:space="0" w:color="000000"/>
              <w:right w:val="single" w:sz="4" w:space="0" w:color="auto"/>
            </w:tcBorders>
            <w:vAlign w:val="center"/>
            <w:hideMark/>
          </w:tcPr>
          <w:p w14:paraId="74913A64" w14:textId="77777777" w:rsidR="00E204D1" w:rsidRPr="00F64845" w:rsidRDefault="00E204D1" w:rsidP="00E204D1">
            <w:pPr>
              <w:spacing w:after="0" w:line="240" w:lineRule="auto"/>
              <w:rPr>
                <w:rFonts w:ascii="Times New Roman" w:eastAsia="Times New Roman" w:hAnsi="Times New Roman" w:cs="Times New Roman"/>
                <w:color w:val="000000"/>
                <w:sz w:val="18"/>
                <w:szCs w:val="18"/>
                <w:lang w:eastAsia="pl-PL"/>
              </w:rPr>
            </w:pP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027A0757" w14:textId="672B5CF6" w:rsidR="00E204D1" w:rsidRPr="00F64845" w:rsidRDefault="00D74229" w:rsidP="00E204D1">
            <w:pPr>
              <w:spacing w:after="0" w:line="240" w:lineRule="auto"/>
              <w:jc w:val="center"/>
              <w:rPr>
                <w:rFonts w:ascii="Times New Roman" w:eastAsia="Times New Roman" w:hAnsi="Times New Roman" w:cs="Times New Roman"/>
                <w:sz w:val="18"/>
                <w:szCs w:val="18"/>
                <w:lang w:eastAsia="pl-PL"/>
              </w:rPr>
            </w:pPr>
            <w:r w:rsidRPr="00F64845">
              <w:rPr>
                <w:rFonts w:ascii="Times New Roman" w:eastAsia="Times New Roman" w:hAnsi="Times New Roman" w:cs="Times New Roman"/>
                <w:sz w:val="18"/>
                <w:szCs w:val="18"/>
                <w:lang w:eastAsia="pl-PL"/>
              </w:rPr>
              <w:t>Szkoła P</w:t>
            </w:r>
            <w:r w:rsidR="00E204D1" w:rsidRPr="00F64845">
              <w:rPr>
                <w:rFonts w:ascii="Times New Roman" w:eastAsia="Times New Roman" w:hAnsi="Times New Roman" w:cs="Times New Roman"/>
                <w:sz w:val="18"/>
                <w:szCs w:val="18"/>
                <w:lang w:eastAsia="pl-PL"/>
              </w:rPr>
              <w:t>odstawowa</w:t>
            </w:r>
            <w:r w:rsidR="00F45C55">
              <w:rPr>
                <w:rFonts w:ascii="Times New Roman" w:eastAsia="Times New Roman" w:hAnsi="Times New Roman" w:cs="Times New Roman"/>
                <w:sz w:val="18"/>
                <w:szCs w:val="18"/>
                <w:lang w:eastAsia="pl-PL"/>
              </w:rPr>
              <w:t xml:space="preserve"> w Gostycynie</w:t>
            </w: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1E785592" w14:textId="1E404ACF" w:rsidR="00E204D1" w:rsidRPr="00F64845" w:rsidRDefault="00F45C55" w:rsidP="00E204D1">
            <w:pPr>
              <w:spacing w:after="0" w:line="240" w:lineRule="auto"/>
              <w:jc w:val="center"/>
              <w:rPr>
                <w:rFonts w:ascii="Times New Roman" w:eastAsia="Times New Roman" w:hAnsi="Times New Roman" w:cs="Times New Roman"/>
                <w:sz w:val="18"/>
                <w:szCs w:val="18"/>
                <w:lang w:eastAsia="pl-PL"/>
              </w:rPr>
            </w:pPr>
            <w:r w:rsidRPr="00F64845">
              <w:rPr>
                <w:rFonts w:ascii="Times New Roman" w:eastAsia="Times New Roman" w:hAnsi="Times New Roman" w:cs="Times New Roman"/>
                <w:sz w:val="18"/>
                <w:szCs w:val="18"/>
                <w:lang w:eastAsia="pl-PL"/>
              </w:rPr>
              <w:t>Szkoła Podstawowa w Pruszczu</w:t>
            </w:r>
          </w:p>
        </w:tc>
        <w:tc>
          <w:tcPr>
            <w:tcW w:w="992" w:type="dxa"/>
            <w:vMerge/>
            <w:tcBorders>
              <w:top w:val="nil"/>
              <w:left w:val="single" w:sz="4" w:space="0" w:color="auto"/>
              <w:bottom w:val="single" w:sz="4" w:space="0" w:color="000000"/>
              <w:right w:val="single" w:sz="4" w:space="0" w:color="auto"/>
            </w:tcBorders>
            <w:shd w:val="clear" w:color="auto" w:fill="FFCC99"/>
            <w:vAlign w:val="center"/>
            <w:hideMark/>
          </w:tcPr>
          <w:p w14:paraId="09778807" w14:textId="77777777" w:rsidR="00E204D1" w:rsidRPr="00DB5A96" w:rsidRDefault="00E204D1" w:rsidP="00E204D1">
            <w:pPr>
              <w:spacing w:after="0" w:line="240" w:lineRule="auto"/>
              <w:rPr>
                <w:rFonts w:ascii="Times New Roman" w:eastAsia="Times New Roman" w:hAnsi="Times New Roman" w:cs="Times New Roman"/>
                <w:b/>
                <w:bCs/>
                <w:color w:val="000000"/>
                <w:lang w:eastAsia="pl-PL"/>
              </w:rPr>
            </w:pPr>
          </w:p>
        </w:tc>
      </w:tr>
      <w:tr w:rsidR="00E9462B" w:rsidRPr="00EC4D29" w14:paraId="6A02D4A8" w14:textId="77777777" w:rsidTr="00325CA1">
        <w:trPr>
          <w:trHeight w:val="300"/>
          <w:jc w:val="center"/>
        </w:trPr>
        <w:tc>
          <w:tcPr>
            <w:tcW w:w="4544" w:type="dxa"/>
            <w:tcBorders>
              <w:top w:val="nil"/>
              <w:left w:val="single" w:sz="4" w:space="0" w:color="auto"/>
              <w:bottom w:val="single" w:sz="4" w:space="0" w:color="auto"/>
              <w:right w:val="single" w:sz="4" w:space="0" w:color="auto"/>
            </w:tcBorders>
            <w:shd w:val="clear" w:color="auto" w:fill="auto"/>
            <w:vAlign w:val="center"/>
            <w:hideMark/>
          </w:tcPr>
          <w:p w14:paraId="2140E8CF" w14:textId="77777777" w:rsidR="00E9462B" w:rsidRPr="00F64845" w:rsidRDefault="00E9462B" w:rsidP="00E9462B">
            <w:pPr>
              <w:spacing w:after="0" w:line="240" w:lineRule="auto"/>
              <w:rPr>
                <w:rFonts w:ascii="Times New Roman" w:eastAsia="Times New Roman" w:hAnsi="Times New Roman" w:cs="Times New Roman"/>
                <w:bCs/>
                <w:color w:val="000000"/>
                <w:sz w:val="18"/>
                <w:szCs w:val="18"/>
                <w:lang w:eastAsia="pl-PL"/>
              </w:rPr>
            </w:pPr>
            <w:r w:rsidRPr="00F64845">
              <w:rPr>
                <w:rFonts w:ascii="Times New Roman" w:eastAsia="Times New Roman" w:hAnsi="Times New Roman" w:cs="Times New Roman"/>
                <w:bCs/>
                <w:color w:val="000000"/>
                <w:sz w:val="18"/>
                <w:szCs w:val="18"/>
                <w:lang w:eastAsia="pl-PL"/>
              </w:rPr>
              <w:t xml:space="preserve">a) całościowe  </w:t>
            </w:r>
          </w:p>
        </w:tc>
        <w:tc>
          <w:tcPr>
            <w:tcW w:w="696" w:type="dxa"/>
            <w:tcBorders>
              <w:top w:val="nil"/>
              <w:left w:val="nil"/>
              <w:bottom w:val="single" w:sz="4" w:space="0" w:color="auto"/>
              <w:right w:val="single" w:sz="4" w:space="0" w:color="auto"/>
            </w:tcBorders>
            <w:shd w:val="clear" w:color="auto" w:fill="auto"/>
            <w:vAlign w:val="center"/>
          </w:tcPr>
          <w:p w14:paraId="523005B2" w14:textId="3D521700" w:rsidR="00E9462B" w:rsidRPr="00DB5A96" w:rsidRDefault="00E9462B" w:rsidP="00E9462B">
            <w:pPr>
              <w:spacing w:after="0" w:line="240" w:lineRule="auto"/>
              <w:jc w:val="center"/>
              <w:rPr>
                <w:rFonts w:ascii="Times New Roman" w:eastAsia="Times New Roman" w:hAnsi="Times New Roman" w:cs="Times New Roman"/>
                <w:color w:val="000000"/>
                <w:lang w:eastAsia="pl-PL"/>
              </w:rPr>
            </w:pPr>
            <w:r w:rsidRPr="00DB5A96">
              <w:rPr>
                <w:rFonts w:ascii="Times New Roman" w:eastAsia="Times New Roman" w:hAnsi="Times New Roman" w:cs="Times New Roman"/>
                <w:color w:val="000000"/>
                <w:lang w:eastAsia="pl-PL"/>
              </w:rPr>
              <w:t>-</w:t>
            </w:r>
          </w:p>
        </w:tc>
        <w:tc>
          <w:tcPr>
            <w:tcW w:w="1134" w:type="dxa"/>
            <w:tcBorders>
              <w:top w:val="nil"/>
              <w:left w:val="nil"/>
              <w:bottom w:val="single" w:sz="4" w:space="0" w:color="auto"/>
              <w:right w:val="single" w:sz="4" w:space="0" w:color="auto"/>
            </w:tcBorders>
            <w:shd w:val="clear" w:color="auto" w:fill="auto"/>
            <w:vAlign w:val="center"/>
          </w:tcPr>
          <w:p w14:paraId="175755DC" w14:textId="643E3D3D" w:rsidR="00E9462B" w:rsidRPr="00DB5A96" w:rsidRDefault="00325CA1" w:rsidP="00E9462B">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1134" w:type="dxa"/>
            <w:tcBorders>
              <w:top w:val="nil"/>
              <w:left w:val="nil"/>
              <w:bottom w:val="single" w:sz="4" w:space="0" w:color="auto"/>
              <w:right w:val="single" w:sz="4" w:space="0" w:color="auto"/>
            </w:tcBorders>
            <w:shd w:val="clear" w:color="auto" w:fill="auto"/>
            <w:vAlign w:val="center"/>
          </w:tcPr>
          <w:p w14:paraId="0C858462" w14:textId="37C708A3" w:rsidR="00E9462B" w:rsidRPr="00552DC5" w:rsidRDefault="0063737B" w:rsidP="00E9462B">
            <w:pPr>
              <w:spacing w:after="0" w:line="240" w:lineRule="auto"/>
              <w:jc w:val="center"/>
              <w:rPr>
                <w:rFonts w:ascii="Times New Roman" w:eastAsia="Times New Roman" w:hAnsi="Times New Roman" w:cs="Times New Roman"/>
                <w:color w:val="000000"/>
                <w:lang w:eastAsia="pl-PL"/>
              </w:rPr>
            </w:pPr>
            <w:r w:rsidRPr="00552DC5">
              <w:rPr>
                <w:rFonts w:ascii="Times New Roman" w:eastAsia="Times New Roman" w:hAnsi="Times New Roman" w:cs="Times New Roman"/>
                <w:color w:val="000000"/>
                <w:lang w:eastAsia="pl-PL"/>
              </w:rPr>
              <w:t>1</w:t>
            </w:r>
          </w:p>
        </w:tc>
        <w:tc>
          <w:tcPr>
            <w:tcW w:w="992" w:type="dxa"/>
            <w:tcBorders>
              <w:top w:val="nil"/>
              <w:left w:val="nil"/>
              <w:bottom w:val="single" w:sz="4" w:space="0" w:color="auto"/>
              <w:right w:val="single" w:sz="4" w:space="0" w:color="auto"/>
            </w:tcBorders>
            <w:shd w:val="clear" w:color="auto" w:fill="FFCC99"/>
            <w:vAlign w:val="center"/>
          </w:tcPr>
          <w:p w14:paraId="79346490" w14:textId="31BED261" w:rsidR="00E9462B" w:rsidRPr="00DB5A96" w:rsidRDefault="0063737B" w:rsidP="00E9462B">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color w:val="000000"/>
                <w:lang w:eastAsia="pl-PL"/>
              </w:rPr>
              <w:t>1</w:t>
            </w:r>
          </w:p>
        </w:tc>
      </w:tr>
      <w:tr w:rsidR="00E9462B" w:rsidRPr="00F64845" w14:paraId="1F52D430" w14:textId="77777777" w:rsidTr="002C4A03">
        <w:trPr>
          <w:trHeight w:val="371"/>
          <w:jc w:val="center"/>
        </w:trPr>
        <w:tc>
          <w:tcPr>
            <w:tcW w:w="4544" w:type="dxa"/>
            <w:tcBorders>
              <w:top w:val="nil"/>
              <w:left w:val="single" w:sz="4" w:space="0" w:color="auto"/>
              <w:bottom w:val="single" w:sz="4" w:space="0" w:color="auto"/>
              <w:right w:val="single" w:sz="4" w:space="0" w:color="auto"/>
            </w:tcBorders>
            <w:shd w:val="clear" w:color="auto" w:fill="FFCC99"/>
            <w:vAlign w:val="center"/>
            <w:hideMark/>
          </w:tcPr>
          <w:p w14:paraId="1ADD7BEC" w14:textId="45D4A727" w:rsidR="00E9462B" w:rsidRPr="00F64845" w:rsidRDefault="008071DE" w:rsidP="00E9462B">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 xml:space="preserve">RAZEM PROGRAMÓW </w:t>
            </w:r>
            <w:r w:rsidR="00387174" w:rsidRPr="00F64845">
              <w:rPr>
                <w:rFonts w:ascii="Times New Roman" w:eastAsia="Times New Roman" w:hAnsi="Times New Roman" w:cs="Times New Roman"/>
                <w:b/>
                <w:bCs/>
                <w:color w:val="000000"/>
                <w:sz w:val="20"/>
                <w:szCs w:val="20"/>
                <w:lang w:eastAsia="pl-PL"/>
              </w:rPr>
              <w:t>NAPRAWCZYCH</w:t>
            </w:r>
          </w:p>
        </w:tc>
        <w:tc>
          <w:tcPr>
            <w:tcW w:w="696" w:type="dxa"/>
            <w:tcBorders>
              <w:top w:val="nil"/>
              <w:left w:val="nil"/>
              <w:bottom w:val="single" w:sz="4" w:space="0" w:color="auto"/>
              <w:right w:val="single" w:sz="4" w:space="0" w:color="auto"/>
            </w:tcBorders>
            <w:shd w:val="clear" w:color="000000" w:fill="FFCC99"/>
            <w:vAlign w:val="center"/>
          </w:tcPr>
          <w:p w14:paraId="3DE7D8DD" w14:textId="3FDED4E4" w:rsidR="00E9462B" w:rsidRPr="00F64845" w:rsidRDefault="00E9462B" w:rsidP="00E9462B">
            <w:pPr>
              <w:spacing w:after="0" w:line="240" w:lineRule="auto"/>
              <w:jc w:val="center"/>
              <w:rPr>
                <w:rFonts w:ascii="Times New Roman" w:eastAsia="Times New Roman" w:hAnsi="Times New Roman" w:cs="Times New Roman"/>
                <w:b/>
                <w:bCs/>
                <w:color w:val="000000"/>
                <w:sz w:val="20"/>
                <w:szCs w:val="20"/>
                <w:lang w:eastAsia="pl-PL"/>
              </w:rPr>
            </w:pPr>
            <w:r w:rsidRPr="00F64845">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FFCC99"/>
            <w:vAlign w:val="center"/>
          </w:tcPr>
          <w:p w14:paraId="02775EBF" w14:textId="2A21EBCF" w:rsidR="00E9462B" w:rsidRPr="00F64845" w:rsidRDefault="00325CA1" w:rsidP="00E9462B">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w:t>
            </w:r>
          </w:p>
        </w:tc>
        <w:tc>
          <w:tcPr>
            <w:tcW w:w="1134" w:type="dxa"/>
            <w:tcBorders>
              <w:top w:val="nil"/>
              <w:left w:val="nil"/>
              <w:bottom w:val="single" w:sz="4" w:space="0" w:color="auto"/>
              <w:right w:val="single" w:sz="4" w:space="0" w:color="auto"/>
            </w:tcBorders>
            <w:shd w:val="clear" w:color="auto" w:fill="FFCC99"/>
            <w:vAlign w:val="center"/>
          </w:tcPr>
          <w:p w14:paraId="387A6B4D" w14:textId="6FBB5EFD" w:rsidR="00E9462B" w:rsidRPr="0063737B" w:rsidRDefault="0063737B" w:rsidP="00E9462B">
            <w:pPr>
              <w:spacing w:after="0" w:line="240" w:lineRule="auto"/>
              <w:jc w:val="center"/>
              <w:rPr>
                <w:rFonts w:ascii="Times New Roman" w:eastAsia="Times New Roman" w:hAnsi="Times New Roman" w:cs="Times New Roman"/>
                <w:b/>
                <w:bCs/>
                <w:color w:val="000000"/>
                <w:sz w:val="20"/>
                <w:szCs w:val="20"/>
                <w:lang w:eastAsia="pl-PL"/>
              </w:rPr>
            </w:pPr>
            <w:r w:rsidRPr="0063737B">
              <w:rPr>
                <w:rFonts w:ascii="Times New Roman" w:eastAsia="Times New Roman" w:hAnsi="Times New Roman" w:cs="Times New Roman"/>
                <w:b/>
                <w:color w:val="000000"/>
                <w:sz w:val="20"/>
                <w:szCs w:val="20"/>
                <w:lang w:eastAsia="pl-PL"/>
              </w:rPr>
              <w:t>1</w:t>
            </w:r>
          </w:p>
        </w:tc>
        <w:tc>
          <w:tcPr>
            <w:tcW w:w="992" w:type="dxa"/>
            <w:tcBorders>
              <w:top w:val="nil"/>
              <w:left w:val="nil"/>
              <w:bottom w:val="single" w:sz="4" w:space="0" w:color="auto"/>
              <w:right w:val="single" w:sz="4" w:space="0" w:color="auto"/>
            </w:tcBorders>
            <w:shd w:val="clear" w:color="auto" w:fill="FFCC99"/>
            <w:vAlign w:val="center"/>
          </w:tcPr>
          <w:p w14:paraId="4B733F5E" w14:textId="1ED754E0" w:rsidR="00E9462B" w:rsidRPr="0063737B" w:rsidRDefault="0063737B" w:rsidP="00E9462B">
            <w:pPr>
              <w:spacing w:after="0" w:line="240" w:lineRule="auto"/>
              <w:jc w:val="center"/>
              <w:rPr>
                <w:rFonts w:ascii="Times New Roman" w:eastAsia="Times New Roman" w:hAnsi="Times New Roman" w:cs="Times New Roman"/>
                <w:b/>
                <w:bCs/>
                <w:color w:val="000000"/>
                <w:sz w:val="20"/>
                <w:szCs w:val="20"/>
                <w:lang w:eastAsia="pl-PL"/>
              </w:rPr>
            </w:pPr>
            <w:r w:rsidRPr="0063737B">
              <w:rPr>
                <w:rFonts w:ascii="Times New Roman" w:eastAsia="Times New Roman" w:hAnsi="Times New Roman" w:cs="Times New Roman"/>
                <w:b/>
                <w:color w:val="000000"/>
                <w:sz w:val="20"/>
                <w:szCs w:val="20"/>
                <w:lang w:eastAsia="pl-PL"/>
              </w:rPr>
              <w:t>1</w:t>
            </w:r>
          </w:p>
        </w:tc>
      </w:tr>
    </w:tbl>
    <w:p w14:paraId="69967FD4" w14:textId="389184E0" w:rsidR="00692329" w:rsidRPr="00EC4D29" w:rsidRDefault="00692329" w:rsidP="00F64845">
      <w:pPr>
        <w:spacing w:before="240"/>
        <w:jc w:val="both"/>
        <w:rPr>
          <w:rFonts w:ascii="Times New Roman" w:hAnsi="Times New Roman" w:cs="Times New Roman"/>
          <w:b/>
          <w:color w:val="000000"/>
          <w:sz w:val="28"/>
          <w:szCs w:val="28"/>
          <w:shd w:val="clear" w:color="auto" w:fill="FFFFFF"/>
        </w:rPr>
      </w:pPr>
      <w:r w:rsidRPr="00EC4D29">
        <w:rPr>
          <w:rFonts w:ascii="Times New Roman" w:hAnsi="Times New Roman" w:cs="Times New Roman"/>
          <w:b/>
          <w:color w:val="000000"/>
          <w:sz w:val="28"/>
          <w:szCs w:val="28"/>
          <w:shd w:val="clear" w:color="auto" w:fill="FFFFFF"/>
        </w:rPr>
        <w:t xml:space="preserve">Tabela </w:t>
      </w:r>
      <w:r w:rsidR="00392C09">
        <w:rPr>
          <w:rFonts w:ascii="Times New Roman" w:hAnsi="Times New Roman" w:cs="Times New Roman"/>
          <w:b/>
          <w:color w:val="000000"/>
          <w:sz w:val="28"/>
          <w:szCs w:val="28"/>
          <w:shd w:val="clear" w:color="auto" w:fill="FFFFFF"/>
        </w:rPr>
        <w:t>1</w:t>
      </w:r>
      <w:r w:rsidR="000F3628">
        <w:rPr>
          <w:rFonts w:ascii="Times New Roman" w:hAnsi="Times New Roman" w:cs="Times New Roman"/>
          <w:b/>
          <w:color w:val="000000"/>
          <w:sz w:val="28"/>
          <w:szCs w:val="28"/>
          <w:shd w:val="clear" w:color="auto" w:fill="FFFFFF"/>
        </w:rPr>
        <w:t>6</w:t>
      </w:r>
      <w:r w:rsidRPr="00EC4D29">
        <w:rPr>
          <w:rFonts w:ascii="Times New Roman" w:hAnsi="Times New Roman" w:cs="Times New Roman"/>
          <w:b/>
          <w:color w:val="000000"/>
          <w:sz w:val="28"/>
          <w:szCs w:val="28"/>
          <w:shd w:val="clear" w:color="auto" w:fill="FFFFFF"/>
        </w:rPr>
        <w:t>. Kontrole prowadzone przez organ nadzoru pedagogicznego</w:t>
      </w:r>
    </w:p>
    <w:tbl>
      <w:tblPr>
        <w:tblW w:w="8364" w:type="dxa"/>
        <w:jc w:val="center"/>
        <w:tblCellMar>
          <w:left w:w="70" w:type="dxa"/>
          <w:right w:w="70" w:type="dxa"/>
        </w:tblCellMar>
        <w:tblLook w:val="04A0" w:firstRow="1" w:lastRow="0" w:firstColumn="1" w:lastColumn="0" w:noHBand="0" w:noVBand="1"/>
      </w:tblPr>
      <w:tblGrid>
        <w:gridCol w:w="4531"/>
        <w:gridCol w:w="714"/>
        <w:gridCol w:w="994"/>
        <w:gridCol w:w="140"/>
        <w:gridCol w:w="851"/>
        <w:gridCol w:w="143"/>
        <w:gridCol w:w="991"/>
      </w:tblGrid>
      <w:tr w:rsidR="00692329" w:rsidRPr="00EC4D29" w14:paraId="12DC5C40" w14:textId="77777777" w:rsidTr="002C4A03">
        <w:trPr>
          <w:trHeight w:val="423"/>
          <w:jc w:val="center"/>
        </w:trPr>
        <w:tc>
          <w:tcPr>
            <w:tcW w:w="4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8193DD" w14:textId="77777777" w:rsidR="00692329" w:rsidRPr="00EC4D29" w:rsidRDefault="00692329" w:rsidP="00036CA5">
            <w:pPr>
              <w:spacing w:after="0" w:line="240" w:lineRule="auto"/>
              <w:jc w:val="center"/>
              <w:rPr>
                <w:rFonts w:ascii="Times New Roman" w:eastAsia="Times New Roman" w:hAnsi="Times New Roman" w:cs="Times New Roman"/>
                <w:b/>
                <w:bCs/>
                <w:lang w:eastAsia="pl-PL"/>
              </w:rPr>
            </w:pPr>
            <w:r w:rsidRPr="00EC4D29">
              <w:rPr>
                <w:rFonts w:ascii="Times New Roman" w:eastAsia="Times New Roman" w:hAnsi="Times New Roman" w:cs="Times New Roman"/>
                <w:b/>
                <w:bCs/>
                <w:lang w:eastAsia="pl-PL"/>
              </w:rPr>
              <w:t>Rodzaje kontroli</w:t>
            </w:r>
          </w:p>
        </w:tc>
        <w:tc>
          <w:tcPr>
            <w:tcW w:w="3833" w:type="dxa"/>
            <w:gridSpan w:val="6"/>
            <w:tcBorders>
              <w:top w:val="single" w:sz="4" w:space="0" w:color="auto"/>
              <w:left w:val="nil"/>
              <w:bottom w:val="single" w:sz="4" w:space="0" w:color="auto"/>
              <w:right w:val="single" w:sz="4" w:space="0" w:color="000000"/>
            </w:tcBorders>
            <w:shd w:val="clear" w:color="auto" w:fill="auto"/>
            <w:vAlign w:val="center"/>
            <w:hideMark/>
          </w:tcPr>
          <w:p w14:paraId="4B1229DA" w14:textId="103ED8A5" w:rsidR="00692329" w:rsidRPr="00F64845" w:rsidRDefault="00493C84" w:rsidP="00036CA5">
            <w:pPr>
              <w:spacing w:after="0" w:line="240" w:lineRule="auto"/>
              <w:jc w:val="center"/>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 xml:space="preserve">Liczba kontroli </w:t>
            </w:r>
            <w:r w:rsidR="001911F1">
              <w:rPr>
                <w:rFonts w:ascii="Times New Roman" w:eastAsia="Times New Roman" w:hAnsi="Times New Roman" w:cs="Times New Roman"/>
                <w:b/>
                <w:bCs/>
                <w:color w:val="000000"/>
                <w:sz w:val="18"/>
                <w:szCs w:val="18"/>
                <w:lang w:eastAsia="pl-PL"/>
              </w:rPr>
              <w:t>w</w:t>
            </w:r>
          </w:p>
        </w:tc>
      </w:tr>
      <w:tr w:rsidR="00692329" w:rsidRPr="00EC4D29" w14:paraId="02E6A48E" w14:textId="77777777" w:rsidTr="002C4A03">
        <w:trPr>
          <w:trHeight w:val="512"/>
          <w:jc w:val="center"/>
        </w:trPr>
        <w:tc>
          <w:tcPr>
            <w:tcW w:w="4531" w:type="dxa"/>
            <w:vMerge/>
            <w:tcBorders>
              <w:top w:val="single" w:sz="4" w:space="0" w:color="auto"/>
              <w:left w:val="single" w:sz="4" w:space="0" w:color="auto"/>
              <w:bottom w:val="single" w:sz="4" w:space="0" w:color="000000"/>
              <w:right w:val="single" w:sz="4" w:space="0" w:color="auto"/>
            </w:tcBorders>
            <w:vAlign w:val="center"/>
            <w:hideMark/>
          </w:tcPr>
          <w:p w14:paraId="2ACBC4BD" w14:textId="77777777" w:rsidR="00692329" w:rsidRPr="00EC4D29" w:rsidRDefault="00692329" w:rsidP="00036CA5">
            <w:pPr>
              <w:spacing w:after="0" w:line="240" w:lineRule="auto"/>
              <w:rPr>
                <w:rFonts w:ascii="Times New Roman" w:eastAsia="Times New Roman" w:hAnsi="Times New Roman" w:cs="Times New Roman"/>
                <w:b/>
                <w:bCs/>
                <w:lang w:eastAsia="pl-PL"/>
              </w:rPr>
            </w:pPr>
          </w:p>
        </w:tc>
        <w:tc>
          <w:tcPr>
            <w:tcW w:w="71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647570E" w14:textId="0966CC85" w:rsidR="00692329" w:rsidRPr="00F64845" w:rsidRDefault="00E90883" w:rsidP="0033163E">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przedszkolu</w:t>
            </w:r>
          </w:p>
        </w:tc>
        <w:tc>
          <w:tcPr>
            <w:tcW w:w="212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9E3B077" w14:textId="77777777" w:rsidR="00692329" w:rsidRPr="00F64845" w:rsidRDefault="00692329" w:rsidP="00036CA5">
            <w:pPr>
              <w:spacing w:after="0" w:line="240" w:lineRule="auto"/>
              <w:jc w:val="center"/>
              <w:rPr>
                <w:rFonts w:ascii="Times New Roman" w:eastAsia="Times New Roman" w:hAnsi="Times New Roman" w:cs="Times New Roman"/>
                <w:color w:val="000000"/>
                <w:sz w:val="18"/>
                <w:szCs w:val="18"/>
                <w:lang w:eastAsia="pl-PL"/>
              </w:rPr>
            </w:pPr>
            <w:r w:rsidRPr="00F64845">
              <w:rPr>
                <w:rFonts w:ascii="Times New Roman" w:eastAsia="Times New Roman" w:hAnsi="Times New Roman" w:cs="Times New Roman"/>
                <w:color w:val="000000"/>
                <w:sz w:val="18"/>
                <w:szCs w:val="18"/>
                <w:lang w:eastAsia="pl-PL"/>
              </w:rPr>
              <w:t>szkołach i placówkach dla dzieci i młodzieży</w:t>
            </w:r>
          </w:p>
        </w:tc>
        <w:tc>
          <w:tcPr>
            <w:tcW w:w="991" w:type="dxa"/>
            <w:vMerge w:val="restart"/>
            <w:tcBorders>
              <w:top w:val="nil"/>
              <w:left w:val="single" w:sz="4" w:space="0" w:color="auto"/>
              <w:bottom w:val="single" w:sz="4" w:space="0" w:color="000000"/>
              <w:right w:val="single" w:sz="4" w:space="0" w:color="auto"/>
            </w:tcBorders>
            <w:shd w:val="clear" w:color="auto" w:fill="FFCC99"/>
            <w:textDirection w:val="btLr"/>
            <w:vAlign w:val="center"/>
            <w:hideMark/>
          </w:tcPr>
          <w:p w14:paraId="0EF5B327" w14:textId="77777777" w:rsidR="00692329" w:rsidRPr="00AB060A" w:rsidRDefault="00692329" w:rsidP="00036CA5">
            <w:pPr>
              <w:spacing w:after="0" w:line="240" w:lineRule="auto"/>
              <w:jc w:val="center"/>
              <w:rPr>
                <w:rFonts w:ascii="Times New Roman" w:eastAsia="Times New Roman" w:hAnsi="Times New Roman" w:cs="Times New Roman"/>
                <w:b/>
                <w:bCs/>
                <w:color w:val="000000"/>
                <w:szCs w:val="20"/>
                <w:lang w:eastAsia="pl-PL"/>
              </w:rPr>
            </w:pPr>
            <w:r w:rsidRPr="00D84BB3">
              <w:rPr>
                <w:rFonts w:ascii="Times New Roman" w:eastAsia="Times New Roman" w:hAnsi="Times New Roman" w:cs="Times New Roman"/>
                <w:b/>
                <w:bCs/>
                <w:color w:val="000000"/>
                <w:sz w:val="20"/>
                <w:szCs w:val="20"/>
                <w:lang w:eastAsia="pl-PL"/>
              </w:rPr>
              <w:t>RAZEM</w:t>
            </w:r>
          </w:p>
        </w:tc>
      </w:tr>
      <w:tr w:rsidR="00692329" w:rsidRPr="00EC4D29" w14:paraId="47981693" w14:textId="77777777" w:rsidTr="002C4A03">
        <w:trPr>
          <w:trHeight w:val="512"/>
          <w:jc w:val="center"/>
        </w:trPr>
        <w:tc>
          <w:tcPr>
            <w:tcW w:w="4531" w:type="dxa"/>
            <w:vMerge/>
            <w:tcBorders>
              <w:top w:val="single" w:sz="4" w:space="0" w:color="auto"/>
              <w:left w:val="single" w:sz="4" w:space="0" w:color="auto"/>
              <w:bottom w:val="single" w:sz="4" w:space="0" w:color="000000"/>
              <w:right w:val="single" w:sz="4" w:space="0" w:color="auto"/>
            </w:tcBorders>
            <w:vAlign w:val="center"/>
            <w:hideMark/>
          </w:tcPr>
          <w:p w14:paraId="654396B4" w14:textId="77777777" w:rsidR="00692329" w:rsidRPr="00EC4D29" w:rsidRDefault="00692329" w:rsidP="00036CA5">
            <w:pPr>
              <w:spacing w:after="0" w:line="240" w:lineRule="auto"/>
              <w:rPr>
                <w:rFonts w:ascii="Times New Roman" w:eastAsia="Times New Roman" w:hAnsi="Times New Roman" w:cs="Times New Roman"/>
                <w:b/>
                <w:bCs/>
                <w:lang w:eastAsia="pl-PL"/>
              </w:rPr>
            </w:pPr>
          </w:p>
        </w:tc>
        <w:tc>
          <w:tcPr>
            <w:tcW w:w="714" w:type="dxa"/>
            <w:vMerge/>
            <w:tcBorders>
              <w:top w:val="nil"/>
              <w:left w:val="single" w:sz="4" w:space="0" w:color="auto"/>
              <w:bottom w:val="single" w:sz="4" w:space="0" w:color="000000"/>
              <w:right w:val="single" w:sz="4" w:space="0" w:color="auto"/>
            </w:tcBorders>
            <w:vAlign w:val="center"/>
            <w:hideMark/>
          </w:tcPr>
          <w:p w14:paraId="6CF95D4B" w14:textId="77777777" w:rsidR="00692329" w:rsidRPr="00F64845" w:rsidRDefault="00692329" w:rsidP="00036CA5">
            <w:pPr>
              <w:spacing w:after="0" w:line="240" w:lineRule="auto"/>
              <w:rPr>
                <w:rFonts w:ascii="Times New Roman" w:eastAsia="Times New Roman" w:hAnsi="Times New Roman" w:cs="Times New Roman"/>
                <w:color w:val="000000"/>
                <w:sz w:val="18"/>
                <w:szCs w:val="18"/>
                <w:lang w:eastAsia="pl-PL"/>
              </w:rPr>
            </w:pPr>
          </w:p>
        </w:tc>
        <w:tc>
          <w:tcPr>
            <w:tcW w:w="2128" w:type="dxa"/>
            <w:gridSpan w:val="4"/>
            <w:vMerge/>
            <w:tcBorders>
              <w:top w:val="single" w:sz="4" w:space="0" w:color="auto"/>
              <w:left w:val="single" w:sz="4" w:space="0" w:color="auto"/>
              <w:bottom w:val="single" w:sz="4" w:space="0" w:color="000000"/>
              <w:right w:val="single" w:sz="4" w:space="0" w:color="000000"/>
            </w:tcBorders>
            <w:vAlign w:val="center"/>
            <w:hideMark/>
          </w:tcPr>
          <w:p w14:paraId="357CF84A" w14:textId="77777777" w:rsidR="00692329" w:rsidRPr="00F64845" w:rsidRDefault="00692329" w:rsidP="00036CA5">
            <w:pPr>
              <w:spacing w:after="0" w:line="240" w:lineRule="auto"/>
              <w:rPr>
                <w:rFonts w:ascii="Times New Roman" w:eastAsia="Times New Roman" w:hAnsi="Times New Roman" w:cs="Times New Roman"/>
                <w:color w:val="000000"/>
                <w:sz w:val="18"/>
                <w:szCs w:val="18"/>
                <w:lang w:eastAsia="pl-PL"/>
              </w:rPr>
            </w:pPr>
          </w:p>
        </w:tc>
        <w:tc>
          <w:tcPr>
            <w:tcW w:w="991" w:type="dxa"/>
            <w:vMerge/>
            <w:tcBorders>
              <w:top w:val="nil"/>
              <w:left w:val="single" w:sz="4" w:space="0" w:color="auto"/>
              <w:bottom w:val="single" w:sz="4" w:space="0" w:color="000000"/>
              <w:right w:val="single" w:sz="4" w:space="0" w:color="auto"/>
            </w:tcBorders>
            <w:shd w:val="clear" w:color="auto" w:fill="FFCC99"/>
            <w:vAlign w:val="center"/>
            <w:hideMark/>
          </w:tcPr>
          <w:p w14:paraId="164DF40B" w14:textId="77777777" w:rsidR="00692329" w:rsidRPr="00AB060A" w:rsidRDefault="00692329" w:rsidP="00036CA5">
            <w:pPr>
              <w:spacing w:after="0" w:line="240" w:lineRule="auto"/>
              <w:rPr>
                <w:rFonts w:ascii="Times New Roman" w:eastAsia="Times New Roman" w:hAnsi="Times New Roman" w:cs="Times New Roman"/>
                <w:b/>
                <w:bCs/>
                <w:color w:val="000000"/>
                <w:szCs w:val="20"/>
                <w:lang w:eastAsia="pl-PL"/>
              </w:rPr>
            </w:pPr>
          </w:p>
        </w:tc>
      </w:tr>
      <w:tr w:rsidR="00692329" w:rsidRPr="00EC4D29" w14:paraId="53A18CCE" w14:textId="77777777" w:rsidTr="00D363C3">
        <w:trPr>
          <w:trHeight w:val="1728"/>
          <w:jc w:val="center"/>
        </w:trPr>
        <w:tc>
          <w:tcPr>
            <w:tcW w:w="4531" w:type="dxa"/>
            <w:vMerge/>
            <w:tcBorders>
              <w:top w:val="single" w:sz="4" w:space="0" w:color="auto"/>
              <w:left w:val="single" w:sz="4" w:space="0" w:color="auto"/>
              <w:bottom w:val="single" w:sz="4" w:space="0" w:color="000000"/>
              <w:right w:val="single" w:sz="4" w:space="0" w:color="auto"/>
            </w:tcBorders>
            <w:vAlign w:val="center"/>
            <w:hideMark/>
          </w:tcPr>
          <w:p w14:paraId="30A6D14E" w14:textId="77777777" w:rsidR="00692329" w:rsidRPr="00EC4D29" w:rsidRDefault="00692329" w:rsidP="00036CA5">
            <w:pPr>
              <w:spacing w:after="0" w:line="240" w:lineRule="auto"/>
              <w:rPr>
                <w:rFonts w:ascii="Times New Roman" w:eastAsia="Times New Roman" w:hAnsi="Times New Roman" w:cs="Times New Roman"/>
                <w:b/>
                <w:bCs/>
                <w:lang w:eastAsia="pl-PL"/>
              </w:rPr>
            </w:pPr>
          </w:p>
        </w:tc>
        <w:tc>
          <w:tcPr>
            <w:tcW w:w="714" w:type="dxa"/>
            <w:vMerge/>
            <w:tcBorders>
              <w:top w:val="nil"/>
              <w:left w:val="single" w:sz="4" w:space="0" w:color="auto"/>
              <w:bottom w:val="single" w:sz="4" w:space="0" w:color="000000"/>
              <w:right w:val="single" w:sz="4" w:space="0" w:color="auto"/>
            </w:tcBorders>
            <w:vAlign w:val="center"/>
            <w:hideMark/>
          </w:tcPr>
          <w:p w14:paraId="0AB87741" w14:textId="77777777" w:rsidR="00692329" w:rsidRPr="00F64845" w:rsidRDefault="00692329" w:rsidP="00036CA5">
            <w:pPr>
              <w:spacing w:after="0" w:line="240" w:lineRule="auto"/>
              <w:rPr>
                <w:rFonts w:ascii="Times New Roman" w:eastAsia="Times New Roman" w:hAnsi="Times New Roman" w:cs="Times New Roman"/>
                <w:color w:val="000000"/>
                <w:sz w:val="18"/>
                <w:szCs w:val="18"/>
                <w:lang w:eastAsia="pl-PL"/>
              </w:rPr>
            </w:pPr>
          </w:p>
        </w:tc>
        <w:tc>
          <w:tcPr>
            <w:tcW w:w="1134" w:type="dxa"/>
            <w:gridSpan w:val="2"/>
            <w:tcBorders>
              <w:top w:val="nil"/>
              <w:left w:val="nil"/>
              <w:bottom w:val="single" w:sz="4" w:space="0" w:color="auto"/>
              <w:right w:val="single" w:sz="4" w:space="0" w:color="auto"/>
            </w:tcBorders>
            <w:shd w:val="clear" w:color="auto" w:fill="auto"/>
            <w:textDirection w:val="btLr"/>
            <w:vAlign w:val="center"/>
            <w:hideMark/>
          </w:tcPr>
          <w:p w14:paraId="61C3AAE3" w14:textId="194A96D1" w:rsidR="00692329" w:rsidRPr="00F64845" w:rsidRDefault="008C2BCB" w:rsidP="005E5893">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Szkoła Podstawowa </w:t>
            </w:r>
            <w:r>
              <w:rPr>
                <w:rFonts w:ascii="Times New Roman" w:eastAsia="Times New Roman" w:hAnsi="Times New Roman" w:cs="Times New Roman"/>
                <w:sz w:val="18"/>
                <w:szCs w:val="18"/>
                <w:lang w:eastAsia="pl-PL"/>
              </w:rPr>
              <w:br/>
              <w:t>w Gostycynie</w:t>
            </w:r>
          </w:p>
        </w:tc>
        <w:tc>
          <w:tcPr>
            <w:tcW w:w="994" w:type="dxa"/>
            <w:gridSpan w:val="2"/>
            <w:tcBorders>
              <w:top w:val="nil"/>
              <w:left w:val="nil"/>
              <w:bottom w:val="single" w:sz="4" w:space="0" w:color="auto"/>
              <w:right w:val="single" w:sz="4" w:space="0" w:color="auto"/>
            </w:tcBorders>
            <w:shd w:val="clear" w:color="auto" w:fill="auto"/>
            <w:textDirection w:val="btLr"/>
            <w:vAlign w:val="center"/>
            <w:hideMark/>
          </w:tcPr>
          <w:p w14:paraId="2A7FC219" w14:textId="3426D4D6" w:rsidR="00692329" w:rsidRPr="00F64845" w:rsidRDefault="008C2BCB" w:rsidP="005F4607">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Szkoła Podstawowa </w:t>
            </w:r>
            <w:r>
              <w:rPr>
                <w:rFonts w:ascii="Times New Roman" w:eastAsia="Times New Roman" w:hAnsi="Times New Roman" w:cs="Times New Roman"/>
                <w:sz w:val="18"/>
                <w:szCs w:val="18"/>
                <w:lang w:eastAsia="pl-PL"/>
              </w:rPr>
              <w:br/>
              <w:t>w Pruszczu</w:t>
            </w:r>
          </w:p>
        </w:tc>
        <w:tc>
          <w:tcPr>
            <w:tcW w:w="991" w:type="dxa"/>
            <w:vMerge/>
            <w:tcBorders>
              <w:top w:val="nil"/>
              <w:left w:val="single" w:sz="4" w:space="0" w:color="auto"/>
              <w:bottom w:val="single" w:sz="4" w:space="0" w:color="000000"/>
              <w:right w:val="single" w:sz="4" w:space="0" w:color="auto"/>
            </w:tcBorders>
            <w:shd w:val="clear" w:color="auto" w:fill="FFCC99"/>
            <w:vAlign w:val="center"/>
            <w:hideMark/>
          </w:tcPr>
          <w:p w14:paraId="024607B0" w14:textId="77777777" w:rsidR="00692329" w:rsidRPr="00AB060A" w:rsidRDefault="00692329" w:rsidP="00036CA5">
            <w:pPr>
              <w:spacing w:after="0" w:line="240" w:lineRule="auto"/>
              <w:rPr>
                <w:rFonts w:ascii="Times New Roman" w:eastAsia="Times New Roman" w:hAnsi="Times New Roman" w:cs="Times New Roman"/>
                <w:b/>
                <w:bCs/>
                <w:color w:val="000000"/>
                <w:szCs w:val="20"/>
                <w:lang w:eastAsia="pl-PL"/>
              </w:rPr>
            </w:pPr>
          </w:p>
        </w:tc>
      </w:tr>
      <w:tr w:rsidR="00E9462B" w:rsidRPr="00EC4D29" w14:paraId="6685D2C8" w14:textId="77777777" w:rsidTr="00325CA1">
        <w:trPr>
          <w:trHeight w:val="302"/>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7A39892" w14:textId="77777777" w:rsidR="00E9462B" w:rsidRPr="00AB060A" w:rsidRDefault="00E9462B" w:rsidP="00E9462B">
            <w:pPr>
              <w:spacing w:after="0" w:line="240" w:lineRule="auto"/>
              <w:jc w:val="both"/>
              <w:rPr>
                <w:rFonts w:ascii="Times New Roman" w:eastAsia="Times New Roman" w:hAnsi="Times New Roman" w:cs="Times New Roman"/>
                <w:szCs w:val="16"/>
                <w:lang w:eastAsia="pl-PL"/>
              </w:rPr>
            </w:pPr>
            <w:r w:rsidRPr="00AB060A">
              <w:rPr>
                <w:rFonts w:ascii="Times New Roman" w:eastAsia="Times New Roman" w:hAnsi="Times New Roman" w:cs="Times New Roman"/>
                <w:szCs w:val="16"/>
                <w:lang w:eastAsia="pl-PL"/>
              </w:rPr>
              <w:t>1) Planowe</w:t>
            </w:r>
          </w:p>
        </w:tc>
        <w:tc>
          <w:tcPr>
            <w:tcW w:w="714" w:type="dxa"/>
            <w:tcBorders>
              <w:top w:val="nil"/>
              <w:left w:val="nil"/>
              <w:bottom w:val="single" w:sz="4" w:space="0" w:color="auto"/>
              <w:right w:val="single" w:sz="4" w:space="0" w:color="auto"/>
            </w:tcBorders>
            <w:shd w:val="clear" w:color="auto" w:fill="auto"/>
            <w:vAlign w:val="center"/>
          </w:tcPr>
          <w:p w14:paraId="5A2112CC" w14:textId="21F25C75" w:rsidR="00E9462B" w:rsidRPr="00644996" w:rsidRDefault="00644996" w:rsidP="00E9462B">
            <w:pPr>
              <w:spacing w:after="0" w:line="240" w:lineRule="auto"/>
              <w:jc w:val="center"/>
              <w:rPr>
                <w:rFonts w:ascii="Times New Roman" w:eastAsia="Times New Roman" w:hAnsi="Times New Roman" w:cs="Times New Roman"/>
                <w:color w:val="000000"/>
                <w:lang w:eastAsia="pl-PL"/>
              </w:rPr>
            </w:pPr>
            <w:r w:rsidRPr="00644996">
              <w:rPr>
                <w:rFonts w:ascii="Times New Roman" w:eastAsia="Times New Roman" w:hAnsi="Times New Roman" w:cs="Times New Roman"/>
                <w:color w:val="000000"/>
                <w:lang w:eastAsia="pl-PL"/>
              </w:rPr>
              <w:t>2</w:t>
            </w:r>
          </w:p>
        </w:tc>
        <w:tc>
          <w:tcPr>
            <w:tcW w:w="1134" w:type="dxa"/>
            <w:gridSpan w:val="2"/>
            <w:tcBorders>
              <w:top w:val="nil"/>
              <w:left w:val="nil"/>
              <w:bottom w:val="single" w:sz="4" w:space="0" w:color="auto"/>
              <w:right w:val="single" w:sz="4" w:space="0" w:color="auto"/>
            </w:tcBorders>
            <w:shd w:val="clear" w:color="auto" w:fill="auto"/>
            <w:vAlign w:val="center"/>
          </w:tcPr>
          <w:p w14:paraId="41DAFC64" w14:textId="74E46B12" w:rsidR="00E9462B" w:rsidRPr="00AB060A" w:rsidRDefault="00775691" w:rsidP="00E9462B">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p>
        </w:tc>
        <w:tc>
          <w:tcPr>
            <w:tcW w:w="994" w:type="dxa"/>
            <w:gridSpan w:val="2"/>
            <w:tcBorders>
              <w:top w:val="nil"/>
              <w:left w:val="nil"/>
              <w:bottom w:val="single" w:sz="4" w:space="0" w:color="auto"/>
              <w:right w:val="single" w:sz="4" w:space="0" w:color="auto"/>
            </w:tcBorders>
            <w:shd w:val="clear" w:color="auto" w:fill="auto"/>
            <w:vAlign w:val="center"/>
          </w:tcPr>
          <w:p w14:paraId="091171D5" w14:textId="5894C393" w:rsidR="00E9462B" w:rsidRPr="00AB060A" w:rsidRDefault="00471F4A" w:rsidP="00E9462B">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w:t>
            </w:r>
          </w:p>
        </w:tc>
        <w:tc>
          <w:tcPr>
            <w:tcW w:w="991" w:type="dxa"/>
            <w:tcBorders>
              <w:top w:val="nil"/>
              <w:left w:val="nil"/>
              <w:bottom w:val="single" w:sz="4" w:space="0" w:color="auto"/>
              <w:right w:val="single" w:sz="4" w:space="0" w:color="auto"/>
            </w:tcBorders>
            <w:shd w:val="clear" w:color="auto" w:fill="FFCC99"/>
            <w:vAlign w:val="center"/>
          </w:tcPr>
          <w:p w14:paraId="7D48A243" w14:textId="4FA5F66C" w:rsidR="00E9462B" w:rsidRPr="00AB060A" w:rsidRDefault="002D6E2E" w:rsidP="00E9462B">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5</w:t>
            </w:r>
          </w:p>
        </w:tc>
      </w:tr>
      <w:tr w:rsidR="00E9462B" w:rsidRPr="00EC4D29" w14:paraId="1764EB1B" w14:textId="77777777" w:rsidTr="00325CA1">
        <w:trPr>
          <w:trHeight w:val="302"/>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6F438F8" w14:textId="77777777" w:rsidR="00E9462B" w:rsidRPr="00AB060A" w:rsidRDefault="00E9462B" w:rsidP="00E9462B">
            <w:pPr>
              <w:spacing w:after="0" w:line="240" w:lineRule="auto"/>
              <w:jc w:val="both"/>
              <w:rPr>
                <w:rFonts w:ascii="Times New Roman" w:eastAsia="Times New Roman" w:hAnsi="Times New Roman" w:cs="Times New Roman"/>
                <w:szCs w:val="16"/>
                <w:lang w:eastAsia="pl-PL"/>
              </w:rPr>
            </w:pPr>
            <w:r w:rsidRPr="00AB060A">
              <w:rPr>
                <w:rFonts w:ascii="Times New Roman" w:eastAsia="Times New Roman" w:hAnsi="Times New Roman" w:cs="Times New Roman"/>
                <w:szCs w:val="16"/>
                <w:lang w:eastAsia="pl-PL"/>
              </w:rPr>
              <w:t>2) Doraźne</w:t>
            </w:r>
          </w:p>
        </w:tc>
        <w:tc>
          <w:tcPr>
            <w:tcW w:w="714" w:type="dxa"/>
            <w:tcBorders>
              <w:top w:val="nil"/>
              <w:left w:val="nil"/>
              <w:bottom w:val="single" w:sz="4" w:space="0" w:color="auto"/>
              <w:right w:val="single" w:sz="4" w:space="0" w:color="auto"/>
            </w:tcBorders>
            <w:shd w:val="clear" w:color="auto" w:fill="auto"/>
            <w:vAlign w:val="center"/>
          </w:tcPr>
          <w:p w14:paraId="523A54AA" w14:textId="534AC894" w:rsidR="00E9462B" w:rsidRPr="00AB060A" w:rsidRDefault="005F4607" w:rsidP="00E9462B">
            <w:pPr>
              <w:spacing w:after="0" w:line="240" w:lineRule="auto"/>
              <w:jc w:val="center"/>
              <w:rPr>
                <w:rFonts w:ascii="Times New Roman" w:eastAsia="Times New Roman" w:hAnsi="Times New Roman" w:cs="Times New Roman"/>
                <w:color w:val="000000"/>
                <w:lang w:eastAsia="pl-PL"/>
              </w:rPr>
            </w:pPr>
            <w:r w:rsidRPr="00AB060A">
              <w:rPr>
                <w:rFonts w:ascii="Times New Roman" w:eastAsia="Times New Roman" w:hAnsi="Times New Roman" w:cs="Times New Roman"/>
                <w:color w:val="000000"/>
                <w:lang w:eastAsia="pl-PL"/>
              </w:rPr>
              <w:t>-</w:t>
            </w:r>
          </w:p>
        </w:tc>
        <w:tc>
          <w:tcPr>
            <w:tcW w:w="1134" w:type="dxa"/>
            <w:gridSpan w:val="2"/>
            <w:tcBorders>
              <w:top w:val="nil"/>
              <w:left w:val="nil"/>
              <w:bottom w:val="single" w:sz="4" w:space="0" w:color="auto"/>
              <w:right w:val="single" w:sz="4" w:space="0" w:color="auto"/>
            </w:tcBorders>
            <w:shd w:val="clear" w:color="auto" w:fill="auto"/>
            <w:vAlign w:val="center"/>
          </w:tcPr>
          <w:p w14:paraId="22CEDE0B" w14:textId="63BB791B" w:rsidR="00E9462B" w:rsidRPr="00AB060A" w:rsidRDefault="00325CA1" w:rsidP="00E9462B">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994" w:type="dxa"/>
            <w:gridSpan w:val="2"/>
            <w:tcBorders>
              <w:top w:val="nil"/>
              <w:left w:val="nil"/>
              <w:bottom w:val="single" w:sz="4" w:space="0" w:color="auto"/>
              <w:right w:val="single" w:sz="4" w:space="0" w:color="auto"/>
            </w:tcBorders>
            <w:shd w:val="clear" w:color="auto" w:fill="auto"/>
            <w:vAlign w:val="center"/>
          </w:tcPr>
          <w:p w14:paraId="75290F21" w14:textId="4088F354" w:rsidR="00E9462B" w:rsidRPr="00AB060A" w:rsidRDefault="0077477C" w:rsidP="00E9462B">
            <w:pPr>
              <w:spacing w:after="0" w:line="240" w:lineRule="auto"/>
              <w:jc w:val="center"/>
              <w:rPr>
                <w:rFonts w:ascii="Times New Roman" w:eastAsia="Times New Roman" w:hAnsi="Times New Roman" w:cs="Times New Roman"/>
                <w:color w:val="000000"/>
                <w:lang w:eastAsia="pl-PL"/>
              </w:rPr>
            </w:pPr>
            <w:r w:rsidRPr="00AB060A">
              <w:rPr>
                <w:rFonts w:ascii="Times New Roman" w:eastAsia="Times New Roman" w:hAnsi="Times New Roman" w:cs="Times New Roman"/>
                <w:color w:val="000000"/>
                <w:lang w:eastAsia="pl-PL"/>
              </w:rPr>
              <w:t>-</w:t>
            </w:r>
          </w:p>
        </w:tc>
        <w:tc>
          <w:tcPr>
            <w:tcW w:w="991" w:type="dxa"/>
            <w:tcBorders>
              <w:top w:val="nil"/>
              <w:left w:val="nil"/>
              <w:bottom w:val="single" w:sz="4" w:space="0" w:color="auto"/>
              <w:right w:val="single" w:sz="4" w:space="0" w:color="auto"/>
            </w:tcBorders>
            <w:shd w:val="clear" w:color="auto" w:fill="FFCC99"/>
            <w:vAlign w:val="center"/>
          </w:tcPr>
          <w:p w14:paraId="43365B9A" w14:textId="7750D7A1" w:rsidR="00E9462B" w:rsidRPr="00AB060A" w:rsidRDefault="0077477C" w:rsidP="00E9462B">
            <w:pPr>
              <w:spacing w:after="0" w:line="240" w:lineRule="auto"/>
              <w:jc w:val="center"/>
              <w:rPr>
                <w:rFonts w:ascii="Times New Roman" w:eastAsia="Times New Roman" w:hAnsi="Times New Roman" w:cs="Times New Roman"/>
                <w:b/>
                <w:bCs/>
                <w:color w:val="000000"/>
                <w:lang w:eastAsia="pl-PL"/>
              </w:rPr>
            </w:pPr>
            <w:r w:rsidRPr="00AB060A">
              <w:rPr>
                <w:rFonts w:ascii="Times New Roman" w:eastAsia="Times New Roman" w:hAnsi="Times New Roman" w:cs="Times New Roman"/>
                <w:b/>
                <w:bCs/>
                <w:color w:val="000000"/>
                <w:lang w:eastAsia="pl-PL"/>
              </w:rPr>
              <w:t>-</w:t>
            </w:r>
          </w:p>
        </w:tc>
      </w:tr>
      <w:tr w:rsidR="00E9462B" w:rsidRPr="00EC4D29" w14:paraId="0B61C34C" w14:textId="77777777" w:rsidTr="002C4A03">
        <w:trPr>
          <w:trHeight w:val="476"/>
          <w:jc w:val="center"/>
        </w:trPr>
        <w:tc>
          <w:tcPr>
            <w:tcW w:w="4531" w:type="dxa"/>
            <w:tcBorders>
              <w:top w:val="nil"/>
              <w:left w:val="single" w:sz="4" w:space="0" w:color="auto"/>
              <w:bottom w:val="single" w:sz="4" w:space="0" w:color="auto"/>
              <w:right w:val="single" w:sz="4" w:space="0" w:color="auto"/>
            </w:tcBorders>
            <w:shd w:val="clear" w:color="auto" w:fill="FFCC99"/>
            <w:vAlign w:val="center"/>
            <w:hideMark/>
          </w:tcPr>
          <w:p w14:paraId="159C1B37" w14:textId="77777777" w:rsidR="00E9462B" w:rsidRPr="00AB060A" w:rsidRDefault="00E9462B" w:rsidP="00E9462B">
            <w:pPr>
              <w:spacing w:after="0" w:line="240" w:lineRule="auto"/>
              <w:jc w:val="center"/>
              <w:rPr>
                <w:rFonts w:ascii="Times New Roman" w:eastAsia="Times New Roman" w:hAnsi="Times New Roman" w:cs="Times New Roman"/>
                <w:b/>
                <w:bCs/>
                <w:color w:val="000000"/>
                <w:szCs w:val="20"/>
                <w:lang w:eastAsia="pl-PL"/>
              </w:rPr>
            </w:pPr>
            <w:r w:rsidRPr="001D68FD">
              <w:rPr>
                <w:rFonts w:ascii="Times New Roman" w:eastAsia="Times New Roman" w:hAnsi="Times New Roman" w:cs="Times New Roman"/>
                <w:b/>
                <w:bCs/>
                <w:color w:val="000000"/>
                <w:sz w:val="20"/>
                <w:szCs w:val="20"/>
                <w:lang w:eastAsia="pl-PL"/>
              </w:rPr>
              <w:t>RAZEM KONTROLI</w:t>
            </w:r>
          </w:p>
        </w:tc>
        <w:tc>
          <w:tcPr>
            <w:tcW w:w="714" w:type="dxa"/>
            <w:tcBorders>
              <w:top w:val="nil"/>
              <w:left w:val="nil"/>
              <w:bottom w:val="single" w:sz="4" w:space="0" w:color="auto"/>
              <w:right w:val="single" w:sz="4" w:space="0" w:color="auto"/>
            </w:tcBorders>
            <w:shd w:val="clear" w:color="000000" w:fill="FFCC99"/>
            <w:vAlign w:val="center"/>
          </w:tcPr>
          <w:p w14:paraId="20CCCD7F" w14:textId="34CA8801" w:rsidR="00E9462B" w:rsidRPr="00AB060A" w:rsidRDefault="002D6E2E" w:rsidP="00E9462B">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2</w:t>
            </w:r>
          </w:p>
        </w:tc>
        <w:tc>
          <w:tcPr>
            <w:tcW w:w="1134" w:type="dxa"/>
            <w:gridSpan w:val="2"/>
            <w:tcBorders>
              <w:top w:val="nil"/>
              <w:left w:val="nil"/>
              <w:bottom w:val="single" w:sz="4" w:space="0" w:color="auto"/>
              <w:right w:val="single" w:sz="4" w:space="0" w:color="auto"/>
            </w:tcBorders>
            <w:shd w:val="clear" w:color="auto" w:fill="FFCC99"/>
            <w:vAlign w:val="center"/>
          </w:tcPr>
          <w:p w14:paraId="6BF443AC" w14:textId="58D062F5" w:rsidR="00E9462B" w:rsidRPr="00AB060A" w:rsidRDefault="002D6E2E" w:rsidP="00E9462B">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w:t>
            </w:r>
          </w:p>
        </w:tc>
        <w:tc>
          <w:tcPr>
            <w:tcW w:w="994" w:type="dxa"/>
            <w:gridSpan w:val="2"/>
            <w:tcBorders>
              <w:top w:val="nil"/>
              <w:left w:val="nil"/>
              <w:bottom w:val="single" w:sz="4" w:space="0" w:color="auto"/>
              <w:right w:val="single" w:sz="4" w:space="0" w:color="auto"/>
            </w:tcBorders>
            <w:shd w:val="clear" w:color="auto" w:fill="FFCC99"/>
            <w:vAlign w:val="center"/>
          </w:tcPr>
          <w:p w14:paraId="14D502B7" w14:textId="4D712D9D" w:rsidR="00E9462B" w:rsidRPr="00AB060A" w:rsidRDefault="002D6E2E" w:rsidP="00E9462B">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2</w:t>
            </w:r>
          </w:p>
        </w:tc>
        <w:tc>
          <w:tcPr>
            <w:tcW w:w="991" w:type="dxa"/>
            <w:tcBorders>
              <w:top w:val="nil"/>
              <w:left w:val="nil"/>
              <w:bottom w:val="single" w:sz="4" w:space="0" w:color="auto"/>
              <w:right w:val="single" w:sz="4" w:space="0" w:color="auto"/>
            </w:tcBorders>
            <w:shd w:val="clear" w:color="auto" w:fill="FFCC99"/>
            <w:vAlign w:val="center"/>
          </w:tcPr>
          <w:p w14:paraId="4AD5E93E" w14:textId="2CEB6953" w:rsidR="00E9462B" w:rsidRPr="00AB060A" w:rsidRDefault="002D6E2E" w:rsidP="00E9462B">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5</w:t>
            </w:r>
          </w:p>
        </w:tc>
      </w:tr>
      <w:tr w:rsidR="00AD4318" w:rsidRPr="00EC4D29" w14:paraId="03BB75D2" w14:textId="77777777" w:rsidTr="002C4A03">
        <w:trPr>
          <w:gridAfter w:val="2"/>
          <w:wAfter w:w="1134" w:type="dxa"/>
          <w:trHeight w:val="589"/>
          <w:jc w:val="center"/>
        </w:trPr>
        <w:tc>
          <w:tcPr>
            <w:tcW w:w="4531" w:type="dxa"/>
            <w:tcBorders>
              <w:top w:val="nil"/>
              <w:left w:val="nil"/>
              <w:bottom w:val="nil"/>
              <w:right w:val="nil"/>
            </w:tcBorders>
            <w:shd w:val="clear" w:color="auto" w:fill="auto"/>
            <w:noWrap/>
            <w:vAlign w:val="bottom"/>
            <w:hideMark/>
          </w:tcPr>
          <w:p w14:paraId="408DF0EF" w14:textId="43428393" w:rsidR="00AD4318" w:rsidRPr="00EC4D29" w:rsidRDefault="00AD4318" w:rsidP="002A5DD4">
            <w:pPr>
              <w:spacing w:after="0" w:line="240" w:lineRule="auto"/>
              <w:rPr>
                <w:rFonts w:ascii="Times New Roman" w:eastAsia="Times New Roman" w:hAnsi="Times New Roman" w:cs="Times New Roman"/>
                <w:b/>
                <w:bCs/>
                <w:color w:val="000000"/>
                <w:lang w:eastAsia="pl-PL"/>
              </w:rPr>
            </w:pPr>
          </w:p>
        </w:tc>
        <w:tc>
          <w:tcPr>
            <w:tcW w:w="714" w:type="dxa"/>
            <w:tcBorders>
              <w:top w:val="nil"/>
              <w:left w:val="nil"/>
              <w:bottom w:val="single" w:sz="4" w:space="0" w:color="auto"/>
              <w:right w:val="nil"/>
            </w:tcBorders>
            <w:shd w:val="clear" w:color="auto" w:fill="auto"/>
            <w:noWrap/>
            <w:vAlign w:val="bottom"/>
            <w:hideMark/>
          </w:tcPr>
          <w:p w14:paraId="2060CEC0" w14:textId="77777777" w:rsidR="00AD4318" w:rsidRPr="00EC4D29" w:rsidRDefault="00AD4318" w:rsidP="00E9462B">
            <w:pPr>
              <w:spacing w:after="0" w:line="240" w:lineRule="auto"/>
              <w:rPr>
                <w:rFonts w:ascii="Times New Roman" w:eastAsia="Times New Roman" w:hAnsi="Times New Roman" w:cs="Times New Roman"/>
                <w:sz w:val="20"/>
                <w:szCs w:val="20"/>
                <w:lang w:eastAsia="pl-PL"/>
              </w:rPr>
            </w:pPr>
          </w:p>
        </w:tc>
        <w:tc>
          <w:tcPr>
            <w:tcW w:w="994" w:type="dxa"/>
            <w:tcBorders>
              <w:top w:val="nil"/>
              <w:left w:val="nil"/>
              <w:bottom w:val="single" w:sz="4" w:space="0" w:color="auto"/>
              <w:right w:val="nil"/>
            </w:tcBorders>
            <w:shd w:val="clear" w:color="auto" w:fill="auto"/>
            <w:noWrap/>
            <w:vAlign w:val="bottom"/>
            <w:hideMark/>
          </w:tcPr>
          <w:p w14:paraId="3C69F9BC" w14:textId="77777777" w:rsidR="00AD4318" w:rsidRPr="00EC4D29" w:rsidRDefault="00AD4318" w:rsidP="00E9462B">
            <w:pPr>
              <w:spacing w:after="0" w:line="240" w:lineRule="auto"/>
              <w:rPr>
                <w:rFonts w:ascii="Times New Roman" w:eastAsia="Times New Roman" w:hAnsi="Times New Roman" w:cs="Times New Roman"/>
                <w:sz w:val="20"/>
                <w:szCs w:val="20"/>
                <w:lang w:eastAsia="pl-PL"/>
              </w:rPr>
            </w:pPr>
          </w:p>
        </w:tc>
        <w:tc>
          <w:tcPr>
            <w:tcW w:w="991" w:type="dxa"/>
            <w:gridSpan w:val="2"/>
            <w:tcBorders>
              <w:top w:val="nil"/>
              <w:left w:val="nil"/>
              <w:bottom w:val="single" w:sz="4" w:space="0" w:color="auto"/>
              <w:right w:val="nil"/>
            </w:tcBorders>
            <w:shd w:val="clear" w:color="auto" w:fill="auto"/>
            <w:noWrap/>
            <w:vAlign w:val="bottom"/>
            <w:hideMark/>
          </w:tcPr>
          <w:p w14:paraId="489E80AE" w14:textId="77777777" w:rsidR="00AD4318" w:rsidRPr="00EC4D29" w:rsidRDefault="00AD4318" w:rsidP="00E9462B">
            <w:pPr>
              <w:spacing w:after="0" w:line="240" w:lineRule="auto"/>
              <w:rPr>
                <w:rFonts w:ascii="Times New Roman" w:eastAsia="Times New Roman" w:hAnsi="Times New Roman" w:cs="Times New Roman"/>
                <w:sz w:val="20"/>
                <w:szCs w:val="20"/>
                <w:lang w:eastAsia="pl-PL"/>
              </w:rPr>
            </w:pPr>
          </w:p>
        </w:tc>
      </w:tr>
      <w:tr w:rsidR="00E9462B" w:rsidRPr="00EC4D29" w14:paraId="55A02C94" w14:textId="77777777" w:rsidTr="002C4A03">
        <w:trPr>
          <w:trHeight w:val="518"/>
          <w:jc w:val="center"/>
        </w:trPr>
        <w:tc>
          <w:tcPr>
            <w:tcW w:w="4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3AE43" w14:textId="77777777" w:rsidR="00E9462B" w:rsidRPr="00AD4318" w:rsidRDefault="00E9462B" w:rsidP="00E9462B">
            <w:pPr>
              <w:spacing w:after="0" w:line="240" w:lineRule="auto"/>
              <w:jc w:val="center"/>
              <w:rPr>
                <w:rFonts w:ascii="Times New Roman" w:eastAsia="Times New Roman" w:hAnsi="Times New Roman" w:cs="Times New Roman"/>
                <w:b/>
                <w:bCs/>
                <w:color w:val="000000"/>
                <w:lang w:eastAsia="pl-PL"/>
              </w:rPr>
            </w:pPr>
            <w:r w:rsidRPr="00AD4318">
              <w:rPr>
                <w:rFonts w:ascii="Times New Roman" w:eastAsia="Times New Roman" w:hAnsi="Times New Roman" w:cs="Times New Roman"/>
                <w:b/>
                <w:bCs/>
                <w:color w:val="000000"/>
                <w:lang w:eastAsia="pl-PL"/>
              </w:rPr>
              <w:t xml:space="preserve">Zalecenia wydane </w:t>
            </w:r>
            <w:r w:rsidRPr="00AD4318">
              <w:rPr>
                <w:rFonts w:ascii="Times New Roman" w:eastAsia="Times New Roman" w:hAnsi="Times New Roman" w:cs="Times New Roman"/>
                <w:b/>
                <w:bCs/>
                <w:color w:val="000000"/>
                <w:lang w:eastAsia="pl-PL"/>
              </w:rPr>
              <w:br/>
              <w:t>w czasie kontroli</w:t>
            </w:r>
          </w:p>
        </w:tc>
        <w:tc>
          <w:tcPr>
            <w:tcW w:w="3833" w:type="dxa"/>
            <w:gridSpan w:val="6"/>
            <w:tcBorders>
              <w:top w:val="single" w:sz="4" w:space="0" w:color="auto"/>
              <w:left w:val="nil"/>
              <w:bottom w:val="single" w:sz="4" w:space="0" w:color="auto"/>
              <w:right w:val="single" w:sz="4" w:space="0" w:color="auto"/>
            </w:tcBorders>
            <w:shd w:val="clear" w:color="auto" w:fill="auto"/>
            <w:vAlign w:val="center"/>
            <w:hideMark/>
          </w:tcPr>
          <w:p w14:paraId="27612A4A" w14:textId="358B360A" w:rsidR="00E9462B" w:rsidRPr="002A5DD4" w:rsidRDefault="0079361D" w:rsidP="00E9462B">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Liczba wydanych zaleceń w</w:t>
            </w:r>
          </w:p>
        </w:tc>
      </w:tr>
      <w:tr w:rsidR="00E9462B" w:rsidRPr="00EC4D29" w14:paraId="7830A1B4" w14:textId="77777777" w:rsidTr="002C4A03">
        <w:trPr>
          <w:trHeight w:val="755"/>
          <w:jc w:val="center"/>
        </w:trPr>
        <w:tc>
          <w:tcPr>
            <w:tcW w:w="4531" w:type="dxa"/>
            <w:vMerge/>
            <w:tcBorders>
              <w:top w:val="single" w:sz="4" w:space="0" w:color="auto"/>
              <w:left w:val="single" w:sz="4" w:space="0" w:color="auto"/>
              <w:bottom w:val="single" w:sz="4" w:space="0" w:color="auto"/>
              <w:right w:val="single" w:sz="4" w:space="0" w:color="auto"/>
            </w:tcBorders>
            <w:vAlign w:val="center"/>
            <w:hideMark/>
          </w:tcPr>
          <w:p w14:paraId="7CDAFF7B" w14:textId="77777777" w:rsidR="00E9462B" w:rsidRPr="00AD4318" w:rsidRDefault="00E9462B" w:rsidP="00E9462B">
            <w:pPr>
              <w:spacing w:after="0" w:line="240" w:lineRule="auto"/>
              <w:rPr>
                <w:rFonts w:ascii="Times New Roman" w:eastAsia="Times New Roman" w:hAnsi="Times New Roman" w:cs="Times New Roman"/>
                <w:b/>
                <w:bCs/>
                <w:color w:val="000000"/>
                <w:lang w:eastAsia="pl-PL"/>
              </w:rPr>
            </w:pPr>
          </w:p>
        </w:tc>
        <w:tc>
          <w:tcPr>
            <w:tcW w:w="71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8880A17" w14:textId="6178ABE1" w:rsidR="00E9462B" w:rsidRPr="002A5DD4" w:rsidRDefault="00BA2B6A" w:rsidP="00E9462B">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w:t>
            </w:r>
            <w:r w:rsidR="00E9462B" w:rsidRPr="002A5DD4">
              <w:rPr>
                <w:rFonts w:ascii="Times New Roman" w:eastAsia="Times New Roman" w:hAnsi="Times New Roman" w:cs="Times New Roman"/>
                <w:color w:val="000000"/>
                <w:sz w:val="20"/>
                <w:szCs w:val="20"/>
                <w:lang w:eastAsia="pl-PL"/>
              </w:rPr>
              <w:t>rzedszkolu</w:t>
            </w:r>
          </w:p>
        </w:tc>
        <w:tc>
          <w:tcPr>
            <w:tcW w:w="2128" w:type="dxa"/>
            <w:gridSpan w:val="4"/>
            <w:tcBorders>
              <w:top w:val="single" w:sz="4" w:space="0" w:color="auto"/>
              <w:left w:val="nil"/>
              <w:bottom w:val="single" w:sz="4" w:space="0" w:color="auto"/>
              <w:right w:val="single" w:sz="4" w:space="0" w:color="000000"/>
            </w:tcBorders>
            <w:shd w:val="clear" w:color="auto" w:fill="auto"/>
            <w:vAlign w:val="center"/>
            <w:hideMark/>
          </w:tcPr>
          <w:p w14:paraId="15F810AA" w14:textId="77777777" w:rsidR="00E9462B" w:rsidRPr="002A5DD4" w:rsidRDefault="00E9462B" w:rsidP="00E9462B">
            <w:pPr>
              <w:spacing w:after="0" w:line="240" w:lineRule="auto"/>
              <w:jc w:val="center"/>
              <w:rPr>
                <w:rFonts w:ascii="Times New Roman" w:eastAsia="Times New Roman" w:hAnsi="Times New Roman" w:cs="Times New Roman"/>
                <w:color w:val="000000"/>
                <w:sz w:val="20"/>
                <w:szCs w:val="20"/>
                <w:lang w:eastAsia="pl-PL"/>
              </w:rPr>
            </w:pPr>
            <w:r w:rsidRPr="002A5DD4">
              <w:rPr>
                <w:rFonts w:ascii="Times New Roman" w:eastAsia="Times New Roman" w:hAnsi="Times New Roman" w:cs="Times New Roman"/>
                <w:color w:val="000000"/>
                <w:sz w:val="20"/>
                <w:szCs w:val="20"/>
                <w:lang w:eastAsia="pl-PL"/>
              </w:rPr>
              <w:t>szkołach i placówkach dla dzieci i młodzieży</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FFCC99"/>
            <w:textDirection w:val="btLr"/>
            <w:vAlign w:val="center"/>
            <w:hideMark/>
          </w:tcPr>
          <w:p w14:paraId="68A40A6B" w14:textId="77777777" w:rsidR="00E9462B" w:rsidRPr="002A5DD4" w:rsidRDefault="00E9462B" w:rsidP="00E9462B">
            <w:pPr>
              <w:spacing w:after="0" w:line="240" w:lineRule="auto"/>
              <w:jc w:val="center"/>
              <w:rPr>
                <w:rFonts w:ascii="Times New Roman" w:eastAsia="Times New Roman" w:hAnsi="Times New Roman" w:cs="Times New Roman"/>
                <w:b/>
                <w:bCs/>
                <w:color w:val="000000"/>
                <w:sz w:val="20"/>
                <w:szCs w:val="20"/>
                <w:lang w:eastAsia="pl-PL"/>
              </w:rPr>
            </w:pPr>
            <w:r w:rsidRPr="002A5DD4">
              <w:rPr>
                <w:rFonts w:ascii="Times New Roman" w:eastAsia="Times New Roman" w:hAnsi="Times New Roman" w:cs="Times New Roman"/>
                <w:b/>
                <w:bCs/>
                <w:color w:val="000000"/>
                <w:sz w:val="20"/>
                <w:szCs w:val="20"/>
                <w:lang w:eastAsia="pl-PL"/>
              </w:rPr>
              <w:t>RAZEM</w:t>
            </w:r>
          </w:p>
        </w:tc>
      </w:tr>
      <w:tr w:rsidR="005F4607" w:rsidRPr="00EC4D29" w14:paraId="693D815D" w14:textId="77777777" w:rsidTr="002C4A03">
        <w:trPr>
          <w:trHeight w:val="2790"/>
          <w:jc w:val="center"/>
        </w:trPr>
        <w:tc>
          <w:tcPr>
            <w:tcW w:w="4531" w:type="dxa"/>
            <w:vMerge/>
            <w:tcBorders>
              <w:top w:val="single" w:sz="4" w:space="0" w:color="auto"/>
              <w:left w:val="single" w:sz="4" w:space="0" w:color="auto"/>
              <w:bottom w:val="single" w:sz="4" w:space="0" w:color="auto"/>
              <w:right w:val="single" w:sz="4" w:space="0" w:color="auto"/>
            </w:tcBorders>
            <w:vAlign w:val="center"/>
            <w:hideMark/>
          </w:tcPr>
          <w:p w14:paraId="7CB879BD" w14:textId="77777777" w:rsidR="005F4607" w:rsidRPr="00AD4318" w:rsidRDefault="005F4607" w:rsidP="005F4607">
            <w:pPr>
              <w:spacing w:after="0" w:line="240" w:lineRule="auto"/>
              <w:rPr>
                <w:rFonts w:ascii="Times New Roman" w:eastAsia="Times New Roman" w:hAnsi="Times New Roman" w:cs="Times New Roman"/>
                <w:b/>
                <w:bCs/>
                <w:color w:val="000000"/>
                <w:lang w:eastAsia="pl-PL"/>
              </w:rPr>
            </w:pPr>
          </w:p>
        </w:tc>
        <w:tc>
          <w:tcPr>
            <w:tcW w:w="714" w:type="dxa"/>
            <w:vMerge/>
            <w:tcBorders>
              <w:top w:val="nil"/>
              <w:left w:val="single" w:sz="4" w:space="0" w:color="auto"/>
              <w:bottom w:val="single" w:sz="4" w:space="0" w:color="000000"/>
              <w:right w:val="single" w:sz="4" w:space="0" w:color="auto"/>
            </w:tcBorders>
            <w:vAlign w:val="center"/>
            <w:hideMark/>
          </w:tcPr>
          <w:p w14:paraId="4C233189" w14:textId="77777777" w:rsidR="005F4607" w:rsidRPr="002A5DD4" w:rsidRDefault="005F4607" w:rsidP="005F4607">
            <w:pPr>
              <w:spacing w:after="0" w:line="240" w:lineRule="auto"/>
              <w:rPr>
                <w:rFonts w:ascii="Times New Roman" w:eastAsia="Times New Roman" w:hAnsi="Times New Roman" w:cs="Times New Roman"/>
                <w:color w:val="000000"/>
                <w:sz w:val="20"/>
                <w:szCs w:val="20"/>
                <w:lang w:eastAsia="pl-PL"/>
              </w:rPr>
            </w:pPr>
          </w:p>
        </w:tc>
        <w:tc>
          <w:tcPr>
            <w:tcW w:w="1134" w:type="dxa"/>
            <w:gridSpan w:val="2"/>
            <w:tcBorders>
              <w:top w:val="nil"/>
              <w:left w:val="nil"/>
              <w:bottom w:val="single" w:sz="4" w:space="0" w:color="auto"/>
              <w:right w:val="single" w:sz="4" w:space="0" w:color="auto"/>
            </w:tcBorders>
            <w:shd w:val="clear" w:color="auto" w:fill="auto"/>
            <w:textDirection w:val="btLr"/>
            <w:vAlign w:val="center"/>
            <w:hideMark/>
          </w:tcPr>
          <w:p w14:paraId="7D302191" w14:textId="13A7FAE1" w:rsidR="005F4607" w:rsidRPr="002A5DD4" w:rsidRDefault="0079361D" w:rsidP="00B73FD6">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Szkoła Podstawowa </w:t>
            </w:r>
            <w:r>
              <w:rPr>
                <w:rFonts w:ascii="Times New Roman" w:eastAsia="Times New Roman" w:hAnsi="Times New Roman" w:cs="Times New Roman"/>
                <w:sz w:val="20"/>
                <w:szCs w:val="20"/>
                <w:lang w:eastAsia="pl-PL"/>
              </w:rPr>
              <w:br/>
              <w:t>w Gostycynie</w:t>
            </w:r>
          </w:p>
        </w:tc>
        <w:tc>
          <w:tcPr>
            <w:tcW w:w="994" w:type="dxa"/>
            <w:gridSpan w:val="2"/>
            <w:tcBorders>
              <w:top w:val="nil"/>
              <w:left w:val="nil"/>
              <w:bottom w:val="single" w:sz="4" w:space="0" w:color="auto"/>
              <w:right w:val="single" w:sz="4" w:space="0" w:color="auto"/>
            </w:tcBorders>
            <w:shd w:val="clear" w:color="auto" w:fill="auto"/>
            <w:textDirection w:val="btLr"/>
            <w:vAlign w:val="center"/>
            <w:hideMark/>
          </w:tcPr>
          <w:p w14:paraId="3A84BED9" w14:textId="299083EA" w:rsidR="005F4607" w:rsidRPr="002A5DD4" w:rsidRDefault="0079361D" w:rsidP="005F4607">
            <w:pPr>
              <w:spacing w:after="0" w:line="240" w:lineRule="auto"/>
              <w:jc w:val="center"/>
              <w:rPr>
                <w:rFonts w:ascii="Times New Roman" w:eastAsia="Times New Roman" w:hAnsi="Times New Roman" w:cs="Times New Roman"/>
                <w:sz w:val="20"/>
                <w:szCs w:val="20"/>
                <w:lang w:eastAsia="pl-PL"/>
              </w:rPr>
            </w:pPr>
            <w:r w:rsidRPr="002A5DD4">
              <w:rPr>
                <w:rFonts w:ascii="Times New Roman" w:eastAsia="Times New Roman" w:hAnsi="Times New Roman" w:cs="Times New Roman"/>
                <w:sz w:val="20"/>
                <w:szCs w:val="20"/>
                <w:lang w:eastAsia="pl-PL"/>
              </w:rPr>
              <w:t xml:space="preserve">Szkoła Podstawowa </w:t>
            </w:r>
            <w:r w:rsidRPr="002A5DD4">
              <w:rPr>
                <w:rFonts w:ascii="Times New Roman" w:eastAsia="Times New Roman" w:hAnsi="Times New Roman" w:cs="Times New Roman"/>
                <w:sz w:val="20"/>
                <w:szCs w:val="20"/>
                <w:lang w:eastAsia="pl-PL"/>
              </w:rPr>
              <w:br/>
              <w:t>w Pruszczu</w:t>
            </w:r>
          </w:p>
        </w:tc>
        <w:tc>
          <w:tcPr>
            <w:tcW w:w="991" w:type="dxa"/>
            <w:vMerge/>
            <w:tcBorders>
              <w:top w:val="nil"/>
              <w:left w:val="single" w:sz="4" w:space="0" w:color="auto"/>
              <w:bottom w:val="single" w:sz="4" w:space="0" w:color="000000"/>
              <w:right w:val="single" w:sz="4" w:space="0" w:color="auto"/>
            </w:tcBorders>
            <w:shd w:val="clear" w:color="auto" w:fill="FFCC99"/>
            <w:vAlign w:val="center"/>
            <w:hideMark/>
          </w:tcPr>
          <w:p w14:paraId="119A5863" w14:textId="77777777" w:rsidR="005F4607" w:rsidRPr="00AD4318" w:rsidRDefault="005F4607" w:rsidP="005F4607">
            <w:pPr>
              <w:spacing w:after="0" w:line="240" w:lineRule="auto"/>
              <w:rPr>
                <w:rFonts w:ascii="Times New Roman" w:eastAsia="Times New Roman" w:hAnsi="Times New Roman" w:cs="Times New Roman"/>
                <w:b/>
                <w:bCs/>
                <w:color w:val="000000"/>
                <w:szCs w:val="20"/>
                <w:lang w:eastAsia="pl-PL"/>
              </w:rPr>
            </w:pPr>
          </w:p>
        </w:tc>
      </w:tr>
      <w:tr w:rsidR="00E9462B" w:rsidRPr="00EC4D29" w14:paraId="3CA0BC20" w14:textId="77777777" w:rsidTr="008E7F37">
        <w:trPr>
          <w:trHeight w:val="302"/>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798BDD9" w14:textId="77777777" w:rsidR="00E9462B" w:rsidRPr="002A5DD4" w:rsidRDefault="00E9462B" w:rsidP="00E9462B">
            <w:pPr>
              <w:spacing w:after="0" w:line="240" w:lineRule="auto"/>
              <w:jc w:val="both"/>
              <w:rPr>
                <w:rFonts w:ascii="Times New Roman" w:eastAsia="Times New Roman" w:hAnsi="Times New Roman" w:cs="Times New Roman"/>
                <w:sz w:val="20"/>
                <w:szCs w:val="20"/>
                <w:lang w:eastAsia="pl-PL"/>
              </w:rPr>
            </w:pPr>
            <w:r w:rsidRPr="002A5DD4">
              <w:rPr>
                <w:rFonts w:ascii="Times New Roman" w:eastAsia="Times New Roman" w:hAnsi="Times New Roman" w:cs="Times New Roman"/>
                <w:sz w:val="20"/>
                <w:szCs w:val="20"/>
                <w:lang w:eastAsia="pl-PL"/>
              </w:rPr>
              <w:t>1) Kontroli planowych</w:t>
            </w:r>
          </w:p>
        </w:tc>
        <w:tc>
          <w:tcPr>
            <w:tcW w:w="714" w:type="dxa"/>
            <w:tcBorders>
              <w:top w:val="nil"/>
              <w:left w:val="nil"/>
              <w:bottom w:val="single" w:sz="4" w:space="0" w:color="auto"/>
              <w:right w:val="single" w:sz="4" w:space="0" w:color="auto"/>
            </w:tcBorders>
            <w:shd w:val="clear" w:color="auto" w:fill="auto"/>
            <w:vAlign w:val="center"/>
          </w:tcPr>
          <w:p w14:paraId="39B831B5" w14:textId="78CB5480" w:rsidR="00E9462B" w:rsidRPr="00AD4318" w:rsidRDefault="005F4607" w:rsidP="005F4607">
            <w:pPr>
              <w:spacing w:after="0" w:line="240" w:lineRule="auto"/>
              <w:jc w:val="center"/>
              <w:rPr>
                <w:rFonts w:ascii="Times New Roman" w:eastAsia="Times New Roman" w:hAnsi="Times New Roman" w:cs="Times New Roman"/>
                <w:color w:val="000000"/>
                <w:lang w:eastAsia="pl-PL"/>
              </w:rPr>
            </w:pPr>
            <w:r w:rsidRPr="00AD4318">
              <w:rPr>
                <w:rFonts w:ascii="Times New Roman" w:eastAsia="Times New Roman" w:hAnsi="Times New Roman" w:cs="Times New Roman"/>
                <w:color w:val="000000"/>
                <w:lang w:eastAsia="pl-PL"/>
              </w:rPr>
              <w:t>-</w:t>
            </w:r>
          </w:p>
        </w:tc>
        <w:tc>
          <w:tcPr>
            <w:tcW w:w="1134" w:type="dxa"/>
            <w:gridSpan w:val="2"/>
            <w:tcBorders>
              <w:top w:val="nil"/>
              <w:left w:val="nil"/>
              <w:bottom w:val="single" w:sz="4" w:space="0" w:color="auto"/>
              <w:right w:val="single" w:sz="4" w:space="0" w:color="auto"/>
            </w:tcBorders>
            <w:shd w:val="clear" w:color="auto" w:fill="auto"/>
            <w:vAlign w:val="center"/>
          </w:tcPr>
          <w:p w14:paraId="6A57BA9A" w14:textId="33D05ED8" w:rsidR="00E9462B" w:rsidRPr="00AD4318" w:rsidRDefault="008E7F37" w:rsidP="005F4607">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994" w:type="dxa"/>
            <w:gridSpan w:val="2"/>
            <w:tcBorders>
              <w:top w:val="nil"/>
              <w:left w:val="nil"/>
              <w:bottom w:val="single" w:sz="4" w:space="0" w:color="auto"/>
              <w:right w:val="single" w:sz="4" w:space="0" w:color="auto"/>
            </w:tcBorders>
            <w:shd w:val="clear" w:color="auto" w:fill="auto"/>
            <w:vAlign w:val="center"/>
          </w:tcPr>
          <w:p w14:paraId="429E9B95" w14:textId="3D763C06" w:rsidR="00E9462B" w:rsidRPr="00AD4318" w:rsidRDefault="005F4607" w:rsidP="005F4607">
            <w:pPr>
              <w:spacing w:after="0" w:line="240" w:lineRule="auto"/>
              <w:jc w:val="center"/>
              <w:rPr>
                <w:rFonts w:ascii="Times New Roman" w:eastAsia="Times New Roman" w:hAnsi="Times New Roman" w:cs="Times New Roman"/>
                <w:color w:val="000000"/>
                <w:lang w:eastAsia="pl-PL"/>
              </w:rPr>
            </w:pPr>
            <w:r w:rsidRPr="00AD4318">
              <w:rPr>
                <w:rFonts w:ascii="Times New Roman" w:eastAsia="Times New Roman" w:hAnsi="Times New Roman" w:cs="Times New Roman"/>
                <w:color w:val="000000"/>
                <w:lang w:eastAsia="pl-PL"/>
              </w:rPr>
              <w:t>-</w:t>
            </w:r>
          </w:p>
        </w:tc>
        <w:tc>
          <w:tcPr>
            <w:tcW w:w="991" w:type="dxa"/>
            <w:tcBorders>
              <w:top w:val="nil"/>
              <w:left w:val="nil"/>
              <w:bottom w:val="single" w:sz="4" w:space="0" w:color="auto"/>
              <w:right w:val="single" w:sz="4" w:space="0" w:color="auto"/>
            </w:tcBorders>
            <w:shd w:val="clear" w:color="auto" w:fill="FFCC99"/>
            <w:vAlign w:val="center"/>
          </w:tcPr>
          <w:p w14:paraId="59C383B6" w14:textId="710B9154" w:rsidR="00E9462B" w:rsidRPr="00AD4318" w:rsidRDefault="005F4607" w:rsidP="005F4607">
            <w:pPr>
              <w:spacing w:after="0" w:line="240" w:lineRule="auto"/>
              <w:jc w:val="center"/>
              <w:rPr>
                <w:rFonts w:ascii="Times New Roman" w:eastAsia="Times New Roman" w:hAnsi="Times New Roman" w:cs="Times New Roman"/>
                <w:b/>
                <w:bCs/>
                <w:color w:val="000000"/>
                <w:lang w:eastAsia="pl-PL"/>
              </w:rPr>
            </w:pPr>
            <w:r w:rsidRPr="00AD4318">
              <w:rPr>
                <w:rFonts w:ascii="Times New Roman" w:eastAsia="Times New Roman" w:hAnsi="Times New Roman" w:cs="Times New Roman"/>
                <w:b/>
                <w:bCs/>
                <w:color w:val="000000"/>
                <w:lang w:eastAsia="pl-PL"/>
              </w:rPr>
              <w:t>-</w:t>
            </w:r>
          </w:p>
        </w:tc>
      </w:tr>
      <w:tr w:rsidR="00E9462B" w:rsidRPr="00EC4D29" w14:paraId="28A5613C" w14:textId="77777777" w:rsidTr="008E7F37">
        <w:trPr>
          <w:trHeight w:val="302"/>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D5DFDC0" w14:textId="77777777" w:rsidR="00E9462B" w:rsidRPr="002A5DD4" w:rsidRDefault="00E9462B" w:rsidP="00E9462B">
            <w:pPr>
              <w:spacing w:after="0" w:line="240" w:lineRule="auto"/>
              <w:jc w:val="both"/>
              <w:rPr>
                <w:rFonts w:ascii="Times New Roman" w:eastAsia="Times New Roman" w:hAnsi="Times New Roman" w:cs="Times New Roman"/>
                <w:sz w:val="20"/>
                <w:szCs w:val="20"/>
                <w:lang w:eastAsia="pl-PL"/>
              </w:rPr>
            </w:pPr>
            <w:r w:rsidRPr="002A5DD4">
              <w:rPr>
                <w:rFonts w:ascii="Times New Roman" w:eastAsia="Times New Roman" w:hAnsi="Times New Roman" w:cs="Times New Roman"/>
                <w:sz w:val="20"/>
                <w:szCs w:val="20"/>
                <w:lang w:eastAsia="pl-PL"/>
              </w:rPr>
              <w:t>2) Kontroli doraźnych</w:t>
            </w:r>
          </w:p>
        </w:tc>
        <w:tc>
          <w:tcPr>
            <w:tcW w:w="714" w:type="dxa"/>
            <w:tcBorders>
              <w:top w:val="nil"/>
              <w:left w:val="nil"/>
              <w:bottom w:val="single" w:sz="4" w:space="0" w:color="auto"/>
              <w:right w:val="single" w:sz="4" w:space="0" w:color="auto"/>
            </w:tcBorders>
            <w:shd w:val="clear" w:color="auto" w:fill="auto"/>
            <w:vAlign w:val="center"/>
          </w:tcPr>
          <w:p w14:paraId="19DC9EB2" w14:textId="7F5FEE15" w:rsidR="00E9462B" w:rsidRPr="00AD4318" w:rsidRDefault="005F4607" w:rsidP="005F4607">
            <w:pPr>
              <w:spacing w:after="0" w:line="240" w:lineRule="auto"/>
              <w:jc w:val="center"/>
              <w:rPr>
                <w:rFonts w:ascii="Times New Roman" w:eastAsia="Times New Roman" w:hAnsi="Times New Roman" w:cs="Times New Roman"/>
                <w:color w:val="000000"/>
                <w:lang w:eastAsia="pl-PL"/>
              </w:rPr>
            </w:pPr>
            <w:r w:rsidRPr="00AD4318">
              <w:rPr>
                <w:rFonts w:ascii="Times New Roman" w:eastAsia="Times New Roman" w:hAnsi="Times New Roman" w:cs="Times New Roman"/>
                <w:color w:val="000000"/>
                <w:lang w:eastAsia="pl-PL"/>
              </w:rPr>
              <w:t>-</w:t>
            </w:r>
          </w:p>
        </w:tc>
        <w:tc>
          <w:tcPr>
            <w:tcW w:w="1134" w:type="dxa"/>
            <w:gridSpan w:val="2"/>
            <w:tcBorders>
              <w:top w:val="nil"/>
              <w:left w:val="nil"/>
              <w:bottom w:val="single" w:sz="4" w:space="0" w:color="auto"/>
              <w:right w:val="single" w:sz="4" w:space="0" w:color="auto"/>
            </w:tcBorders>
            <w:shd w:val="clear" w:color="auto" w:fill="auto"/>
            <w:vAlign w:val="center"/>
          </w:tcPr>
          <w:p w14:paraId="3FC0D487" w14:textId="5BD342BC" w:rsidR="00E9462B" w:rsidRPr="00AD4318" w:rsidRDefault="008E7F37" w:rsidP="005F4607">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994" w:type="dxa"/>
            <w:gridSpan w:val="2"/>
            <w:tcBorders>
              <w:top w:val="nil"/>
              <w:left w:val="nil"/>
              <w:bottom w:val="single" w:sz="4" w:space="0" w:color="auto"/>
              <w:right w:val="single" w:sz="4" w:space="0" w:color="auto"/>
            </w:tcBorders>
            <w:shd w:val="clear" w:color="auto" w:fill="auto"/>
            <w:vAlign w:val="center"/>
          </w:tcPr>
          <w:p w14:paraId="63A60BEB" w14:textId="2C7F0B9C" w:rsidR="00E9462B" w:rsidRPr="00AD4318" w:rsidRDefault="005F4607" w:rsidP="005F4607">
            <w:pPr>
              <w:spacing w:after="0" w:line="240" w:lineRule="auto"/>
              <w:jc w:val="center"/>
              <w:rPr>
                <w:rFonts w:ascii="Times New Roman" w:eastAsia="Times New Roman" w:hAnsi="Times New Roman" w:cs="Times New Roman"/>
                <w:color w:val="000000"/>
                <w:lang w:eastAsia="pl-PL"/>
              </w:rPr>
            </w:pPr>
            <w:r w:rsidRPr="00AD4318">
              <w:rPr>
                <w:rFonts w:ascii="Times New Roman" w:eastAsia="Times New Roman" w:hAnsi="Times New Roman" w:cs="Times New Roman"/>
                <w:color w:val="000000"/>
                <w:lang w:eastAsia="pl-PL"/>
              </w:rPr>
              <w:t>-</w:t>
            </w:r>
          </w:p>
        </w:tc>
        <w:tc>
          <w:tcPr>
            <w:tcW w:w="991" w:type="dxa"/>
            <w:tcBorders>
              <w:top w:val="nil"/>
              <w:left w:val="nil"/>
              <w:bottom w:val="single" w:sz="4" w:space="0" w:color="auto"/>
              <w:right w:val="single" w:sz="4" w:space="0" w:color="auto"/>
            </w:tcBorders>
            <w:shd w:val="clear" w:color="auto" w:fill="FFCC99"/>
            <w:vAlign w:val="center"/>
          </w:tcPr>
          <w:p w14:paraId="74241E25" w14:textId="38540B98" w:rsidR="00E9462B" w:rsidRPr="00AD4318" w:rsidRDefault="005F4607" w:rsidP="005F4607">
            <w:pPr>
              <w:spacing w:after="0" w:line="240" w:lineRule="auto"/>
              <w:jc w:val="center"/>
              <w:rPr>
                <w:rFonts w:ascii="Times New Roman" w:eastAsia="Times New Roman" w:hAnsi="Times New Roman" w:cs="Times New Roman"/>
                <w:b/>
                <w:bCs/>
                <w:color w:val="000000"/>
                <w:lang w:eastAsia="pl-PL"/>
              </w:rPr>
            </w:pPr>
            <w:r w:rsidRPr="00AD4318">
              <w:rPr>
                <w:rFonts w:ascii="Times New Roman" w:eastAsia="Times New Roman" w:hAnsi="Times New Roman" w:cs="Times New Roman"/>
                <w:b/>
                <w:bCs/>
                <w:color w:val="000000"/>
                <w:lang w:eastAsia="pl-PL"/>
              </w:rPr>
              <w:t>-</w:t>
            </w:r>
          </w:p>
        </w:tc>
      </w:tr>
      <w:tr w:rsidR="00E9462B" w:rsidRPr="00EC4D29" w14:paraId="52E82FAE" w14:textId="77777777" w:rsidTr="002C4A03">
        <w:trPr>
          <w:trHeight w:val="438"/>
          <w:jc w:val="center"/>
        </w:trPr>
        <w:tc>
          <w:tcPr>
            <w:tcW w:w="4531" w:type="dxa"/>
            <w:tcBorders>
              <w:top w:val="nil"/>
              <w:left w:val="single" w:sz="4" w:space="0" w:color="auto"/>
              <w:bottom w:val="single" w:sz="4" w:space="0" w:color="auto"/>
              <w:right w:val="single" w:sz="4" w:space="0" w:color="auto"/>
            </w:tcBorders>
            <w:shd w:val="clear" w:color="auto" w:fill="FFCC99"/>
            <w:vAlign w:val="center"/>
            <w:hideMark/>
          </w:tcPr>
          <w:p w14:paraId="6B9014EF" w14:textId="77777777" w:rsidR="00E9462B" w:rsidRPr="002A5DD4" w:rsidRDefault="00E9462B" w:rsidP="00E9462B">
            <w:pPr>
              <w:spacing w:after="0" w:line="240" w:lineRule="auto"/>
              <w:jc w:val="center"/>
              <w:rPr>
                <w:rFonts w:ascii="Times New Roman" w:eastAsia="Times New Roman" w:hAnsi="Times New Roman" w:cs="Times New Roman"/>
                <w:b/>
                <w:bCs/>
                <w:color w:val="000000"/>
                <w:sz w:val="20"/>
                <w:szCs w:val="20"/>
                <w:lang w:eastAsia="pl-PL"/>
              </w:rPr>
            </w:pPr>
            <w:r w:rsidRPr="002A5DD4">
              <w:rPr>
                <w:rFonts w:ascii="Times New Roman" w:eastAsia="Times New Roman" w:hAnsi="Times New Roman" w:cs="Times New Roman"/>
                <w:b/>
                <w:bCs/>
                <w:color w:val="000000"/>
                <w:sz w:val="20"/>
                <w:szCs w:val="20"/>
                <w:lang w:eastAsia="pl-PL"/>
              </w:rPr>
              <w:t>RAZEM WYDANYCH ZALECEŃ</w:t>
            </w:r>
          </w:p>
        </w:tc>
        <w:tc>
          <w:tcPr>
            <w:tcW w:w="714" w:type="dxa"/>
            <w:tcBorders>
              <w:top w:val="nil"/>
              <w:left w:val="nil"/>
              <w:bottom w:val="single" w:sz="4" w:space="0" w:color="auto"/>
              <w:right w:val="single" w:sz="4" w:space="0" w:color="auto"/>
            </w:tcBorders>
            <w:shd w:val="clear" w:color="000000" w:fill="FFCC99"/>
            <w:vAlign w:val="center"/>
          </w:tcPr>
          <w:p w14:paraId="1180025F" w14:textId="1B3676BD" w:rsidR="00E9462B" w:rsidRPr="00AD4318" w:rsidRDefault="005F4607" w:rsidP="005F4607">
            <w:pPr>
              <w:spacing w:after="0" w:line="240" w:lineRule="auto"/>
              <w:jc w:val="center"/>
              <w:rPr>
                <w:rFonts w:ascii="Times New Roman" w:eastAsia="Times New Roman" w:hAnsi="Times New Roman" w:cs="Times New Roman"/>
                <w:b/>
                <w:bCs/>
                <w:color w:val="000000"/>
                <w:lang w:eastAsia="pl-PL"/>
              </w:rPr>
            </w:pPr>
            <w:r w:rsidRPr="00AD4318">
              <w:rPr>
                <w:rFonts w:ascii="Times New Roman" w:eastAsia="Times New Roman" w:hAnsi="Times New Roman" w:cs="Times New Roman"/>
                <w:b/>
                <w:bCs/>
                <w:color w:val="000000"/>
                <w:lang w:eastAsia="pl-PL"/>
              </w:rPr>
              <w:t>-</w:t>
            </w:r>
          </w:p>
        </w:tc>
        <w:tc>
          <w:tcPr>
            <w:tcW w:w="1134" w:type="dxa"/>
            <w:gridSpan w:val="2"/>
            <w:tcBorders>
              <w:top w:val="nil"/>
              <w:left w:val="nil"/>
              <w:bottom w:val="single" w:sz="4" w:space="0" w:color="auto"/>
              <w:right w:val="single" w:sz="4" w:space="0" w:color="auto"/>
            </w:tcBorders>
            <w:shd w:val="clear" w:color="auto" w:fill="FFCC99"/>
            <w:vAlign w:val="center"/>
          </w:tcPr>
          <w:p w14:paraId="76E7BF90" w14:textId="1AC61DEC" w:rsidR="00E9462B" w:rsidRPr="00AD4318" w:rsidRDefault="005F4607" w:rsidP="005F4607">
            <w:pPr>
              <w:spacing w:after="0" w:line="240" w:lineRule="auto"/>
              <w:jc w:val="center"/>
              <w:rPr>
                <w:rFonts w:ascii="Times New Roman" w:eastAsia="Times New Roman" w:hAnsi="Times New Roman" w:cs="Times New Roman"/>
                <w:b/>
                <w:bCs/>
                <w:color w:val="000000"/>
                <w:lang w:eastAsia="pl-PL"/>
              </w:rPr>
            </w:pPr>
            <w:r w:rsidRPr="00AD4318">
              <w:rPr>
                <w:rFonts w:ascii="Times New Roman" w:eastAsia="Times New Roman" w:hAnsi="Times New Roman" w:cs="Times New Roman"/>
                <w:b/>
                <w:bCs/>
                <w:color w:val="000000"/>
                <w:lang w:eastAsia="pl-PL"/>
              </w:rPr>
              <w:t>-</w:t>
            </w:r>
          </w:p>
        </w:tc>
        <w:tc>
          <w:tcPr>
            <w:tcW w:w="994" w:type="dxa"/>
            <w:gridSpan w:val="2"/>
            <w:tcBorders>
              <w:top w:val="nil"/>
              <w:left w:val="nil"/>
              <w:bottom w:val="single" w:sz="4" w:space="0" w:color="auto"/>
              <w:right w:val="single" w:sz="4" w:space="0" w:color="auto"/>
            </w:tcBorders>
            <w:shd w:val="clear" w:color="auto" w:fill="FFCC99"/>
            <w:vAlign w:val="center"/>
          </w:tcPr>
          <w:p w14:paraId="33ACFB56" w14:textId="2239CA64" w:rsidR="00E9462B" w:rsidRPr="00AD4318" w:rsidRDefault="005F4607" w:rsidP="005F4607">
            <w:pPr>
              <w:spacing w:after="0" w:line="240" w:lineRule="auto"/>
              <w:jc w:val="center"/>
              <w:rPr>
                <w:rFonts w:ascii="Times New Roman" w:eastAsia="Times New Roman" w:hAnsi="Times New Roman" w:cs="Times New Roman"/>
                <w:b/>
                <w:bCs/>
                <w:color w:val="000000"/>
                <w:lang w:eastAsia="pl-PL"/>
              </w:rPr>
            </w:pPr>
            <w:r w:rsidRPr="00AD4318">
              <w:rPr>
                <w:rFonts w:ascii="Times New Roman" w:eastAsia="Times New Roman" w:hAnsi="Times New Roman" w:cs="Times New Roman"/>
                <w:b/>
                <w:bCs/>
                <w:color w:val="000000"/>
                <w:lang w:eastAsia="pl-PL"/>
              </w:rPr>
              <w:t>-</w:t>
            </w:r>
          </w:p>
        </w:tc>
        <w:tc>
          <w:tcPr>
            <w:tcW w:w="991" w:type="dxa"/>
            <w:tcBorders>
              <w:top w:val="nil"/>
              <w:left w:val="nil"/>
              <w:bottom w:val="single" w:sz="4" w:space="0" w:color="auto"/>
              <w:right w:val="single" w:sz="4" w:space="0" w:color="auto"/>
            </w:tcBorders>
            <w:shd w:val="clear" w:color="auto" w:fill="FFCC99"/>
            <w:vAlign w:val="center"/>
          </w:tcPr>
          <w:p w14:paraId="0E32EE2F" w14:textId="390CA270" w:rsidR="00E9462B" w:rsidRPr="00AD4318" w:rsidRDefault="005F4607" w:rsidP="005F4607">
            <w:pPr>
              <w:spacing w:after="0" w:line="240" w:lineRule="auto"/>
              <w:jc w:val="center"/>
              <w:rPr>
                <w:rFonts w:ascii="Times New Roman" w:eastAsia="Times New Roman" w:hAnsi="Times New Roman" w:cs="Times New Roman"/>
                <w:b/>
                <w:bCs/>
                <w:color w:val="000000"/>
                <w:lang w:eastAsia="pl-PL"/>
              </w:rPr>
            </w:pPr>
            <w:r w:rsidRPr="00AD4318">
              <w:rPr>
                <w:rFonts w:ascii="Times New Roman" w:eastAsia="Times New Roman" w:hAnsi="Times New Roman" w:cs="Times New Roman"/>
                <w:b/>
                <w:bCs/>
                <w:color w:val="000000"/>
                <w:lang w:eastAsia="pl-PL"/>
              </w:rPr>
              <w:t>-</w:t>
            </w:r>
          </w:p>
        </w:tc>
      </w:tr>
    </w:tbl>
    <w:p w14:paraId="54916B16" w14:textId="3B38D9BC" w:rsidR="002A5DD4" w:rsidRDefault="002A5DD4" w:rsidP="00692329">
      <w:pPr>
        <w:rPr>
          <w:rFonts w:ascii="Times New Roman" w:hAnsi="Times New Roman" w:cs="Times New Roman"/>
          <w:b/>
          <w:color w:val="000000"/>
          <w:sz w:val="28"/>
          <w:szCs w:val="28"/>
          <w:shd w:val="clear" w:color="auto" w:fill="FFFFFF"/>
        </w:rPr>
      </w:pPr>
    </w:p>
    <w:p w14:paraId="2341411A" w14:textId="59C517C8" w:rsidR="00692329" w:rsidRPr="00EC4D29" w:rsidRDefault="00692329" w:rsidP="00692329">
      <w:pPr>
        <w:rPr>
          <w:rFonts w:ascii="Times New Roman" w:hAnsi="Times New Roman" w:cs="Times New Roman"/>
          <w:b/>
          <w:color w:val="000000"/>
          <w:sz w:val="28"/>
          <w:szCs w:val="28"/>
          <w:shd w:val="clear" w:color="auto" w:fill="FFFFFF"/>
        </w:rPr>
      </w:pPr>
      <w:r w:rsidRPr="00EC4D29">
        <w:rPr>
          <w:rFonts w:ascii="Times New Roman" w:hAnsi="Times New Roman" w:cs="Times New Roman"/>
          <w:b/>
          <w:color w:val="000000"/>
          <w:sz w:val="28"/>
          <w:szCs w:val="28"/>
          <w:shd w:val="clear" w:color="auto" w:fill="FFFFFF"/>
        </w:rPr>
        <w:t xml:space="preserve">Tabela </w:t>
      </w:r>
      <w:r w:rsidR="00392C09">
        <w:rPr>
          <w:rFonts w:ascii="Times New Roman" w:hAnsi="Times New Roman" w:cs="Times New Roman"/>
          <w:b/>
          <w:color w:val="000000"/>
          <w:sz w:val="28"/>
          <w:szCs w:val="28"/>
          <w:shd w:val="clear" w:color="auto" w:fill="FFFFFF"/>
        </w:rPr>
        <w:t>1</w:t>
      </w:r>
      <w:r w:rsidR="000F3628">
        <w:rPr>
          <w:rFonts w:ascii="Times New Roman" w:hAnsi="Times New Roman" w:cs="Times New Roman"/>
          <w:b/>
          <w:color w:val="000000"/>
          <w:sz w:val="28"/>
          <w:szCs w:val="28"/>
          <w:shd w:val="clear" w:color="auto" w:fill="FFFFFF"/>
        </w:rPr>
        <w:t>7</w:t>
      </w:r>
      <w:r w:rsidR="00392C09">
        <w:rPr>
          <w:rFonts w:ascii="Times New Roman" w:hAnsi="Times New Roman" w:cs="Times New Roman"/>
          <w:b/>
          <w:color w:val="000000"/>
          <w:sz w:val="28"/>
          <w:szCs w:val="28"/>
          <w:shd w:val="clear" w:color="auto" w:fill="FFFFFF"/>
        </w:rPr>
        <w:t>.</w:t>
      </w:r>
      <w:r w:rsidRPr="00EC4D29">
        <w:rPr>
          <w:rFonts w:ascii="Times New Roman" w:hAnsi="Times New Roman" w:cs="Times New Roman"/>
          <w:b/>
          <w:color w:val="000000"/>
          <w:sz w:val="28"/>
          <w:szCs w:val="28"/>
          <w:shd w:val="clear" w:color="auto" w:fill="FFFFFF"/>
        </w:rPr>
        <w:t xml:space="preserve"> Monitorowanie szkół i placówek realizowane przez organ nadzoru pedagogicznego</w:t>
      </w:r>
    </w:p>
    <w:tbl>
      <w:tblPr>
        <w:tblW w:w="8364" w:type="dxa"/>
        <w:jc w:val="center"/>
        <w:tblCellMar>
          <w:left w:w="70" w:type="dxa"/>
          <w:right w:w="70" w:type="dxa"/>
        </w:tblCellMar>
        <w:tblLook w:val="04A0" w:firstRow="1" w:lastRow="0" w:firstColumn="1" w:lastColumn="0" w:noHBand="0" w:noVBand="1"/>
      </w:tblPr>
      <w:tblGrid>
        <w:gridCol w:w="4111"/>
        <w:gridCol w:w="993"/>
        <w:gridCol w:w="1275"/>
        <w:gridCol w:w="824"/>
        <w:gridCol w:w="1161"/>
      </w:tblGrid>
      <w:tr w:rsidR="00692329" w:rsidRPr="00EC4D29" w14:paraId="0C668966" w14:textId="77777777" w:rsidTr="00F52ECD">
        <w:trPr>
          <w:trHeight w:val="377"/>
          <w:jc w:val="center"/>
        </w:trPr>
        <w:tc>
          <w:tcPr>
            <w:tcW w:w="41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E91749" w14:textId="77777777" w:rsidR="00692329" w:rsidRPr="00F52ECD" w:rsidRDefault="00692329" w:rsidP="00692329">
            <w:pPr>
              <w:spacing w:after="0" w:line="240" w:lineRule="auto"/>
              <w:jc w:val="center"/>
              <w:rPr>
                <w:rFonts w:ascii="Times New Roman" w:eastAsia="Times New Roman" w:hAnsi="Times New Roman" w:cs="Times New Roman"/>
                <w:b/>
                <w:bCs/>
                <w:lang w:eastAsia="pl-PL"/>
              </w:rPr>
            </w:pPr>
            <w:r w:rsidRPr="00F52ECD">
              <w:rPr>
                <w:rFonts w:ascii="Times New Roman" w:eastAsia="Times New Roman" w:hAnsi="Times New Roman" w:cs="Times New Roman"/>
                <w:b/>
                <w:bCs/>
                <w:lang w:eastAsia="pl-PL"/>
              </w:rPr>
              <w:t xml:space="preserve">Rodzaje </w:t>
            </w:r>
          </w:p>
        </w:tc>
        <w:tc>
          <w:tcPr>
            <w:tcW w:w="4253" w:type="dxa"/>
            <w:gridSpan w:val="4"/>
            <w:tcBorders>
              <w:top w:val="single" w:sz="4" w:space="0" w:color="auto"/>
              <w:left w:val="nil"/>
              <w:bottom w:val="single" w:sz="4" w:space="0" w:color="auto"/>
              <w:right w:val="single" w:sz="4" w:space="0" w:color="000000"/>
            </w:tcBorders>
            <w:shd w:val="clear" w:color="auto" w:fill="auto"/>
            <w:vAlign w:val="center"/>
            <w:hideMark/>
          </w:tcPr>
          <w:p w14:paraId="1E2F01D8" w14:textId="1D1C4A63" w:rsidR="00692329" w:rsidRPr="002A5DD4" w:rsidRDefault="00136F3A" w:rsidP="00692329">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Liczba w</w:t>
            </w:r>
          </w:p>
        </w:tc>
      </w:tr>
      <w:tr w:rsidR="00692329" w:rsidRPr="00EC4D29" w14:paraId="4128A504" w14:textId="77777777" w:rsidTr="00F52ECD">
        <w:trPr>
          <w:trHeight w:val="509"/>
          <w:jc w:val="center"/>
        </w:trPr>
        <w:tc>
          <w:tcPr>
            <w:tcW w:w="4111" w:type="dxa"/>
            <w:vMerge/>
            <w:tcBorders>
              <w:top w:val="single" w:sz="4" w:space="0" w:color="auto"/>
              <w:left w:val="single" w:sz="4" w:space="0" w:color="auto"/>
              <w:bottom w:val="single" w:sz="4" w:space="0" w:color="000000"/>
              <w:right w:val="single" w:sz="4" w:space="0" w:color="auto"/>
            </w:tcBorders>
            <w:vAlign w:val="center"/>
            <w:hideMark/>
          </w:tcPr>
          <w:p w14:paraId="54B1BDEF" w14:textId="77777777" w:rsidR="00692329" w:rsidRPr="00F52ECD" w:rsidRDefault="00692329" w:rsidP="00692329">
            <w:pPr>
              <w:spacing w:after="0" w:line="240" w:lineRule="auto"/>
              <w:rPr>
                <w:rFonts w:ascii="Times New Roman" w:eastAsia="Times New Roman" w:hAnsi="Times New Roman" w:cs="Times New Roman"/>
                <w:b/>
                <w:bCs/>
                <w:lang w:eastAsia="pl-PL"/>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1D05649" w14:textId="6A0ED693" w:rsidR="00692329" w:rsidRPr="002A5DD4" w:rsidRDefault="00692329" w:rsidP="00F07814">
            <w:pPr>
              <w:spacing w:after="0" w:line="240" w:lineRule="auto"/>
              <w:jc w:val="center"/>
              <w:rPr>
                <w:rFonts w:ascii="Times New Roman" w:eastAsia="Times New Roman" w:hAnsi="Times New Roman" w:cs="Times New Roman"/>
                <w:color w:val="000000"/>
                <w:sz w:val="20"/>
                <w:szCs w:val="20"/>
                <w:lang w:eastAsia="pl-PL"/>
              </w:rPr>
            </w:pPr>
            <w:r w:rsidRPr="002A5DD4">
              <w:rPr>
                <w:rFonts w:ascii="Times New Roman" w:eastAsia="Times New Roman" w:hAnsi="Times New Roman" w:cs="Times New Roman"/>
                <w:color w:val="000000"/>
                <w:sz w:val="20"/>
                <w:szCs w:val="20"/>
                <w:lang w:eastAsia="pl-PL"/>
              </w:rPr>
              <w:t>przedszkol</w:t>
            </w:r>
            <w:r w:rsidR="00F07814" w:rsidRPr="002A5DD4">
              <w:rPr>
                <w:rFonts w:ascii="Times New Roman" w:eastAsia="Times New Roman" w:hAnsi="Times New Roman" w:cs="Times New Roman"/>
                <w:color w:val="000000"/>
                <w:sz w:val="20"/>
                <w:szCs w:val="20"/>
                <w:lang w:eastAsia="pl-PL"/>
              </w:rPr>
              <w:t>u</w:t>
            </w:r>
          </w:p>
        </w:tc>
        <w:tc>
          <w:tcPr>
            <w:tcW w:w="209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08B0DE7" w14:textId="77777777" w:rsidR="00692329" w:rsidRPr="002A5DD4" w:rsidRDefault="00692329" w:rsidP="00692329">
            <w:pPr>
              <w:spacing w:after="0" w:line="240" w:lineRule="auto"/>
              <w:jc w:val="center"/>
              <w:rPr>
                <w:rFonts w:ascii="Times New Roman" w:eastAsia="Times New Roman" w:hAnsi="Times New Roman" w:cs="Times New Roman"/>
                <w:color w:val="000000"/>
                <w:sz w:val="20"/>
                <w:szCs w:val="20"/>
                <w:lang w:eastAsia="pl-PL"/>
              </w:rPr>
            </w:pPr>
            <w:r w:rsidRPr="002A5DD4">
              <w:rPr>
                <w:rFonts w:ascii="Times New Roman" w:eastAsia="Times New Roman" w:hAnsi="Times New Roman" w:cs="Times New Roman"/>
                <w:color w:val="000000"/>
                <w:sz w:val="20"/>
                <w:szCs w:val="20"/>
                <w:lang w:eastAsia="pl-PL"/>
              </w:rPr>
              <w:t>szkołach i placówkach dla dzieci i młodzieży</w:t>
            </w:r>
          </w:p>
        </w:tc>
        <w:tc>
          <w:tcPr>
            <w:tcW w:w="1161" w:type="dxa"/>
            <w:vMerge w:val="restart"/>
            <w:tcBorders>
              <w:top w:val="nil"/>
              <w:left w:val="single" w:sz="4" w:space="0" w:color="auto"/>
              <w:bottom w:val="single" w:sz="4" w:space="0" w:color="000000"/>
              <w:right w:val="single" w:sz="4" w:space="0" w:color="auto"/>
            </w:tcBorders>
            <w:shd w:val="clear" w:color="auto" w:fill="FFCC99"/>
            <w:textDirection w:val="btLr"/>
            <w:vAlign w:val="center"/>
            <w:hideMark/>
          </w:tcPr>
          <w:p w14:paraId="21A13987" w14:textId="77777777" w:rsidR="00692329" w:rsidRPr="002A5DD4" w:rsidRDefault="00692329" w:rsidP="00692329">
            <w:pPr>
              <w:spacing w:after="0" w:line="240" w:lineRule="auto"/>
              <w:jc w:val="center"/>
              <w:rPr>
                <w:rFonts w:ascii="Times New Roman" w:eastAsia="Times New Roman" w:hAnsi="Times New Roman" w:cs="Times New Roman"/>
                <w:b/>
                <w:bCs/>
                <w:color w:val="000000"/>
                <w:sz w:val="20"/>
                <w:szCs w:val="20"/>
                <w:lang w:eastAsia="pl-PL"/>
              </w:rPr>
            </w:pPr>
            <w:r w:rsidRPr="002A5DD4">
              <w:rPr>
                <w:rFonts w:ascii="Times New Roman" w:eastAsia="Times New Roman" w:hAnsi="Times New Roman" w:cs="Times New Roman"/>
                <w:b/>
                <w:bCs/>
                <w:color w:val="000000"/>
                <w:sz w:val="20"/>
                <w:szCs w:val="20"/>
                <w:lang w:eastAsia="pl-PL"/>
              </w:rPr>
              <w:t>RAZEM</w:t>
            </w:r>
          </w:p>
        </w:tc>
      </w:tr>
      <w:tr w:rsidR="00692329" w:rsidRPr="00EC4D29" w14:paraId="19743D44" w14:textId="77777777" w:rsidTr="00F52ECD">
        <w:trPr>
          <w:trHeight w:val="509"/>
          <w:jc w:val="center"/>
        </w:trPr>
        <w:tc>
          <w:tcPr>
            <w:tcW w:w="4111" w:type="dxa"/>
            <w:vMerge/>
            <w:tcBorders>
              <w:top w:val="single" w:sz="4" w:space="0" w:color="auto"/>
              <w:left w:val="single" w:sz="4" w:space="0" w:color="auto"/>
              <w:bottom w:val="single" w:sz="4" w:space="0" w:color="000000"/>
              <w:right w:val="single" w:sz="4" w:space="0" w:color="auto"/>
            </w:tcBorders>
            <w:vAlign w:val="center"/>
            <w:hideMark/>
          </w:tcPr>
          <w:p w14:paraId="4F4F7467" w14:textId="77777777" w:rsidR="00692329" w:rsidRPr="00F52ECD" w:rsidRDefault="00692329" w:rsidP="00692329">
            <w:pPr>
              <w:spacing w:after="0" w:line="240" w:lineRule="auto"/>
              <w:rPr>
                <w:rFonts w:ascii="Times New Roman" w:eastAsia="Times New Roman" w:hAnsi="Times New Roman" w:cs="Times New Roman"/>
                <w:b/>
                <w:bCs/>
                <w:lang w:eastAsia="pl-PL"/>
              </w:rPr>
            </w:pPr>
          </w:p>
        </w:tc>
        <w:tc>
          <w:tcPr>
            <w:tcW w:w="993" w:type="dxa"/>
            <w:vMerge/>
            <w:tcBorders>
              <w:top w:val="nil"/>
              <w:left w:val="single" w:sz="4" w:space="0" w:color="auto"/>
              <w:bottom w:val="single" w:sz="4" w:space="0" w:color="000000"/>
              <w:right w:val="single" w:sz="4" w:space="0" w:color="auto"/>
            </w:tcBorders>
            <w:vAlign w:val="center"/>
            <w:hideMark/>
          </w:tcPr>
          <w:p w14:paraId="3631671D" w14:textId="77777777" w:rsidR="00692329" w:rsidRPr="002A5DD4" w:rsidRDefault="00692329" w:rsidP="00692329">
            <w:pPr>
              <w:spacing w:after="0" w:line="240" w:lineRule="auto"/>
              <w:rPr>
                <w:rFonts w:ascii="Times New Roman" w:eastAsia="Times New Roman" w:hAnsi="Times New Roman" w:cs="Times New Roman"/>
                <w:color w:val="000000"/>
                <w:sz w:val="20"/>
                <w:szCs w:val="20"/>
                <w:lang w:eastAsia="pl-PL"/>
              </w:rPr>
            </w:pPr>
          </w:p>
        </w:tc>
        <w:tc>
          <w:tcPr>
            <w:tcW w:w="2099" w:type="dxa"/>
            <w:gridSpan w:val="2"/>
            <w:vMerge/>
            <w:tcBorders>
              <w:top w:val="single" w:sz="4" w:space="0" w:color="auto"/>
              <w:left w:val="single" w:sz="4" w:space="0" w:color="auto"/>
              <w:bottom w:val="single" w:sz="4" w:space="0" w:color="000000"/>
              <w:right w:val="single" w:sz="4" w:space="0" w:color="000000"/>
            </w:tcBorders>
            <w:vAlign w:val="center"/>
            <w:hideMark/>
          </w:tcPr>
          <w:p w14:paraId="204D9941" w14:textId="77777777" w:rsidR="00692329" w:rsidRPr="002A5DD4" w:rsidRDefault="00692329" w:rsidP="00692329">
            <w:pPr>
              <w:spacing w:after="0" w:line="240" w:lineRule="auto"/>
              <w:rPr>
                <w:rFonts w:ascii="Times New Roman" w:eastAsia="Times New Roman" w:hAnsi="Times New Roman" w:cs="Times New Roman"/>
                <w:color w:val="000000"/>
                <w:sz w:val="20"/>
                <w:szCs w:val="20"/>
                <w:lang w:eastAsia="pl-PL"/>
              </w:rPr>
            </w:pPr>
          </w:p>
        </w:tc>
        <w:tc>
          <w:tcPr>
            <w:tcW w:w="1161" w:type="dxa"/>
            <w:vMerge/>
            <w:tcBorders>
              <w:top w:val="nil"/>
              <w:left w:val="single" w:sz="4" w:space="0" w:color="auto"/>
              <w:bottom w:val="single" w:sz="4" w:space="0" w:color="000000"/>
              <w:right w:val="single" w:sz="4" w:space="0" w:color="auto"/>
            </w:tcBorders>
            <w:shd w:val="clear" w:color="auto" w:fill="FFCC99"/>
            <w:vAlign w:val="center"/>
            <w:hideMark/>
          </w:tcPr>
          <w:p w14:paraId="5BFD24A9" w14:textId="77777777" w:rsidR="00692329" w:rsidRPr="00F52ECD" w:rsidRDefault="00692329" w:rsidP="00692329">
            <w:pPr>
              <w:spacing w:after="0" w:line="240" w:lineRule="auto"/>
              <w:rPr>
                <w:rFonts w:ascii="Times New Roman" w:eastAsia="Times New Roman" w:hAnsi="Times New Roman" w:cs="Times New Roman"/>
                <w:b/>
                <w:bCs/>
                <w:color w:val="000000"/>
                <w:szCs w:val="16"/>
                <w:lang w:eastAsia="pl-PL"/>
              </w:rPr>
            </w:pPr>
          </w:p>
        </w:tc>
      </w:tr>
      <w:tr w:rsidR="00D74229" w:rsidRPr="00EC4D29" w14:paraId="560E5EEB" w14:textId="77777777" w:rsidTr="002F1687">
        <w:trPr>
          <w:trHeight w:val="2218"/>
          <w:jc w:val="center"/>
        </w:trPr>
        <w:tc>
          <w:tcPr>
            <w:tcW w:w="4111" w:type="dxa"/>
            <w:vMerge/>
            <w:tcBorders>
              <w:top w:val="single" w:sz="4" w:space="0" w:color="auto"/>
              <w:left w:val="single" w:sz="4" w:space="0" w:color="auto"/>
              <w:bottom w:val="single" w:sz="4" w:space="0" w:color="000000"/>
              <w:right w:val="single" w:sz="4" w:space="0" w:color="auto"/>
            </w:tcBorders>
            <w:vAlign w:val="center"/>
            <w:hideMark/>
          </w:tcPr>
          <w:p w14:paraId="1B5F1353" w14:textId="77777777" w:rsidR="00D74229" w:rsidRPr="00F52ECD" w:rsidRDefault="00D74229" w:rsidP="00D74229">
            <w:pPr>
              <w:spacing w:after="0" w:line="240" w:lineRule="auto"/>
              <w:rPr>
                <w:rFonts w:ascii="Times New Roman" w:eastAsia="Times New Roman" w:hAnsi="Times New Roman" w:cs="Times New Roman"/>
                <w:b/>
                <w:bCs/>
                <w:lang w:eastAsia="pl-PL"/>
              </w:rPr>
            </w:pPr>
          </w:p>
        </w:tc>
        <w:tc>
          <w:tcPr>
            <w:tcW w:w="993" w:type="dxa"/>
            <w:vMerge/>
            <w:tcBorders>
              <w:top w:val="nil"/>
              <w:left w:val="single" w:sz="4" w:space="0" w:color="auto"/>
              <w:bottom w:val="single" w:sz="4" w:space="0" w:color="000000"/>
              <w:right w:val="single" w:sz="4" w:space="0" w:color="auto"/>
            </w:tcBorders>
            <w:vAlign w:val="center"/>
            <w:hideMark/>
          </w:tcPr>
          <w:p w14:paraId="297524C8" w14:textId="77777777" w:rsidR="00D74229" w:rsidRPr="002A5DD4" w:rsidRDefault="00D74229" w:rsidP="00D74229">
            <w:pPr>
              <w:spacing w:after="0" w:line="240" w:lineRule="auto"/>
              <w:rPr>
                <w:rFonts w:ascii="Times New Roman" w:eastAsia="Times New Roman" w:hAnsi="Times New Roman" w:cs="Times New Roman"/>
                <w:color w:val="000000"/>
                <w:sz w:val="20"/>
                <w:szCs w:val="20"/>
                <w:lang w:eastAsia="pl-PL"/>
              </w:rPr>
            </w:pP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0E10C707" w14:textId="4CFE0DAB" w:rsidR="00D74229" w:rsidRPr="002A5DD4" w:rsidRDefault="002F1687" w:rsidP="00D7422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Szkoła Podstawowa w Gostycynie</w:t>
            </w:r>
          </w:p>
        </w:tc>
        <w:tc>
          <w:tcPr>
            <w:tcW w:w="824" w:type="dxa"/>
            <w:tcBorders>
              <w:top w:val="nil"/>
              <w:left w:val="nil"/>
              <w:bottom w:val="single" w:sz="4" w:space="0" w:color="auto"/>
              <w:right w:val="single" w:sz="4" w:space="0" w:color="auto"/>
            </w:tcBorders>
            <w:shd w:val="clear" w:color="auto" w:fill="auto"/>
            <w:textDirection w:val="btLr"/>
            <w:vAlign w:val="center"/>
            <w:hideMark/>
          </w:tcPr>
          <w:p w14:paraId="34B01E20" w14:textId="631C07E6" w:rsidR="00D74229" w:rsidRPr="002A5DD4" w:rsidRDefault="002F1687" w:rsidP="00D7422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Szkoła Podstawowa w Pruszczu</w:t>
            </w:r>
          </w:p>
        </w:tc>
        <w:tc>
          <w:tcPr>
            <w:tcW w:w="1161" w:type="dxa"/>
            <w:vMerge/>
            <w:tcBorders>
              <w:top w:val="nil"/>
              <w:left w:val="single" w:sz="4" w:space="0" w:color="auto"/>
              <w:bottom w:val="single" w:sz="4" w:space="0" w:color="000000"/>
              <w:right w:val="single" w:sz="4" w:space="0" w:color="auto"/>
            </w:tcBorders>
            <w:shd w:val="clear" w:color="auto" w:fill="FFCC99"/>
            <w:vAlign w:val="center"/>
            <w:hideMark/>
          </w:tcPr>
          <w:p w14:paraId="63808F82" w14:textId="77777777" w:rsidR="00D74229" w:rsidRPr="00F52ECD" w:rsidRDefault="00D74229" w:rsidP="00D74229">
            <w:pPr>
              <w:spacing w:after="0" w:line="240" w:lineRule="auto"/>
              <w:rPr>
                <w:rFonts w:ascii="Times New Roman" w:eastAsia="Times New Roman" w:hAnsi="Times New Roman" w:cs="Times New Roman"/>
                <w:b/>
                <w:bCs/>
                <w:color w:val="000000"/>
                <w:szCs w:val="16"/>
                <w:lang w:eastAsia="pl-PL"/>
              </w:rPr>
            </w:pPr>
          </w:p>
        </w:tc>
      </w:tr>
      <w:tr w:rsidR="005F4607" w:rsidRPr="00EC4D29" w14:paraId="7169A5E9" w14:textId="77777777" w:rsidTr="00156540">
        <w:trPr>
          <w:trHeight w:val="418"/>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05C3E68" w14:textId="77777777" w:rsidR="005F4607" w:rsidRPr="002A5DD4" w:rsidRDefault="005F4607" w:rsidP="005F4607">
            <w:pPr>
              <w:spacing w:after="0" w:line="240" w:lineRule="auto"/>
              <w:jc w:val="both"/>
              <w:rPr>
                <w:rFonts w:ascii="Times New Roman" w:eastAsia="Times New Roman" w:hAnsi="Times New Roman" w:cs="Times New Roman"/>
                <w:sz w:val="20"/>
                <w:szCs w:val="20"/>
                <w:lang w:eastAsia="pl-PL"/>
              </w:rPr>
            </w:pPr>
            <w:r w:rsidRPr="002A5DD4">
              <w:rPr>
                <w:rFonts w:ascii="Times New Roman" w:eastAsia="Times New Roman" w:hAnsi="Times New Roman" w:cs="Times New Roman"/>
                <w:sz w:val="20"/>
                <w:szCs w:val="20"/>
                <w:lang w:eastAsia="pl-PL"/>
              </w:rPr>
              <w:t>1) Monitorowanie planowe</w:t>
            </w:r>
          </w:p>
        </w:tc>
        <w:tc>
          <w:tcPr>
            <w:tcW w:w="993" w:type="dxa"/>
            <w:tcBorders>
              <w:top w:val="nil"/>
              <w:left w:val="nil"/>
              <w:bottom w:val="single" w:sz="4" w:space="0" w:color="auto"/>
              <w:right w:val="single" w:sz="4" w:space="0" w:color="auto"/>
            </w:tcBorders>
            <w:shd w:val="clear" w:color="auto" w:fill="auto"/>
            <w:vAlign w:val="center"/>
          </w:tcPr>
          <w:p w14:paraId="6DD2D7DF" w14:textId="16538BE0" w:rsidR="005F4607" w:rsidRPr="00F52ECD" w:rsidRDefault="005F4607" w:rsidP="005F4607">
            <w:pPr>
              <w:spacing w:after="0" w:line="240" w:lineRule="auto"/>
              <w:jc w:val="center"/>
              <w:rPr>
                <w:rFonts w:ascii="Times New Roman" w:eastAsia="Times New Roman" w:hAnsi="Times New Roman" w:cs="Times New Roman"/>
                <w:color w:val="000000"/>
                <w:lang w:eastAsia="pl-PL"/>
              </w:rPr>
            </w:pPr>
            <w:r w:rsidRPr="00F52ECD">
              <w:rPr>
                <w:rFonts w:ascii="Times New Roman" w:eastAsia="Times New Roman" w:hAnsi="Times New Roman" w:cs="Times New Roman"/>
                <w:color w:val="000000"/>
                <w:lang w:eastAsia="pl-PL"/>
              </w:rPr>
              <w:t>-</w:t>
            </w:r>
          </w:p>
        </w:tc>
        <w:tc>
          <w:tcPr>
            <w:tcW w:w="1275" w:type="dxa"/>
            <w:tcBorders>
              <w:top w:val="nil"/>
              <w:left w:val="nil"/>
              <w:bottom w:val="single" w:sz="4" w:space="0" w:color="auto"/>
              <w:right w:val="single" w:sz="4" w:space="0" w:color="auto"/>
            </w:tcBorders>
            <w:shd w:val="clear" w:color="auto" w:fill="auto"/>
            <w:vAlign w:val="center"/>
          </w:tcPr>
          <w:p w14:paraId="4CB079C7" w14:textId="1FCCFE78" w:rsidR="005F4607" w:rsidRPr="00F52ECD" w:rsidRDefault="00156540" w:rsidP="005F4607">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824" w:type="dxa"/>
            <w:tcBorders>
              <w:top w:val="nil"/>
              <w:left w:val="nil"/>
              <w:bottom w:val="single" w:sz="4" w:space="0" w:color="auto"/>
              <w:right w:val="single" w:sz="4" w:space="0" w:color="auto"/>
            </w:tcBorders>
            <w:shd w:val="clear" w:color="auto" w:fill="auto"/>
            <w:vAlign w:val="center"/>
          </w:tcPr>
          <w:p w14:paraId="293CA195" w14:textId="5B49815F" w:rsidR="005F4607" w:rsidRPr="00F52ECD" w:rsidRDefault="0071626D" w:rsidP="005F4607">
            <w:pPr>
              <w:spacing w:after="0" w:line="240" w:lineRule="auto"/>
              <w:jc w:val="center"/>
              <w:rPr>
                <w:rFonts w:ascii="Times New Roman" w:eastAsia="Times New Roman" w:hAnsi="Times New Roman" w:cs="Times New Roman"/>
                <w:color w:val="000000"/>
                <w:lang w:eastAsia="pl-PL"/>
              </w:rPr>
            </w:pPr>
            <w:r w:rsidRPr="00F52ECD">
              <w:rPr>
                <w:rFonts w:ascii="Times New Roman" w:eastAsia="Times New Roman" w:hAnsi="Times New Roman" w:cs="Times New Roman"/>
                <w:color w:val="000000"/>
                <w:lang w:eastAsia="pl-PL"/>
              </w:rPr>
              <w:t>-</w:t>
            </w:r>
          </w:p>
        </w:tc>
        <w:tc>
          <w:tcPr>
            <w:tcW w:w="1161" w:type="dxa"/>
            <w:tcBorders>
              <w:top w:val="nil"/>
              <w:left w:val="nil"/>
              <w:bottom w:val="single" w:sz="4" w:space="0" w:color="auto"/>
              <w:right w:val="single" w:sz="4" w:space="0" w:color="auto"/>
            </w:tcBorders>
            <w:shd w:val="clear" w:color="auto" w:fill="FFCC99"/>
            <w:vAlign w:val="center"/>
          </w:tcPr>
          <w:p w14:paraId="160FA640" w14:textId="0AA6FBF2" w:rsidR="005F4607" w:rsidRPr="00F52ECD" w:rsidRDefault="00283242" w:rsidP="005F4607">
            <w:pPr>
              <w:spacing w:after="0" w:line="240" w:lineRule="auto"/>
              <w:jc w:val="center"/>
              <w:rPr>
                <w:rFonts w:ascii="Times New Roman" w:eastAsia="Times New Roman" w:hAnsi="Times New Roman" w:cs="Times New Roman"/>
                <w:b/>
                <w:bCs/>
                <w:color w:val="000000"/>
                <w:lang w:eastAsia="pl-PL"/>
              </w:rPr>
            </w:pPr>
            <w:r w:rsidRPr="00F52ECD">
              <w:rPr>
                <w:rFonts w:ascii="Times New Roman" w:eastAsia="Times New Roman" w:hAnsi="Times New Roman" w:cs="Times New Roman"/>
                <w:b/>
                <w:bCs/>
                <w:color w:val="000000"/>
                <w:lang w:eastAsia="pl-PL"/>
              </w:rPr>
              <w:t>-</w:t>
            </w:r>
          </w:p>
        </w:tc>
      </w:tr>
      <w:tr w:rsidR="005F4607" w:rsidRPr="00EC4D29" w14:paraId="4AAE2C89" w14:textId="77777777" w:rsidTr="00156540">
        <w:trPr>
          <w:trHeight w:val="433"/>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D0ED27A" w14:textId="77777777" w:rsidR="005F4607" w:rsidRPr="002A5DD4" w:rsidRDefault="005F4607" w:rsidP="005F4607">
            <w:pPr>
              <w:spacing w:after="0" w:line="240" w:lineRule="auto"/>
              <w:jc w:val="both"/>
              <w:rPr>
                <w:rFonts w:ascii="Times New Roman" w:eastAsia="Times New Roman" w:hAnsi="Times New Roman" w:cs="Times New Roman"/>
                <w:sz w:val="20"/>
                <w:szCs w:val="20"/>
                <w:lang w:eastAsia="pl-PL"/>
              </w:rPr>
            </w:pPr>
            <w:r w:rsidRPr="002A5DD4">
              <w:rPr>
                <w:rFonts w:ascii="Times New Roman" w:eastAsia="Times New Roman" w:hAnsi="Times New Roman" w:cs="Times New Roman"/>
                <w:sz w:val="20"/>
                <w:szCs w:val="20"/>
                <w:lang w:eastAsia="pl-PL"/>
              </w:rPr>
              <w:t>2) Monitorowanie doraźne</w:t>
            </w:r>
          </w:p>
        </w:tc>
        <w:tc>
          <w:tcPr>
            <w:tcW w:w="993" w:type="dxa"/>
            <w:tcBorders>
              <w:top w:val="nil"/>
              <w:left w:val="nil"/>
              <w:bottom w:val="single" w:sz="4" w:space="0" w:color="auto"/>
              <w:right w:val="single" w:sz="4" w:space="0" w:color="auto"/>
            </w:tcBorders>
            <w:shd w:val="clear" w:color="auto" w:fill="auto"/>
            <w:vAlign w:val="center"/>
          </w:tcPr>
          <w:p w14:paraId="3CAD95D2" w14:textId="084E1DA4" w:rsidR="005F4607" w:rsidRPr="00F52ECD" w:rsidRDefault="005F4607" w:rsidP="005F4607">
            <w:pPr>
              <w:spacing w:after="0" w:line="240" w:lineRule="auto"/>
              <w:jc w:val="center"/>
              <w:rPr>
                <w:rFonts w:ascii="Times New Roman" w:eastAsia="Times New Roman" w:hAnsi="Times New Roman" w:cs="Times New Roman"/>
                <w:b/>
                <w:color w:val="000000"/>
                <w:lang w:eastAsia="pl-PL"/>
              </w:rPr>
            </w:pPr>
            <w:r w:rsidRPr="00F52ECD">
              <w:rPr>
                <w:rFonts w:ascii="Times New Roman" w:eastAsia="Times New Roman" w:hAnsi="Times New Roman" w:cs="Times New Roman"/>
                <w:b/>
                <w:color w:val="000000"/>
                <w:lang w:eastAsia="pl-PL"/>
              </w:rPr>
              <w:t>-</w:t>
            </w:r>
          </w:p>
        </w:tc>
        <w:tc>
          <w:tcPr>
            <w:tcW w:w="1275" w:type="dxa"/>
            <w:tcBorders>
              <w:top w:val="nil"/>
              <w:left w:val="nil"/>
              <w:bottom w:val="single" w:sz="4" w:space="0" w:color="auto"/>
              <w:right w:val="single" w:sz="4" w:space="0" w:color="auto"/>
            </w:tcBorders>
            <w:shd w:val="clear" w:color="auto" w:fill="auto"/>
            <w:vAlign w:val="center"/>
          </w:tcPr>
          <w:p w14:paraId="6A596ABC" w14:textId="164B0867" w:rsidR="005F4607" w:rsidRPr="00F52ECD" w:rsidRDefault="00156540" w:rsidP="005F4607">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824" w:type="dxa"/>
            <w:tcBorders>
              <w:top w:val="nil"/>
              <w:left w:val="nil"/>
              <w:bottom w:val="single" w:sz="4" w:space="0" w:color="auto"/>
              <w:right w:val="single" w:sz="4" w:space="0" w:color="auto"/>
            </w:tcBorders>
            <w:shd w:val="clear" w:color="auto" w:fill="auto"/>
            <w:vAlign w:val="center"/>
          </w:tcPr>
          <w:p w14:paraId="03609926" w14:textId="62104BED" w:rsidR="005F4607" w:rsidRPr="00F52ECD" w:rsidRDefault="005F4607" w:rsidP="005F4607">
            <w:pPr>
              <w:spacing w:after="0" w:line="240" w:lineRule="auto"/>
              <w:jc w:val="center"/>
              <w:rPr>
                <w:rFonts w:ascii="Times New Roman" w:eastAsia="Times New Roman" w:hAnsi="Times New Roman" w:cs="Times New Roman"/>
                <w:b/>
                <w:color w:val="000000"/>
                <w:lang w:eastAsia="pl-PL"/>
              </w:rPr>
            </w:pPr>
            <w:r w:rsidRPr="00F52ECD">
              <w:rPr>
                <w:rFonts w:ascii="Times New Roman" w:eastAsia="Times New Roman" w:hAnsi="Times New Roman" w:cs="Times New Roman"/>
                <w:b/>
                <w:color w:val="000000"/>
                <w:lang w:eastAsia="pl-PL"/>
              </w:rPr>
              <w:t>-</w:t>
            </w:r>
          </w:p>
        </w:tc>
        <w:tc>
          <w:tcPr>
            <w:tcW w:w="1161" w:type="dxa"/>
            <w:tcBorders>
              <w:top w:val="nil"/>
              <w:left w:val="nil"/>
              <w:bottom w:val="single" w:sz="4" w:space="0" w:color="auto"/>
              <w:right w:val="single" w:sz="4" w:space="0" w:color="auto"/>
            </w:tcBorders>
            <w:shd w:val="clear" w:color="auto" w:fill="FFCC99"/>
            <w:vAlign w:val="center"/>
          </w:tcPr>
          <w:p w14:paraId="2BDFFB08" w14:textId="47EC1423" w:rsidR="005F4607" w:rsidRPr="00F52ECD" w:rsidRDefault="005F4607" w:rsidP="005F4607">
            <w:pPr>
              <w:spacing w:after="0" w:line="240" w:lineRule="auto"/>
              <w:jc w:val="center"/>
              <w:rPr>
                <w:rFonts w:ascii="Times New Roman" w:eastAsia="Times New Roman" w:hAnsi="Times New Roman" w:cs="Times New Roman"/>
                <w:b/>
                <w:bCs/>
                <w:color w:val="000000"/>
                <w:lang w:eastAsia="pl-PL"/>
              </w:rPr>
            </w:pPr>
            <w:r w:rsidRPr="00F52ECD">
              <w:rPr>
                <w:rFonts w:ascii="Times New Roman" w:eastAsia="Times New Roman" w:hAnsi="Times New Roman" w:cs="Times New Roman"/>
                <w:b/>
                <w:bCs/>
                <w:color w:val="000000"/>
                <w:lang w:eastAsia="pl-PL"/>
              </w:rPr>
              <w:t>-</w:t>
            </w:r>
          </w:p>
        </w:tc>
      </w:tr>
      <w:tr w:rsidR="005F4607" w:rsidRPr="00EC4D29" w14:paraId="1A71F84F" w14:textId="77777777" w:rsidTr="00F52ECD">
        <w:trPr>
          <w:trHeight w:val="433"/>
          <w:jc w:val="center"/>
        </w:trPr>
        <w:tc>
          <w:tcPr>
            <w:tcW w:w="4111" w:type="dxa"/>
            <w:tcBorders>
              <w:top w:val="nil"/>
              <w:left w:val="single" w:sz="4" w:space="0" w:color="auto"/>
              <w:bottom w:val="single" w:sz="4" w:space="0" w:color="auto"/>
              <w:right w:val="single" w:sz="4" w:space="0" w:color="auto"/>
            </w:tcBorders>
            <w:shd w:val="clear" w:color="auto" w:fill="FFCC99"/>
            <w:vAlign w:val="center"/>
            <w:hideMark/>
          </w:tcPr>
          <w:p w14:paraId="16EF5A51" w14:textId="77777777" w:rsidR="005F4607" w:rsidRPr="002A5DD4" w:rsidRDefault="005F4607" w:rsidP="005F4607">
            <w:pPr>
              <w:spacing w:after="0" w:line="240" w:lineRule="auto"/>
              <w:jc w:val="center"/>
              <w:rPr>
                <w:rFonts w:ascii="Times New Roman" w:eastAsia="Times New Roman" w:hAnsi="Times New Roman" w:cs="Times New Roman"/>
                <w:b/>
                <w:bCs/>
                <w:color w:val="000000"/>
                <w:sz w:val="20"/>
                <w:szCs w:val="20"/>
                <w:lang w:eastAsia="pl-PL"/>
              </w:rPr>
            </w:pPr>
            <w:r w:rsidRPr="002A5DD4">
              <w:rPr>
                <w:rFonts w:ascii="Times New Roman" w:eastAsia="Times New Roman" w:hAnsi="Times New Roman" w:cs="Times New Roman"/>
                <w:b/>
                <w:bCs/>
                <w:color w:val="000000"/>
                <w:sz w:val="20"/>
                <w:szCs w:val="20"/>
                <w:lang w:eastAsia="pl-PL"/>
              </w:rPr>
              <w:t>RAZEM KONTROLI</w:t>
            </w:r>
          </w:p>
        </w:tc>
        <w:tc>
          <w:tcPr>
            <w:tcW w:w="993" w:type="dxa"/>
            <w:tcBorders>
              <w:top w:val="nil"/>
              <w:left w:val="nil"/>
              <w:bottom w:val="single" w:sz="4" w:space="0" w:color="auto"/>
              <w:right w:val="single" w:sz="4" w:space="0" w:color="auto"/>
            </w:tcBorders>
            <w:shd w:val="clear" w:color="auto" w:fill="FFCC99"/>
            <w:vAlign w:val="center"/>
          </w:tcPr>
          <w:p w14:paraId="77688108" w14:textId="180CDF67" w:rsidR="005F4607" w:rsidRPr="00F52ECD" w:rsidRDefault="005F4607" w:rsidP="005F4607">
            <w:pPr>
              <w:spacing w:after="0" w:line="240" w:lineRule="auto"/>
              <w:jc w:val="center"/>
              <w:rPr>
                <w:rFonts w:ascii="Times New Roman" w:eastAsia="Times New Roman" w:hAnsi="Times New Roman" w:cs="Times New Roman"/>
                <w:b/>
                <w:bCs/>
                <w:color w:val="000000"/>
                <w:lang w:eastAsia="pl-PL"/>
              </w:rPr>
            </w:pPr>
            <w:r w:rsidRPr="00F52ECD">
              <w:rPr>
                <w:rFonts w:ascii="Times New Roman" w:eastAsia="Times New Roman" w:hAnsi="Times New Roman" w:cs="Times New Roman"/>
                <w:b/>
                <w:bCs/>
                <w:color w:val="000000"/>
                <w:lang w:eastAsia="pl-PL"/>
              </w:rPr>
              <w:t>-</w:t>
            </w:r>
          </w:p>
        </w:tc>
        <w:tc>
          <w:tcPr>
            <w:tcW w:w="1275" w:type="dxa"/>
            <w:tcBorders>
              <w:top w:val="nil"/>
              <w:left w:val="nil"/>
              <w:bottom w:val="single" w:sz="4" w:space="0" w:color="auto"/>
              <w:right w:val="single" w:sz="4" w:space="0" w:color="auto"/>
            </w:tcBorders>
            <w:shd w:val="clear" w:color="auto" w:fill="FFCC99"/>
            <w:vAlign w:val="center"/>
          </w:tcPr>
          <w:p w14:paraId="7F2B052A" w14:textId="3C3B4B47" w:rsidR="005F4607" w:rsidRPr="00F52ECD" w:rsidRDefault="00916EE0" w:rsidP="005F4607">
            <w:pPr>
              <w:spacing w:after="0" w:line="240" w:lineRule="auto"/>
              <w:jc w:val="center"/>
              <w:rPr>
                <w:rFonts w:ascii="Times New Roman" w:eastAsia="Times New Roman" w:hAnsi="Times New Roman" w:cs="Times New Roman"/>
                <w:b/>
                <w:bCs/>
                <w:color w:val="000000"/>
                <w:lang w:eastAsia="pl-PL"/>
              </w:rPr>
            </w:pPr>
            <w:r w:rsidRPr="00F52ECD">
              <w:rPr>
                <w:rFonts w:ascii="Times New Roman" w:eastAsia="Times New Roman" w:hAnsi="Times New Roman" w:cs="Times New Roman"/>
                <w:b/>
                <w:bCs/>
                <w:color w:val="000000"/>
                <w:lang w:eastAsia="pl-PL"/>
              </w:rPr>
              <w:t>-</w:t>
            </w:r>
          </w:p>
        </w:tc>
        <w:tc>
          <w:tcPr>
            <w:tcW w:w="824" w:type="dxa"/>
            <w:tcBorders>
              <w:top w:val="nil"/>
              <w:left w:val="nil"/>
              <w:bottom w:val="single" w:sz="4" w:space="0" w:color="auto"/>
              <w:right w:val="single" w:sz="4" w:space="0" w:color="auto"/>
            </w:tcBorders>
            <w:shd w:val="clear" w:color="auto" w:fill="FFCC99"/>
            <w:vAlign w:val="center"/>
          </w:tcPr>
          <w:p w14:paraId="307226CD" w14:textId="6C085CAC" w:rsidR="005F4607" w:rsidRPr="00F52ECD" w:rsidRDefault="0071626D" w:rsidP="005F4607">
            <w:pPr>
              <w:spacing w:after="0" w:line="240" w:lineRule="auto"/>
              <w:jc w:val="center"/>
              <w:rPr>
                <w:rFonts w:ascii="Times New Roman" w:eastAsia="Times New Roman" w:hAnsi="Times New Roman" w:cs="Times New Roman"/>
                <w:b/>
                <w:bCs/>
                <w:color w:val="000000"/>
                <w:lang w:eastAsia="pl-PL"/>
              </w:rPr>
            </w:pPr>
            <w:r w:rsidRPr="00F52ECD">
              <w:rPr>
                <w:rFonts w:ascii="Times New Roman" w:eastAsia="Times New Roman" w:hAnsi="Times New Roman" w:cs="Times New Roman"/>
                <w:b/>
                <w:bCs/>
                <w:color w:val="000000"/>
                <w:lang w:eastAsia="pl-PL"/>
              </w:rPr>
              <w:t>-</w:t>
            </w:r>
          </w:p>
        </w:tc>
        <w:tc>
          <w:tcPr>
            <w:tcW w:w="1161" w:type="dxa"/>
            <w:tcBorders>
              <w:top w:val="nil"/>
              <w:left w:val="nil"/>
              <w:bottom w:val="single" w:sz="4" w:space="0" w:color="auto"/>
              <w:right w:val="single" w:sz="4" w:space="0" w:color="auto"/>
            </w:tcBorders>
            <w:shd w:val="clear" w:color="auto" w:fill="FFCC99"/>
            <w:vAlign w:val="center"/>
          </w:tcPr>
          <w:p w14:paraId="26475AC5" w14:textId="7057FF73" w:rsidR="005F4607" w:rsidRPr="00F52ECD" w:rsidRDefault="00283242" w:rsidP="005F4607">
            <w:pPr>
              <w:spacing w:after="0" w:line="240" w:lineRule="auto"/>
              <w:jc w:val="center"/>
              <w:rPr>
                <w:rFonts w:ascii="Times New Roman" w:eastAsia="Times New Roman" w:hAnsi="Times New Roman" w:cs="Times New Roman"/>
                <w:b/>
                <w:bCs/>
                <w:color w:val="000000"/>
                <w:lang w:eastAsia="pl-PL"/>
              </w:rPr>
            </w:pPr>
            <w:r w:rsidRPr="00F52ECD">
              <w:rPr>
                <w:rFonts w:ascii="Times New Roman" w:eastAsia="Times New Roman" w:hAnsi="Times New Roman" w:cs="Times New Roman"/>
                <w:b/>
                <w:bCs/>
                <w:color w:val="000000"/>
                <w:lang w:eastAsia="pl-PL"/>
              </w:rPr>
              <w:t>-</w:t>
            </w:r>
          </w:p>
        </w:tc>
      </w:tr>
    </w:tbl>
    <w:p w14:paraId="5D4F64A2" w14:textId="5D374343" w:rsidR="00945F83" w:rsidRPr="00EC4D29" w:rsidRDefault="00036CA5" w:rsidP="005F2D11">
      <w:pPr>
        <w:jc w:val="both"/>
        <w:rPr>
          <w:rStyle w:val="Teksttreci2"/>
          <w:b/>
          <w:color w:val="000000"/>
          <w:sz w:val="32"/>
          <w:szCs w:val="32"/>
        </w:rPr>
      </w:pPr>
      <w:r w:rsidRPr="00EC4D29">
        <w:rPr>
          <w:rFonts w:ascii="Times New Roman" w:hAnsi="Times New Roman" w:cs="Times New Roman"/>
          <w:b/>
          <w:sz w:val="32"/>
          <w:szCs w:val="32"/>
        </w:rPr>
        <w:br w:type="column"/>
      </w:r>
      <w:bookmarkStart w:id="6" w:name="_Hlk521568803"/>
      <w:r w:rsidRPr="00EC4D29">
        <w:rPr>
          <w:rStyle w:val="Teksttreci2"/>
          <w:b/>
          <w:color w:val="000000"/>
          <w:sz w:val="32"/>
          <w:szCs w:val="32"/>
        </w:rPr>
        <w:lastRenderedPageBreak/>
        <w:t xml:space="preserve">V. DZIAŁANIA </w:t>
      </w:r>
      <w:bookmarkEnd w:id="6"/>
      <w:r w:rsidRPr="00EC4D29">
        <w:rPr>
          <w:rStyle w:val="Teksttreci2"/>
          <w:b/>
          <w:color w:val="000000"/>
          <w:sz w:val="32"/>
          <w:szCs w:val="32"/>
        </w:rPr>
        <w:t>PODEJMOWANE PRZEZ SZKOŁY NAKIEROWANE NA KSZTAŁCENIE UCZNIÓW ZE SPECJALNYMI POTRZEBAMI EDUKACYJNYMI, KTÓRYCH PROWADZENIE NALEŻY DO ZADAŃ WŁASNYCH JST.</w:t>
      </w:r>
    </w:p>
    <w:p w14:paraId="5E96E0B4" w14:textId="7729742B" w:rsidR="005F4607" w:rsidRDefault="00036CA5" w:rsidP="00036CA5">
      <w:pPr>
        <w:spacing w:before="240"/>
        <w:ind w:left="1276" w:hanging="1276"/>
        <w:jc w:val="both"/>
        <w:rPr>
          <w:rFonts w:ascii="Times New Roman" w:hAnsi="Times New Roman" w:cs="Times New Roman"/>
          <w:b/>
          <w:color w:val="000000"/>
          <w:sz w:val="28"/>
          <w:szCs w:val="28"/>
          <w:shd w:val="clear" w:color="auto" w:fill="FFFFFF"/>
        </w:rPr>
      </w:pPr>
      <w:r w:rsidRPr="00EC4D29">
        <w:rPr>
          <w:rFonts w:ascii="Times New Roman" w:hAnsi="Times New Roman" w:cs="Times New Roman"/>
          <w:b/>
          <w:color w:val="000000"/>
          <w:sz w:val="28"/>
          <w:szCs w:val="28"/>
          <w:shd w:val="clear" w:color="auto" w:fill="FFFFFF"/>
        </w:rPr>
        <w:t xml:space="preserve">Tabela </w:t>
      </w:r>
      <w:r w:rsidR="00392C09">
        <w:rPr>
          <w:rFonts w:ascii="Times New Roman" w:hAnsi="Times New Roman" w:cs="Times New Roman"/>
          <w:b/>
          <w:color w:val="000000"/>
          <w:sz w:val="28"/>
          <w:szCs w:val="28"/>
          <w:shd w:val="clear" w:color="auto" w:fill="FFFFFF"/>
        </w:rPr>
        <w:t>1</w:t>
      </w:r>
      <w:r w:rsidR="000F3628">
        <w:rPr>
          <w:rFonts w:ascii="Times New Roman" w:hAnsi="Times New Roman" w:cs="Times New Roman"/>
          <w:b/>
          <w:color w:val="000000"/>
          <w:sz w:val="28"/>
          <w:szCs w:val="28"/>
          <w:shd w:val="clear" w:color="auto" w:fill="FFFFFF"/>
        </w:rPr>
        <w:t>8</w:t>
      </w:r>
      <w:r w:rsidRPr="00EC4D29">
        <w:rPr>
          <w:rFonts w:ascii="Times New Roman" w:hAnsi="Times New Roman" w:cs="Times New Roman"/>
          <w:b/>
          <w:color w:val="000000"/>
          <w:sz w:val="28"/>
          <w:szCs w:val="28"/>
          <w:shd w:val="clear" w:color="auto" w:fill="FFFFFF"/>
        </w:rPr>
        <w:t>. Orzeczenie o potrzebie kształcenia specjalnego</w:t>
      </w:r>
      <w:r w:rsidR="008524D6" w:rsidRPr="00EC4D29">
        <w:rPr>
          <w:rFonts w:ascii="Times New Roman" w:hAnsi="Times New Roman" w:cs="Times New Roman"/>
          <w:b/>
          <w:color w:val="000000"/>
          <w:sz w:val="28"/>
          <w:szCs w:val="28"/>
          <w:shd w:val="clear" w:color="auto" w:fill="FFFFFF"/>
        </w:rPr>
        <w:t xml:space="preserve"> – uczniowie z jedną niepełnosprawnością</w:t>
      </w:r>
      <w:r w:rsidR="0039385D">
        <w:rPr>
          <w:rFonts w:ascii="Times New Roman" w:hAnsi="Times New Roman" w:cs="Times New Roman"/>
          <w:b/>
          <w:color w:val="000000"/>
          <w:sz w:val="28"/>
          <w:szCs w:val="28"/>
          <w:shd w:val="clear" w:color="auto" w:fill="FFFFFF"/>
        </w:rPr>
        <w:t xml:space="preserve"> </w:t>
      </w:r>
      <w:r w:rsidR="00964184">
        <w:rPr>
          <w:rFonts w:ascii="Times New Roman" w:hAnsi="Times New Roman" w:cs="Times New Roman"/>
          <w:b/>
          <w:color w:val="000000"/>
          <w:sz w:val="28"/>
          <w:szCs w:val="28"/>
          <w:shd w:val="clear" w:color="auto" w:fill="FFFFFF"/>
        </w:rPr>
        <w:t>stan na 30.06.2023</w:t>
      </w:r>
      <w:r w:rsidR="00F717FB">
        <w:rPr>
          <w:rFonts w:ascii="Times New Roman" w:hAnsi="Times New Roman" w:cs="Times New Roman"/>
          <w:b/>
          <w:color w:val="000000"/>
          <w:sz w:val="28"/>
          <w:szCs w:val="28"/>
          <w:shd w:val="clear" w:color="auto" w:fill="FFFFFF"/>
        </w:rPr>
        <w:t xml:space="preserve"> r.</w:t>
      </w:r>
    </w:p>
    <w:tbl>
      <w:tblPr>
        <w:tblW w:w="8420" w:type="dxa"/>
        <w:jc w:val="center"/>
        <w:tblCellMar>
          <w:left w:w="70" w:type="dxa"/>
          <w:right w:w="70" w:type="dxa"/>
        </w:tblCellMar>
        <w:tblLook w:val="04A0" w:firstRow="1" w:lastRow="0" w:firstColumn="1" w:lastColumn="0" w:noHBand="0" w:noVBand="1"/>
      </w:tblPr>
      <w:tblGrid>
        <w:gridCol w:w="5600"/>
        <w:gridCol w:w="540"/>
        <w:gridCol w:w="801"/>
        <w:gridCol w:w="939"/>
        <w:gridCol w:w="540"/>
      </w:tblGrid>
      <w:tr w:rsidR="00BE0F47" w:rsidRPr="00EC4D29" w14:paraId="79299CFC" w14:textId="77777777" w:rsidTr="008A25E1">
        <w:trPr>
          <w:trHeight w:val="255"/>
          <w:jc w:val="center"/>
        </w:trPr>
        <w:tc>
          <w:tcPr>
            <w:tcW w:w="5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66DFFF" w14:textId="77777777" w:rsidR="00BE0F47" w:rsidRPr="00EC4D29" w:rsidRDefault="00BE0F47" w:rsidP="005F4607">
            <w:pPr>
              <w:spacing w:after="0" w:line="240" w:lineRule="auto"/>
              <w:jc w:val="center"/>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xml:space="preserve">Rodzaj </w:t>
            </w:r>
            <w:r w:rsidRPr="00EC4D29">
              <w:rPr>
                <w:rFonts w:ascii="Times New Roman" w:eastAsia="Times New Roman" w:hAnsi="Times New Roman" w:cs="Times New Roman"/>
                <w:b/>
                <w:bCs/>
                <w:color w:val="000000"/>
                <w:lang w:eastAsia="pl-PL"/>
              </w:rPr>
              <w:br/>
              <w:t xml:space="preserve">niepełnosprawności </w:t>
            </w:r>
          </w:p>
        </w:tc>
        <w:tc>
          <w:tcPr>
            <w:tcW w:w="2820" w:type="dxa"/>
            <w:gridSpan w:val="4"/>
            <w:tcBorders>
              <w:top w:val="single" w:sz="4" w:space="0" w:color="auto"/>
              <w:left w:val="nil"/>
              <w:bottom w:val="single" w:sz="4" w:space="0" w:color="auto"/>
              <w:right w:val="single" w:sz="4" w:space="0" w:color="000000"/>
            </w:tcBorders>
          </w:tcPr>
          <w:p w14:paraId="09C5826F" w14:textId="56D23EF8" w:rsidR="00BE0F47" w:rsidRPr="00513225" w:rsidRDefault="00BE0F47" w:rsidP="005F4607">
            <w:pPr>
              <w:spacing w:after="0" w:line="240" w:lineRule="auto"/>
              <w:jc w:val="center"/>
              <w:rPr>
                <w:rFonts w:ascii="Times New Roman" w:eastAsia="Times New Roman" w:hAnsi="Times New Roman" w:cs="Times New Roman"/>
                <w:b/>
                <w:color w:val="000000"/>
                <w:sz w:val="18"/>
                <w:szCs w:val="18"/>
                <w:lang w:eastAsia="pl-PL"/>
              </w:rPr>
            </w:pPr>
            <w:r w:rsidRPr="00513225">
              <w:rPr>
                <w:rFonts w:ascii="Times New Roman" w:eastAsia="Times New Roman" w:hAnsi="Times New Roman" w:cs="Times New Roman"/>
                <w:b/>
                <w:color w:val="000000"/>
                <w:sz w:val="18"/>
                <w:szCs w:val="18"/>
                <w:lang w:eastAsia="pl-PL"/>
              </w:rPr>
              <w:t>Liczba uczniów</w:t>
            </w:r>
            <w:r w:rsidR="004D16D2" w:rsidRPr="00513225">
              <w:rPr>
                <w:rFonts w:ascii="Times New Roman" w:eastAsia="Times New Roman" w:hAnsi="Times New Roman" w:cs="Times New Roman"/>
                <w:b/>
                <w:color w:val="000000"/>
                <w:sz w:val="18"/>
                <w:szCs w:val="18"/>
                <w:lang w:eastAsia="pl-PL"/>
              </w:rPr>
              <w:t xml:space="preserve"> w</w:t>
            </w:r>
          </w:p>
        </w:tc>
      </w:tr>
      <w:tr w:rsidR="005F4607" w:rsidRPr="00EC4D29" w14:paraId="25AD41BB" w14:textId="77777777" w:rsidTr="008A25E1">
        <w:trPr>
          <w:trHeight w:val="826"/>
          <w:jc w:val="center"/>
        </w:trPr>
        <w:tc>
          <w:tcPr>
            <w:tcW w:w="5600" w:type="dxa"/>
            <w:vMerge/>
            <w:tcBorders>
              <w:top w:val="single" w:sz="4" w:space="0" w:color="auto"/>
              <w:left w:val="single" w:sz="4" w:space="0" w:color="auto"/>
              <w:bottom w:val="single" w:sz="4" w:space="0" w:color="000000"/>
              <w:right w:val="single" w:sz="4" w:space="0" w:color="auto"/>
            </w:tcBorders>
            <w:vAlign w:val="center"/>
            <w:hideMark/>
          </w:tcPr>
          <w:p w14:paraId="4C786662" w14:textId="77777777" w:rsidR="005F4607" w:rsidRPr="00EC4D29" w:rsidRDefault="005F4607" w:rsidP="005F4607">
            <w:pPr>
              <w:spacing w:after="0" w:line="240" w:lineRule="auto"/>
              <w:rPr>
                <w:rFonts w:ascii="Times New Roman" w:eastAsia="Times New Roman" w:hAnsi="Times New Roman" w:cs="Times New Roman"/>
                <w:b/>
                <w:bCs/>
                <w:color w:val="000000"/>
                <w:lang w:eastAsia="pl-PL"/>
              </w:rPr>
            </w:pPr>
          </w:p>
        </w:tc>
        <w:tc>
          <w:tcPr>
            <w:tcW w:w="5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1FC9ABD" w14:textId="3C15B83D" w:rsidR="005F4607" w:rsidRPr="00BE0F47" w:rsidRDefault="00E320F2" w:rsidP="005F4607">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p</w:t>
            </w:r>
            <w:r w:rsidR="00CE2C26">
              <w:rPr>
                <w:rFonts w:ascii="Times New Roman" w:eastAsia="Times New Roman" w:hAnsi="Times New Roman" w:cs="Times New Roman"/>
                <w:color w:val="000000"/>
                <w:sz w:val="18"/>
                <w:szCs w:val="18"/>
                <w:lang w:eastAsia="pl-PL"/>
              </w:rPr>
              <w:t>rzedszkol</w:t>
            </w:r>
            <w:r w:rsidR="00B07655">
              <w:rPr>
                <w:rFonts w:ascii="Times New Roman" w:eastAsia="Times New Roman" w:hAnsi="Times New Roman" w:cs="Times New Roman"/>
                <w:color w:val="000000"/>
                <w:sz w:val="18"/>
                <w:szCs w:val="18"/>
                <w:lang w:eastAsia="pl-PL"/>
              </w:rPr>
              <w:t>u</w:t>
            </w:r>
          </w:p>
        </w:tc>
        <w:tc>
          <w:tcPr>
            <w:tcW w:w="1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C91609" w14:textId="6A45EC29" w:rsidR="005F4607" w:rsidRPr="00BE0F47" w:rsidRDefault="005F4607" w:rsidP="005F4607">
            <w:pPr>
              <w:spacing w:after="0" w:line="240" w:lineRule="auto"/>
              <w:jc w:val="center"/>
              <w:rPr>
                <w:rFonts w:ascii="Times New Roman" w:eastAsia="Times New Roman" w:hAnsi="Times New Roman" w:cs="Times New Roman"/>
                <w:color w:val="000000"/>
                <w:sz w:val="18"/>
                <w:szCs w:val="18"/>
                <w:lang w:eastAsia="pl-PL"/>
              </w:rPr>
            </w:pPr>
            <w:r w:rsidRPr="00BE0F47">
              <w:rPr>
                <w:rFonts w:ascii="Times New Roman" w:eastAsia="Times New Roman" w:hAnsi="Times New Roman" w:cs="Times New Roman"/>
                <w:color w:val="000000"/>
                <w:sz w:val="18"/>
                <w:szCs w:val="18"/>
                <w:lang w:eastAsia="pl-PL"/>
              </w:rPr>
              <w:t xml:space="preserve"> szkołach i placówkach dla dzieci i młodzieży</w:t>
            </w:r>
          </w:p>
        </w:tc>
        <w:tc>
          <w:tcPr>
            <w:tcW w:w="540" w:type="dxa"/>
            <w:vMerge w:val="restart"/>
            <w:tcBorders>
              <w:top w:val="nil"/>
              <w:left w:val="single" w:sz="4" w:space="0" w:color="auto"/>
              <w:bottom w:val="single" w:sz="4" w:space="0" w:color="000000"/>
              <w:right w:val="single" w:sz="4" w:space="0" w:color="auto"/>
            </w:tcBorders>
            <w:shd w:val="clear" w:color="auto" w:fill="FFCC99"/>
            <w:textDirection w:val="btLr"/>
            <w:vAlign w:val="center"/>
            <w:hideMark/>
          </w:tcPr>
          <w:p w14:paraId="475F14C9" w14:textId="77777777" w:rsidR="005F4607" w:rsidRPr="00BE0F47" w:rsidRDefault="005F4607" w:rsidP="005F4607">
            <w:pPr>
              <w:spacing w:after="0" w:line="240" w:lineRule="auto"/>
              <w:jc w:val="center"/>
              <w:rPr>
                <w:rFonts w:ascii="Times New Roman" w:eastAsia="Times New Roman" w:hAnsi="Times New Roman" w:cs="Times New Roman"/>
                <w:color w:val="000000"/>
                <w:sz w:val="18"/>
                <w:szCs w:val="18"/>
                <w:lang w:eastAsia="pl-PL"/>
              </w:rPr>
            </w:pPr>
            <w:r w:rsidRPr="00BE0F47">
              <w:rPr>
                <w:rFonts w:ascii="Times New Roman" w:eastAsia="Times New Roman" w:hAnsi="Times New Roman" w:cs="Times New Roman"/>
                <w:color w:val="000000"/>
                <w:sz w:val="18"/>
                <w:szCs w:val="18"/>
                <w:lang w:eastAsia="pl-PL"/>
              </w:rPr>
              <w:t xml:space="preserve">Ogółem z niepełnosprawnościami </w:t>
            </w:r>
          </w:p>
        </w:tc>
      </w:tr>
      <w:tr w:rsidR="005F4607" w:rsidRPr="00EC4D29" w14:paraId="7A689F29" w14:textId="77777777" w:rsidTr="008A25E1">
        <w:trPr>
          <w:cantSplit/>
          <w:trHeight w:val="1419"/>
          <w:jc w:val="center"/>
        </w:trPr>
        <w:tc>
          <w:tcPr>
            <w:tcW w:w="5600" w:type="dxa"/>
            <w:vMerge/>
            <w:tcBorders>
              <w:top w:val="single" w:sz="4" w:space="0" w:color="auto"/>
              <w:left w:val="single" w:sz="4" w:space="0" w:color="auto"/>
              <w:bottom w:val="single" w:sz="4" w:space="0" w:color="000000"/>
              <w:right w:val="single" w:sz="4" w:space="0" w:color="auto"/>
            </w:tcBorders>
            <w:vAlign w:val="center"/>
            <w:hideMark/>
          </w:tcPr>
          <w:p w14:paraId="02BF6D31" w14:textId="77777777" w:rsidR="005F4607" w:rsidRPr="00EC4D29" w:rsidRDefault="005F4607" w:rsidP="005F4607">
            <w:pPr>
              <w:spacing w:after="0" w:line="240" w:lineRule="auto"/>
              <w:rPr>
                <w:rFonts w:ascii="Times New Roman" w:eastAsia="Times New Roman" w:hAnsi="Times New Roman" w:cs="Times New Roman"/>
                <w:b/>
                <w:bCs/>
                <w:color w:val="000000"/>
                <w:lang w:eastAsia="pl-PL"/>
              </w:rPr>
            </w:pPr>
          </w:p>
        </w:tc>
        <w:tc>
          <w:tcPr>
            <w:tcW w:w="540" w:type="dxa"/>
            <w:vMerge/>
            <w:tcBorders>
              <w:top w:val="nil"/>
              <w:left w:val="single" w:sz="4" w:space="0" w:color="auto"/>
              <w:bottom w:val="single" w:sz="4" w:space="0" w:color="000000"/>
              <w:right w:val="single" w:sz="4" w:space="0" w:color="auto"/>
            </w:tcBorders>
            <w:vAlign w:val="center"/>
            <w:hideMark/>
          </w:tcPr>
          <w:p w14:paraId="04CCA481" w14:textId="77777777" w:rsidR="005F4607" w:rsidRPr="00BE0F47" w:rsidRDefault="005F4607" w:rsidP="005F4607">
            <w:pPr>
              <w:spacing w:after="0" w:line="240" w:lineRule="auto"/>
              <w:rPr>
                <w:rFonts w:ascii="Times New Roman" w:eastAsia="Times New Roman" w:hAnsi="Times New Roman" w:cs="Times New Roman"/>
                <w:color w:val="000000"/>
                <w:sz w:val="18"/>
                <w:szCs w:val="18"/>
                <w:lang w:eastAsia="pl-PL"/>
              </w:rPr>
            </w:pPr>
          </w:p>
        </w:tc>
        <w:tc>
          <w:tcPr>
            <w:tcW w:w="801" w:type="dxa"/>
            <w:tcBorders>
              <w:top w:val="nil"/>
              <w:left w:val="nil"/>
              <w:bottom w:val="single" w:sz="4" w:space="0" w:color="auto"/>
              <w:right w:val="single" w:sz="4" w:space="0" w:color="auto"/>
            </w:tcBorders>
            <w:shd w:val="clear" w:color="auto" w:fill="auto"/>
            <w:textDirection w:val="btLr"/>
            <w:vAlign w:val="center"/>
            <w:hideMark/>
          </w:tcPr>
          <w:p w14:paraId="39CFA914" w14:textId="09D68B6C" w:rsidR="005F4607" w:rsidRPr="00BE0F47" w:rsidRDefault="008A25E1" w:rsidP="005F4607">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Szkoła Podstawowa w Gostycynie</w:t>
            </w:r>
          </w:p>
        </w:tc>
        <w:tc>
          <w:tcPr>
            <w:tcW w:w="939" w:type="dxa"/>
            <w:tcBorders>
              <w:top w:val="nil"/>
              <w:left w:val="nil"/>
              <w:bottom w:val="single" w:sz="4" w:space="0" w:color="auto"/>
              <w:right w:val="single" w:sz="4" w:space="0" w:color="auto"/>
            </w:tcBorders>
            <w:shd w:val="clear" w:color="auto" w:fill="auto"/>
            <w:textDirection w:val="btLr"/>
            <w:vAlign w:val="center"/>
            <w:hideMark/>
          </w:tcPr>
          <w:p w14:paraId="6E964848" w14:textId="65B4E1EB" w:rsidR="005F4607" w:rsidRPr="00BE0F47" w:rsidRDefault="008A25E1" w:rsidP="008A25E1">
            <w:pPr>
              <w:spacing w:after="0" w:line="240" w:lineRule="auto"/>
              <w:ind w:left="113" w:right="113"/>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sz w:val="18"/>
                <w:szCs w:val="18"/>
                <w:lang w:eastAsia="pl-PL"/>
              </w:rPr>
              <w:t>Szkoła Podstawowa w Pruszczu</w:t>
            </w:r>
          </w:p>
        </w:tc>
        <w:tc>
          <w:tcPr>
            <w:tcW w:w="540" w:type="dxa"/>
            <w:vMerge/>
            <w:tcBorders>
              <w:top w:val="nil"/>
              <w:left w:val="single" w:sz="4" w:space="0" w:color="auto"/>
              <w:bottom w:val="single" w:sz="4" w:space="0" w:color="000000"/>
              <w:right w:val="single" w:sz="4" w:space="0" w:color="auto"/>
            </w:tcBorders>
            <w:shd w:val="clear" w:color="auto" w:fill="FFCC99"/>
            <w:vAlign w:val="center"/>
            <w:hideMark/>
          </w:tcPr>
          <w:p w14:paraId="165FF5E2" w14:textId="77777777" w:rsidR="005F4607" w:rsidRPr="00EC4D29" w:rsidRDefault="005F4607" w:rsidP="005F4607">
            <w:pPr>
              <w:spacing w:after="0" w:line="240" w:lineRule="auto"/>
              <w:rPr>
                <w:rFonts w:ascii="Times New Roman" w:eastAsia="Times New Roman" w:hAnsi="Times New Roman" w:cs="Times New Roman"/>
                <w:color w:val="000000"/>
                <w:sz w:val="16"/>
                <w:szCs w:val="16"/>
                <w:lang w:eastAsia="pl-PL"/>
              </w:rPr>
            </w:pPr>
          </w:p>
        </w:tc>
      </w:tr>
      <w:tr w:rsidR="005F4607" w:rsidRPr="00EC4D29" w14:paraId="00E56164" w14:textId="77777777" w:rsidTr="006F29F9">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1AAEF3B7" w14:textId="77777777" w:rsidR="005F4607" w:rsidRPr="00190A3F" w:rsidRDefault="005F4607" w:rsidP="005F4607">
            <w:pPr>
              <w:spacing w:after="0" w:line="240" w:lineRule="auto"/>
              <w:rPr>
                <w:rFonts w:ascii="Times New Roman" w:eastAsia="Times New Roman" w:hAnsi="Times New Roman" w:cs="Times New Roman"/>
                <w:sz w:val="18"/>
                <w:szCs w:val="18"/>
                <w:lang w:eastAsia="pl-PL"/>
              </w:rPr>
            </w:pPr>
            <w:r w:rsidRPr="00190A3F">
              <w:rPr>
                <w:rFonts w:ascii="Times New Roman" w:eastAsia="Times New Roman" w:hAnsi="Times New Roman" w:cs="Times New Roman"/>
                <w:sz w:val="18"/>
                <w:szCs w:val="18"/>
                <w:lang w:eastAsia="pl-PL"/>
              </w:rPr>
              <w:t>niewidomi</w:t>
            </w:r>
          </w:p>
        </w:tc>
        <w:tc>
          <w:tcPr>
            <w:tcW w:w="540" w:type="dxa"/>
            <w:tcBorders>
              <w:top w:val="single" w:sz="4" w:space="0" w:color="auto"/>
              <w:left w:val="nil"/>
              <w:bottom w:val="single" w:sz="4" w:space="0" w:color="auto"/>
              <w:right w:val="single" w:sz="4" w:space="0" w:color="auto"/>
            </w:tcBorders>
            <w:shd w:val="clear" w:color="auto" w:fill="auto"/>
            <w:vAlign w:val="center"/>
          </w:tcPr>
          <w:p w14:paraId="44C864DC" w14:textId="72A7D04B" w:rsidR="005F4607" w:rsidRPr="00DA05E1" w:rsidRDefault="005F4607" w:rsidP="00A93A04">
            <w:pPr>
              <w:spacing w:after="0" w:line="240" w:lineRule="auto"/>
              <w:jc w:val="center"/>
              <w:rPr>
                <w:rFonts w:ascii="Times New Roman" w:eastAsia="Times New Roman" w:hAnsi="Times New Roman" w:cs="Times New Roman"/>
                <w:color w:val="000000"/>
                <w:lang w:eastAsia="pl-PL"/>
              </w:rPr>
            </w:pPr>
            <w:r w:rsidRPr="00DA05E1">
              <w:rPr>
                <w:rFonts w:ascii="Times New Roman" w:eastAsia="Times New Roman" w:hAnsi="Times New Roman" w:cs="Times New Roman"/>
                <w:bCs/>
                <w:color w:val="000000"/>
                <w:lang w:eastAsia="pl-PL"/>
              </w:rPr>
              <w:t>-</w:t>
            </w:r>
          </w:p>
        </w:tc>
        <w:tc>
          <w:tcPr>
            <w:tcW w:w="801" w:type="dxa"/>
            <w:tcBorders>
              <w:top w:val="nil"/>
              <w:left w:val="nil"/>
              <w:bottom w:val="single" w:sz="4" w:space="0" w:color="auto"/>
              <w:right w:val="single" w:sz="4" w:space="0" w:color="auto"/>
            </w:tcBorders>
            <w:shd w:val="clear" w:color="auto" w:fill="auto"/>
            <w:vAlign w:val="center"/>
          </w:tcPr>
          <w:p w14:paraId="56D21A4C" w14:textId="50F47C2E" w:rsidR="005F4607" w:rsidRPr="006F29F9" w:rsidRDefault="006F29F9" w:rsidP="00A93A0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939" w:type="dxa"/>
            <w:tcBorders>
              <w:top w:val="single" w:sz="4" w:space="0" w:color="auto"/>
              <w:left w:val="nil"/>
              <w:bottom w:val="single" w:sz="4" w:space="0" w:color="auto"/>
              <w:right w:val="single" w:sz="4" w:space="0" w:color="auto"/>
            </w:tcBorders>
            <w:shd w:val="clear" w:color="auto" w:fill="auto"/>
            <w:vAlign w:val="center"/>
          </w:tcPr>
          <w:p w14:paraId="5547AF4C" w14:textId="77777777" w:rsidR="005F4607" w:rsidRPr="00DA05E1" w:rsidRDefault="005F4607" w:rsidP="00A93A04">
            <w:pPr>
              <w:spacing w:after="0" w:line="240" w:lineRule="auto"/>
              <w:jc w:val="center"/>
              <w:rPr>
                <w:rFonts w:ascii="Times New Roman" w:eastAsia="Times New Roman" w:hAnsi="Times New Roman" w:cs="Times New Roman"/>
                <w:bCs/>
                <w:color w:val="000000"/>
                <w:lang w:eastAsia="pl-PL"/>
              </w:rPr>
            </w:pPr>
            <w:r w:rsidRPr="00DA05E1">
              <w:rPr>
                <w:rFonts w:ascii="Times New Roman" w:eastAsia="Times New Roman" w:hAnsi="Times New Roman" w:cs="Times New Roman"/>
                <w:bCs/>
                <w:color w:val="000000"/>
                <w:lang w:eastAsia="pl-PL"/>
              </w:rPr>
              <w:t>-</w:t>
            </w:r>
          </w:p>
        </w:tc>
        <w:tc>
          <w:tcPr>
            <w:tcW w:w="540" w:type="dxa"/>
            <w:tcBorders>
              <w:top w:val="nil"/>
              <w:left w:val="single" w:sz="4" w:space="0" w:color="auto"/>
              <w:bottom w:val="single" w:sz="4" w:space="0" w:color="auto"/>
              <w:right w:val="single" w:sz="4" w:space="0" w:color="auto"/>
            </w:tcBorders>
            <w:shd w:val="clear" w:color="auto" w:fill="FFCC99"/>
            <w:vAlign w:val="center"/>
          </w:tcPr>
          <w:p w14:paraId="3A1CE0B5" w14:textId="31E375E5" w:rsidR="005F4607" w:rsidRPr="00EC4D29" w:rsidRDefault="002479A3"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5F4607" w:rsidRPr="00EC4D29" w14:paraId="34E55179" w14:textId="77777777" w:rsidTr="006F29F9">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7AD5E070" w14:textId="77777777" w:rsidR="005F4607" w:rsidRPr="00190A3F" w:rsidRDefault="005F4607" w:rsidP="005F4607">
            <w:pPr>
              <w:spacing w:after="0" w:line="240" w:lineRule="auto"/>
              <w:rPr>
                <w:rFonts w:ascii="Times New Roman" w:eastAsia="Times New Roman" w:hAnsi="Times New Roman" w:cs="Times New Roman"/>
                <w:sz w:val="18"/>
                <w:szCs w:val="18"/>
                <w:lang w:eastAsia="pl-PL"/>
              </w:rPr>
            </w:pPr>
            <w:r w:rsidRPr="00190A3F">
              <w:rPr>
                <w:rFonts w:ascii="Times New Roman" w:eastAsia="Times New Roman" w:hAnsi="Times New Roman" w:cs="Times New Roman"/>
                <w:sz w:val="18"/>
                <w:szCs w:val="18"/>
                <w:lang w:eastAsia="pl-PL"/>
              </w:rPr>
              <w:t>słabowidzący</w:t>
            </w:r>
          </w:p>
        </w:tc>
        <w:tc>
          <w:tcPr>
            <w:tcW w:w="540" w:type="dxa"/>
            <w:tcBorders>
              <w:top w:val="single" w:sz="4" w:space="0" w:color="auto"/>
              <w:left w:val="nil"/>
              <w:bottom w:val="single" w:sz="4" w:space="0" w:color="auto"/>
              <w:right w:val="single" w:sz="4" w:space="0" w:color="auto"/>
            </w:tcBorders>
            <w:shd w:val="clear" w:color="auto" w:fill="auto"/>
            <w:vAlign w:val="center"/>
          </w:tcPr>
          <w:p w14:paraId="7A1021D8" w14:textId="0EFF1143" w:rsidR="005F4607" w:rsidRPr="00DA05E1" w:rsidRDefault="004D16D2" w:rsidP="00A93A0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bCs/>
                <w:color w:val="000000"/>
                <w:lang w:eastAsia="pl-PL"/>
              </w:rPr>
              <w:t>1</w:t>
            </w:r>
          </w:p>
        </w:tc>
        <w:tc>
          <w:tcPr>
            <w:tcW w:w="801" w:type="dxa"/>
            <w:tcBorders>
              <w:top w:val="nil"/>
              <w:left w:val="nil"/>
              <w:bottom w:val="single" w:sz="4" w:space="0" w:color="auto"/>
              <w:right w:val="single" w:sz="4" w:space="0" w:color="auto"/>
            </w:tcBorders>
            <w:shd w:val="clear" w:color="auto" w:fill="auto"/>
            <w:vAlign w:val="center"/>
          </w:tcPr>
          <w:p w14:paraId="57EF5C45" w14:textId="006EAF03" w:rsidR="005F4607" w:rsidRPr="006F29F9" w:rsidRDefault="006F29F9" w:rsidP="00A93A04">
            <w:pPr>
              <w:spacing w:after="0" w:line="240" w:lineRule="auto"/>
              <w:jc w:val="center"/>
              <w:rPr>
                <w:rFonts w:ascii="Times New Roman" w:eastAsia="Times New Roman" w:hAnsi="Times New Roman" w:cs="Times New Roman"/>
                <w:color w:val="000000"/>
                <w:lang w:eastAsia="pl-PL"/>
              </w:rPr>
            </w:pPr>
            <w:r w:rsidRPr="006F29F9">
              <w:rPr>
                <w:rFonts w:ascii="Times New Roman" w:eastAsia="Times New Roman" w:hAnsi="Times New Roman" w:cs="Times New Roman"/>
                <w:color w:val="000000"/>
                <w:lang w:eastAsia="pl-PL"/>
              </w:rPr>
              <w:t>2</w:t>
            </w:r>
          </w:p>
        </w:tc>
        <w:tc>
          <w:tcPr>
            <w:tcW w:w="939" w:type="dxa"/>
            <w:tcBorders>
              <w:top w:val="single" w:sz="4" w:space="0" w:color="auto"/>
              <w:left w:val="nil"/>
              <w:bottom w:val="single" w:sz="4" w:space="0" w:color="auto"/>
              <w:right w:val="single" w:sz="4" w:space="0" w:color="auto"/>
            </w:tcBorders>
            <w:shd w:val="clear" w:color="auto" w:fill="auto"/>
            <w:vAlign w:val="center"/>
          </w:tcPr>
          <w:p w14:paraId="14B3A633" w14:textId="1DB0FBF4" w:rsidR="005F4607" w:rsidRPr="00DA05E1" w:rsidRDefault="009E6CBB" w:rsidP="00A93A0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540" w:type="dxa"/>
            <w:tcBorders>
              <w:top w:val="nil"/>
              <w:left w:val="single" w:sz="4" w:space="0" w:color="auto"/>
              <w:bottom w:val="single" w:sz="4" w:space="0" w:color="auto"/>
              <w:right w:val="single" w:sz="4" w:space="0" w:color="auto"/>
            </w:tcBorders>
            <w:shd w:val="clear" w:color="auto" w:fill="FFCC99"/>
            <w:vAlign w:val="center"/>
          </w:tcPr>
          <w:p w14:paraId="4AFBB1EB" w14:textId="274B8A53" w:rsidR="005F4607" w:rsidRPr="00EC4D29" w:rsidRDefault="00E71999"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3</w:t>
            </w:r>
          </w:p>
        </w:tc>
      </w:tr>
      <w:tr w:rsidR="005F4607" w:rsidRPr="00EC4D29" w14:paraId="710B8142" w14:textId="77777777" w:rsidTr="006F29F9">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5C736546" w14:textId="77777777" w:rsidR="005F4607" w:rsidRPr="00190A3F" w:rsidRDefault="005F4607" w:rsidP="005F4607">
            <w:pPr>
              <w:spacing w:after="0" w:line="240" w:lineRule="auto"/>
              <w:rPr>
                <w:rFonts w:ascii="Times New Roman" w:eastAsia="Times New Roman" w:hAnsi="Times New Roman" w:cs="Times New Roman"/>
                <w:sz w:val="18"/>
                <w:szCs w:val="18"/>
                <w:lang w:eastAsia="pl-PL"/>
              </w:rPr>
            </w:pPr>
            <w:r w:rsidRPr="00190A3F">
              <w:rPr>
                <w:rFonts w:ascii="Times New Roman" w:eastAsia="Times New Roman" w:hAnsi="Times New Roman" w:cs="Times New Roman"/>
                <w:sz w:val="18"/>
                <w:szCs w:val="18"/>
                <w:lang w:eastAsia="pl-PL"/>
              </w:rPr>
              <w:t>niesłyszący</w:t>
            </w:r>
          </w:p>
        </w:tc>
        <w:tc>
          <w:tcPr>
            <w:tcW w:w="540" w:type="dxa"/>
            <w:tcBorders>
              <w:top w:val="single" w:sz="4" w:space="0" w:color="auto"/>
              <w:left w:val="nil"/>
              <w:bottom w:val="single" w:sz="4" w:space="0" w:color="auto"/>
              <w:right w:val="single" w:sz="4" w:space="0" w:color="auto"/>
            </w:tcBorders>
            <w:shd w:val="clear" w:color="auto" w:fill="auto"/>
            <w:vAlign w:val="center"/>
          </w:tcPr>
          <w:p w14:paraId="520111DC" w14:textId="254132A1" w:rsidR="005F4607" w:rsidRPr="00DA05E1" w:rsidRDefault="005F4607" w:rsidP="00A93A04">
            <w:pPr>
              <w:spacing w:after="0" w:line="240" w:lineRule="auto"/>
              <w:jc w:val="center"/>
              <w:rPr>
                <w:rFonts w:ascii="Times New Roman" w:eastAsia="Times New Roman" w:hAnsi="Times New Roman" w:cs="Times New Roman"/>
                <w:color w:val="000000"/>
                <w:lang w:eastAsia="pl-PL"/>
              </w:rPr>
            </w:pPr>
            <w:r w:rsidRPr="00DA05E1">
              <w:rPr>
                <w:rFonts w:ascii="Times New Roman" w:eastAsia="Times New Roman" w:hAnsi="Times New Roman" w:cs="Times New Roman"/>
                <w:bCs/>
                <w:color w:val="000000"/>
                <w:lang w:eastAsia="pl-PL"/>
              </w:rPr>
              <w:t>-</w:t>
            </w:r>
          </w:p>
        </w:tc>
        <w:tc>
          <w:tcPr>
            <w:tcW w:w="801" w:type="dxa"/>
            <w:tcBorders>
              <w:top w:val="nil"/>
              <w:left w:val="nil"/>
              <w:bottom w:val="single" w:sz="4" w:space="0" w:color="auto"/>
              <w:right w:val="single" w:sz="4" w:space="0" w:color="auto"/>
            </w:tcBorders>
            <w:shd w:val="clear" w:color="auto" w:fill="auto"/>
            <w:vAlign w:val="center"/>
          </w:tcPr>
          <w:p w14:paraId="0E170030" w14:textId="4E4CCB90" w:rsidR="005F4607" w:rsidRPr="006F29F9" w:rsidRDefault="006F29F9" w:rsidP="00A93A0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939" w:type="dxa"/>
            <w:tcBorders>
              <w:top w:val="single" w:sz="4" w:space="0" w:color="auto"/>
              <w:left w:val="nil"/>
              <w:bottom w:val="single" w:sz="4" w:space="0" w:color="auto"/>
              <w:right w:val="single" w:sz="4" w:space="0" w:color="auto"/>
            </w:tcBorders>
            <w:shd w:val="clear" w:color="auto" w:fill="auto"/>
            <w:vAlign w:val="center"/>
          </w:tcPr>
          <w:p w14:paraId="236EEE0E" w14:textId="77777777" w:rsidR="005F4607" w:rsidRPr="00DA05E1" w:rsidRDefault="005F4607" w:rsidP="00A93A04">
            <w:pPr>
              <w:spacing w:after="0" w:line="240" w:lineRule="auto"/>
              <w:jc w:val="center"/>
              <w:rPr>
                <w:rFonts w:ascii="Times New Roman" w:eastAsia="Times New Roman" w:hAnsi="Times New Roman" w:cs="Times New Roman"/>
                <w:bCs/>
                <w:color w:val="000000"/>
                <w:lang w:eastAsia="pl-PL"/>
              </w:rPr>
            </w:pPr>
            <w:r w:rsidRPr="00DA05E1">
              <w:rPr>
                <w:rFonts w:ascii="Times New Roman" w:eastAsia="Times New Roman" w:hAnsi="Times New Roman" w:cs="Times New Roman"/>
                <w:bCs/>
                <w:color w:val="000000"/>
                <w:lang w:eastAsia="pl-PL"/>
              </w:rPr>
              <w:t>-</w:t>
            </w:r>
          </w:p>
        </w:tc>
        <w:tc>
          <w:tcPr>
            <w:tcW w:w="540" w:type="dxa"/>
            <w:tcBorders>
              <w:top w:val="nil"/>
              <w:left w:val="single" w:sz="4" w:space="0" w:color="auto"/>
              <w:bottom w:val="single" w:sz="4" w:space="0" w:color="auto"/>
              <w:right w:val="single" w:sz="4" w:space="0" w:color="auto"/>
            </w:tcBorders>
            <w:shd w:val="clear" w:color="auto" w:fill="FFCC99"/>
            <w:vAlign w:val="center"/>
          </w:tcPr>
          <w:p w14:paraId="71AF66E6" w14:textId="7E2EAF79" w:rsidR="005F4607" w:rsidRPr="00EC4D29" w:rsidRDefault="002479A3"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5F4607" w:rsidRPr="00EC4D29" w14:paraId="1E94C934" w14:textId="77777777" w:rsidTr="006F29F9">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616ABCFB" w14:textId="77777777" w:rsidR="005F4607" w:rsidRPr="00190A3F" w:rsidRDefault="005F4607" w:rsidP="005F4607">
            <w:pPr>
              <w:spacing w:after="0" w:line="240" w:lineRule="auto"/>
              <w:rPr>
                <w:rFonts w:ascii="Times New Roman" w:eastAsia="Times New Roman" w:hAnsi="Times New Roman" w:cs="Times New Roman"/>
                <w:sz w:val="18"/>
                <w:szCs w:val="18"/>
                <w:lang w:eastAsia="pl-PL"/>
              </w:rPr>
            </w:pPr>
            <w:r w:rsidRPr="00190A3F">
              <w:rPr>
                <w:rFonts w:ascii="Times New Roman" w:eastAsia="Times New Roman" w:hAnsi="Times New Roman" w:cs="Times New Roman"/>
                <w:sz w:val="18"/>
                <w:szCs w:val="18"/>
                <w:lang w:eastAsia="pl-PL"/>
              </w:rPr>
              <w:t>słabosłyszący</w:t>
            </w:r>
          </w:p>
        </w:tc>
        <w:tc>
          <w:tcPr>
            <w:tcW w:w="540" w:type="dxa"/>
            <w:tcBorders>
              <w:top w:val="single" w:sz="4" w:space="0" w:color="auto"/>
              <w:left w:val="nil"/>
              <w:bottom w:val="single" w:sz="4" w:space="0" w:color="auto"/>
              <w:right w:val="single" w:sz="4" w:space="0" w:color="auto"/>
            </w:tcBorders>
            <w:shd w:val="clear" w:color="auto" w:fill="auto"/>
            <w:vAlign w:val="center"/>
          </w:tcPr>
          <w:p w14:paraId="56E0DAB3" w14:textId="14826719" w:rsidR="005F4607" w:rsidRPr="00DA05E1" w:rsidRDefault="00A93A04" w:rsidP="00A93A0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bCs/>
                <w:color w:val="000000"/>
                <w:lang w:eastAsia="pl-PL"/>
              </w:rPr>
              <w:t>1</w:t>
            </w:r>
          </w:p>
        </w:tc>
        <w:tc>
          <w:tcPr>
            <w:tcW w:w="801" w:type="dxa"/>
            <w:tcBorders>
              <w:top w:val="nil"/>
              <w:left w:val="nil"/>
              <w:bottom w:val="single" w:sz="4" w:space="0" w:color="auto"/>
              <w:right w:val="single" w:sz="4" w:space="0" w:color="auto"/>
            </w:tcBorders>
            <w:shd w:val="clear" w:color="auto" w:fill="auto"/>
            <w:vAlign w:val="center"/>
          </w:tcPr>
          <w:p w14:paraId="0B32E5FD" w14:textId="732A232F" w:rsidR="005F4607" w:rsidRPr="006F29F9" w:rsidRDefault="006F29F9" w:rsidP="00A93A0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939" w:type="dxa"/>
            <w:tcBorders>
              <w:top w:val="single" w:sz="4" w:space="0" w:color="auto"/>
              <w:left w:val="nil"/>
              <w:bottom w:val="single" w:sz="4" w:space="0" w:color="auto"/>
              <w:right w:val="single" w:sz="4" w:space="0" w:color="auto"/>
            </w:tcBorders>
            <w:shd w:val="clear" w:color="auto" w:fill="auto"/>
            <w:vAlign w:val="center"/>
          </w:tcPr>
          <w:p w14:paraId="3AADD009" w14:textId="209214DB" w:rsidR="005F4607" w:rsidRPr="00DA05E1" w:rsidRDefault="000A0244" w:rsidP="00A93A0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1</w:t>
            </w:r>
          </w:p>
        </w:tc>
        <w:tc>
          <w:tcPr>
            <w:tcW w:w="540" w:type="dxa"/>
            <w:tcBorders>
              <w:top w:val="nil"/>
              <w:left w:val="single" w:sz="4" w:space="0" w:color="auto"/>
              <w:bottom w:val="single" w:sz="4" w:space="0" w:color="auto"/>
              <w:right w:val="single" w:sz="4" w:space="0" w:color="auto"/>
            </w:tcBorders>
            <w:shd w:val="clear" w:color="auto" w:fill="FFCC99"/>
            <w:vAlign w:val="center"/>
          </w:tcPr>
          <w:p w14:paraId="3912BACB" w14:textId="18064B40" w:rsidR="005F4607" w:rsidRPr="00EC4D29" w:rsidRDefault="00E71999"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2</w:t>
            </w:r>
          </w:p>
        </w:tc>
      </w:tr>
      <w:tr w:rsidR="005F4607" w:rsidRPr="00EC4D29" w14:paraId="50E6B81C" w14:textId="77777777" w:rsidTr="006F29F9">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4CF77FFE" w14:textId="77777777" w:rsidR="005F4607" w:rsidRPr="00190A3F" w:rsidRDefault="005F4607" w:rsidP="005F4607">
            <w:pPr>
              <w:spacing w:after="0" w:line="240" w:lineRule="auto"/>
              <w:rPr>
                <w:rFonts w:ascii="Times New Roman" w:eastAsia="Times New Roman" w:hAnsi="Times New Roman" w:cs="Times New Roman"/>
                <w:sz w:val="18"/>
                <w:szCs w:val="18"/>
                <w:lang w:eastAsia="pl-PL"/>
              </w:rPr>
            </w:pPr>
            <w:r w:rsidRPr="00190A3F">
              <w:rPr>
                <w:rFonts w:ascii="Times New Roman" w:eastAsia="Times New Roman" w:hAnsi="Times New Roman" w:cs="Times New Roman"/>
                <w:sz w:val="18"/>
                <w:szCs w:val="18"/>
                <w:lang w:eastAsia="pl-PL"/>
              </w:rPr>
              <w:t>niepełnosprawność intelektualna w stopniu lekkim</w:t>
            </w:r>
          </w:p>
        </w:tc>
        <w:tc>
          <w:tcPr>
            <w:tcW w:w="540" w:type="dxa"/>
            <w:tcBorders>
              <w:top w:val="nil"/>
              <w:left w:val="nil"/>
              <w:bottom w:val="single" w:sz="4" w:space="0" w:color="auto"/>
              <w:right w:val="single" w:sz="4" w:space="0" w:color="auto"/>
            </w:tcBorders>
            <w:shd w:val="clear" w:color="auto" w:fill="auto"/>
            <w:vAlign w:val="center"/>
          </w:tcPr>
          <w:p w14:paraId="4DF624A4" w14:textId="2BEED76C" w:rsidR="005F4607" w:rsidRPr="00DA05E1" w:rsidRDefault="006B3562" w:rsidP="00A93A0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801" w:type="dxa"/>
            <w:tcBorders>
              <w:top w:val="nil"/>
              <w:left w:val="nil"/>
              <w:bottom w:val="single" w:sz="4" w:space="0" w:color="auto"/>
              <w:right w:val="single" w:sz="4" w:space="0" w:color="auto"/>
            </w:tcBorders>
            <w:shd w:val="clear" w:color="auto" w:fill="auto"/>
            <w:vAlign w:val="center"/>
          </w:tcPr>
          <w:p w14:paraId="76E87A98" w14:textId="313CAC28" w:rsidR="005F4607" w:rsidRPr="006F29F9" w:rsidRDefault="006F29F9" w:rsidP="00A93A04">
            <w:pPr>
              <w:spacing w:after="0" w:line="240" w:lineRule="auto"/>
              <w:jc w:val="center"/>
              <w:rPr>
                <w:rFonts w:ascii="Times New Roman" w:eastAsia="Times New Roman" w:hAnsi="Times New Roman" w:cs="Times New Roman"/>
                <w:color w:val="000000"/>
                <w:lang w:eastAsia="pl-PL"/>
              </w:rPr>
            </w:pPr>
            <w:r w:rsidRPr="006F29F9">
              <w:rPr>
                <w:rFonts w:ascii="Times New Roman" w:eastAsia="Times New Roman" w:hAnsi="Times New Roman" w:cs="Times New Roman"/>
                <w:color w:val="000000"/>
                <w:lang w:eastAsia="pl-PL"/>
              </w:rPr>
              <w:t>4</w:t>
            </w:r>
          </w:p>
        </w:tc>
        <w:tc>
          <w:tcPr>
            <w:tcW w:w="939" w:type="dxa"/>
            <w:tcBorders>
              <w:top w:val="single" w:sz="4" w:space="0" w:color="auto"/>
              <w:left w:val="nil"/>
              <w:bottom w:val="single" w:sz="4" w:space="0" w:color="auto"/>
              <w:right w:val="single" w:sz="4" w:space="0" w:color="auto"/>
            </w:tcBorders>
            <w:shd w:val="clear" w:color="auto" w:fill="auto"/>
            <w:vAlign w:val="center"/>
          </w:tcPr>
          <w:p w14:paraId="4FB42350" w14:textId="1F36E3B7" w:rsidR="005F4607" w:rsidRPr="00DA05E1" w:rsidRDefault="000A0244" w:rsidP="00A93A0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7</w:t>
            </w:r>
          </w:p>
        </w:tc>
        <w:tc>
          <w:tcPr>
            <w:tcW w:w="540" w:type="dxa"/>
            <w:tcBorders>
              <w:top w:val="nil"/>
              <w:left w:val="single" w:sz="4" w:space="0" w:color="auto"/>
              <w:bottom w:val="single" w:sz="4" w:space="0" w:color="auto"/>
              <w:right w:val="single" w:sz="4" w:space="0" w:color="auto"/>
            </w:tcBorders>
            <w:shd w:val="clear" w:color="auto" w:fill="FFCC99"/>
            <w:vAlign w:val="center"/>
          </w:tcPr>
          <w:p w14:paraId="4CBB84E9" w14:textId="44819976" w:rsidR="005F4607" w:rsidRPr="00EC4D29" w:rsidRDefault="00E71999"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11</w:t>
            </w:r>
          </w:p>
        </w:tc>
      </w:tr>
      <w:tr w:rsidR="005F4607" w:rsidRPr="00EC4D29" w14:paraId="4949CB53" w14:textId="77777777" w:rsidTr="006F29F9">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3E31DF5E" w14:textId="77777777" w:rsidR="005F4607" w:rsidRPr="00190A3F" w:rsidRDefault="005F4607" w:rsidP="005F4607">
            <w:pPr>
              <w:spacing w:after="0" w:line="240" w:lineRule="auto"/>
              <w:rPr>
                <w:rFonts w:ascii="Times New Roman" w:eastAsia="Times New Roman" w:hAnsi="Times New Roman" w:cs="Times New Roman"/>
                <w:sz w:val="18"/>
                <w:szCs w:val="18"/>
                <w:lang w:eastAsia="pl-PL"/>
              </w:rPr>
            </w:pPr>
            <w:r w:rsidRPr="00190A3F">
              <w:rPr>
                <w:rFonts w:ascii="Times New Roman" w:eastAsia="Times New Roman" w:hAnsi="Times New Roman" w:cs="Times New Roman"/>
                <w:sz w:val="18"/>
                <w:szCs w:val="18"/>
                <w:lang w:eastAsia="pl-PL"/>
              </w:rPr>
              <w:t>niepełnosprawność intelektualna w stopniu umiarkowanym lub znacznym</w:t>
            </w:r>
          </w:p>
        </w:tc>
        <w:tc>
          <w:tcPr>
            <w:tcW w:w="540" w:type="dxa"/>
            <w:tcBorders>
              <w:top w:val="nil"/>
              <w:left w:val="nil"/>
              <w:bottom w:val="single" w:sz="4" w:space="0" w:color="auto"/>
              <w:right w:val="single" w:sz="4" w:space="0" w:color="auto"/>
            </w:tcBorders>
            <w:shd w:val="clear" w:color="auto" w:fill="auto"/>
            <w:vAlign w:val="center"/>
          </w:tcPr>
          <w:p w14:paraId="1A52E0C8" w14:textId="335B1095" w:rsidR="005F4607" w:rsidRPr="00DA05E1" w:rsidRDefault="005F4607" w:rsidP="00A93A04">
            <w:pPr>
              <w:spacing w:after="0" w:line="240" w:lineRule="auto"/>
              <w:jc w:val="center"/>
              <w:rPr>
                <w:rFonts w:ascii="Times New Roman" w:eastAsia="Times New Roman" w:hAnsi="Times New Roman" w:cs="Times New Roman"/>
                <w:color w:val="000000"/>
                <w:lang w:eastAsia="pl-PL"/>
              </w:rPr>
            </w:pPr>
            <w:r w:rsidRPr="00DA05E1">
              <w:rPr>
                <w:rFonts w:ascii="Times New Roman" w:eastAsia="Times New Roman" w:hAnsi="Times New Roman" w:cs="Times New Roman"/>
                <w:bCs/>
                <w:color w:val="000000"/>
                <w:lang w:eastAsia="pl-PL"/>
              </w:rPr>
              <w:t>-</w:t>
            </w:r>
          </w:p>
        </w:tc>
        <w:tc>
          <w:tcPr>
            <w:tcW w:w="801" w:type="dxa"/>
            <w:tcBorders>
              <w:top w:val="nil"/>
              <w:left w:val="nil"/>
              <w:bottom w:val="single" w:sz="4" w:space="0" w:color="auto"/>
              <w:right w:val="single" w:sz="4" w:space="0" w:color="auto"/>
            </w:tcBorders>
            <w:shd w:val="clear" w:color="auto" w:fill="auto"/>
            <w:vAlign w:val="center"/>
          </w:tcPr>
          <w:p w14:paraId="78862501" w14:textId="3294B40B" w:rsidR="005F4607" w:rsidRPr="006F29F9" w:rsidRDefault="006F29F9" w:rsidP="00A93A0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939" w:type="dxa"/>
            <w:tcBorders>
              <w:top w:val="single" w:sz="4" w:space="0" w:color="auto"/>
              <w:left w:val="nil"/>
              <w:bottom w:val="single" w:sz="4" w:space="0" w:color="auto"/>
              <w:right w:val="single" w:sz="4" w:space="0" w:color="auto"/>
            </w:tcBorders>
            <w:shd w:val="clear" w:color="auto" w:fill="auto"/>
            <w:vAlign w:val="center"/>
          </w:tcPr>
          <w:p w14:paraId="4D469B16" w14:textId="77777777" w:rsidR="005F4607" w:rsidRPr="00DA05E1" w:rsidRDefault="005F4607" w:rsidP="00A93A04">
            <w:pPr>
              <w:spacing w:after="0" w:line="240" w:lineRule="auto"/>
              <w:jc w:val="center"/>
              <w:rPr>
                <w:rFonts w:ascii="Times New Roman" w:eastAsia="Times New Roman" w:hAnsi="Times New Roman" w:cs="Times New Roman"/>
                <w:bCs/>
                <w:color w:val="000000"/>
                <w:lang w:eastAsia="pl-PL"/>
              </w:rPr>
            </w:pPr>
            <w:r w:rsidRPr="00DA05E1">
              <w:rPr>
                <w:rFonts w:ascii="Times New Roman" w:eastAsia="Times New Roman" w:hAnsi="Times New Roman" w:cs="Times New Roman"/>
                <w:bCs/>
                <w:color w:val="000000"/>
                <w:lang w:eastAsia="pl-PL"/>
              </w:rPr>
              <w:t>-</w:t>
            </w:r>
          </w:p>
        </w:tc>
        <w:tc>
          <w:tcPr>
            <w:tcW w:w="540" w:type="dxa"/>
            <w:tcBorders>
              <w:top w:val="nil"/>
              <w:left w:val="single" w:sz="4" w:space="0" w:color="auto"/>
              <w:bottom w:val="single" w:sz="4" w:space="0" w:color="auto"/>
              <w:right w:val="single" w:sz="4" w:space="0" w:color="auto"/>
            </w:tcBorders>
            <w:shd w:val="clear" w:color="auto" w:fill="FFCC99"/>
            <w:vAlign w:val="center"/>
          </w:tcPr>
          <w:p w14:paraId="28B8816C" w14:textId="600EBAA1" w:rsidR="005F4607" w:rsidRPr="00EC4D29" w:rsidRDefault="002479A3"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5F4607" w:rsidRPr="00EC4D29" w14:paraId="66EEB8B3" w14:textId="77777777" w:rsidTr="006F29F9">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2F0A06BF" w14:textId="77777777" w:rsidR="005F4607" w:rsidRPr="00190A3F" w:rsidRDefault="005F4607" w:rsidP="005F4607">
            <w:pPr>
              <w:spacing w:after="0" w:line="240" w:lineRule="auto"/>
              <w:rPr>
                <w:rFonts w:ascii="Times New Roman" w:eastAsia="Times New Roman" w:hAnsi="Times New Roman" w:cs="Times New Roman"/>
                <w:sz w:val="18"/>
                <w:szCs w:val="18"/>
                <w:lang w:eastAsia="pl-PL"/>
              </w:rPr>
            </w:pPr>
            <w:r w:rsidRPr="00190A3F">
              <w:rPr>
                <w:rFonts w:ascii="Times New Roman" w:eastAsia="Times New Roman" w:hAnsi="Times New Roman" w:cs="Times New Roman"/>
                <w:sz w:val="18"/>
                <w:szCs w:val="18"/>
                <w:lang w:eastAsia="pl-PL"/>
              </w:rPr>
              <w:t>z upośledzeniem umysłowym w stopniu głębokim</w:t>
            </w:r>
          </w:p>
        </w:tc>
        <w:tc>
          <w:tcPr>
            <w:tcW w:w="540" w:type="dxa"/>
            <w:tcBorders>
              <w:top w:val="nil"/>
              <w:left w:val="nil"/>
              <w:bottom w:val="single" w:sz="4" w:space="0" w:color="auto"/>
              <w:right w:val="single" w:sz="4" w:space="0" w:color="auto"/>
            </w:tcBorders>
            <w:shd w:val="clear" w:color="auto" w:fill="auto"/>
            <w:vAlign w:val="center"/>
          </w:tcPr>
          <w:p w14:paraId="2EB18DD4" w14:textId="4797F80C" w:rsidR="005F4607" w:rsidRPr="00DA05E1" w:rsidRDefault="005F4607" w:rsidP="00A93A04">
            <w:pPr>
              <w:spacing w:after="0" w:line="240" w:lineRule="auto"/>
              <w:jc w:val="center"/>
              <w:rPr>
                <w:rFonts w:ascii="Times New Roman" w:eastAsia="Times New Roman" w:hAnsi="Times New Roman" w:cs="Times New Roman"/>
                <w:color w:val="000000"/>
                <w:lang w:eastAsia="pl-PL"/>
              </w:rPr>
            </w:pPr>
            <w:r w:rsidRPr="00DA05E1">
              <w:rPr>
                <w:rFonts w:ascii="Times New Roman" w:eastAsia="Times New Roman" w:hAnsi="Times New Roman" w:cs="Times New Roman"/>
                <w:bCs/>
                <w:color w:val="000000"/>
                <w:lang w:eastAsia="pl-PL"/>
              </w:rPr>
              <w:t>-</w:t>
            </w:r>
          </w:p>
        </w:tc>
        <w:tc>
          <w:tcPr>
            <w:tcW w:w="801" w:type="dxa"/>
            <w:tcBorders>
              <w:top w:val="nil"/>
              <w:left w:val="nil"/>
              <w:bottom w:val="single" w:sz="4" w:space="0" w:color="auto"/>
              <w:right w:val="single" w:sz="4" w:space="0" w:color="auto"/>
            </w:tcBorders>
            <w:shd w:val="clear" w:color="auto" w:fill="auto"/>
            <w:vAlign w:val="center"/>
          </w:tcPr>
          <w:p w14:paraId="6C9AB995" w14:textId="0DCBC81D" w:rsidR="005F4607" w:rsidRPr="006F29F9" w:rsidRDefault="006F29F9" w:rsidP="00A93A0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939" w:type="dxa"/>
            <w:tcBorders>
              <w:top w:val="single" w:sz="4" w:space="0" w:color="auto"/>
              <w:left w:val="nil"/>
              <w:bottom w:val="single" w:sz="4" w:space="0" w:color="auto"/>
              <w:right w:val="single" w:sz="4" w:space="0" w:color="auto"/>
            </w:tcBorders>
            <w:shd w:val="clear" w:color="auto" w:fill="auto"/>
            <w:vAlign w:val="center"/>
          </w:tcPr>
          <w:p w14:paraId="06CE727B" w14:textId="77777777" w:rsidR="005F4607" w:rsidRPr="00DA05E1" w:rsidRDefault="005F4607" w:rsidP="00A93A04">
            <w:pPr>
              <w:spacing w:after="0" w:line="240" w:lineRule="auto"/>
              <w:jc w:val="center"/>
              <w:rPr>
                <w:rFonts w:ascii="Times New Roman" w:eastAsia="Times New Roman" w:hAnsi="Times New Roman" w:cs="Times New Roman"/>
                <w:bCs/>
                <w:color w:val="000000"/>
                <w:lang w:eastAsia="pl-PL"/>
              </w:rPr>
            </w:pPr>
            <w:r w:rsidRPr="00DA05E1">
              <w:rPr>
                <w:rFonts w:ascii="Times New Roman" w:eastAsia="Times New Roman" w:hAnsi="Times New Roman" w:cs="Times New Roman"/>
                <w:bCs/>
                <w:color w:val="000000"/>
                <w:lang w:eastAsia="pl-PL"/>
              </w:rPr>
              <w:t>-</w:t>
            </w:r>
          </w:p>
        </w:tc>
        <w:tc>
          <w:tcPr>
            <w:tcW w:w="540" w:type="dxa"/>
            <w:tcBorders>
              <w:top w:val="nil"/>
              <w:left w:val="single" w:sz="4" w:space="0" w:color="auto"/>
              <w:bottom w:val="single" w:sz="4" w:space="0" w:color="auto"/>
              <w:right w:val="single" w:sz="4" w:space="0" w:color="auto"/>
            </w:tcBorders>
            <w:shd w:val="clear" w:color="auto" w:fill="FFCC99"/>
            <w:vAlign w:val="center"/>
          </w:tcPr>
          <w:p w14:paraId="390A9B25" w14:textId="301A8E20" w:rsidR="005F4607" w:rsidRPr="00EC4D29" w:rsidRDefault="002479A3"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5F4607" w:rsidRPr="00EC4D29" w14:paraId="12CD6C65" w14:textId="77777777" w:rsidTr="006F29F9">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6F309832" w14:textId="77777777" w:rsidR="005F4607" w:rsidRPr="00190A3F" w:rsidRDefault="005F4607" w:rsidP="005F4607">
            <w:pPr>
              <w:spacing w:after="0" w:line="240" w:lineRule="auto"/>
              <w:rPr>
                <w:rFonts w:ascii="Times New Roman" w:eastAsia="Times New Roman" w:hAnsi="Times New Roman" w:cs="Times New Roman"/>
                <w:sz w:val="18"/>
                <w:szCs w:val="18"/>
                <w:lang w:eastAsia="pl-PL"/>
              </w:rPr>
            </w:pPr>
            <w:r w:rsidRPr="00190A3F">
              <w:rPr>
                <w:rFonts w:ascii="Times New Roman" w:eastAsia="Times New Roman" w:hAnsi="Times New Roman" w:cs="Times New Roman"/>
                <w:sz w:val="18"/>
                <w:szCs w:val="18"/>
                <w:lang w:eastAsia="pl-PL"/>
              </w:rPr>
              <w:t>z niepełnosprawnością ruchową</w:t>
            </w:r>
          </w:p>
        </w:tc>
        <w:tc>
          <w:tcPr>
            <w:tcW w:w="540" w:type="dxa"/>
            <w:tcBorders>
              <w:top w:val="nil"/>
              <w:left w:val="nil"/>
              <w:bottom w:val="single" w:sz="4" w:space="0" w:color="auto"/>
              <w:right w:val="single" w:sz="4" w:space="0" w:color="auto"/>
            </w:tcBorders>
            <w:shd w:val="clear" w:color="auto" w:fill="auto"/>
            <w:vAlign w:val="center"/>
          </w:tcPr>
          <w:p w14:paraId="364BA8F5" w14:textId="2C13CEFC" w:rsidR="005F4607" w:rsidRPr="00DA05E1" w:rsidRDefault="005F4607" w:rsidP="00A93A04">
            <w:pPr>
              <w:spacing w:after="0" w:line="240" w:lineRule="auto"/>
              <w:jc w:val="center"/>
              <w:rPr>
                <w:rFonts w:ascii="Times New Roman" w:eastAsia="Times New Roman" w:hAnsi="Times New Roman" w:cs="Times New Roman"/>
                <w:color w:val="000000"/>
                <w:lang w:eastAsia="pl-PL"/>
              </w:rPr>
            </w:pPr>
            <w:r w:rsidRPr="00DA05E1">
              <w:rPr>
                <w:rFonts w:ascii="Times New Roman" w:eastAsia="Times New Roman" w:hAnsi="Times New Roman" w:cs="Times New Roman"/>
                <w:bCs/>
                <w:color w:val="000000"/>
                <w:lang w:eastAsia="pl-PL"/>
              </w:rPr>
              <w:t>-</w:t>
            </w:r>
          </w:p>
        </w:tc>
        <w:tc>
          <w:tcPr>
            <w:tcW w:w="801" w:type="dxa"/>
            <w:tcBorders>
              <w:top w:val="nil"/>
              <w:left w:val="nil"/>
              <w:bottom w:val="single" w:sz="4" w:space="0" w:color="auto"/>
              <w:right w:val="single" w:sz="4" w:space="0" w:color="auto"/>
            </w:tcBorders>
            <w:shd w:val="clear" w:color="auto" w:fill="auto"/>
            <w:vAlign w:val="center"/>
          </w:tcPr>
          <w:p w14:paraId="0F9D7CF9" w14:textId="5DC8CA43" w:rsidR="005F4607" w:rsidRPr="006F29F9" w:rsidRDefault="006F29F9" w:rsidP="00A93A0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939" w:type="dxa"/>
            <w:tcBorders>
              <w:top w:val="single" w:sz="4" w:space="0" w:color="auto"/>
              <w:left w:val="nil"/>
              <w:bottom w:val="single" w:sz="4" w:space="0" w:color="auto"/>
              <w:right w:val="single" w:sz="4" w:space="0" w:color="auto"/>
            </w:tcBorders>
            <w:shd w:val="clear" w:color="auto" w:fill="auto"/>
            <w:vAlign w:val="center"/>
          </w:tcPr>
          <w:p w14:paraId="27D01840" w14:textId="77777777" w:rsidR="005F4607" w:rsidRPr="00DA05E1" w:rsidRDefault="005F4607" w:rsidP="00A93A04">
            <w:pPr>
              <w:spacing w:after="0" w:line="240" w:lineRule="auto"/>
              <w:jc w:val="center"/>
              <w:rPr>
                <w:rFonts w:ascii="Times New Roman" w:eastAsia="Times New Roman" w:hAnsi="Times New Roman" w:cs="Times New Roman"/>
                <w:bCs/>
                <w:color w:val="000000"/>
                <w:lang w:eastAsia="pl-PL"/>
              </w:rPr>
            </w:pPr>
            <w:r w:rsidRPr="00DA05E1">
              <w:rPr>
                <w:rFonts w:ascii="Times New Roman" w:eastAsia="Times New Roman" w:hAnsi="Times New Roman" w:cs="Times New Roman"/>
                <w:bCs/>
                <w:color w:val="000000"/>
                <w:lang w:eastAsia="pl-PL"/>
              </w:rPr>
              <w:t>-</w:t>
            </w:r>
          </w:p>
        </w:tc>
        <w:tc>
          <w:tcPr>
            <w:tcW w:w="540" w:type="dxa"/>
            <w:tcBorders>
              <w:top w:val="nil"/>
              <w:left w:val="single" w:sz="4" w:space="0" w:color="auto"/>
              <w:bottom w:val="single" w:sz="4" w:space="0" w:color="auto"/>
              <w:right w:val="single" w:sz="4" w:space="0" w:color="auto"/>
            </w:tcBorders>
            <w:shd w:val="clear" w:color="auto" w:fill="FFCC99"/>
            <w:vAlign w:val="center"/>
          </w:tcPr>
          <w:p w14:paraId="753F2723" w14:textId="05CB4116" w:rsidR="005F4607" w:rsidRPr="00EC4D29" w:rsidRDefault="002479A3"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5F4607" w:rsidRPr="00EC4D29" w14:paraId="17537571" w14:textId="77777777" w:rsidTr="006F29F9">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6DC409C6" w14:textId="77777777" w:rsidR="005F4607" w:rsidRPr="00190A3F" w:rsidRDefault="005F4607" w:rsidP="005F4607">
            <w:pPr>
              <w:spacing w:after="0" w:line="240" w:lineRule="auto"/>
              <w:rPr>
                <w:rFonts w:ascii="Times New Roman" w:eastAsia="Times New Roman" w:hAnsi="Times New Roman" w:cs="Times New Roman"/>
                <w:sz w:val="18"/>
                <w:szCs w:val="18"/>
                <w:lang w:eastAsia="pl-PL"/>
              </w:rPr>
            </w:pPr>
            <w:r w:rsidRPr="00190A3F">
              <w:rPr>
                <w:rFonts w:ascii="Times New Roman" w:eastAsia="Times New Roman" w:hAnsi="Times New Roman" w:cs="Times New Roman"/>
                <w:sz w:val="18"/>
                <w:szCs w:val="18"/>
                <w:lang w:eastAsia="pl-PL"/>
              </w:rPr>
              <w:t>z niepełnosprawnościami sprzężonymi</w:t>
            </w:r>
          </w:p>
        </w:tc>
        <w:tc>
          <w:tcPr>
            <w:tcW w:w="540" w:type="dxa"/>
            <w:tcBorders>
              <w:top w:val="nil"/>
              <w:left w:val="nil"/>
              <w:bottom w:val="single" w:sz="4" w:space="0" w:color="auto"/>
              <w:right w:val="single" w:sz="4" w:space="0" w:color="auto"/>
            </w:tcBorders>
            <w:shd w:val="clear" w:color="auto" w:fill="auto"/>
            <w:vAlign w:val="center"/>
          </w:tcPr>
          <w:p w14:paraId="14B7DBC8" w14:textId="0EF85F3C" w:rsidR="005F4607" w:rsidRPr="00DA05E1" w:rsidRDefault="005F4607" w:rsidP="00A93A04">
            <w:pPr>
              <w:spacing w:after="0" w:line="240" w:lineRule="auto"/>
              <w:jc w:val="center"/>
              <w:rPr>
                <w:rFonts w:ascii="Times New Roman" w:eastAsia="Times New Roman" w:hAnsi="Times New Roman" w:cs="Times New Roman"/>
                <w:color w:val="000000"/>
                <w:lang w:eastAsia="pl-PL"/>
              </w:rPr>
            </w:pPr>
            <w:r w:rsidRPr="00DA05E1">
              <w:rPr>
                <w:rFonts w:ascii="Times New Roman" w:eastAsia="Times New Roman" w:hAnsi="Times New Roman" w:cs="Times New Roman"/>
                <w:bCs/>
                <w:color w:val="000000"/>
                <w:lang w:eastAsia="pl-PL"/>
              </w:rPr>
              <w:t>-</w:t>
            </w:r>
          </w:p>
        </w:tc>
        <w:tc>
          <w:tcPr>
            <w:tcW w:w="801" w:type="dxa"/>
            <w:tcBorders>
              <w:top w:val="nil"/>
              <w:left w:val="nil"/>
              <w:bottom w:val="single" w:sz="4" w:space="0" w:color="auto"/>
              <w:right w:val="single" w:sz="4" w:space="0" w:color="auto"/>
            </w:tcBorders>
            <w:shd w:val="clear" w:color="auto" w:fill="auto"/>
            <w:vAlign w:val="center"/>
          </w:tcPr>
          <w:p w14:paraId="6C773C07" w14:textId="7B046259" w:rsidR="005F4607" w:rsidRPr="006F29F9" w:rsidRDefault="006F29F9" w:rsidP="00A93A0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939" w:type="dxa"/>
            <w:tcBorders>
              <w:top w:val="single" w:sz="4" w:space="0" w:color="auto"/>
              <w:left w:val="nil"/>
              <w:bottom w:val="single" w:sz="4" w:space="0" w:color="auto"/>
              <w:right w:val="single" w:sz="4" w:space="0" w:color="auto"/>
            </w:tcBorders>
            <w:shd w:val="clear" w:color="auto" w:fill="auto"/>
            <w:vAlign w:val="center"/>
          </w:tcPr>
          <w:p w14:paraId="3546D779" w14:textId="77777777" w:rsidR="005F4607" w:rsidRPr="00DA05E1" w:rsidRDefault="005F4607" w:rsidP="00A93A04">
            <w:pPr>
              <w:spacing w:after="0" w:line="240" w:lineRule="auto"/>
              <w:jc w:val="center"/>
              <w:rPr>
                <w:rFonts w:ascii="Times New Roman" w:eastAsia="Times New Roman" w:hAnsi="Times New Roman" w:cs="Times New Roman"/>
                <w:bCs/>
                <w:color w:val="000000"/>
                <w:lang w:eastAsia="pl-PL"/>
              </w:rPr>
            </w:pPr>
            <w:r w:rsidRPr="00DA05E1">
              <w:rPr>
                <w:rFonts w:ascii="Times New Roman" w:eastAsia="Times New Roman" w:hAnsi="Times New Roman" w:cs="Times New Roman"/>
                <w:bCs/>
                <w:color w:val="000000"/>
                <w:lang w:eastAsia="pl-PL"/>
              </w:rPr>
              <w:t>-</w:t>
            </w:r>
          </w:p>
        </w:tc>
        <w:tc>
          <w:tcPr>
            <w:tcW w:w="540" w:type="dxa"/>
            <w:tcBorders>
              <w:top w:val="nil"/>
              <w:left w:val="single" w:sz="4" w:space="0" w:color="auto"/>
              <w:bottom w:val="single" w:sz="4" w:space="0" w:color="auto"/>
              <w:right w:val="single" w:sz="4" w:space="0" w:color="auto"/>
            </w:tcBorders>
            <w:shd w:val="clear" w:color="auto" w:fill="FFCC99"/>
            <w:vAlign w:val="center"/>
          </w:tcPr>
          <w:p w14:paraId="79C50B67" w14:textId="618CAC33" w:rsidR="005F4607" w:rsidRPr="00EC4D29" w:rsidRDefault="002479A3"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5F4607" w:rsidRPr="00EC4D29" w14:paraId="413A7A0C" w14:textId="77777777" w:rsidTr="006F29F9">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77CD2FD0" w14:textId="77777777" w:rsidR="005F4607" w:rsidRPr="00190A3F" w:rsidRDefault="005F4607" w:rsidP="005F4607">
            <w:pPr>
              <w:spacing w:after="0" w:line="240" w:lineRule="auto"/>
              <w:rPr>
                <w:rFonts w:ascii="Times New Roman" w:eastAsia="Times New Roman" w:hAnsi="Times New Roman" w:cs="Times New Roman"/>
                <w:sz w:val="18"/>
                <w:szCs w:val="18"/>
                <w:lang w:eastAsia="pl-PL"/>
              </w:rPr>
            </w:pPr>
            <w:r w:rsidRPr="00190A3F">
              <w:rPr>
                <w:rFonts w:ascii="Times New Roman" w:eastAsia="Times New Roman" w:hAnsi="Times New Roman" w:cs="Times New Roman"/>
                <w:sz w:val="18"/>
                <w:szCs w:val="18"/>
                <w:lang w:eastAsia="pl-PL"/>
              </w:rPr>
              <w:t>niedostosowani społecznie</w:t>
            </w:r>
          </w:p>
        </w:tc>
        <w:tc>
          <w:tcPr>
            <w:tcW w:w="540" w:type="dxa"/>
            <w:tcBorders>
              <w:top w:val="nil"/>
              <w:left w:val="nil"/>
              <w:bottom w:val="single" w:sz="4" w:space="0" w:color="auto"/>
              <w:right w:val="single" w:sz="4" w:space="0" w:color="auto"/>
            </w:tcBorders>
            <w:shd w:val="clear" w:color="auto" w:fill="auto"/>
            <w:vAlign w:val="center"/>
          </w:tcPr>
          <w:p w14:paraId="15B02E82" w14:textId="696A316C" w:rsidR="005F4607" w:rsidRPr="00DA05E1" w:rsidRDefault="005F4607" w:rsidP="00A93A04">
            <w:pPr>
              <w:spacing w:after="0" w:line="240" w:lineRule="auto"/>
              <w:jc w:val="center"/>
              <w:rPr>
                <w:rFonts w:ascii="Times New Roman" w:eastAsia="Times New Roman" w:hAnsi="Times New Roman" w:cs="Times New Roman"/>
                <w:color w:val="000000"/>
                <w:lang w:eastAsia="pl-PL"/>
              </w:rPr>
            </w:pPr>
            <w:r w:rsidRPr="00DA05E1">
              <w:rPr>
                <w:rFonts w:ascii="Times New Roman" w:eastAsia="Times New Roman" w:hAnsi="Times New Roman" w:cs="Times New Roman"/>
                <w:bCs/>
                <w:color w:val="000000"/>
                <w:lang w:eastAsia="pl-PL"/>
              </w:rPr>
              <w:t>-</w:t>
            </w:r>
          </w:p>
        </w:tc>
        <w:tc>
          <w:tcPr>
            <w:tcW w:w="801" w:type="dxa"/>
            <w:tcBorders>
              <w:top w:val="nil"/>
              <w:left w:val="nil"/>
              <w:bottom w:val="single" w:sz="4" w:space="0" w:color="auto"/>
              <w:right w:val="single" w:sz="4" w:space="0" w:color="auto"/>
            </w:tcBorders>
            <w:shd w:val="clear" w:color="auto" w:fill="auto"/>
            <w:vAlign w:val="center"/>
          </w:tcPr>
          <w:p w14:paraId="22F4F317" w14:textId="723DF3C1" w:rsidR="005F4607" w:rsidRPr="006F29F9" w:rsidRDefault="006F29F9" w:rsidP="00A93A0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939" w:type="dxa"/>
            <w:tcBorders>
              <w:top w:val="single" w:sz="4" w:space="0" w:color="auto"/>
              <w:left w:val="nil"/>
              <w:bottom w:val="single" w:sz="4" w:space="0" w:color="auto"/>
              <w:right w:val="single" w:sz="4" w:space="0" w:color="auto"/>
            </w:tcBorders>
            <w:shd w:val="clear" w:color="auto" w:fill="auto"/>
            <w:vAlign w:val="center"/>
          </w:tcPr>
          <w:p w14:paraId="2A1E863C" w14:textId="77777777" w:rsidR="005F4607" w:rsidRPr="00DA05E1" w:rsidRDefault="005F4607" w:rsidP="00A93A04">
            <w:pPr>
              <w:spacing w:after="0" w:line="240" w:lineRule="auto"/>
              <w:jc w:val="center"/>
              <w:rPr>
                <w:rFonts w:ascii="Times New Roman" w:eastAsia="Times New Roman" w:hAnsi="Times New Roman" w:cs="Times New Roman"/>
                <w:bCs/>
                <w:color w:val="000000"/>
                <w:lang w:eastAsia="pl-PL"/>
              </w:rPr>
            </w:pPr>
            <w:r w:rsidRPr="00DA05E1">
              <w:rPr>
                <w:rFonts w:ascii="Times New Roman" w:eastAsia="Times New Roman" w:hAnsi="Times New Roman" w:cs="Times New Roman"/>
                <w:bCs/>
                <w:color w:val="000000"/>
                <w:lang w:eastAsia="pl-PL"/>
              </w:rPr>
              <w:t>-</w:t>
            </w:r>
          </w:p>
        </w:tc>
        <w:tc>
          <w:tcPr>
            <w:tcW w:w="540" w:type="dxa"/>
            <w:tcBorders>
              <w:top w:val="nil"/>
              <w:left w:val="single" w:sz="4" w:space="0" w:color="auto"/>
              <w:bottom w:val="single" w:sz="4" w:space="0" w:color="auto"/>
              <w:right w:val="single" w:sz="4" w:space="0" w:color="auto"/>
            </w:tcBorders>
            <w:shd w:val="clear" w:color="auto" w:fill="FFCC99"/>
            <w:vAlign w:val="center"/>
          </w:tcPr>
          <w:p w14:paraId="70106D35" w14:textId="6CB71E1B" w:rsidR="005F4607" w:rsidRPr="00EC4D29" w:rsidRDefault="002479A3"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5F4607" w:rsidRPr="00EC4D29" w14:paraId="01AADC41" w14:textId="77777777" w:rsidTr="006F29F9">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7B68F87F" w14:textId="77777777" w:rsidR="005F4607" w:rsidRPr="00190A3F" w:rsidRDefault="005F4607" w:rsidP="005F4607">
            <w:pPr>
              <w:spacing w:after="0" w:line="240" w:lineRule="auto"/>
              <w:rPr>
                <w:rFonts w:ascii="Times New Roman" w:eastAsia="Times New Roman" w:hAnsi="Times New Roman" w:cs="Times New Roman"/>
                <w:sz w:val="18"/>
                <w:szCs w:val="18"/>
                <w:lang w:eastAsia="pl-PL"/>
              </w:rPr>
            </w:pPr>
            <w:r w:rsidRPr="00190A3F">
              <w:rPr>
                <w:rFonts w:ascii="Times New Roman" w:eastAsia="Times New Roman" w:hAnsi="Times New Roman" w:cs="Times New Roman"/>
                <w:sz w:val="18"/>
                <w:szCs w:val="18"/>
                <w:lang w:eastAsia="pl-PL"/>
              </w:rPr>
              <w:t>zagrożeni niedostosowaniem społecznym</w:t>
            </w:r>
          </w:p>
        </w:tc>
        <w:tc>
          <w:tcPr>
            <w:tcW w:w="540" w:type="dxa"/>
            <w:tcBorders>
              <w:top w:val="nil"/>
              <w:left w:val="nil"/>
              <w:bottom w:val="single" w:sz="4" w:space="0" w:color="auto"/>
              <w:right w:val="single" w:sz="4" w:space="0" w:color="auto"/>
            </w:tcBorders>
            <w:shd w:val="clear" w:color="auto" w:fill="auto"/>
            <w:vAlign w:val="center"/>
          </w:tcPr>
          <w:p w14:paraId="05120DB0" w14:textId="29F6F805" w:rsidR="005F4607" w:rsidRPr="00DA05E1" w:rsidRDefault="005F4607" w:rsidP="00A93A04">
            <w:pPr>
              <w:spacing w:after="0" w:line="240" w:lineRule="auto"/>
              <w:jc w:val="center"/>
              <w:rPr>
                <w:rFonts w:ascii="Times New Roman" w:eastAsia="Times New Roman" w:hAnsi="Times New Roman" w:cs="Times New Roman"/>
                <w:color w:val="000000"/>
                <w:lang w:eastAsia="pl-PL"/>
              </w:rPr>
            </w:pPr>
            <w:r w:rsidRPr="00DA05E1">
              <w:rPr>
                <w:rFonts w:ascii="Times New Roman" w:eastAsia="Times New Roman" w:hAnsi="Times New Roman" w:cs="Times New Roman"/>
                <w:bCs/>
                <w:color w:val="000000"/>
                <w:lang w:eastAsia="pl-PL"/>
              </w:rPr>
              <w:t>-</w:t>
            </w:r>
          </w:p>
        </w:tc>
        <w:tc>
          <w:tcPr>
            <w:tcW w:w="801" w:type="dxa"/>
            <w:tcBorders>
              <w:top w:val="nil"/>
              <w:left w:val="nil"/>
              <w:bottom w:val="single" w:sz="4" w:space="0" w:color="auto"/>
              <w:right w:val="single" w:sz="4" w:space="0" w:color="auto"/>
            </w:tcBorders>
            <w:shd w:val="clear" w:color="auto" w:fill="auto"/>
            <w:vAlign w:val="center"/>
          </w:tcPr>
          <w:p w14:paraId="20A3BBA2" w14:textId="7FA5387F" w:rsidR="005F4607" w:rsidRPr="006F29F9" w:rsidRDefault="006F29F9" w:rsidP="00A93A04">
            <w:pPr>
              <w:spacing w:after="0" w:line="240" w:lineRule="auto"/>
              <w:jc w:val="center"/>
              <w:rPr>
                <w:rFonts w:ascii="Times New Roman" w:eastAsia="Times New Roman" w:hAnsi="Times New Roman" w:cs="Times New Roman"/>
                <w:color w:val="000000"/>
                <w:lang w:eastAsia="pl-PL"/>
              </w:rPr>
            </w:pPr>
            <w:r w:rsidRPr="006F29F9">
              <w:rPr>
                <w:rFonts w:ascii="Times New Roman" w:eastAsia="Times New Roman" w:hAnsi="Times New Roman" w:cs="Times New Roman"/>
                <w:color w:val="000000"/>
                <w:lang w:eastAsia="pl-PL"/>
              </w:rPr>
              <w:t>4</w:t>
            </w:r>
          </w:p>
        </w:tc>
        <w:tc>
          <w:tcPr>
            <w:tcW w:w="939" w:type="dxa"/>
            <w:tcBorders>
              <w:top w:val="single" w:sz="4" w:space="0" w:color="auto"/>
              <w:left w:val="nil"/>
              <w:bottom w:val="single" w:sz="4" w:space="0" w:color="auto"/>
              <w:right w:val="single" w:sz="4" w:space="0" w:color="auto"/>
            </w:tcBorders>
            <w:shd w:val="clear" w:color="auto" w:fill="auto"/>
            <w:vAlign w:val="center"/>
          </w:tcPr>
          <w:p w14:paraId="4461ED26" w14:textId="17CA98E8" w:rsidR="005F4607" w:rsidRPr="00DA05E1" w:rsidRDefault="000A0244" w:rsidP="00A93A0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1</w:t>
            </w:r>
          </w:p>
        </w:tc>
        <w:tc>
          <w:tcPr>
            <w:tcW w:w="540" w:type="dxa"/>
            <w:tcBorders>
              <w:top w:val="nil"/>
              <w:left w:val="single" w:sz="4" w:space="0" w:color="auto"/>
              <w:bottom w:val="single" w:sz="4" w:space="0" w:color="auto"/>
              <w:right w:val="single" w:sz="4" w:space="0" w:color="auto"/>
            </w:tcBorders>
            <w:shd w:val="clear" w:color="auto" w:fill="FFCC99"/>
            <w:vAlign w:val="center"/>
          </w:tcPr>
          <w:p w14:paraId="7BD3A697" w14:textId="3AE91B16" w:rsidR="005F4607" w:rsidRPr="00EC4D29" w:rsidRDefault="00E71999"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5</w:t>
            </w:r>
          </w:p>
        </w:tc>
      </w:tr>
      <w:tr w:rsidR="005F4607" w:rsidRPr="00EC4D29" w14:paraId="25BA3810" w14:textId="77777777" w:rsidTr="006F29F9">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12D06496" w14:textId="77777777" w:rsidR="005F4607" w:rsidRPr="00190A3F" w:rsidRDefault="005F4607" w:rsidP="005F4607">
            <w:pPr>
              <w:spacing w:after="0" w:line="240" w:lineRule="auto"/>
              <w:rPr>
                <w:rFonts w:ascii="Times New Roman" w:eastAsia="Times New Roman" w:hAnsi="Times New Roman" w:cs="Times New Roman"/>
                <w:sz w:val="18"/>
                <w:szCs w:val="18"/>
                <w:lang w:eastAsia="pl-PL"/>
              </w:rPr>
            </w:pPr>
            <w:r w:rsidRPr="00190A3F">
              <w:rPr>
                <w:rFonts w:ascii="Times New Roman" w:eastAsia="Times New Roman" w:hAnsi="Times New Roman" w:cs="Times New Roman"/>
                <w:sz w:val="18"/>
                <w:szCs w:val="18"/>
                <w:lang w:eastAsia="pl-PL"/>
              </w:rPr>
              <w:t>zagrożeni uzależnieniem</w:t>
            </w:r>
          </w:p>
        </w:tc>
        <w:tc>
          <w:tcPr>
            <w:tcW w:w="540" w:type="dxa"/>
            <w:tcBorders>
              <w:top w:val="nil"/>
              <w:left w:val="nil"/>
              <w:bottom w:val="single" w:sz="4" w:space="0" w:color="auto"/>
              <w:right w:val="single" w:sz="4" w:space="0" w:color="auto"/>
            </w:tcBorders>
            <w:shd w:val="clear" w:color="auto" w:fill="auto"/>
            <w:vAlign w:val="center"/>
          </w:tcPr>
          <w:p w14:paraId="5FAF8018" w14:textId="02958DFE" w:rsidR="005F4607" w:rsidRPr="00DA05E1" w:rsidRDefault="005F4607" w:rsidP="00A93A04">
            <w:pPr>
              <w:spacing w:after="0" w:line="240" w:lineRule="auto"/>
              <w:jc w:val="center"/>
              <w:rPr>
                <w:rFonts w:ascii="Times New Roman" w:eastAsia="Times New Roman" w:hAnsi="Times New Roman" w:cs="Times New Roman"/>
                <w:color w:val="000000"/>
                <w:lang w:eastAsia="pl-PL"/>
              </w:rPr>
            </w:pPr>
            <w:r w:rsidRPr="00DA05E1">
              <w:rPr>
                <w:rFonts w:ascii="Times New Roman" w:eastAsia="Times New Roman" w:hAnsi="Times New Roman" w:cs="Times New Roman"/>
                <w:bCs/>
                <w:color w:val="000000"/>
                <w:lang w:eastAsia="pl-PL"/>
              </w:rPr>
              <w:t>-</w:t>
            </w:r>
          </w:p>
        </w:tc>
        <w:tc>
          <w:tcPr>
            <w:tcW w:w="801" w:type="dxa"/>
            <w:tcBorders>
              <w:top w:val="nil"/>
              <w:left w:val="nil"/>
              <w:bottom w:val="single" w:sz="4" w:space="0" w:color="auto"/>
              <w:right w:val="single" w:sz="4" w:space="0" w:color="auto"/>
            </w:tcBorders>
            <w:shd w:val="clear" w:color="auto" w:fill="auto"/>
            <w:vAlign w:val="center"/>
          </w:tcPr>
          <w:p w14:paraId="6AD21300" w14:textId="4DBD23E1" w:rsidR="005F4607" w:rsidRPr="006F29F9" w:rsidRDefault="006F29F9" w:rsidP="00A93A0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939" w:type="dxa"/>
            <w:tcBorders>
              <w:top w:val="single" w:sz="4" w:space="0" w:color="auto"/>
              <w:left w:val="nil"/>
              <w:bottom w:val="single" w:sz="4" w:space="0" w:color="auto"/>
              <w:right w:val="single" w:sz="4" w:space="0" w:color="auto"/>
            </w:tcBorders>
            <w:shd w:val="clear" w:color="auto" w:fill="auto"/>
            <w:vAlign w:val="center"/>
          </w:tcPr>
          <w:p w14:paraId="182FD1A0" w14:textId="77777777" w:rsidR="005F4607" w:rsidRPr="00DA05E1" w:rsidRDefault="005F4607" w:rsidP="00A93A04">
            <w:pPr>
              <w:spacing w:after="0" w:line="240" w:lineRule="auto"/>
              <w:jc w:val="center"/>
              <w:rPr>
                <w:rFonts w:ascii="Times New Roman" w:eastAsia="Times New Roman" w:hAnsi="Times New Roman" w:cs="Times New Roman"/>
                <w:bCs/>
                <w:color w:val="000000"/>
                <w:lang w:eastAsia="pl-PL"/>
              </w:rPr>
            </w:pPr>
            <w:r w:rsidRPr="00DA05E1">
              <w:rPr>
                <w:rFonts w:ascii="Times New Roman" w:eastAsia="Times New Roman" w:hAnsi="Times New Roman" w:cs="Times New Roman"/>
                <w:bCs/>
                <w:color w:val="000000"/>
                <w:lang w:eastAsia="pl-PL"/>
              </w:rPr>
              <w:t>-</w:t>
            </w:r>
          </w:p>
        </w:tc>
        <w:tc>
          <w:tcPr>
            <w:tcW w:w="540" w:type="dxa"/>
            <w:tcBorders>
              <w:top w:val="nil"/>
              <w:left w:val="single" w:sz="4" w:space="0" w:color="auto"/>
              <w:bottom w:val="single" w:sz="4" w:space="0" w:color="auto"/>
              <w:right w:val="single" w:sz="4" w:space="0" w:color="auto"/>
            </w:tcBorders>
            <w:shd w:val="clear" w:color="auto" w:fill="FFCC99"/>
            <w:vAlign w:val="center"/>
          </w:tcPr>
          <w:p w14:paraId="7D89ACE1" w14:textId="480ADC22" w:rsidR="005F4607" w:rsidRPr="00EC4D29" w:rsidRDefault="002479A3"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5F4607" w:rsidRPr="00EC4D29" w14:paraId="3645597F" w14:textId="77777777" w:rsidTr="006F29F9">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74058F42" w14:textId="77777777" w:rsidR="005F4607" w:rsidRPr="00190A3F" w:rsidRDefault="005F4607" w:rsidP="005F4607">
            <w:pPr>
              <w:spacing w:after="0" w:line="240" w:lineRule="auto"/>
              <w:rPr>
                <w:rFonts w:ascii="Times New Roman" w:eastAsia="Times New Roman" w:hAnsi="Times New Roman" w:cs="Times New Roman"/>
                <w:sz w:val="18"/>
                <w:szCs w:val="18"/>
                <w:lang w:eastAsia="pl-PL"/>
              </w:rPr>
            </w:pPr>
            <w:r w:rsidRPr="00190A3F">
              <w:rPr>
                <w:rFonts w:ascii="Times New Roman" w:eastAsia="Times New Roman" w:hAnsi="Times New Roman" w:cs="Times New Roman"/>
                <w:sz w:val="18"/>
                <w:szCs w:val="18"/>
                <w:lang w:eastAsia="pl-PL"/>
              </w:rPr>
              <w:t>z zaburzeniami zachowania</w:t>
            </w:r>
          </w:p>
        </w:tc>
        <w:tc>
          <w:tcPr>
            <w:tcW w:w="540" w:type="dxa"/>
            <w:tcBorders>
              <w:top w:val="nil"/>
              <w:left w:val="nil"/>
              <w:bottom w:val="single" w:sz="4" w:space="0" w:color="auto"/>
              <w:right w:val="single" w:sz="4" w:space="0" w:color="auto"/>
            </w:tcBorders>
            <w:shd w:val="clear" w:color="auto" w:fill="auto"/>
            <w:vAlign w:val="center"/>
          </w:tcPr>
          <w:p w14:paraId="1455C1D4" w14:textId="3E750943" w:rsidR="005F4607" w:rsidRPr="00DA05E1" w:rsidRDefault="005F4607" w:rsidP="00A93A04">
            <w:pPr>
              <w:spacing w:after="0" w:line="240" w:lineRule="auto"/>
              <w:jc w:val="center"/>
              <w:rPr>
                <w:rFonts w:ascii="Times New Roman" w:eastAsia="Times New Roman" w:hAnsi="Times New Roman" w:cs="Times New Roman"/>
                <w:color w:val="000000"/>
                <w:lang w:eastAsia="pl-PL"/>
              </w:rPr>
            </w:pPr>
            <w:r w:rsidRPr="00DA05E1">
              <w:rPr>
                <w:rFonts w:ascii="Times New Roman" w:eastAsia="Times New Roman" w:hAnsi="Times New Roman" w:cs="Times New Roman"/>
                <w:bCs/>
                <w:color w:val="000000"/>
                <w:lang w:eastAsia="pl-PL"/>
              </w:rPr>
              <w:t>-</w:t>
            </w:r>
          </w:p>
        </w:tc>
        <w:tc>
          <w:tcPr>
            <w:tcW w:w="801" w:type="dxa"/>
            <w:tcBorders>
              <w:top w:val="nil"/>
              <w:left w:val="nil"/>
              <w:bottom w:val="single" w:sz="4" w:space="0" w:color="auto"/>
              <w:right w:val="single" w:sz="4" w:space="0" w:color="auto"/>
            </w:tcBorders>
            <w:shd w:val="clear" w:color="auto" w:fill="auto"/>
            <w:vAlign w:val="center"/>
          </w:tcPr>
          <w:p w14:paraId="38F99664" w14:textId="6C1656D0" w:rsidR="005F4607" w:rsidRPr="006F29F9" w:rsidRDefault="006F29F9" w:rsidP="00A93A0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939" w:type="dxa"/>
            <w:tcBorders>
              <w:top w:val="single" w:sz="4" w:space="0" w:color="auto"/>
              <w:left w:val="nil"/>
              <w:bottom w:val="single" w:sz="4" w:space="0" w:color="auto"/>
              <w:right w:val="single" w:sz="4" w:space="0" w:color="auto"/>
            </w:tcBorders>
            <w:shd w:val="clear" w:color="auto" w:fill="auto"/>
            <w:vAlign w:val="center"/>
          </w:tcPr>
          <w:p w14:paraId="5A0B52E4" w14:textId="77777777" w:rsidR="005F4607" w:rsidRPr="00DA05E1" w:rsidRDefault="005F4607" w:rsidP="00A93A04">
            <w:pPr>
              <w:spacing w:after="0" w:line="240" w:lineRule="auto"/>
              <w:jc w:val="center"/>
              <w:rPr>
                <w:rFonts w:ascii="Times New Roman" w:eastAsia="Times New Roman" w:hAnsi="Times New Roman" w:cs="Times New Roman"/>
                <w:bCs/>
                <w:color w:val="000000"/>
                <w:lang w:eastAsia="pl-PL"/>
              </w:rPr>
            </w:pPr>
            <w:r w:rsidRPr="00DA05E1">
              <w:rPr>
                <w:rFonts w:ascii="Times New Roman" w:eastAsia="Times New Roman" w:hAnsi="Times New Roman" w:cs="Times New Roman"/>
                <w:bCs/>
                <w:color w:val="000000"/>
                <w:lang w:eastAsia="pl-PL"/>
              </w:rPr>
              <w:t>-</w:t>
            </w:r>
          </w:p>
        </w:tc>
        <w:tc>
          <w:tcPr>
            <w:tcW w:w="540" w:type="dxa"/>
            <w:tcBorders>
              <w:top w:val="nil"/>
              <w:left w:val="single" w:sz="4" w:space="0" w:color="auto"/>
              <w:bottom w:val="single" w:sz="4" w:space="0" w:color="auto"/>
              <w:right w:val="single" w:sz="4" w:space="0" w:color="auto"/>
            </w:tcBorders>
            <w:shd w:val="clear" w:color="auto" w:fill="FFCC99"/>
            <w:vAlign w:val="center"/>
          </w:tcPr>
          <w:p w14:paraId="7F77E97D" w14:textId="63ABD499" w:rsidR="005F4607" w:rsidRPr="00EC4D29" w:rsidRDefault="002479A3"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5F4607" w:rsidRPr="00EC4D29" w14:paraId="77F6B8FA" w14:textId="77777777" w:rsidTr="006F29F9">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1D8724FF" w14:textId="77777777" w:rsidR="005F4607" w:rsidRPr="00190A3F" w:rsidRDefault="005F4607" w:rsidP="005F4607">
            <w:pPr>
              <w:spacing w:after="0" w:line="240" w:lineRule="auto"/>
              <w:rPr>
                <w:rFonts w:ascii="Times New Roman" w:eastAsia="Times New Roman" w:hAnsi="Times New Roman" w:cs="Times New Roman"/>
                <w:sz w:val="18"/>
                <w:szCs w:val="18"/>
                <w:lang w:eastAsia="pl-PL"/>
              </w:rPr>
            </w:pPr>
            <w:r w:rsidRPr="00190A3F">
              <w:rPr>
                <w:rFonts w:ascii="Times New Roman" w:eastAsia="Times New Roman" w:hAnsi="Times New Roman" w:cs="Times New Roman"/>
                <w:sz w:val="18"/>
                <w:szCs w:val="18"/>
                <w:lang w:eastAsia="pl-PL"/>
              </w:rPr>
              <w:t>z autyzmem</w:t>
            </w:r>
          </w:p>
        </w:tc>
        <w:tc>
          <w:tcPr>
            <w:tcW w:w="540" w:type="dxa"/>
            <w:tcBorders>
              <w:top w:val="nil"/>
              <w:left w:val="nil"/>
              <w:bottom w:val="single" w:sz="4" w:space="0" w:color="auto"/>
              <w:right w:val="single" w:sz="4" w:space="0" w:color="auto"/>
            </w:tcBorders>
            <w:shd w:val="clear" w:color="auto" w:fill="auto"/>
            <w:vAlign w:val="center"/>
          </w:tcPr>
          <w:p w14:paraId="64A30587" w14:textId="04CB22E1" w:rsidR="005F4607" w:rsidRPr="00DA05E1" w:rsidRDefault="006B3562" w:rsidP="00A93A0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801" w:type="dxa"/>
            <w:tcBorders>
              <w:top w:val="nil"/>
              <w:left w:val="nil"/>
              <w:bottom w:val="single" w:sz="4" w:space="0" w:color="auto"/>
              <w:right w:val="single" w:sz="4" w:space="0" w:color="auto"/>
            </w:tcBorders>
            <w:shd w:val="clear" w:color="auto" w:fill="auto"/>
            <w:vAlign w:val="center"/>
          </w:tcPr>
          <w:p w14:paraId="5D180367" w14:textId="300D4EDE" w:rsidR="005F4607" w:rsidRPr="006F29F9" w:rsidRDefault="006F29F9" w:rsidP="00A93A0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939" w:type="dxa"/>
            <w:tcBorders>
              <w:top w:val="single" w:sz="4" w:space="0" w:color="auto"/>
              <w:left w:val="nil"/>
              <w:bottom w:val="single" w:sz="4" w:space="0" w:color="auto"/>
              <w:right w:val="single" w:sz="4" w:space="0" w:color="auto"/>
            </w:tcBorders>
            <w:shd w:val="clear" w:color="auto" w:fill="auto"/>
            <w:vAlign w:val="center"/>
          </w:tcPr>
          <w:p w14:paraId="7D476DD1" w14:textId="77777777" w:rsidR="005F4607" w:rsidRPr="00DA05E1" w:rsidRDefault="005F4607" w:rsidP="00A93A04">
            <w:pPr>
              <w:spacing w:after="0" w:line="240" w:lineRule="auto"/>
              <w:jc w:val="center"/>
              <w:rPr>
                <w:rFonts w:ascii="Times New Roman" w:eastAsia="Times New Roman" w:hAnsi="Times New Roman" w:cs="Times New Roman"/>
                <w:bCs/>
                <w:color w:val="000000"/>
                <w:lang w:eastAsia="pl-PL"/>
              </w:rPr>
            </w:pPr>
            <w:r w:rsidRPr="00DA05E1">
              <w:rPr>
                <w:rFonts w:ascii="Times New Roman" w:eastAsia="Times New Roman" w:hAnsi="Times New Roman" w:cs="Times New Roman"/>
                <w:bCs/>
                <w:color w:val="000000"/>
                <w:lang w:eastAsia="pl-PL"/>
              </w:rPr>
              <w:t>-</w:t>
            </w:r>
          </w:p>
        </w:tc>
        <w:tc>
          <w:tcPr>
            <w:tcW w:w="540" w:type="dxa"/>
            <w:tcBorders>
              <w:top w:val="nil"/>
              <w:left w:val="single" w:sz="4" w:space="0" w:color="auto"/>
              <w:bottom w:val="single" w:sz="4" w:space="0" w:color="auto"/>
              <w:right w:val="single" w:sz="4" w:space="0" w:color="auto"/>
            </w:tcBorders>
            <w:shd w:val="clear" w:color="auto" w:fill="FFCC99"/>
            <w:vAlign w:val="center"/>
          </w:tcPr>
          <w:p w14:paraId="384CDE3E" w14:textId="5207E007" w:rsidR="005F4607" w:rsidRPr="00EC4D29" w:rsidRDefault="002479A3"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5F4607" w:rsidRPr="00EC4D29" w14:paraId="281CE63C" w14:textId="77777777" w:rsidTr="006F29F9">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4F234176" w14:textId="77777777" w:rsidR="005F4607" w:rsidRPr="00190A3F" w:rsidRDefault="005F4607" w:rsidP="005F4607">
            <w:pPr>
              <w:spacing w:after="0" w:line="240" w:lineRule="auto"/>
              <w:rPr>
                <w:rFonts w:ascii="Times New Roman" w:eastAsia="Times New Roman" w:hAnsi="Times New Roman" w:cs="Times New Roman"/>
                <w:sz w:val="18"/>
                <w:szCs w:val="18"/>
                <w:lang w:eastAsia="pl-PL"/>
              </w:rPr>
            </w:pPr>
            <w:r w:rsidRPr="00190A3F">
              <w:rPr>
                <w:rFonts w:ascii="Times New Roman" w:eastAsia="Times New Roman" w:hAnsi="Times New Roman" w:cs="Times New Roman"/>
                <w:sz w:val="18"/>
                <w:szCs w:val="18"/>
                <w:lang w:eastAsia="pl-PL"/>
              </w:rPr>
              <w:t>przewlekle chorzy</w:t>
            </w:r>
          </w:p>
        </w:tc>
        <w:tc>
          <w:tcPr>
            <w:tcW w:w="540" w:type="dxa"/>
            <w:tcBorders>
              <w:top w:val="nil"/>
              <w:left w:val="nil"/>
              <w:bottom w:val="single" w:sz="4" w:space="0" w:color="auto"/>
              <w:right w:val="single" w:sz="4" w:space="0" w:color="auto"/>
            </w:tcBorders>
            <w:shd w:val="clear" w:color="auto" w:fill="auto"/>
            <w:vAlign w:val="center"/>
          </w:tcPr>
          <w:p w14:paraId="1693226A" w14:textId="39D674F5" w:rsidR="005F4607" w:rsidRPr="00DA05E1" w:rsidRDefault="005F4607" w:rsidP="00A93A04">
            <w:pPr>
              <w:spacing w:after="0" w:line="240" w:lineRule="auto"/>
              <w:jc w:val="center"/>
              <w:rPr>
                <w:rFonts w:ascii="Times New Roman" w:eastAsia="Times New Roman" w:hAnsi="Times New Roman" w:cs="Times New Roman"/>
                <w:color w:val="000000"/>
                <w:lang w:eastAsia="pl-PL"/>
              </w:rPr>
            </w:pPr>
            <w:r w:rsidRPr="00DA05E1">
              <w:rPr>
                <w:rFonts w:ascii="Times New Roman" w:eastAsia="Times New Roman" w:hAnsi="Times New Roman" w:cs="Times New Roman"/>
                <w:bCs/>
                <w:color w:val="000000"/>
                <w:lang w:eastAsia="pl-PL"/>
              </w:rPr>
              <w:t>-</w:t>
            </w:r>
          </w:p>
        </w:tc>
        <w:tc>
          <w:tcPr>
            <w:tcW w:w="801" w:type="dxa"/>
            <w:tcBorders>
              <w:top w:val="nil"/>
              <w:left w:val="nil"/>
              <w:bottom w:val="single" w:sz="4" w:space="0" w:color="auto"/>
              <w:right w:val="single" w:sz="4" w:space="0" w:color="auto"/>
            </w:tcBorders>
            <w:shd w:val="clear" w:color="auto" w:fill="auto"/>
            <w:vAlign w:val="center"/>
          </w:tcPr>
          <w:p w14:paraId="259BE81E" w14:textId="0997644E" w:rsidR="005F4607" w:rsidRPr="006F29F9" w:rsidRDefault="006F29F9" w:rsidP="00A93A0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939" w:type="dxa"/>
            <w:tcBorders>
              <w:top w:val="single" w:sz="4" w:space="0" w:color="auto"/>
              <w:left w:val="nil"/>
              <w:bottom w:val="single" w:sz="4" w:space="0" w:color="auto"/>
              <w:right w:val="single" w:sz="4" w:space="0" w:color="auto"/>
            </w:tcBorders>
            <w:shd w:val="clear" w:color="auto" w:fill="auto"/>
            <w:vAlign w:val="center"/>
          </w:tcPr>
          <w:p w14:paraId="692495CC" w14:textId="77777777" w:rsidR="005F4607" w:rsidRPr="00DA05E1" w:rsidRDefault="005F4607" w:rsidP="00A93A04">
            <w:pPr>
              <w:spacing w:after="0" w:line="240" w:lineRule="auto"/>
              <w:jc w:val="center"/>
              <w:rPr>
                <w:rFonts w:ascii="Times New Roman" w:eastAsia="Times New Roman" w:hAnsi="Times New Roman" w:cs="Times New Roman"/>
                <w:bCs/>
                <w:color w:val="000000"/>
                <w:lang w:eastAsia="pl-PL"/>
              </w:rPr>
            </w:pPr>
            <w:r w:rsidRPr="00DA05E1">
              <w:rPr>
                <w:rFonts w:ascii="Times New Roman" w:eastAsia="Times New Roman" w:hAnsi="Times New Roman" w:cs="Times New Roman"/>
                <w:bCs/>
                <w:color w:val="000000"/>
                <w:lang w:eastAsia="pl-PL"/>
              </w:rPr>
              <w:t>-</w:t>
            </w:r>
          </w:p>
        </w:tc>
        <w:tc>
          <w:tcPr>
            <w:tcW w:w="540" w:type="dxa"/>
            <w:tcBorders>
              <w:top w:val="nil"/>
              <w:left w:val="single" w:sz="4" w:space="0" w:color="auto"/>
              <w:bottom w:val="single" w:sz="4" w:space="0" w:color="auto"/>
              <w:right w:val="single" w:sz="4" w:space="0" w:color="auto"/>
            </w:tcBorders>
            <w:shd w:val="clear" w:color="auto" w:fill="FFCC99"/>
            <w:vAlign w:val="center"/>
          </w:tcPr>
          <w:p w14:paraId="3B939737" w14:textId="132A3C58" w:rsidR="005F4607" w:rsidRPr="00EC4D29" w:rsidRDefault="002479A3"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5F4607" w:rsidRPr="00EC4D29" w14:paraId="58B99502" w14:textId="77777777" w:rsidTr="006F29F9">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77B949AF" w14:textId="77777777" w:rsidR="005F4607" w:rsidRPr="00190A3F" w:rsidRDefault="005F4607" w:rsidP="005F4607">
            <w:pPr>
              <w:spacing w:after="0" w:line="240" w:lineRule="auto"/>
              <w:rPr>
                <w:rFonts w:ascii="Times New Roman" w:eastAsia="Times New Roman" w:hAnsi="Times New Roman" w:cs="Times New Roman"/>
                <w:sz w:val="18"/>
                <w:szCs w:val="18"/>
                <w:lang w:eastAsia="pl-PL"/>
              </w:rPr>
            </w:pPr>
            <w:r w:rsidRPr="00190A3F">
              <w:rPr>
                <w:rFonts w:ascii="Times New Roman" w:eastAsia="Times New Roman" w:hAnsi="Times New Roman" w:cs="Times New Roman"/>
                <w:sz w:val="18"/>
                <w:szCs w:val="18"/>
                <w:lang w:eastAsia="pl-PL"/>
              </w:rPr>
              <w:t>z zaburzeniami psychicznymi</w:t>
            </w:r>
          </w:p>
        </w:tc>
        <w:tc>
          <w:tcPr>
            <w:tcW w:w="540" w:type="dxa"/>
            <w:tcBorders>
              <w:top w:val="nil"/>
              <w:left w:val="nil"/>
              <w:bottom w:val="single" w:sz="4" w:space="0" w:color="auto"/>
              <w:right w:val="single" w:sz="4" w:space="0" w:color="auto"/>
            </w:tcBorders>
            <w:shd w:val="clear" w:color="auto" w:fill="auto"/>
            <w:vAlign w:val="center"/>
          </w:tcPr>
          <w:p w14:paraId="1A4CC021" w14:textId="7351A781" w:rsidR="005F4607" w:rsidRPr="00DA05E1" w:rsidRDefault="005F4607" w:rsidP="00A93A04">
            <w:pPr>
              <w:spacing w:after="0" w:line="240" w:lineRule="auto"/>
              <w:jc w:val="center"/>
              <w:rPr>
                <w:rFonts w:ascii="Times New Roman" w:eastAsia="Times New Roman" w:hAnsi="Times New Roman" w:cs="Times New Roman"/>
                <w:color w:val="000000"/>
                <w:lang w:eastAsia="pl-PL"/>
              </w:rPr>
            </w:pPr>
            <w:r w:rsidRPr="00DA05E1">
              <w:rPr>
                <w:rFonts w:ascii="Times New Roman" w:eastAsia="Times New Roman" w:hAnsi="Times New Roman" w:cs="Times New Roman"/>
                <w:bCs/>
                <w:color w:val="000000"/>
                <w:lang w:eastAsia="pl-PL"/>
              </w:rPr>
              <w:t>-</w:t>
            </w:r>
          </w:p>
        </w:tc>
        <w:tc>
          <w:tcPr>
            <w:tcW w:w="801" w:type="dxa"/>
            <w:tcBorders>
              <w:top w:val="nil"/>
              <w:left w:val="nil"/>
              <w:bottom w:val="single" w:sz="4" w:space="0" w:color="auto"/>
              <w:right w:val="single" w:sz="4" w:space="0" w:color="auto"/>
            </w:tcBorders>
            <w:shd w:val="clear" w:color="auto" w:fill="auto"/>
            <w:vAlign w:val="center"/>
          </w:tcPr>
          <w:p w14:paraId="0D7367B7" w14:textId="0FEFCD05" w:rsidR="005F4607" w:rsidRPr="006F29F9" w:rsidRDefault="006F29F9" w:rsidP="00A93A0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939" w:type="dxa"/>
            <w:tcBorders>
              <w:top w:val="single" w:sz="4" w:space="0" w:color="auto"/>
              <w:left w:val="nil"/>
              <w:bottom w:val="single" w:sz="4" w:space="0" w:color="auto"/>
              <w:right w:val="single" w:sz="4" w:space="0" w:color="auto"/>
            </w:tcBorders>
            <w:shd w:val="clear" w:color="auto" w:fill="auto"/>
            <w:vAlign w:val="center"/>
          </w:tcPr>
          <w:p w14:paraId="1F5E9406" w14:textId="77777777" w:rsidR="005F4607" w:rsidRPr="00DA05E1" w:rsidRDefault="005F4607" w:rsidP="00A93A04">
            <w:pPr>
              <w:spacing w:after="0" w:line="240" w:lineRule="auto"/>
              <w:jc w:val="center"/>
              <w:rPr>
                <w:rFonts w:ascii="Times New Roman" w:eastAsia="Times New Roman" w:hAnsi="Times New Roman" w:cs="Times New Roman"/>
                <w:bCs/>
                <w:color w:val="000000"/>
                <w:lang w:eastAsia="pl-PL"/>
              </w:rPr>
            </w:pPr>
            <w:r w:rsidRPr="00DA05E1">
              <w:rPr>
                <w:rFonts w:ascii="Times New Roman" w:eastAsia="Times New Roman" w:hAnsi="Times New Roman" w:cs="Times New Roman"/>
                <w:bCs/>
                <w:color w:val="000000"/>
                <w:lang w:eastAsia="pl-PL"/>
              </w:rPr>
              <w:t>-</w:t>
            </w:r>
          </w:p>
        </w:tc>
        <w:tc>
          <w:tcPr>
            <w:tcW w:w="540" w:type="dxa"/>
            <w:tcBorders>
              <w:top w:val="nil"/>
              <w:left w:val="single" w:sz="4" w:space="0" w:color="auto"/>
              <w:bottom w:val="single" w:sz="4" w:space="0" w:color="auto"/>
              <w:right w:val="single" w:sz="4" w:space="0" w:color="auto"/>
            </w:tcBorders>
            <w:shd w:val="clear" w:color="auto" w:fill="FFCC99"/>
            <w:vAlign w:val="center"/>
          </w:tcPr>
          <w:p w14:paraId="0A617B08" w14:textId="5659C09A" w:rsidR="005F4607" w:rsidRPr="00EC4D29" w:rsidRDefault="002479A3"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5F4607" w:rsidRPr="00EC4D29" w14:paraId="6BD47E0B" w14:textId="77777777" w:rsidTr="006F29F9">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629642EB" w14:textId="77777777" w:rsidR="005F4607" w:rsidRPr="00190A3F" w:rsidRDefault="005F4607" w:rsidP="005F4607">
            <w:pPr>
              <w:spacing w:after="0" w:line="240" w:lineRule="auto"/>
              <w:rPr>
                <w:rFonts w:ascii="Times New Roman" w:eastAsia="Times New Roman" w:hAnsi="Times New Roman" w:cs="Times New Roman"/>
                <w:sz w:val="18"/>
                <w:szCs w:val="18"/>
                <w:lang w:eastAsia="pl-PL"/>
              </w:rPr>
            </w:pPr>
            <w:r w:rsidRPr="00190A3F">
              <w:rPr>
                <w:rFonts w:ascii="Times New Roman" w:eastAsia="Times New Roman" w:hAnsi="Times New Roman" w:cs="Times New Roman"/>
                <w:sz w:val="18"/>
                <w:szCs w:val="18"/>
                <w:lang w:eastAsia="pl-PL"/>
              </w:rPr>
              <w:t>niewidomi i słabo widzący (w tym dla dzieci z zezem)</w:t>
            </w:r>
          </w:p>
        </w:tc>
        <w:tc>
          <w:tcPr>
            <w:tcW w:w="540" w:type="dxa"/>
            <w:tcBorders>
              <w:top w:val="nil"/>
              <w:left w:val="nil"/>
              <w:bottom w:val="single" w:sz="4" w:space="0" w:color="auto"/>
              <w:right w:val="single" w:sz="4" w:space="0" w:color="auto"/>
            </w:tcBorders>
            <w:shd w:val="clear" w:color="auto" w:fill="auto"/>
            <w:vAlign w:val="center"/>
          </w:tcPr>
          <w:p w14:paraId="39921F5E" w14:textId="1E93EB2A" w:rsidR="005F4607" w:rsidRPr="00DA05E1" w:rsidRDefault="005F4607" w:rsidP="00A93A04">
            <w:pPr>
              <w:spacing w:after="0" w:line="240" w:lineRule="auto"/>
              <w:jc w:val="center"/>
              <w:rPr>
                <w:rFonts w:ascii="Times New Roman" w:eastAsia="Times New Roman" w:hAnsi="Times New Roman" w:cs="Times New Roman"/>
                <w:color w:val="000000"/>
                <w:lang w:eastAsia="pl-PL"/>
              </w:rPr>
            </w:pPr>
            <w:r w:rsidRPr="00DA05E1">
              <w:rPr>
                <w:rFonts w:ascii="Times New Roman" w:eastAsia="Times New Roman" w:hAnsi="Times New Roman" w:cs="Times New Roman"/>
                <w:bCs/>
                <w:color w:val="000000"/>
                <w:lang w:eastAsia="pl-PL"/>
              </w:rPr>
              <w:t>-</w:t>
            </w:r>
          </w:p>
        </w:tc>
        <w:tc>
          <w:tcPr>
            <w:tcW w:w="801" w:type="dxa"/>
            <w:tcBorders>
              <w:top w:val="nil"/>
              <w:left w:val="nil"/>
              <w:bottom w:val="single" w:sz="4" w:space="0" w:color="auto"/>
              <w:right w:val="single" w:sz="4" w:space="0" w:color="auto"/>
            </w:tcBorders>
            <w:shd w:val="clear" w:color="auto" w:fill="auto"/>
            <w:vAlign w:val="center"/>
          </w:tcPr>
          <w:p w14:paraId="35CA2580" w14:textId="7D98F3A2" w:rsidR="005F4607" w:rsidRPr="006F29F9" w:rsidRDefault="006F29F9" w:rsidP="00A93A0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939" w:type="dxa"/>
            <w:tcBorders>
              <w:top w:val="single" w:sz="4" w:space="0" w:color="auto"/>
              <w:left w:val="nil"/>
              <w:bottom w:val="single" w:sz="4" w:space="0" w:color="auto"/>
              <w:right w:val="single" w:sz="4" w:space="0" w:color="auto"/>
            </w:tcBorders>
            <w:shd w:val="clear" w:color="auto" w:fill="auto"/>
            <w:vAlign w:val="center"/>
          </w:tcPr>
          <w:p w14:paraId="270D7CDD" w14:textId="77777777" w:rsidR="005F4607" w:rsidRPr="00DA05E1" w:rsidRDefault="005F4607" w:rsidP="00A93A04">
            <w:pPr>
              <w:spacing w:after="0" w:line="240" w:lineRule="auto"/>
              <w:jc w:val="center"/>
              <w:rPr>
                <w:rFonts w:ascii="Times New Roman" w:eastAsia="Times New Roman" w:hAnsi="Times New Roman" w:cs="Times New Roman"/>
                <w:bCs/>
                <w:color w:val="000000"/>
                <w:lang w:eastAsia="pl-PL"/>
              </w:rPr>
            </w:pPr>
            <w:r w:rsidRPr="00DA05E1">
              <w:rPr>
                <w:rFonts w:ascii="Times New Roman" w:eastAsia="Times New Roman" w:hAnsi="Times New Roman" w:cs="Times New Roman"/>
                <w:bCs/>
                <w:color w:val="000000"/>
                <w:lang w:eastAsia="pl-PL"/>
              </w:rPr>
              <w:t>-</w:t>
            </w:r>
          </w:p>
        </w:tc>
        <w:tc>
          <w:tcPr>
            <w:tcW w:w="540" w:type="dxa"/>
            <w:tcBorders>
              <w:top w:val="nil"/>
              <w:left w:val="single" w:sz="4" w:space="0" w:color="auto"/>
              <w:bottom w:val="single" w:sz="4" w:space="0" w:color="auto"/>
              <w:right w:val="single" w:sz="4" w:space="0" w:color="auto"/>
            </w:tcBorders>
            <w:shd w:val="clear" w:color="auto" w:fill="FFCC99"/>
            <w:vAlign w:val="center"/>
          </w:tcPr>
          <w:p w14:paraId="4B7BEA33" w14:textId="4C3EBC78" w:rsidR="005F4607" w:rsidRPr="00EC4D29" w:rsidRDefault="002479A3"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5F4607" w:rsidRPr="00EC4D29" w14:paraId="13D38402" w14:textId="77777777" w:rsidTr="006F29F9">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51F44BD4" w14:textId="77777777" w:rsidR="005F4607" w:rsidRPr="00190A3F" w:rsidRDefault="005F4607" w:rsidP="005F4607">
            <w:pPr>
              <w:spacing w:after="0" w:line="240" w:lineRule="auto"/>
              <w:rPr>
                <w:rFonts w:ascii="Times New Roman" w:eastAsia="Times New Roman" w:hAnsi="Times New Roman" w:cs="Times New Roman"/>
                <w:sz w:val="18"/>
                <w:szCs w:val="18"/>
                <w:lang w:eastAsia="pl-PL"/>
              </w:rPr>
            </w:pPr>
            <w:r w:rsidRPr="00190A3F">
              <w:rPr>
                <w:rFonts w:ascii="Times New Roman" w:eastAsia="Times New Roman" w:hAnsi="Times New Roman" w:cs="Times New Roman"/>
                <w:sz w:val="18"/>
                <w:szCs w:val="18"/>
                <w:lang w:eastAsia="pl-PL"/>
              </w:rPr>
              <w:t>niesłyszący i słabosłyszący</w:t>
            </w:r>
          </w:p>
        </w:tc>
        <w:tc>
          <w:tcPr>
            <w:tcW w:w="540" w:type="dxa"/>
            <w:tcBorders>
              <w:top w:val="nil"/>
              <w:left w:val="nil"/>
              <w:bottom w:val="single" w:sz="4" w:space="0" w:color="auto"/>
              <w:right w:val="single" w:sz="4" w:space="0" w:color="auto"/>
            </w:tcBorders>
            <w:shd w:val="clear" w:color="auto" w:fill="auto"/>
            <w:vAlign w:val="center"/>
          </w:tcPr>
          <w:p w14:paraId="240DEA25" w14:textId="2BB161EE" w:rsidR="005F4607" w:rsidRPr="00DA05E1" w:rsidRDefault="005F4607" w:rsidP="00A93A04">
            <w:pPr>
              <w:spacing w:after="0" w:line="240" w:lineRule="auto"/>
              <w:jc w:val="center"/>
              <w:rPr>
                <w:rFonts w:ascii="Times New Roman" w:eastAsia="Times New Roman" w:hAnsi="Times New Roman" w:cs="Times New Roman"/>
                <w:color w:val="000000"/>
                <w:lang w:eastAsia="pl-PL"/>
              </w:rPr>
            </w:pPr>
            <w:r w:rsidRPr="00DA05E1">
              <w:rPr>
                <w:rFonts w:ascii="Times New Roman" w:eastAsia="Times New Roman" w:hAnsi="Times New Roman" w:cs="Times New Roman"/>
                <w:bCs/>
                <w:color w:val="000000"/>
                <w:lang w:eastAsia="pl-PL"/>
              </w:rPr>
              <w:t>-</w:t>
            </w:r>
          </w:p>
        </w:tc>
        <w:tc>
          <w:tcPr>
            <w:tcW w:w="801" w:type="dxa"/>
            <w:tcBorders>
              <w:top w:val="nil"/>
              <w:left w:val="nil"/>
              <w:bottom w:val="single" w:sz="4" w:space="0" w:color="auto"/>
              <w:right w:val="single" w:sz="4" w:space="0" w:color="auto"/>
            </w:tcBorders>
            <w:shd w:val="clear" w:color="auto" w:fill="auto"/>
            <w:vAlign w:val="center"/>
          </w:tcPr>
          <w:p w14:paraId="44DC5705" w14:textId="6FC77E3E" w:rsidR="005F4607" w:rsidRPr="006F29F9" w:rsidRDefault="006F29F9" w:rsidP="00A93A0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939" w:type="dxa"/>
            <w:tcBorders>
              <w:top w:val="single" w:sz="4" w:space="0" w:color="auto"/>
              <w:left w:val="nil"/>
              <w:bottom w:val="single" w:sz="4" w:space="0" w:color="auto"/>
              <w:right w:val="single" w:sz="4" w:space="0" w:color="auto"/>
            </w:tcBorders>
            <w:shd w:val="clear" w:color="auto" w:fill="auto"/>
            <w:vAlign w:val="center"/>
          </w:tcPr>
          <w:p w14:paraId="540342E4" w14:textId="77777777" w:rsidR="005F4607" w:rsidRPr="00DA05E1" w:rsidRDefault="005F4607" w:rsidP="00A93A04">
            <w:pPr>
              <w:spacing w:after="0" w:line="240" w:lineRule="auto"/>
              <w:jc w:val="center"/>
              <w:rPr>
                <w:rFonts w:ascii="Times New Roman" w:eastAsia="Times New Roman" w:hAnsi="Times New Roman" w:cs="Times New Roman"/>
                <w:bCs/>
                <w:color w:val="000000"/>
                <w:lang w:eastAsia="pl-PL"/>
              </w:rPr>
            </w:pPr>
            <w:r w:rsidRPr="00DA05E1">
              <w:rPr>
                <w:rFonts w:ascii="Times New Roman" w:eastAsia="Times New Roman" w:hAnsi="Times New Roman" w:cs="Times New Roman"/>
                <w:bCs/>
                <w:color w:val="000000"/>
                <w:lang w:eastAsia="pl-PL"/>
              </w:rPr>
              <w:t>-</w:t>
            </w:r>
          </w:p>
        </w:tc>
        <w:tc>
          <w:tcPr>
            <w:tcW w:w="540" w:type="dxa"/>
            <w:tcBorders>
              <w:top w:val="nil"/>
              <w:left w:val="single" w:sz="4" w:space="0" w:color="auto"/>
              <w:bottom w:val="single" w:sz="4" w:space="0" w:color="auto"/>
              <w:right w:val="single" w:sz="4" w:space="0" w:color="auto"/>
            </w:tcBorders>
            <w:shd w:val="clear" w:color="auto" w:fill="FFCC99"/>
            <w:vAlign w:val="center"/>
          </w:tcPr>
          <w:p w14:paraId="1C2A0A22" w14:textId="1DD13059" w:rsidR="005F4607" w:rsidRPr="00EC4D29" w:rsidRDefault="002479A3"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5F4607" w:rsidRPr="00EC4D29" w14:paraId="33D72FAB" w14:textId="77777777" w:rsidTr="006F29F9">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347C0968" w14:textId="77777777" w:rsidR="005F4607" w:rsidRPr="00190A3F" w:rsidRDefault="005F4607" w:rsidP="005F4607">
            <w:pPr>
              <w:spacing w:after="0" w:line="240" w:lineRule="auto"/>
              <w:rPr>
                <w:rFonts w:ascii="Times New Roman" w:eastAsia="Times New Roman" w:hAnsi="Times New Roman" w:cs="Times New Roman"/>
                <w:sz w:val="18"/>
                <w:szCs w:val="18"/>
                <w:lang w:eastAsia="pl-PL"/>
              </w:rPr>
            </w:pPr>
            <w:r w:rsidRPr="00190A3F">
              <w:rPr>
                <w:rFonts w:ascii="Times New Roman" w:eastAsia="Times New Roman" w:hAnsi="Times New Roman" w:cs="Times New Roman"/>
                <w:sz w:val="18"/>
                <w:szCs w:val="18"/>
                <w:lang w:eastAsia="pl-PL"/>
              </w:rPr>
              <w:t>z autyzmem i niepełnosprawnościami sprzężonymi</w:t>
            </w:r>
          </w:p>
        </w:tc>
        <w:tc>
          <w:tcPr>
            <w:tcW w:w="540" w:type="dxa"/>
            <w:tcBorders>
              <w:top w:val="nil"/>
              <w:left w:val="nil"/>
              <w:bottom w:val="single" w:sz="4" w:space="0" w:color="auto"/>
              <w:right w:val="single" w:sz="4" w:space="0" w:color="auto"/>
            </w:tcBorders>
            <w:shd w:val="clear" w:color="auto" w:fill="auto"/>
            <w:vAlign w:val="center"/>
          </w:tcPr>
          <w:p w14:paraId="1581BBF7" w14:textId="4F06BFBA" w:rsidR="005F4607" w:rsidRPr="00DA05E1" w:rsidRDefault="005F4607" w:rsidP="00A93A04">
            <w:pPr>
              <w:spacing w:after="0" w:line="240" w:lineRule="auto"/>
              <w:jc w:val="center"/>
              <w:rPr>
                <w:rFonts w:ascii="Times New Roman" w:eastAsia="Times New Roman" w:hAnsi="Times New Roman" w:cs="Times New Roman"/>
                <w:color w:val="000000"/>
                <w:lang w:eastAsia="pl-PL"/>
              </w:rPr>
            </w:pPr>
            <w:r w:rsidRPr="00DA05E1">
              <w:rPr>
                <w:rFonts w:ascii="Times New Roman" w:eastAsia="Times New Roman" w:hAnsi="Times New Roman" w:cs="Times New Roman"/>
                <w:bCs/>
                <w:color w:val="000000"/>
                <w:lang w:eastAsia="pl-PL"/>
              </w:rPr>
              <w:t>-</w:t>
            </w:r>
          </w:p>
        </w:tc>
        <w:tc>
          <w:tcPr>
            <w:tcW w:w="801" w:type="dxa"/>
            <w:tcBorders>
              <w:top w:val="nil"/>
              <w:left w:val="nil"/>
              <w:bottom w:val="single" w:sz="4" w:space="0" w:color="auto"/>
              <w:right w:val="single" w:sz="4" w:space="0" w:color="auto"/>
            </w:tcBorders>
            <w:shd w:val="clear" w:color="auto" w:fill="auto"/>
            <w:vAlign w:val="center"/>
          </w:tcPr>
          <w:p w14:paraId="2D14BCC3" w14:textId="5342FC0B" w:rsidR="005F4607" w:rsidRPr="006F29F9" w:rsidRDefault="006F29F9" w:rsidP="006F29F9">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939" w:type="dxa"/>
            <w:tcBorders>
              <w:top w:val="single" w:sz="4" w:space="0" w:color="auto"/>
              <w:left w:val="nil"/>
              <w:bottom w:val="single" w:sz="4" w:space="0" w:color="auto"/>
              <w:right w:val="single" w:sz="4" w:space="0" w:color="auto"/>
            </w:tcBorders>
            <w:shd w:val="clear" w:color="auto" w:fill="auto"/>
            <w:vAlign w:val="center"/>
          </w:tcPr>
          <w:p w14:paraId="0F9A4A00" w14:textId="77777777" w:rsidR="005F4607" w:rsidRPr="00DA05E1" w:rsidRDefault="005F4607" w:rsidP="00A93A04">
            <w:pPr>
              <w:spacing w:after="0" w:line="240" w:lineRule="auto"/>
              <w:jc w:val="center"/>
              <w:rPr>
                <w:rFonts w:ascii="Times New Roman" w:eastAsia="Times New Roman" w:hAnsi="Times New Roman" w:cs="Times New Roman"/>
                <w:bCs/>
                <w:color w:val="000000"/>
                <w:lang w:eastAsia="pl-PL"/>
              </w:rPr>
            </w:pPr>
            <w:r w:rsidRPr="00DA05E1">
              <w:rPr>
                <w:rFonts w:ascii="Times New Roman" w:eastAsia="Times New Roman" w:hAnsi="Times New Roman" w:cs="Times New Roman"/>
                <w:bCs/>
                <w:color w:val="000000"/>
                <w:lang w:eastAsia="pl-PL"/>
              </w:rPr>
              <w:t>-</w:t>
            </w:r>
          </w:p>
        </w:tc>
        <w:tc>
          <w:tcPr>
            <w:tcW w:w="540" w:type="dxa"/>
            <w:tcBorders>
              <w:top w:val="nil"/>
              <w:left w:val="single" w:sz="4" w:space="0" w:color="auto"/>
              <w:bottom w:val="single" w:sz="4" w:space="0" w:color="auto"/>
              <w:right w:val="single" w:sz="4" w:space="0" w:color="auto"/>
            </w:tcBorders>
            <w:shd w:val="clear" w:color="auto" w:fill="FFCC99"/>
            <w:vAlign w:val="center"/>
          </w:tcPr>
          <w:p w14:paraId="2D15AE94" w14:textId="7D387742" w:rsidR="005F4607" w:rsidRPr="00EC4D29" w:rsidRDefault="002479A3"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5F4607" w:rsidRPr="00EC4D29" w14:paraId="36595FA7" w14:textId="77777777" w:rsidTr="006F29F9">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614C8D09" w14:textId="77777777" w:rsidR="005F4607" w:rsidRPr="00190A3F" w:rsidRDefault="005F4607" w:rsidP="005F4607">
            <w:pPr>
              <w:spacing w:after="0" w:line="240" w:lineRule="auto"/>
              <w:rPr>
                <w:rFonts w:ascii="Times New Roman" w:eastAsia="Times New Roman" w:hAnsi="Times New Roman" w:cs="Times New Roman"/>
                <w:sz w:val="18"/>
                <w:szCs w:val="18"/>
                <w:lang w:eastAsia="pl-PL"/>
              </w:rPr>
            </w:pPr>
            <w:r w:rsidRPr="00190A3F">
              <w:rPr>
                <w:rFonts w:ascii="Times New Roman" w:eastAsia="Times New Roman" w:hAnsi="Times New Roman" w:cs="Times New Roman"/>
                <w:sz w:val="18"/>
                <w:szCs w:val="18"/>
                <w:lang w:eastAsia="pl-PL"/>
              </w:rPr>
              <w:t>nie dotyczy</w:t>
            </w:r>
          </w:p>
        </w:tc>
        <w:tc>
          <w:tcPr>
            <w:tcW w:w="540" w:type="dxa"/>
            <w:tcBorders>
              <w:top w:val="nil"/>
              <w:left w:val="nil"/>
              <w:bottom w:val="single" w:sz="4" w:space="0" w:color="auto"/>
              <w:right w:val="single" w:sz="4" w:space="0" w:color="auto"/>
            </w:tcBorders>
            <w:shd w:val="clear" w:color="auto" w:fill="auto"/>
            <w:vAlign w:val="center"/>
          </w:tcPr>
          <w:p w14:paraId="50CB6AE9" w14:textId="50F61B5C" w:rsidR="005F4607" w:rsidRPr="00DA05E1" w:rsidRDefault="005F4607" w:rsidP="00A93A04">
            <w:pPr>
              <w:spacing w:after="0" w:line="240" w:lineRule="auto"/>
              <w:jc w:val="center"/>
              <w:rPr>
                <w:rFonts w:ascii="Times New Roman" w:eastAsia="Times New Roman" w:hAnsi="Times New Roman" w:cs="Times New Roman"/>
                <w:color w:val="000000"/>
                <w:lang w:eastAsia="pl-PL"/>
              </w:rPr>
            </w:pPr>
            <w:r w:rsidRPr="00DA05E1">
              <w:rPr>
                <w:rFonts w:ascii="Times New Roman" w:eastAsia="Times New Roman" w:hAnsi="Times New Roman" w:cs="Times New Roman"/>
                <w:bCs/>
                <w:color w:val="000000"/>
                <w:lang w:eastAsia="pl-PL"/>
              </w:rPr>
              <w:t>-</w:t>
            </w:r>
          </w:p>
        </w:tc>
        <w:tc>
          <w:tcPr>
            <w:tcW w:w="801" w:type="dxa"/>
            <w:tcBorders>
              <w:top w:val="nil"/>
              <w:left w:val="nil"/>
              <w:bottom w:val="single" w:sz="4" w:space="0" w:color="auto"/>
              <w:right w:val="single" w:sz="4" w:space="0" w:color="auto"/>
            </w:tcBorders>
            <w:shd w:val="clear" w:color="auto" w:fill="auto"/>
            <w:vAlign w:val="center"/>
          </w:tcPr>
          <w:p w14:paraId="26D141EA" w14:textId="4BCC2503" w:rsidR="005F4607" w:rsidRPr="006F29F9" w:rsidRDefault="006F29F9" w:rsidP="00A93A0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939" w:type="dxa"/>
            <w:tcBorders>
              <w:top w:val="single" w:sz="4" w:space="0" w:color="auto"/>
              <w:left w:val="nil"/>
              <w:bottom w:val="single" w:sz="4" w:space="0" w:color="auto"/>
              <w:right w:val="single" w:sz="4" w:space="0" w:color="auto"/>
            </w:tcBorders>
            <w:shd w:val="clear" w:color="auto" w:fill="auto"/>
            <w:vAlign w:val="center"/>
          </w:tcPr>
          <w:p w14:paraId="44DA7C9C" w14:textId="77777777" w:rsidR="005F4607" w:rsidRPr="00DA05E1" w:rsidRDefault="005F4607" w:rsidP="00A93A04">
            <w:pPr>
              <w:spacing w:after="0" w:line="240" w:lineRule="auto"/>
              <w:jc w:val="center"/>
              <w:rPr>
                <w:rFonts w:ascii="Times New Roman" w:eastAsia="Times New Roman" w:hAnsi="Times New Roman" w:cs="Times New Roman"/>
                <w:bCs/>
                <w:color w:val="000000"/>
                <w:lang w:eastAsia="pl-PL"/>
              </w:rPr>
            </w:pPr>
            <w:r w:rsidRPr="00DA05E1">
              <w:rPr>
                <w:rFonts w:ascii="Times New Roman" w:eastAsia="Times New Roman" w:hAnsi="Times New Roman" w:cs="Times New Roman"/>
                <w:bCs/>
                <w:color w:val="000000"/>
                <w:lang w:eastAsia="pl-PL"/>
              </w:rPr>
              <w:t>-</w:t>
            </w:r>
          </w:p>
        </w:tc>
        <w:tc>
          <w:tcPr>
            <w:tcW w:w="540" w:type="dxa"/>
            <w:tcBorders>
              <w:top w:val="nil"/>
              <w:left w:val="single" w:sz="4" w:space="0" w:color="auto"/>
              <w:bottom w:val="single" w:sz="4" w:space="0" w:color="auto"/>
              <w:right w:val="single" w:sz="4" w:space="0" w:color="auto"/>
            </w:tcBorders>
            <w:shd w:val="clear" w:color="auto" w:fill="FFCC99"/>
            <w:vAlign w:val="center"/>
          </w:tcPr>
          <w:p w14:paraId="0CEB34E8" w14:textId="7A441044" w:rsidR="005F4607" w:rsidRPr="00EC4D29" w:rsidRDefault="002479A3"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5F4607" w:rsidRPr="00EC4D29" w14:paraId="591BA639" w14:textId="77777777" w:rsidTr="006F29F9">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1DB76C6D" w14:textId="77777777" w:rsidR="005F4607" w:rsidRPr="00190A3F" w:rsidRDefault="005F4607" w:rsidP="005F4607">
            <w:pPr>
              <w:spacing w:after="0" w:line="240" w:lineRule="auto"/>
              <w:rPr>
                <w:rFonts w:ascii="Times New Roman" w:eastAsia="Times New Roman" w:hAnsi="Times New Roman" w:cs="Times New Roman"/>
                <w:sz w:val="18"/>
                <w:szCs w:val="18"/>
                <w:lang w:eastAsia="pl-PL"/>
              </w:rPr>
            </w:pPr>
            <w:r w:rsidRPr="00190A3F">
              <w:rPr>
                <w:rFonts w:ascii="Times New Roman" w:eastAsia="Times New Roman" w:hAnsi="Times New Roman" w:cs="Times New Roman"/>
                <w:sz w:val="18"/>
                <w:szCs w:val="18"/>
                <w:lang w:eastAsia="pl-PL"/>
              </w:rPr>
              <w:t>z niepełnosprawnością ruchową w tym z afazją</w:t>
            </w:r>
          </w:p>
        </w:tc>
        <w:tc>
          <w:tcPr>
            <w:tcW w:w="540" w:type="dxa"/>
            <w:tcBorders>
              <w:top w:val="nil"/>
              <w:left w:val="nil"/>
              <w:bottom w:val="single" w:sz="4" w:space="0" w:color="auto"/>
              <w:right w:val="single" w:sz="4" w:space="0" w:color="auto"/>
            </w:tcBorders>
            <w:shd w:val="clear" w:color="auto" w:fill="auto"/>
            <w:vAlign w:val="center"/>
          </w:tcPr>
          <w:p w14:paraId="20C75483" w14:textId="0C847BA1" w:rsidR="005F4607" w:rsidRPr="00DA05E1" w:rsidRDefault="005F4607" w:rsidP="00A93A04">
            <w:pPr>
              <w:spacing w:after="0" w:line="240" w:lineRule="auto"/>
              <w:jc w:val="center"/>
              <w:rPr>
                <w:rFonts w:ascii="Times New Roman" w:eastAsia="Times New Roman" w:hAnsi="Times New Roman" w:cs="Times New Roman"/>
                <w:color w:val="000000"/>
                <w:lang w:eastAsia="pl-PL"/>
              </w:rPr>
            </w:pPr>
            <w:r w:rsidRPr="00DA05E1">
              <w:rPr>
                <w:rFonts w:ascii="Times New Roman" w:eastAsia="Times New Roman" w:hAnsi="Times New Roman" w:cs="Times New Roman"/>
                <w:bCs/>
                <w:color w:val="000000"/>
                <w:lang w:eastAsia="pl-PL"/>
              </w:rPr>
              <w:t>-</w:t>
            </w:r>
          </w:p>
        </w:tc>
        <w:tc>
          <w:tcPr>
            <w:tcW w:w="801" w:type="dxa"/>
            <w:tcBorders>
              <w:top w:val="nil"/>
              <w:left w:val="nil"/>
              <w:bottom w:val="single" w:sz="4" w:space="0" w:color="auto"/>
              <w:right w:val="single" w:sz="4" w:space="0" w:color="auto"/>
            </w:tcBorders>
            <w:shd w:val="clear" w:color="auto" w:fill="auto"/>
            <w:vAlign w:val="center"/>
          </w:tcPr>
          <w:p w14:paraId="1A01E0F0" w14:textId="00754DCC" w:rsidR="005F4607" w:rsidRPr="006F29F9" w:rsidRDefault="006F29F9" w:rsidP="00A93A04">
            <w:pPr>
              <w:spacing w:after="0" w:line="240" w:lineRule="auto"/>
              <w:jc w:val="center"/>
              <w:rPr>
                <w:rFonts w:ascii="Times New Roman" w:eastAsia="Times New Roman" w:hAnsi="Times New Roman" w:cs="Times New Roman"/>
                <w:color w:val="000000"/>
                <w:lang w:eastAsia="pl-PL"/>
              </w:rPr>
            </w:pPr>
            <w:r w:rsidRPr="006F29F9">
              <w:rPr>
                <w:rFonts w:ascii="Times New Roman" w:eastAsia="Times New Roman" w:hAnsi="Times New Roman" w:cs="Times New Roman"/>
                <w:color w:val="000000"/>
                <w:lang w:eastAsia="pl-PL"/>
              </w:rPr>
              <w:t>1</w:t>
            </w:r>
          </w:p>
        </w:tc>
        <w:tc>
          <w:tcPr>
            <w:tcW w:w="939" w:type="dxa"/>
            <w:tcBorders>
              <w:top w:val="single" w:sz="4" w:space="0" w:color="auto"/>
              <w:left w:val="nil"/>
              <w:bottom w:val="single" w:sz="4" w:space="0" w:color="auto"/>
              <w:right w:val="single" w:sz="4" w:space="0" w:color="auto"/>
            </w:tcBorders>
            <w:shd w:val="clear" w:color="auto" w:fill="auto"/>
            <w:vAlign w:val="center"/>
          </w:tcPr>
          <w:p w14:paraId="551F0544" w14:textId="29BE8733" w:rsidR="005F4607" w:rsidRPr="00DA05E1" w:rsidRDefault="009E6CBB" w:rsidP="00A93A0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540" w:type="dxa"/>
            <w:tcBorders>
              <w:top w:val="nil"/>
              <w:left w:val="single" w:sz="4" w:space="0" w:color="auto"/>
              <w:bottom w:val="single" w:sz="4" w:space="0" w:color="auto"/>
              <w:right w:val="single" w:sz="4" w:space="0" w:color="auto"/>
            </w:tcBorders>
            <w:shd w:val="clear" w:color="auto" w:fill="FFCC99"/>
            <w:vAlign w:val="center"/>
          </w:tcPr>
          <w:p w14:paraId="2219F6BE" w14:textId="1BC0DEF4" w:rsidR="005F4607" w:rsidRPr="00EC4D29" w:rsidRDefault="00E71999"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w:t>
            </w:r>
          </w:p>
        </w:tc>
      </w:tr>
      <w:tr w:rsidR="005F4607" w:rsidRPr="00EC4D29" w14:paraId="188947E6" w14:textId="77777777" w:rsidTr="006F29F9">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14C4B253" w14:textId="77777777" w:rsidR="005F4607" w:rsidRPr="00190A3F" w:rsidRDefault="005F4607" w:rsidP="005F4607">
            <w:pPr>
              <w:spacing w:after="0" w:line="240" w:lineRule="auto"/>
              <w:rPr>
                <w:rFonts w:ascii="Times New Roman" w:eastAsia="Times New Roman" w:hAnsi="Times New Roman" w:cs="Times New Roman"/>
                <w:sz w:val="18"/>
                <w:szCs w:val="18"/>
                <w:lang w:eastAsia="pl-PL"/>
              </w:rPr>
            </w:pPr>
            <w:r w:rsidRPr="00190A3F">
              <w:rPr>
                <w:rFonts w:ascii="Times New Roman" w:eastAsia="Times New Roman" w:hAnsi="Times New Roman" w:cs="Times New Roman"/>
                <w:sz w:val="18"/>
                <w:szCs w:val="18"/>
                <w:lang w:eastAsia="pl-PL"/>
              </w:rPr>
              <w:t>z autyzmem w tym z zespołem Aspergera</w:t>
            </w:r>
          </w:p>
        </w:tc>
        <w:tc>
          <w:tcPr>
            <w:tcW w:w="540" w:type="dxa"/>
            <w:tcBorders>
              <w:top w:val="nil"/>
              <w:left w:val="nil"/>
              <w:bottom w:val="single" w:sz="4" w:space="0" w:color="auto"/>
              <w:right w:val="single" w:sz="4" w:space="0" w:color="auto"/>
            </w:tcBorders>
            <w:shd w:val="clear" w:color="auto" w:fill="auto"/>
            <w:vAlign w:val="center"/>
          </w:tcPr>
          <w:p w14:paraId="58F9D6EB" w14:textId="64E5594E" w:rsidR="005F4607" w:rsidRPr="00DA05E1" w:rsidRDefault="00127596" w:rsidP="00A93A0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bCs/>
                <w:color w:val="000000"/>
                <w:lang w:eastAsia="pl-PL"/>
              </w:rPr>
              <w:t>2</w:t>
            </w:r>
          </w:p>
        </w:tc>
        <w:tc>
          <w:tcPr>
            <w:tcW w:w="801" w:type="dxa"/>
            <w:tcBorders>
              <w:top w:val="nil"/>
              <w:left w:val="nil"/>
              <w:bottom w:val="single" w:sz="4" w:space="0" w:color="auto"/>
              <w:right w:val="single" w:sz="4" w:space="0" w:color="auto"/>
            </w:tcBorders>
            <w:shd w:val="clear" w:color="auto" w:fill="auto"/>
            <w:vAlign w:val="center"/>
          </w:tcPr>
          <w:p w14:paraId="03B6DB21" w14:textId="2F364B53" w:rsidR="005F4607" w:rsidRPr="006F29F9" w:rsidRDefault="006F29F9" w:rsidP="00A93A04">
            <w:pPr>
              <w:spacing w:after="0" w:line="240" w:lineRule="auto"/>
              <w:jc w:val="center"/>
              <w:rPr>
                <w:rFonts w:ascii="Times New Roman" w:eastAsia="Times New Roman" w:hAnsi="Times New Roman" w:cs="Times New Roman"/>
                <w:color w:val="000000"/>
                <w:lang w:eastAsia="pl-PL"/>
              </w:rPr>
            </w:pPr>
            <w:r w:rsidRPr="006F29F9">
              <w:rPr>
                <w:rFonts w:ascii="Times New Roman" w:eastAsia="Times New Roman" w:hAnsi="Times New Roman" w:cs="Times New Roman"/>
                <w:color w:val="000000"/>
                <w:lang w:eastAsia="pl-PL"/>
              </w:rPr>
              <w:t>3</w:t>
            </w:r>
          </w:p>
        </w:tc>
        <w:tc>
          <w:tcPr>
            <w:tcW w:w="939" w:type="dxa"/>
            <w:tcBorders>
              <w:top w:val="single" w:sz="4" w:space="0" w:color="auto"/>
              <w:left w:val="nil"/>
              <w:bottom w:val="single" w:sz="4" w:space="0" w:color="auto"/>
              <w:right w:val="single" w:sz="4" w:space="0" w:color="auto"/>
            </w:tcBorders>
            <w:shd w:val="clear" w:color="auto" w:fill="auto"/>
            <w:vAlign w:val="center"/>
          </w:tcPr>
          <w:p w14:paraId="190127BB" w14:textId="0D5574EA" w:rsidR="005F4607" w:rsidRPr="00DA05E1" w:rsidRDefault="009E6CBB" w:rsidP="00A93A04">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c>
          <w:tcPr>
            <w:tcW w:w="540" w:type="dxa"/>
            <w:tcBorders>
              <w:top w:val="nil"/>
              <w:left w:val="single" w:sz="4" w:space="0" w:color="auto"/>
              <w:bottom w:val="single" w:sz="4" w:space="0" w:color="auto"/>
              <w:right w:val="single" w:sz="4" w:space="0" w:color="auto"/>
            </w:tcBorders>
            <w:shd w:val="clear" w:color="auto" w:fill="FFCC99"/>
            <w:vAlign w:val="center"/>
          </w:tcPr>
          <w:p w14:paraId="5C5DE0E3" w14:textId="513606D0" w:rsidR="005F4607" w:rsidRPr="00EC4D29" w:rsidRDefault="00E71999"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5</w:t>
            </w:r>
          </w:p>
        </w:tc>
      </w:tr>
      <w:tr w:rsidR="005F4607" w:rsidRPr="00EC4D29" w14:paraId="24BF91C9" w14:textId="77777777" w:rsidTr="00A93A04">
        <w:trPr>
          <w:trHeight w:val="435"/>
          <w:jc w:val="center"/>
        </w:trPr>
        <w:tc>
          <w:tcPr>
            <w:tcW w:w="5600" w:type="dxa"/>
            <w:tcBorders>
              <w:top w:val="nil"/>
              <w:left w:val="single" w:sz="4" w:space="0" w:color="auto"/>
              <w:bottom w:val="single" w:sz="4" w:space="0" w:color="auto"/>
              <w:right w:val="single" w:sz="4" w:space="0" w:color="auto"/>
            </w:tcBorders>
            <w:shd w:val="clear" w:color="auto" w:fill="FFCC99"/>
            <w:vAlign w:val="center"/>
            <w:hideMark/>
          </w:tcPr>
          <w:p w14:paraId="6597F774" w14:textId="77777777" w:rsidR="005F4607" w:rsidRPr="00EC4D29" w:rsidRDefault="005F4607" w:rsidP="005F4607">
            <w:pPr>
              <w:spacing w:after="0" w:line="240" w:lineRule="auto"/>
              <w:jc w:val="center"/>
              <w:rPr>
                <w:rFonts w:ascii="Times New Roman" w:eastAsia="Times New Roman" w:hAnsi="Times New Roman" w:cs="Times New Roman"/>
                <w:b/>
                <w:bCs/>
                <w:color w:val="000000"/>
                <w:sz w:val="20"/>
                <w:szCs w:val="20"/>
                <w:lang w:eastAsia="pl-PL"/>
              </w:rPr>
            </w:pPr>
            <w:r w:rsidRPr="00EC4D29">
              <w:rPr>
                <w:rFonts w:ascii="Times New Roman" w:eastAsia="Times New Roman" w:hAnsi="Times New Roman" w:cs="Times New Roman"/>
                <w:b/>
                <w:bCs/>
                <w:color w:val="000000"/>
                <w:sz w:val="20"/>
                <w:szCs w:val="20"/>
                <w:lang w:eastAsia="pl-PL"/>
              </w:rPr>
              <w:t xml:space="preserve">RAZEM </w:t>
            </w:r>
          </w:p>
        </w:tc>
        <w:tc>
          <w:tcPr>
            <w:tcW w:w="540" w:type="dxa"/>
            <w:tcBorders>
              <w:top w:val="nil"/>
              <w:left w:val="nil"/>
              <w:bottom w:val="single" w:sz="4" w:space="0" w:color="auto"/>
              <w:right w:val="single" w:sz="4" w:space="0" w:color="auto"/>
            </w:tcBorders>
            <w:shd w:val="clear" w:color="000000" w:fill="FFCC99"/>
            <w:vAlign w:val="center"/>
          </w:tcPr>
          <w:p w14:paraId="11FD0020" w14:textId="4D9FEA30" w:rsidR="005F4607" w:rsidRPr="0028450B" w:rsidRDefault="00127596"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4</w:t>
            </w:r>
          </w:p>
        </w:tc>
        <w:tc>
          <w:tcPr>
            <w:tcW w:w="801" w:type="dxa"/>
            <w:tcBorders>
              <w:top w:val="nil"/>
              <w:left w:val="nil"/>
              <w:bottom w:val="single" w:sz="4" w:space="0" w:color="auto"/>
              <w:right w:val="single" w:sz="4" w:space="0" w:color="auto"/>
            </w:tcBorders>
            <w:shd w:val="clear" w:color="auto" w:fill="FFCC99"/>
            <w:vAlign w:val="center"/>
          </w:tcPr>
          <w:p w14:paraId="31FA7D14" w14:textId="71B4B6F5" w:rsidR="005F4607" w:rsidRPr="00EC4D29" w:rsidRDefault="006F29F9"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14</w:t>
            </w:r>
          </w:p>
        </w:tc>
        <w:tc>
          <w:tcPr>
            <w:tcW w:w="939" w:type="dxa"/>
            <w:tcBorders>
              <w:top w:val="single" w:sz="4" w:space="0" w:color="auto"/>
              <w:left w:val="nil"/>
              <w:bottom w:val="single" w:sz="4" w:space="0" w:color="auto"/>
              <w:right w:val="single" w:sz="4" w:space="0" w:color="auto"/>
            </w:tcBorders>
            <w:shd w:val="clear" w:color="auto" w:fill="FFCC99"/>
            <w:vAlign w:val="center"/>
          </w:tcPr>
          <w:p w14:paraId="719D3D9B" w14:textId="5258C350" w:rsidR="005F4607" w:rsidRPr="00EC4D29" w:rsidRDefault="000A0244"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9</w:t>
            </w:r>
          </w:p>
        </w:tc>
        <w:tc>
          <w:tcPr>
            <w:tcW w:w="540" w:type="dxa"/>
            <w:tcBorders>
              <w:top w:val="nil"/>
              <w:left w:val="single" w:sz="4" w:space="0" w:color="auto"/>
              <w:bottom w:val="single" w:sz="4" w:space="0" w:color="auto"/>
              <w:right w:val="single" w:sz="4" w:space="0" w:color="auto"/>
            </w:tcBorders>
            <w:shd w:val="clear" w:color="auto" w:fill="FFCC99"/>
            <w:vAlign w:val="center"/>
          </w:tcPr>
          <w:p w14:paraId="38515F3E" w14:textId="20B0410A" w:rsidR="005F4607" w:rsidRPr="00EC4D29" w:rsidRDefault="00E71999" w:rsidP="00A93A04">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27</w:t>
            </w:r>
          </w:p>
        </w:tc>
      </w:tr>
    </w:tbl>
    <w:p w14:paraId="502A5A48" w14:textId="2C32A9FD" w:rsidR="008524D6" w:rsidRPr="00EC4D29" w:rsidRDefault="008524D6" w:rsidP="008524D6">
      <w:pPr>
        <w:spacing w:before="240"/>
        <w:ind w:left="1276" w:hanging="1276"/>
        <w:jc w:val="both"/>
        <w:rPr>
          <w:rFonts w:ascii="Times New Roman" w:hAnsi="Times New Roman" w:cs="Times New Roman"/>
          <w:b/>
          <w:sz w:val="32"/>
          <w:szCs w:val="32"/>
        </w:rPr>
      </w:pPr>
      <w:r w:rsidRPr="00EC4D29">
        <w:rPr>
          <w:rFonts w:ascii="Times New Roman" w:hAnsi="Times New Roman" w:cs="Times New Roman"/>
          <w:b/>
          <w:color w:val="000000"/>
          <w:sz w:val="28"/>
          <w:szCs w:val="28"/>
          <w:shd w:val="clear" w:color="auto" w:fill="FFFFFF"/>
        </w:rPr>
        <w:lastRenderedPageBreak/>
        <w:t xml:space="preserve">Tabela </w:t>
      </w:r>
      <w:r w:rsidR="000F3628">
        <w:rPr>
          <w:rFonts w:ascii="Times New Roman" w:hAnsi="Times New Roman" w:cs="Times New Roman"/>
          <w:b/>
          <w:color w:val="000000"/>
          <w:sz w:val="28"/>
          <w:szCs w:val="28"/>
          <w:shd w:val="clear" w:color="auto" w:fill="FFFFFF"/>
        </w:rPr>
        <w:t>19</w:t>
      </w:r>
      <w:r w:rsidRPr="00EC4D29">
        <w:rPr>
          <w:rFonts w:ascii="Times New Roman" w:hAnsi="Times New Roman" w:cs="Times New Roman"/>
          <w:b/>
          <w:color w:val="000000"/>
          <w:sz w:val="28"/>
          <w:szCs w:val="28"/>
          <w:shd w:val="clear" w:color="auto" w:fill="FFFFFF"/>
        </w:rPr>
        <w:t>. Orzeczenie o potrzebie kształcenia specjalnego – uczniowie z więcej niż jedną niepełnosprawnością</w:t>
      </w:r>
      <w:r w:rsidR="00F717FB">
        <w:rPr>
          <w:rFonts w:ascii="Times New Roman" w:hAnsi="Times New Roman" w:cs="Times New Roman"/>
          <w:b/>
          <w:color w:val="000000"/>
          <w:sz w:val="28"/>
          <w:szCs w:val="28"/>
          <w:shd w:val="clear" w:color="auto" w:fill="FFFFFF"/>
        </w:rPr>
        <w:t xml:space="preserve"> sta</w:t>
      </w:r>
      <w:r w:rsidR="000A2D9F">
        <w:rPr>
          <w:rFonts w:ascii="Times New Roman" w:hAnsi="Times New Roman" w:cs="Times New Roman"/>
          <w:b/>
          <w:color w:val="000000"/>
          <w:sz w:val="28"/>
          <w:szCs w:val="28"/>
          <w:shd w:val="clear" w:color="auto" w:fill="FFFFFF"/>
        </w:rPr>
        <w:t>n na 30.06.2023</w:t>
      </w:r>
      <w:r w:rsidR="00F717FB">
        <w:rPr>
          <w:rFonts w:ascii="Times New Roman" w:hAnsi="Times New Roman" w:cs="Times New Roman"/>
          <w:b/>
          <w:color w:val="000000"/>
          <w:sz w:val="28"/>
          <w:szCs w:val="28"/>
          <w:shd w:val="clear" w:color="auto" w:fill="FFFFFF"/>
        </w:rPr>
        <w:t xml:space="preserve"> r.</w:t>
      </w:r>
    </w:p>
    <w:tbl>
      <w:tblPr>
        <w:tblW w:w="8420" w:type="dxa"/>
        <w:jc w:val="center"/>
        <w:tblCellMar>
          <w:left w:w="70" w:type="dxa"/>
          <w:right w:w="70" w:type="dxa"/>
        </w:tblCellMar>
        <w:tblLook w:val="04A0" w:firstRow="1" w:lastRow="0" w:firstColumn="1" w:lastColumn="0" w:noHBand="0" w:noVBand="1"/>
      </w:tblPr>
      <w:tblGrid>
        <w:gridCol w:w="5600"/>
        <w:gridCol w:w="440"/>
        <w:gridCol w:w="901"/>
        <w:gridCol w:w="939"/>
        <w:gridCol w:w="540"/>
      </w:tblGrid>
      <w:tr w:rsidR="000176B2" w:rsidRPr="00B610D0" w14:paraId="42A54F19" w14:textId="77777777" w:rsidTr="003D502E">
        <w:trPr>
          <w:trHeight w:val="405"/>
          <w:jc w:val="center"/>
        </w:trPr>
        <w:tc>
          <w:tcPr>
            <w:tcW w:w="5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E06FC4" w14:textId="77777777" w:rsidR="000176B2" w:rsidRPr="00B610D0" w:rsidRDefault="000176B2" w:rsidP="00B610D0">
            <w:pPr>
              <w:spacing w:after="0" w:line="240" w:lineRule="auto"/>
              <w:jc w:val="center"/>
              <w:rPr>
                <w:rFonts w:ascii="Times New Roman" w:eastAsia="Times New Roman" w:hAnsi="Times New Roman" w:cs="Times New Roman"/>
                <w:b/>
                <w:bCs/>
                <w:color w:val="000000"/>
                <w:lang w:eastAsia="pl-PL"/>
              </w:rPr>
            </w:pPr>
            <w:r w:rsidRPr="00B610D0">
              <w:rPr>
                <w:rFonts w:ascii="Times New Roman" w:eastAsia="Times New Roman" w:hAnsi="Times New Roman" w:cs="Times New Roman"/>
                <w:b/>
                <w:bCs/>
                <w:color w:val="000000"/>
                <w:lang w:eastAsia="pl-PL"/>
              </w:rPr>
              <w:t xml:space="preserve">Rodzaj </w:t>
            </w:r>
            <w:r w:rsidRPr="00B610D0">
              <w:rPr>
                <w:rFonts w:ascii="Times New Roman" w:eastAsia="Times New Roman" w:hAnsi="Times New Roman" w:cs="Times New Roman"/>
                <w:b/>
                <w:bCs/>
                <w:color w:val="000000"/>
                <w:lang w:eastAsia="pl-PL"/>
              </w:rPr>
              <w:br/>
              <w:t xml:space="preserve">niepełnosprawności </w:t>
            </w:r>
            <w:r w:rsidRPr="00B610D0">
              <w:rPr>
                <w:rFonts w:ascii="Times New Roman" w:eastAsia="Times New Roman" w:hAnsi="Times New Roman" w:cs="Times New Roman"/>
                <w:b/>
                <w:bCs/>
                <w:color w:val="000000"/>
                <w:lang w:eastAsia="pl-PL"/>
              </w:rPr>
              <w:br/>
              <w:t>sprzężonych</w:t>
            </w:r>
          </w:p>
        </w:tc>
        <w:tc>
          <w:tcPr>
            <w:tcW w:w="2820" w:type="dxa"/>
            <w:gridSpan w:val="4"/>
            <w:tcBorders>
              <w:top w:val="single" w:sz="4" w:space="0" w:color="auto"/>
              <w:left w:val="nil"/>
              <w:bottom w:val="single" w:sz="4" w:space="0" w:color="auto"/>
              <w:right w:val="single" w:sz="4" w:space="0" w:color="000000"/>
            </w:tcBorders>
            <w:vAlign w:val="center"/>
          </w:tcPr>
          <w:p w14:paraId="0C1CA9A8" w14:textId="49A71B9E" w:rsidR="000176B2" w:rsidRPr="00491AB2" w:rsidRDefault="000176B2" w:rsidP="002D3CBC">
            <w:pPr>
              <w:spacing w:after="0" w:line="240" w:lineRule="auto"/>
              <w:jc w:val="center"/>
              <w:rPr>
                <w:rFonts w:ascii="Times New Roman" w:eastAsia="Times New Roman" w:hAnsi="Times New Roman" w:cs="Times New Roman"/>
                <w:color w:val="000000"/>
                <w:sz w:val="18"/>
                <w:szCs w:val="18"/>
                <w:lang w:eastAsia="pl-PL"/>
              </w:rPr>
            </w:pPr>
            <w:r w:rsidRPr="00DB1B53">
              <w:rPr>
                <w:rFonts w:ascii="Times New Roman" w:eastAsia="Times New Roman" w:hAnsi="Times New Roman" w:cs="Times New Roman"/>
                <w:b/>
                <w:color w:val="000000"/>
                <w:sz w:val="18"/>
                <w:szCs w:val="18"/>
                <w:lang w:eastAsia="pl-PL"/>
              </w:rPr>
              <w:t>Liczba uczniów</w:t>
            </w:r>
            <w:r w:rsidR="003D502E" w:rsidRPr="00DB1B53">
              <w:rPr>
                <w:rFonts w:ascii="Times New Roman" w:eastAsia="Times New Roman" w:hAnsi="Times New Roman" w:cs="Times New Roman"/>
                <w:b/>
                <w:color w:val="000000"/>
                <w:sz w:val="18"/>
                <w:szCs w:val="18"/>
                <w:lang w:eastAsia="pl-PL"/>
              </w:rPr>
              <w:t xml:space="preserve"> w</w:t>
            </w:r>
          </w:p>
        </w:tc>
      </w:tr>
      <w:tr w:rsidR="00B610D0" w:rsidRPr="00B610D0" w14:paraId="62E63A61" w14:textId="77777777" w:rsidTr="0027444F">
        <w:trPr>
          <w:trHeight w:val="1149"/>
          <w:jc w:val="center"/>
        </w:trPr>
        <w:tc>
          <w:tcPr>
            <w:tcW w:w="5600" w:type="dxa"/>
            <w:vMerge/>
            <w:tcBorders>
              <w:top w:val="single" w:sz="4" w:space="0" w:color="auto"/>
              <w:left w:val="single" w:sz="4" w:space="0" w:color="auto"/>
              <w:bottom w:val="single" w:sz="4" w:space="0" w:color="000000"/>
              <w:right w:val="single" w:sz="4" w:space="0" w:color="auto"/>
            </w:tcBorders>
            <w:vAlign w:val="center"/>
            <w:hideMark/>
          </w:tcPr>
          <w:p w14:paraId="5AD84D58" w14:textId="77777777" w:rsidR="00B610D0" w:rsidRPr="00B610D0" w:rsidRDefault="00B610D0" w:rsidP="00B610D0">
            <w:pPr>
              <w:spacing w:after="0" w:line="240" w:lineRule="auto"/>
              <w:rPr>
                <w:rFonts w:ascii="Times New Roman" w:eastAsia="Times New Roman" w:hAnsi="Times New Roman" w:cs="Times New Roman"/>
                <w:b/>
                <w:bCs/>
                <w:color w:val="000000"/>
                <w:lang w:eastAsia="pl-PL"/>
              </w:rPr>
            </w:pPr>
          </w:p>
        </w:tc>
        <w:tc>
          <w:tcPr>
            <w:tcW w:w="4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71C0BF3" w14:textId="055C9A5A" w:rsidR="00B610D0" w:rsidRPr="00491AB2" w:rsidRDefault="00763565" w:rsidP="00B610D0">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p</w:t>
            </w:r>
            <w:r w:rsidR="00B07655">
              <w:rPr>
                <w:rFonts w:ascii="Times New Roman" w:eastAsia="Times New Roman" w:hAnsi="Times New Roman" w:cs="Times New Roman"/>
                <w:color w:val="000000"/>
                <w:sz w:val="18"/>
                <w:szCs w:val="18"/>
                <w:lang w:eastAsia="pl-PL"/>
              </w:rPr>
              <w:t>rzedszkolu</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34118" w14:textId="2ADB4D19" w:rsidR="00B610D0" w:rsidRPr="00491AB2" w:rsidRDefault="00B610D0" w:rsidP="00B610D0">
            <w:pPr>
              <w:spacing w:after="0" w:line="240" w:lineRule="auto"/>
              <w:jc w:val="center"/>
              <w:rPr>
                <w:rFonts w:ascii="Times New Roman" w:eastAsia="Times New Roman" w:hAnsi="Times New Roman" w:cs="Times New Roman"/>
                <w:color w:val="000000"/>
                <w:sz w:val="18"/>
                <w:szCs w:val="18"/>
                <w:lang w:eastAsia="pl-PL"/>
              </w:rPr>
            </w:pPr>
            <w:r w:rsidRPr="00491AB2">
              <w:rPr>
                <w:rFonts w:ascii="Times New Roman" w:eastAsia="Times New Roman" w:hAnsi="Times New Roman" w:cs="Times New Roman"/>
                <w:color w:val="000000"/>
                <w:sz w:val="18"/>
                <w:szCs w:val="18"/>
                <w:lang w:eastAsia="pl-PL"/>
              </w:rPr>
              <w:t xml:space="preserve"> szkołach i placówkach dla dzieci i młodzieży</w:t>
            </w:r>
          </w:p>
        </w:tc>
        <w:tc>
          <w:tcPr>
            <w:tcW w:w="540" w:type="dxa"/>
            <w:vMerge w:val="restart"/>
            <w:tcBorders>
              <w:top w:val="nil"/>
              <w:left w:val="single" w:sz="4" w:space="0" w:color="auto"/>
              <w:bottom w:val="single" w:sz="4" w:space="0" w:color="000000"/>
              <w:right w:val="single" w:sz="4" w:space="0" w:color="auto"/>
            </w:tcBorders>
            <w:shd w:val="clear" w:color="auto" w:fill="FFCC99"/>
            <w:textDirection w:val="btLr"/>
            <w:vAlign w:val="center"/>
            <w:hideMark/>
          </w:tcPr>
          <w:p w14:paraId="79E50B0F" w14:textId="77777777" w:rsidR="00B610D0" w:rsidRPr="00491AB2" w:rsidRDefault="00B610D0" w:rsidP="00B610D0">
            <w:pPr>
              <w:spacing w:after="0" w:line="240" w:lineRule="auto"/>
              <w:jc w:val="center"/>
              <w:rPr>
                <w:rFonts w:ascii="Times New Roman" w:eastAsia="Times New Roman" w:hAnsi="Times New Roman" w:cs="Times New Roman"/>
                <w:color w:val="000000"/>
                <w:sz w:val="18"/>
                <w:szCs w:val="18"/>
                <w:lang w:eastAsia="pl-PL"/>
              </w:rPr>
            </w:pPr>
            <w:r w:rsidRPr="00491AB2">
              <w:rPr>
                <w:rFonts w:ascii="Times New Roman" w:eastAsia="Times New Roman" w:hAnsi="Times New Roman" w:cs="Times New Roman"/>
                <w:color w:val="000000"/>
                <w:sz w:val="18"/>
                <w:szCs w:val="18"/>
                <w:lang w:eastAsia="pl-PL"/>
              </w:rPr>
              <w:t>Ogółem z niepełnosprawnościami sprzężonymi</w:t>
            </w:r>
          </w:p>
        </w:tc>
      </w:tr>
      <w:tr w:rsidR="00B610D0" w:rsidRPr="00B610D0" w14:paraId="1F6DFD75" w14:textId="77777777" w:rsidTr="0027444F">
        <w:trPr>
          <w:trHeight w:val="2712"/>
          <w:jc w:val="center"/>
        </w:trPr>
        <w:tc>
          <w:tcPr>
            <w:tcW w:w="5600" w:type="dxa"/>
            <w:vMerge/>
            <w:tcBorders>
              <w:top w:val="single" w:sz="4" w:space="0" w:color="auto"/>
              <w:left w:val="single" w:sz="4" w:space="0" w:color="auto"/>
              <w:bottom w:val="single" w:sz="4" w:space="0" w:color="000000"/>
              <w:right w:val="single" w:sz="4" w:space="0" w:color="auto"/>
            </w:tcBorders>
            <w:vAlign w:val="center"/>
            <w:hideMark/>
          </w:tcPr>
          <w:p w14:paraId="355A85DD" w14:textId="77777777" w:rsidR="00B610D0" w:rsidRPr="00B610D0" w:rsidRDefault="00B610D0" w:rsidP="00B610D0">
            <w:pPr>
              <w:spacing w:after="0" w:line="240" w:lineRule="auto"/>
              <w:rPr>
                <w:rFonts w:ascii="Times New Roman" w:eastAsia="Times New Roman" w:hAnsi="Times New Roman" w:cs="Times New Roman"/>
                <w:b/>
                <w:bCs/>
                <w:color w:val="000000"/>
                <w:lang w:eastAsia="pl-PL"/>
              </w:rPr>
            </w:pPr>
          </w:p>
        </w:tc>
        <w:tc>
          <w:tcPr>
            <w:tcW w:w="440" w:type="dxa"/>
            <w:vMerge/>
            <w:tcBorders>
              <w:top w:val="nil"/>
              <w:left w:val="single" w:sz="4" w:space="0" w:color="auto"/>
              <w:bottom w:val="single" w:sz="4" w:space="0" w:color="000000"/>
              <w:right w:val="single" w:sz="4" w:space="0" w:color="auto"/>
            </w:tcBorders>
            <w:vAlign w:val="center"/>
            <w:hideMark/>
          </w:tcPr>
          <w:p w14:paraId="6CCE34F7" w14:textId="77777777" w:rsidR="00B610D0" w:rsidRPr="00491AB2" w:rsidRDefault="00B610D0" w:rsidP="00B610D0">
            <w:pPr>
              <w:spacing w:after="0" w:line="240" w:lineRule="auto"/>
              <w:rPr>
                <w:rFonts w:ascii="Times New Roman" w:eastAsia="Times New Roman" w:hAnsi="Times New Roman" w:cs="Times New Roman"/>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textDirection w:val="btLr"/>
            <w:vAlign w:val="center"/>
            <w:hideMark/>
          </w:tcPr>
          <w:p w14:paraId="3DD2E516" w14:textId="6908E77E" w:rsidR="00B610D0" w:rsidRPr="00491AB2" w:rsidRDefault="00CF4B22" w:rsidP="00B610D0">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Szkoła Podstawowa w  Gostycynie</w:t>
            </w:r>
          </w:p>
        </w:tc>
        <w:tc>
          <w:tcPr>
            <w:tcW w:w="939" w:type="dxa"/>
            <w:tcBorders>
              <w:top w:val="nil"/>
              <w:left w:val="nil"/>
              <w:bottom w:val="single" w:sz="4" w:space="0" w:color="auto"/>
              <w:right w:val="single" w:sz="4" w:space="0" w:color="auto"/>
            </w:tcBorders>
            <w:shd w:val="clear" w:color="auto" w:fill="auto"/>
            <w:textDirection w:val="btLr"/>
            <w:vAlign w:val="center"/>
            <w:hideMark/>
          </w:tcPr>
          <w:p w14:paraId="5EAB527C" w14:textId="76A0323C" w:rsidR="00B610D0" w:rsidRPr="00491AB2" w:rsidRDefault="00CF4B22" w:rsidP="00B610D0">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sz w:val="18"/>
                <w:szCs w:val="18"/>
                <w:lang w:eastAsia="pl-PL"/>
              </w:rPr>
              <w:t>Szkoła Podstawowa w Pruszczu</w:t>
            </w:r>
          </w:p>
        </w:tc>
        <w:tc>
          <w:tcPr>
            <w:tcW w:w="540" w:type="dxa"/>
            <w:vMerge/>
            <w:tcBorders>
              <w:top w:val="nil"/>
              <w:left w:val="single" w:sz="4" w:space="0" w:color="auto"/>
              <w:bottom w:val="single" w:sz="4" w:space="0" w:color="000000"/>
              <w:right w:val="single" w:sz="4" w:space="0" w:color="auto"/>
            </w:tcBorders>
            <w:shd w:val="clear" w:color="auto" w:fill="FFCC99"/>
            <w:vAlign w:val="center"/>
            <w:hideMark/>
          </w:tcPr>
          <w:p w14:paraId="6D88428D" w14:textId="77777777" w:rsidR="00B610D0" w:rsidRPr="00B610D0" w:rsidRDefault="00B610D0" w:rsidP="00B610D0">
            <w:pPr>
              <w:spacing w:after="0" w:line="240" w:lineRule="auto"/>
              <w:rPr>
                <w:rFonts w:ascii="Times New Roman" w:eastAsia="Times New Roman" w:hAnsi="Times New Roman" w:cs="Times New Roman"/>
                <w:color w:val="000000"/>
                <w:sz w:val="16"/>
                <w:szCs w:val="16"/>
                <w:lang w:eastAsia="pl-PL"/>
              </w:rPr>
            </w:pPr>
          </w:p>
        </w:tc>
      </w:tr>
      <w:tr w:rsidR="00B610D0" w:rsidRPr="00B610D0" w14:paraId="47774B03" w14:textId="77777777" w:rsidTr="00B90E94">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59A12A13" w14:textId="77777777" w:rsidR="00B610D0" w:rsidRPr="00491AB2" w:rsidRDefault="00B610D0" w:rsidP="00B610D0">
            <w:pPr>
              <w:spacing w:after="0" w:line="240" w:lineRule="auto"/>
              <w:rPr>
                <w:rFonts w:ascii="Times New Roman" w:eastAsia="Times New Roman" w:hAnsi="Times New Roman" w:cs="Times New Roman"/>
                <w:sz w:val="18"/>
                <w:szCs w:val="18"/>
                <w:lang w:eastAsia="pl-PL"/>
              </w:rPr>
            </w:pPr>
            <w:r w:rsidRPr="00491AB2">
              <w:rPr>
                <w:rFonts w:ascii="Times New Roman" w:eastAsia="Times New Roman" w:hAnsi="Times New Roman" w:cs="Times New Roman"/>
                <w:sz w:val="18"/>
                <w:szCs w:val="18"/>
                <w:lang w:eastAsia="pl-PL"/>
              </w:rPr>
              <w:t>niewidomi</w:t>
            </w:r>
          </w:p>
        </w:tc>
        <w:tc>
          <w:tcPr>
            <w:tcW w:w="440" w:type="dxa"/>
            <w:tcBorders>
              <w:top w:val="nil"/>
              <w:left w:val="nil"/>
              <w:bottom w:val="single" w:sz="4" w:space="0" w:color="auto"/>
              <w:right w:val="single" w:sz="4" w:space="0" w:color="auto"/>
            </w:tcBorders>
            <w:shd w:val="clear" w:color="auto" w:fill="auto"/>
            <w:vAlign w:val="center"/>
          </w:tcPr>
          <w:p w14:paraId="16D7FA10" w14:textId="346D54ED" w:rsidR="00B610D0" w:rsidRPr="00B610D0" w:rsidRDefault="00B610D0" w:rsidP="003D502E">
            <w:pPr>
              <w:spacing w:after="0" w:line="240" w:lineRule="auto"/>
              <w:jc w:val="center"/>
              <w:rPr>
                <w:rFonts w:ascii="Times New Roman" w:eastAsia="Times New Roman" w:hAnsi="Times New Roman" w:cs="Times New Roman"/>
                <w:b/>
                <w:color w:val="000000"/>
                <w:lang w:eastAsia="pl-PL"/>
              </w:rPr>
            </w:pPr>
            <w:r w:rsidRPr="00B610D0">
              <w:rPr>
                <w:rFonts w:ascii="Times New Roman" w:eastAsia="Times New Roman" w:hAnsi="Times New Roman" w:cs="Times New Roman"/>
                <w:b/>
                <w:color w:val="000000"/>
                <w:lang w:eastAsia="pl-PL"/>
              </w:rPr>
              <w:t>-</w:t>
            </w:r>
          </w:p>
        </w:tc>
        <w:tc>
          <w:tcPr>
            <w:tcW w:w="901" w:type="dxa"/>
            <w:tcBorders>
              <w:top w:val="nil"/>
              <w:left w:val="nil"/>
              <w:bottom w:val="single" w:sz="4" w:space="0" w:color="auto"/>
              <w:right w:val="single" w:sz="4" w:space="0" w:color="auto"/>
            </w:tcBorders>
            <w:shd w:val="clear" w:color="auto" w:fill="auto"/>
            <w:vAlign w:val="center"/>
          </w:tcPr>
          <w:p w14:paraId="76A10583" w14:textId="74E24BA0" w:rsidR="00B610D0" w:rsidRPr="00B610D0" w:rsidRDefault="00B90E94" w:rsidP="003D502E">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939" w:type="dxa"/>
            <w:tcBorders>
              <w:top w:val="nil"/>
              <w:left w:val="nil"/>
              <w:bottom w:val="single" w:sz="4" w:space="0" w:color="auto"/>
              <w:right w:val="single" w:sz="4" w:space="0" w:color="auto"/>
            </w:tcBorders>
            <w:shd w:val="clear" w:color="auto" w:fill="auto"/>
            <w:vAlign w:val="center"/>
          </w:tcPr>
          <w:p w14:paraId="1A5D5A4B" w14:textId="58CECEDD" w:rsidR="00B610D0" w:rsidRPr="00B610D0" w:rsidRDefault="00B610D0" w:rsidP="003D502E">
            <w:pPr>
              <w:spacing w:after="0" w:line="240" w:lineRule="auto"/>
              <w:jc w:val="center"/>
              <w:rPr>
                <w:rFonts w:ascii="Times New Roman" w:eastAsia="Times New Roman" w:hAnsi="Times New Roman" w:cs="Times New Roman"/>
                <w:b/>
                <w:bCs/>
                <w:color w:val="000000"/>
                <w:lang w:eastAsia="pl-PL"/>
              </w:rPr>
            </w:pPr>
            <w:r w:rsidRPr="00B610D0">
              <w:rPr>
                <w:rFonts w:ascii="Times New Roman" w:eastAsia="Times New Roman" w:hAnsi="Times New Roman" w:cs="Times New Roman"/>
                <w:b/>
                <w:color w:val="000000"/>
                <w:lang w:eastAsia="pl-PL"/>
              </w:rPr>
              <w:t>-</w:t>
            </w:r>
          </w:p>
        </w:tc>
        <w:tc>
          <w:tcPr>
            <w:tcW w:w="540" w:type="dxa"/>
            <w:tcBorders>
              <w:top w:val="nil"/>
              <w:left w:val="single" w:sz="4" w:space="0" w:color="auto"/>
              <w:bottom w:val="single" w:sz="4" w:space="0" w:color="auto"/>
              <w:right w:val="single" w:sz="4" w:space="0" w:color="auto"/>
            </w:tcBorders>
            <w:shd w:val="clear" w:color="000000" w:fill="FFCC99"/>
            <w:vAlign w:val="center"/>
          </w:tcPr>
          <w:p w14:paraId="0A5DB1B6" w14:textId="1F9B5761" w:rsidR="00B610D0" w:rsidRPr="00B610D0" w:rsidRDefault="007725BE" w:rsidP="007725BE">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r>
      <w:tr w:rsidR="00B610D0" w:rsidRPr="00B610D0" w14:paraId="3A9A75F2" w14:textId="77777777" w:rsidTr="00B90E94">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46859F43" w14:textId="77777777" w:rsidR="00B610D0" w:rsidRPr="00491AB2" w:rsidRDefault="00B610D0" w:rsidP="00B610D0">
            <w:pPr>
              <w:spacing w:after="0" w:line="240" w:lineRule="auto"/>
              <w:rPr>
                <w:rFonts w:ascii="Times New Roman" w:eastAsia="Times New Roman" w:hAnsi="Times New Roman" w:cs="Times New Roman"/>
                <w:sz w:val="18"/>
                <w:szCs w:val="18"/>
                <w:lang w:eastAsia="pl-PL"/>
              </w:rPr>
            </w:pPr>
            <w:r w:rsidRPr="00491AB2">
              <w:rPr>
                <w:rFonts w:ascii="Times New Roman" w:eastAsia="Times New Roman" w:hAnsi="Times New Roman" w:cs="Times New Roman"/>
                <w:sz w:val="18"/>
                <w:szCs w:val="18"/>
                <w:lang w:eastAsia="pl-PL"/>
              </w:rPr>
              <w:t>słabowidzący</w:t>
            </w:r>
          </w:p>
        </w:tc>
        <w:tc>
          <w:tcPr>
            <w:tcW w:w="440" w:type="dxa"/>
            <w:tcBorders>
              <w:top w:val="nil"/>
              <w:left w:val="nil"/>
              <w:bottom w:val="single" w:sz="4" w:space="0" w:color="auto"/>
              <w:right w:val="single" w:sz="4" w:space="0" w:color="auto"/>
            </w:tcBorders>
            <w:shd w:val="clear" w:color="auto" w:fill="auto"/>
            <w:vAlign w:val="center"/>
          </w:tcPr>
          <w:p w14:paraId="0F3B99C5" w14:textId="615FD8DE" w:rsidR="00B610D0" w:rsidRPr="00B610D0" w:rsidRDefault="00B610D0" w:rsidP="003D502E">
            <w:pPr>
              <w:spacing w:after="0" w:line="240" w:lineRule="auto"/>
              <w:jc w:val="center"/>
              <w:rPr>
                <w:rFonts w:ascii="Times New Roman" w:eastAsia="Times New Roman" w:hAnsi="Times New Roman" w:cs="Times New Roman"/>
                <w:b/>
                <w:color w:val="000000"/>
                <w:lang w:eastAsia="pl-PL"/>
              </w:rPr>
            </w:pPr>
            <w:r w:rsidRPr="00B610D0">
              <w:rPr>
                <w:rFonts w:ascii="Times New Roman" w:eastAsia="Times New Roman" w:hAnsi="Times New Roman" w:cs="Times New Roman"/>
                <w:b/>
                <w:color w:val="000000"/>
                <w:lang w:eastAsia="pl-PL"/>
              </w:rPr>
              <w:t>-</w:t>
            </w:r>
          </w:p>
        </w:tc>
        <w:tc>
          <w:tcPr>
            <w:tcW w:w="901" w:type="dxa"/>
            <w:tcBorders>
              <w:top w:val="nil"/>
              <w:left w:val="nil"/>
              <w:bottom w:val="single" w:sz="4" w:space="0" w:color="auto"/>
              <w:right w:val="single" w:sz="4" w:space="0" w:color="auto"/>
            </w:tcBorders>
            <w:shd w:val="clear" w:color="auto" w:fill="auto"/>
            <w:vAlign w:val="center"/>
          </w:tcPr>
          <w:p w14:paraId="7C86D887" w14:textId="287C349C" w:rsidR="00B610D0" w:rsidRPr="00B610D0" w:rsidRDefault="00B90E94" w:rsidP="003D502E">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939" w:type="dxa"/>
            <w:tcBorders>
              <w:top w:val="nil"/>
              <w:left w:val="nil"/>
              <w:bottom w:val="single" w:sz="4" w:space="0" w:color="auto"/>
              <w:right w:val="single" w:sz="4" w:space="0" w:color="auto"/>
            </w:tcBorders>
            <w:shd w:val="clear" w:color="auto" w:fill="auto"/>
            <w:vAlign w:val="center"/>
          </w:tcPr>
          <w:p w14:paraId="5C2DBB90" w14:textId="10E2D851" w:rsidR="00B610D0" w:rsidRPr="00B610D0" w:rsidRDefault="00B610D0" w:rsidP="003D502E">
            <w:pPr>
              <w:spacing w:after="0" w:line="240" w:lineRule="auto"/>
              <w:jc w:val="center"/>
              <w:rPr>
                <w:rFonts w:ascii="Times New Roman" w:eastAsia="Times New Roman" w:hAnsi="Times New Roman" w:cs="Times New Roman"/>
                <w:b/>
                <w:bCs/>
                <w:color w:val="000000"/>
                <w:lang w:eastAsia="pl-PL"/>
              </w:rPr>
            </w:pPr>
            <w:r w:rsidRPr="00B610D0">
              <w:rPr>
                <w:rFonts w:ascii="Times New Roman" w:eastAsia="Times New Roman" w:hAnsi="Times New Roman" w:cs="Times New Roman"/>
                <w:b/>
                <w:color w:val="000000"/>
                <w:lang w:eastAsia="pl-PL"/>
              </w:rPr>
              <w:t>-</w:t>
            </w:r>
          </w:p>
        </w:tc>
        <w:tc>
          <w:tcPr>
            <w:tcW w:w="540" w:type="dxa"/>
            <w:tcBorders>
              <w:top w:val="nil"/>
              <w:left w:val="single" w:sz="4" w:space="0" w:color="auto"/>
              <w:bottom w:val="single" w:sz="4" w:space="0" w:color="auto"/>
              <w:right w:val="single" w:sz="4" w:space="0" w:color="auto"/>
            </w:tcBorders>
            <w:shd w:val="clear" w:color="000000" w:fill="FFCC99"/>
            <w:vAlign w:val="center"/>
          </w:tcPr>
          <w:p w14:paraId="61815B5A" w14:textId="2573F04B" w:rsidR="00B610D0" w:rsidRPr="00B610D0" w:rsidRDefault="007725BE" w:rsidP="007725BE">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r>
      <w:tr w:rsidR="00B610D0" w:rsidRPr="00B610D0" w14:paraId="0E53A474" w14:textId="77777777" w:rsidTr="00B90E94">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52AB8E1E" w14:textId="77777777" w:rsidR="00B610D0" w:rsidRPr="00491AB2" w:rsidRDefault="00B610D0" w:rsidP="00B610D0">
            <w:pPr>
              <w:spacing w:after="0" w:line="240" w:lineRule="auto"/>
              <w:rPr>
                <w:rFonts w:ascii="Times New Roman" w:eastAsia="Times New Roman" w:hAnsi="Times New Roman" w:cs="Times New Roman"/>
                <w:sz w:val="18"/>
                <w:szCs w:val="18"/>
                <w:lang w:eastAsia="pl-PL"/>
              </w:rPr>
            </w:pPr>
            <w:r w:rsidRPr="00491AB2">
              <w:rPr>
                <w:rFonts w:ascii="Times New Roman" w:eastAsia="Times New Roman" w:hAnsi="Times New Roman" w:cs="Times New Roman"/>
                <w:sz w:val="18"/>
                <w:szCs w:val="18"/>
                <w:lang w:eastAsia="pl-PL"/>
              </w:rPr>
              <w:t>niesłyszący</w:t>
            </w:r>
          </w:p>
        </w:tc>
        <w:tc>
          <w:tcPr>
            <w:tcW w:w="440" w:type="dxa"/>
            <w:tcBorders>
              <w:top w:val="nil"/>
              <w:left w:val="nil"/>
              <w:bottom w:val="single" w:sz="4" w:space="0" w:color="auto"/>
              <w:right w:val="single" w:sz="4" w:space="0" w:color="auto"/>
            </w:tcBorders>
            <w:shd w:val="clear" w:color="auto" w:fill="auto"/>
            <w:vAlign w:val="center"/>
          </w:tcPr>
          <w:p w14:paraId="1A780080" w14:textId="350FB582" w:rsidR="00B610D0" w:rsidRPr="00B610D0" w:rsidRDefault="00B610D0" w:rsidP="003D502E">
            <w:pPr>
              <w:spacing w:after="0" w:line="240" w:lineRule="auto"/>
              <w:jc w:val="center"/>
              <w:rPr>
                <w:rFonts w:ascii="Times New Roman" w:eastAsia="Times New Roman" w:hAnsi="Times New Roman" w:cs="Times New Roman"/>
                <w:b/>
                <w:color w:val="000000"/>
                <w:lang w:eastAsia="pl-PL"/>
              </w:rPr>
            </w:pPr>
            <w:r w:rsidRPr="00B610D0">
              <w:rPr>
                <w:rFonts w:ascii="Times New Roman" w:eastAsia="Times New Roman" w:hAnsi="Times New Roman" w:cs="Times New Roman"/>
                <w:b/>
                <w:color w:val="000000"/>
                <w:lang w:eastAsia="pl-PL"/>
              </w:rPr>
              <w:t>-</w:t>
            </w:r>
          </w:p>
        </w:tc>
        <w:tc>
          <w:tcPr>
            <w:tcW w:w="901" w:type="dxa"/>
            <w:tcBorders>
              <w:top w:val="nil"/>
              <w:left w:val="nil"/>
              <w:bottom w:val="single" w:sz="4" w:space="0" w:color="auto"/>
              <w:right w:val="single" w:sz="4" w:space="0" w:color="auto"/>
            </w:tcBorders>
            <w:shd w:val="clear" w:color="auto" w:fill="auto"/>
            <w:vAlign w:val="center"/>
          </w:tcPr>
          <w:p w14:paraId="08B7DBAF" w14:textId="3FFB0556" w:rsidR="00B610D0" w:rsidRPr="00B610D0" w:rsidRDefault="00B90E94" w:rsidP="003D502E">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939" w:type="dxa"/>
            <w:tcBorders>
              <w:top w:val="nil"/>
              <w:left w:val="nil"/>
              <w:bottom w:val="single" w:sz="4" w:space="0" w:color="auto"/>
              <w:right w:val="single" w:sz="4" w:space="0" w:color="auto"/>
            </w:tcBorders>
            <w:shd w:val="clear" w:color="auto" w:fill="auto"/>
            <w:vAlign w:val="center"/>
          </w:tcPr>
          <w:p w14:paraId="1073905C" w14:textId="699161B5" w:rsidR="00B610D0" w:rsidRPr="00B610D0" w:rsidRDefault="00B610D0" w:rsidP="003D502E">
            <w:pPr>
              <w:spacing w:after="0" w:line="240" w:lineRule="auto"/>
              <w:jc w:val="center"/>
              <w:rPr>
                <w:rFonts w:ascii="Times New Roman" w:eastAsia="Times New Roman" w:hAnsi="Times New Roman" w:cs="Times New Roman"/>
                <w:b/>
                <w:bCs/>
                <w:color w:val="000000"/>
                <w:lang w:eastAsia="pl-PL"/>
              </w:rPr>
            </w:pPr>
            <w:r w:rsidRPr="00B610D0">
              <w:rPr>
                <w:rFonts w:ascii="Times New Roman" w:eastAsia="Times New Roman" w:hAnsi="Times New Roman" w:cs="Times New Roman"/>
                <w:b/>
                <w:color w:val="000000"/>
                <w:lang w:eastAsia="pl-PL"/>
              </w:rPr>
              <w:t>-</w:t>
            </w:r>
          </w:p>
        </w:tc>
        <w:tc>
          <w:tcPr>
            <w:tcW w:w="540" w:type="dxa"/>
            <w:tcBorders>
              <w:top w:val="nil"/>
              <w:left w:val="single" w:sz="4" w:space="0" w:color="auto"/>
              <w:bottom w:val="single" w:sz="4" w:space="0" w:color="auto"/>
              <w:right w:val="single" w:sz="4" w:space="0" w:color="auto"/>
            </w:tcBorders>
            <w:shd w:val="clear" w:color="000000" w:fill="FFCC99"/>
            <w:vAlign w:val="center"/>
          </w:tcPr>
          <w:p w14:paraId="3C75CD59" w14:textId="6BD62EBB" w:rsidR="00B610D0" w:rsidRPr="00B610D0" w:rsidRDefault="007725BE" w:rsidP="007725BE">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r>
      <w:tr w:rsidR="00B610D0" w:rsidRPr="00B610D0" w14:paraId="353303D0" w14:textId="77777777" w:rsidTr="00B90E94">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39D8B6CE" w14:textId="77777777" w:rsidR="00B610D0" w:rsidRPr="00491AB2" w:rsidRDefault="00B610D0" w:rsidP="00B610D0">
            <w:pPr>
              <w:spacing w:after="0" w:line="240" w:lineRule="auto"/>
              <w:rPr>
                <w:rFonts w:ascii="Times New Roman" w:eastAsia="Times New Roman" w:hAnsi="Times New Roman" w:cs="Times New Roman"/>
                <w:sz w:val="18"/>
                <w:szCs w:val="18"/>
                <w:lang w:eastAsia="pl-PL"/>
              </w:rPr>
            </w:pPr>
            <w:r w:rsidRPr="00491AB2">
              <w:rPr>
                <w:rFonts w:ascii="Times New Roman" w:eastAsia="Times New Roman" w:hAnsi="Times New Roman" w:cs="Times New Roman"/>
                <w:sz w:val="18"/>
                <w:szCs w:val="18"/>
                <w:lang w:eastAsia="pl-PL"/>
              </w:rPr>
              <w:t>słabosłyszący</w:t>
            </w:r>
          </w:p>
        </w:tc>
        <w:tc>
          <w:tcPr>
            <w:tcW w:w="440" w:type="dxa"/>
            <w:tcBorders>
              <w:top w:val="nil"/>
              <w:left w:val="nil"/>
              <w:bottom w:val="single" w:sz="4" w:space="0" w:color="auto"/>
              <w:right w:val="single" w:sz="4" w:space="0" w:color="auto"/>
            </w:tcBorders>
            <w:shd w:val="clear" w:color="auto" w:fill="auto"/>
            <w:vAlign w:val="center"/>
          </w:tcPr>
          <w:p w14:paraId="49E9CD4F" w14:textId="36B3158B" w:rsidR="00B610D0" w:rsidRPr="00B610D0" w:rsidRDefault="00B610D0" w:rsidP="003D502E">
            <w:pPr>
              <w:spacing w:after="0" w:line="240" w:lineRule="auto"/>
              <w:jc w:val="center"/>
              <w:rPr>
                <w:rFonts w:ascii="Times New Roman" w:eastAsia="Times New Roman" w:hAnsi="Times New Roman" w:cs="Times New Roman"/>
                <w:b/>
                <w:color w:val="000000"/>
                <w:lang w:eastAsia="pl-PL"/>
              </w:rPr>
            </w:pPr>
            <w:r w:rsidRPr="00B610D0">
              <w:rPr>
                <w:rFonts w:ascii="Times New Roman" w:eastAsia="Times New Roman" w:hAnsi="Times New Roman" w:cs="Times New Roman"/>
                <w:b/>
                <w:color w:val="000000"/>
                <w:lang w:eastAsia="pl-PL"/>
              </w:rPr>
              <w:t>-</w:t>
            </w:r>
          </w:p>
        </w:tc>
        <w:tc>
          <w:tcPr>
            <w:tcW w:w="901" w:type="dxa"/>
            <w:tcBorders>
              <w:top w:val="nil"/>
              <w:left w:val="nil"/>
              <w:bottom w:val="single" w:sz="4" w:space="0" w:color="auto"/>
              <w:right w:val="single" w:sz="4" w:space="0" w:color="auto"/>
            </w:tcBorders>
            <w:shd w:val="clear" w:color="auto" w:fill="auto"/>
            <w:vAlign w:val="center"/>
          </w:tcPr>
          <w:p w14:paraId="29762CB0" w14:textId="1C0884B8" w:rsidR="00B610D0" w:rsidRPr="00B610D0" w:rsidRDefault="00B90E94" w:rsidP="003D502E">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939" w:type="dxa"/>
            <w:tcBorders>
              <w:top w:val="nil"/>
              <w:left w:val="nil"/>
              <w:bottom w:val="single" w:sz="4" w:space="0" w:color="auto"/>
              <w:right w:val="single" w:sz="4" w:space="0" w:color="auto"/>
            </w:tcBorders>
            <w:shd w:val="clear" w:color="auto" w:fill="auto"/>
            <w:vAlign w:val="center"/>
          </w:tcPr>
          <w:p w14:paraId="359D1F60" w14:textId="095E4522" w:rsidR="00B610D0" w:rsidRPr="00B610D0" w:rsidRDefault="00B610D0" w:rsidP="003D502E">
            <w:pPr>
              <w:spacing w:after="0" w:line="240" w:lineRule="auto"/>
              <w:jc w:val="center"/>
              <w:rPr>
                <w:rFonts w:ascii="Times New Roman" w:eastAsia="Times New Roman" w:hAnsi="Times New Roman" w:cs="Times New Roman"/>
                <w:b/>
                <w:bCs/>
                <w:color w:val="000000"/>
                <w:lang w:eastAsia="pl-PL"/>
              </w:rPr>
            </w:pPr>
            <w:r w:rsidRPr="00B610D0">
              <w:rPr>
                <w:rFonts w:ascii="Times New Roman" w:eastAsia="Times New Roman" w:hAnsi="Times New Roman" w:cs="Times New Roman"/>
                <w:b/>
                <w:color w:val="000000"/>
                <w:lang w:eastAsia="pl-PL"/>
              </w:rPr>
              <w:t>-</w:t>
            </w:r>
          </w:p>
        </w:tc>
        <w:tc>
          <w:tcPr>
            <w:tcW w:w="540" w:type="dxa"/>
            <w:tcBorders>
              <w:top w:val="nil"/>
              <w:left w:val="single" w:sz="4" w:space="0" w:color="auto"/>
              <w:bottom w:val="single" w:sz="4" w:space="0" w:color="auto"/>
              <w:right w:val="single" w:sz="4" w:space="0" w:color="auto"/>
            </w:tcBorders>
            <w:shd w:val="clear" w:color="000000" w:fill="FFCC99"/>
            <w:vAlign w:val="center"/>
          </w:tcPr>
          <w:p w14:paraId="67C96BA2" w14:textId="12CBB2B3" w:rsidR="00B610D0" w:rsidRPr="00B610D0" w:rsidRDefault="007725BE" w:rsidP="007725BE">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r>
      <w:tr w:rsidR="00B610D0" w:rsidRPr="00B610D0" w14:paraId="4132072E" w14:textId="77777777" w:rsidTr="00B90E94">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012613DD" w14:textId="77777777" w:rsidR="00B610D0" w:rsidRPr="00491AB2" w:rsidRDefault="00B610D0" w:rsidP="00B610D0">
            <w:pPr>
              <w:spacing w:after="0" w:line="240" w:lineRule="auto"/>
              <w:rPr>
                <w:rFonts w:ascii="Times New Roman" w:eastAsia="Times New Roman" w:hAnsi="Times New Roman" w:cs="Times New Roman"/>
                <w:sz w:val="18"/>
                <w:szCs w:val="18"/>
                <w:lang w:eastAsia="pl-PL"/>
              </w:rPr>
            </w:pPr>
            <w:r w:rsidRPr="00491AB2">
              <w:rPr>
                <w:rFonts w:ascii="Times New Roman" w:eastAsia="Times New Roman" w:hAnsi="Times New Roman" w:cs="Times New Roman"/>
                <w:sz w:val="18"/>
                <w:szCs w:val="18"/>
                <w:lang w:eastAsia="pl-PL"/>
              </w:rPr>
              <w:t>niepełnosprawność intelektualna w stopniu lekkim</w:t>
            </w:r>
          </w:p>
        </w:tc>
        <w:tc>
          <w:tcPr>
            <w:tcW w:w="440" w:type="dxa"/>
            <w:tcBorders>
              <w:top w:val="nil"/>
              <w:left w:val="nil"/>
              <w:bottom w:val="single" w:sz="4" w:space="0" w:color="auto"/>
              <w:right w:val="single" w:sz="4" w:space="0" w:color="auto"/>
            </w:tcBorders>
            <w:shd w:val="clear" w:color="auto" w:fill="auto"/>
            <w:vAlign w:val="center"/>
          </w:tcPr>
          <w:p w14:paraId="2CD4BBD6" w14:textId="0F4E3CC2" w:rsidR="00B610D0" w:rsidRPr="00B610D0" w:rsidRDefault="00B610D0" w:rsidP="003D502E">
            <w:pPr>
              <w:spacing w:after="0" w:line="240" w:lineRule="auto"/>
              <w:jc w:val="center"/>
              <w:rPr>
                <w:rFonts w:ascii="Times New Roman" w:eastAsia="Times New Roman" w:hAnsi="Times New Roman" w:cs="Times New Roman"/>
                <w:b/>
                <w:color w:val="000000"/>
                <w:lang w:eastAsia="pl-PL"/>
              </w:rPr>
            </w:pPr>
            <w:r w:rsidRPr="00B610D0">
              <w:rPr>
                <w:rFonts w:ascii="Times New Roman" w:eastAsia="Times New Roman" w:hAnsi="Times New Roman" w:cs="Times New Roman"/>
                <w:b/>
                <w:color w:val="000000"/>
                <w:lang w:eastAsia="pl-PL"/>
              </w:rPr>
              <w:t>-</w:t>
            </w:r>
          </w:p>
        </w:tc>
        <w:tc>
          <w:tcPr>
            <w:tcW w:w="901" w:type="dxa"/>
            <w:tcBorders>
              <w:top w:val="nil"/>
              <w:left w:val="nil"/>
              <w:bottom w:val="single" w:sz="4" w:space="0" w:color="auto"/>
              <w:right w:val="single" w:sz="4" w:space="0" w:color="auto"/>
            </w:tcBorders>
            <w:shd w:val="clear" w:color="auto" w:fill="auto"/>
            <w:vAlign w:val="center"/>
          </w:tcPr>
          <w:p w14:paraId="7836BD35" w14:textId="0DD83D78" w:rsidR="00B610D0" w:rsidRPr="00B610D0" w:rsidRDefault="00B90E94" w:rsidP="003D502E">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939" w:type="dxa"/>
            <w:tcBorders>
              <w:top w:val="nil"/>
              <w:left w:val="nil"/>
              <w:bottom w:val="single" w:sz="4" w:space="0" w:color="auto"/>
              <w:right w:val="single" w:sz="4" w:space="0" w:color="auto"/>
            </w:tcBorders>
            <w:shd w:val="clear" w:color="auto" w:fill="auto"/>
            <w:vAlign w:val="center"/>
          </w:tcPr>
          <w:p w14:paraId="670595FF" w14:textId="39C435A6" w:rsidR="00B610D0" w:rsidRPr="003C5950" w:rsidRDefault="00E60E6B" w:rsidP="003D502E">
            <w:pPr>
              <w:spacing w:after="0" w:line="240" w:lineRule="auto"/>
              <w:jc w:val="center"/>
              <w:rPr>
                <w:rFonts w:ascii="Times New Roman" w:eastAsia="Times New Roman" w:hAnsi="Times New Roman" w:cs="Times New Roman"/>
                <w:bCs/>
                <w:color w:val="000000"/>
                <w:lang w:eastAsia="pl-PL"/>
              </w:rPr>
            </w:pPr>
            <w:r w:rsidRPr="003C5950">
              <w:rPr>
                <w:rFonts w:ascii="Times New Roman" w:eastAsia="Times New Roman" w:hAnsi="Times New Roman" w:cs="Times New Roman"/>
                <w:color w:val="000000"/>
                <w:lang w:eastAsia="pl-PL"/>
              </w:rPr>
              <w:t>1</w:t>
            </w:r>
          </w:p>
        </w:tc>
        <w:tc>
          <w:tcPr>
            <w:tcW w:w="540" w:type="dxa"/>
            <w:tcBorders>
              <w:top w:val="nil"/>
              <w:left w:val="single" w:sz="4" w:space="0" w:color="auto"/>
              <w:bottom w:val="single" w:sz="4" w:space="0" w:color="auto"/>
              <w:right w:val="single" w:sz="4" w:space="0" w:color="auto"/>
            </w:tcBorders>
            <w:shd w:val="clear" w:color="000000" w:fill="FFCC99"/>
            <w:vAlign w:val="center"/>
          </w:tcPr>
          <w:p w14:paraId="5C5843E8" w14:textId="2B932CC2" w:rsidR="00B610D0" w:rsidRPr="003C5950" w:rsidRDefault="007725BE" w:rsidP="007725BE">
            <w:pPr>
              <w:spacing w:after="0" w:line="240" w:lineRule="auto"/>
              <w:jc w:val="center"/>
              <w:rPr>
                <w:rFonts w:ascii="Times New Roman" w:eastAsia="Times New Roman" w:hAnsi="Times New Roman" w:cs="Times New Roman"/>
                <w:b/>
                <w:bCs/>
                <w:color w:val="000000"/>
                <w:lang w:eastAsia="pl-PL"/>
              </w:rPr>
            </w:pPr>
            <w:r w:rsidRPr="003C5950">
              <w:rPr>
                <w:rFonts w:ascii="Times New Roman" w:eastAsia="Times New Roman" w:hAnsi="Times New Roman" w:cs="Times New Roman"/>
                <w:b/>
                <w:bCs/>
                <w:color w:val="000000"/>
                <w:lang w:eastAsia="pl-PL"/>
              </w:rPr>
              <w:t>1</w:t>
            </w:r>
          </w:p>
        </w:tc>
      </w:tr>
      <w:tr w:rsidR="00B610D0" w:rsidRPr="00B610D0" w14:paraId="0C810D80" w14:textId="77777777" w:rsidTr="00B90E94">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374A38C4" w14:textId="77777777" w:rsidR="00B610D0" w:rsidRPr="00491AB2" w:rsidRDefault="00B610D0" w:rsidP="00B610D0">
            <w:pPr>
              <w:spacing w:after="0" w:line="240" w:lineRule="auto"/>
              <w:rPr>
                <w:rFonts w:ascii="Times New Roman" w:eastAsia="Times New Roman" w:hAnsi="Times New Roman" w:cs="Times New Roman"/>
                <w:sz w:val="18"/>
                <w:szCs w:val="18"/>
                <w:lang w:eastAsia="pl-PL"/>
              </w:rPr>
            </w:pPr>
            <w:r w:rsidRPr="00491AB2">
              <w:rPr>
                <w:rFonts w:ascii="Times New Roman" w:eastAsia="Times New Roman" w:hAnsi="Times New Roman" w:cs="Times New Roman"/>
                <w:sz w:val="18"/>
                <w:szCs w:val="18"/>
                <w:lang w:eastAsia="pl-PL"/>
              </w:rPr>
              <w:t>niepełnosprawność intelektualna w stopniu umiarkowanym lub znacznym</w:t>
            </w:r>
          </w:p>
        </w:tc>
        <w:tc>
          <w:tcPr>
            <w:tcW w:w="440" w:type="dxa"/>
            <w:tcBorders>
              <w:top w:val="nil"/>
              <w:left w:val="nil"/>
              <w:bottom w:val="single" w:sz="4" w:space="0" w:color="auto"/>
              <w:right w:val="single" w:sz="4" w:space="0" w:color="auto"/>
            </w:tcBorders>
            <w:shd w:val="clear" w:color="auto" w:fill="auto"/>
            <w:vAlign w:val="center"/>
          </w:tcPr>
          <w:p w14:paraId="357094DD" w14:textId="477D87FD" w:rsidR="00B610D0" w:rsidRPr="00B610D0" w:rsidRDefault="00B610D0" w:rsidP="003D502E">
            <w:pPr>
              <w:spacing w:after="0" w:line="240" w:lineRule="auto"/>
              <w:jc w:val="center"/>
              <w:rPr>
                <w:rFonts w:ascii="Times New Roman" w:eastAsia="Times New Roman" w:hAnsi="Times New Roman" w:cs="Times New Roman"/>
                <w:b/>
                <w:color w:val="000000"/>
                <w:lang w:eastAsia="pl-PL"/>
              </w:rPr>
            </w:pPr>
            <w:r w:rsidRPr="00B610D0">
              <w:rPr>
                <w:rFonts w:ascii="Times New Roman" w:eastAsia="Times New Roman" w:hAnsi="Times New Roman" w:cs="Times New Roman"/>
                <w:b/>
                <w:color w:val="000000"/>
                <w:lang w:eastAsia="pl-PL"/>
              </w:rPr>
              <w:t>-</w:t>
            </w:r>
          </w:p>
        </w:tc>
        <w:tc>
          <w:tcPr>
            <w:tcW w:w="901" w:type="dxa"/>
            <w:tcBorders>
              <w:top w:val="nil"/>
              <w:left w:val="nil"/>
              <w:bottom w:val="single" w:sz="4" w:space="0" w:color="auto"/>
              <w:right w:val="single" w:sz="4" w:space="0" w:color="auto"/>
            </w:tcBorders>
            <w:shd w:val="clear" w:color="auto" w:fill="auto"/>
            <w:vAlign w:val="center"/>
          </w:tcPr>
          <w:p w14:paraId="3B0BBE13" w14:textId="3BBAE808" w:rsidR="00B610D0" w:rsidRPr="00B610D0" w:rsidRDefault="00B90E94" w:rsidP="003D502E">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939" w:type="dxa"/>
            <w:tcBorders>
              <w:top w:val="nil"/>
              <w:left w:val="nil"/>
              <w:bottom w:val="single" w:sz="4" w:space="0" w:color="auto"/>
              <w:right w:val="single" w:sz="4" w:space="0" w:color="auto"/>
            </w:tcBorders>
            <w:shd w:val="clear" w:color="auto" w:fill="auto"/>
            <w:vAlign w:val="center"/>
          </w:tcPr>
          <w:p w14:paraId="4C87A5EF" w14:textId="03DFE103" w:rsidR="00B610D0" w:rsidRPr="003C5950" w:rsidRDefault="00B610D0" w:rsidP="003D502E">
            <w:pPr>
              <w:spacing w:after="0" w:line="240" w:lineRule="auto"/>
              <w:jc w:val="center"/>
              <w:rPr>
                <w:rFonts w:ascii="Times New Roman" w:eastAsia="Times New Roman" w:hAnsi="Times New Roman" w:cs="Times New Roman"/>
                <w:bCs/>
                <w:color w:val="000000"/>
                <w:lang w:eastAsia="pl-PL"/>
              </w:rPr>
            </w:pPr>
            <w:r w:rsidRPr="003C5950">
              <w:rPr>
                <w:rFonts w:ascii="Times New Roman" w:eastAsia="Times New Roman" w:hAnsi="Times New Roman" w:cs="Times New Roman"/>
                <w:color w:val="000000"/>
                <w:lang w:eastAsia="pl-PL"/>
              </w:rPr>
              <w:t>-</w:t>
            </w:r>
          </w:p>
        </w:tc>
        <w:tc>
          <w:tcPr>
            <w:tcW w:w="540" w:type="dxa"/>
            <w:tcBorders>
              <w:top w:val="nil"/>
              <w:left w:val="single" w:sz="4" w:space="0" w:color="auto"/>
              <w:bottom w:val="single" w:sz="4" w:space="0" w:color="auto"/>
              <w:right w:val="single" w:sz="4" w:space="0" w:color="auto"/>
            </w:tcBorders>
            <w:shd w:val="clear" w:color="000000" w:fill="FFCC99"/>
            <w:vAlign w:val="center"/>
          </w:tcPr>
          <w:p w14:paraId="0AF5A329" w14:textId="4828DD00" w:rsidR="00B610D0" w:rsidRPr="003C5950" w:rsidRDefault="007725BE" w:rsidP="007725BE">
            <w:pPr>
              <w:spacing w:after="0" w:line="240" w:lineRule="auto"/>
              <w:jc w:val="center"/>
              <w:rPr>
                <w:rFonts w:ascii="Times New Roman" w:eastAsia="Times New Roman" w:hAnsi="Times New Roman" w:cs="Times New Roman"/>
                <w:b/>
                <w:bCs/>
                <w:color w:val="000000"/>
                <w:lang w:eastAsia="pl-PL"/>
              </w:rPr>
            </w:pPr>
            <w:r w:rsidRPr="003C5950">
              <w:rPr>
                <w:rFonts w:ascii="Times New Roman" w:eastAsia="Times New Roman" w:hAnsi="Times New Roman" w:cs="Times New Roman"/>
                <w:b/>
                <w:bCs/>
                <w:color w:val="000000"/>
                <w:lang w:eastAsia="pl-PL"/>
              </w:rPr>
              <w:t>-</w:t>
            </w:r>
          </w:p>
        </w:tc>
      </w:tr>
      <w:tr w:rsidR="00B610D0" w:rsidRPr="00B610D0" w14:paraId="5A855E8D" w14:textId="77777777" w:rsidTr="00B90E94">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4DEFA46B" w14:textId="77777777" w:rsidR="00B610D0" w:rsidRPr="00491AB2" w:rsidRDefault="00B610D0" w:rsidP="00B610D0">
            <w:pPr>
              <w:spacing w:after="0" w:line="240" w:lineRule="auto"/>
              <w:rPr>
                <w:rFonts w:ascii="Times New Roman" w:eastAsia="Times New Roman" w:hAnsi="Times New Roman" w:cs="Times New Roman"/>
                <w:sz w:val="18"/>
                <w:szCs w:val="18"/>
                <w:lang w:eastAsia="pl-PL"/>
              </w:rPr>
            </w:pPr>
            <w:r w:rsidRPr="00491AB2">
              <w:rPr>
                <w:rFonts w:ascii="Times New Roman" w:eastAsia="Times New Roman" w:hAnsi="Times New Roman" w:cs="Times New Roman"/>
                <w:sz w:val="18"/>
                <w:szCs w:val="18"/>
                <w:lang w:eastAsia="pl-PL"/>
              </w:rPr>
              <w:t>z upośledzeniem umysłowym w stopniu głębokim</w:t>
            </w:r>
          </w:p>
        </w:tc>
        <w:tc>
          <w:tcPr>
            <w:tcW w:w="440" w:type="dxa"/>
            <w:tcBorders>
              <w:top w:val="nil"/>
              <w:left w:val="nil"/>
              <w:bottom w:val="single" w:sz="4" w:space="0" w:color="auto"/>
              <w:right w:val="single" w:sz="4" w:space="0" w:color="auto"/>
            </w:tcBorders>
            <w:shd w:val="clear" w:color="auto" w:fill="auto"/>
            <w:vAlign w:val="center"/>
          </w:tcPr>
          <w:p w14:paraId="7D836A32" w14:textId="35D6C084" w:rsidR="00B610D0" w:rsidRPr="00B610D0" w:rsidRDefault="00B610D0" w:rsidP="003D502E">
            <w:pPr>
              <w:spacing w:after="0" w:line="240" w:lineRule="auto"/>
              <w:jc w:val="center"/>
              <w:rPr>
                <w:rFonts w:ascii="Times New Roman" w:eastAsia="Times New Roman" w:hAnsi="Times New Roman" w:cs="Times New Roman"/>
                <w:b/>
                <w:color w:val="000000"/>
                <w:lang w:eastAsia="pl-PL"/>
              </w:rPr>
            </w:pPr>
            <w:r w:rsidRPr="00B610D0">
              <w:rPr>
                <w:rFonts w:ascii="Times New Roman" w:eastAsia="Times New Roman" w:hAnsi="Times New Roman" w:cs="Times New Roman"/>
                <w:b/>
                <w:color w:val="000000"/>
                <w:lang w:eastAsia="pl-PL"/>
              </w:rPr>
              <w:t>-</w:t>
            </w:r>
          </w:p>
        </w:tc>
        <w:tc>
          <w:tcPr>
            <w:tcW w:w="901" w:type="dxa"/>
            <w:tcBorders>
              <w:top w:val="nil"/>
              <w:left w:val="nil"/>
              <w:bottom w:val="single" w:sz="4" w:space="0" w:color="auto"/>
              <w:right w:val="single" w:sz="4" w:space="0" w:color="auto"/>
            </w:tcBorders>
            <w:shd w:val="clear" w:color="auto" w:fill="auto"/>
            <w:vAlign w:val="center"/>
          </w:tcPr>
          <w:p w14:paraId="358DEB63" w14:textId="0C6440AB" w:rsidR="00B610D0" w:rsidRPr="00B610D0" w:rsidRDefault="00B90E94" w:rsidP="003D502E">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939" w:type="dxa"/>
            <w:tcBorders>
              <w:top w:val="nil"/>
              <w:left w:val="nil"/>
              <w:bottom w:val="single" w:sz="4" w:space="0" w:color="auto"/>
              <w:right w:val="single" w:sz="4" w:space="0" w:color="auto"/>
            </w:tcBorders>
            <w:shd w:val="clear" w:color="auto" w:fill="auto"/>
            <w:vAlign w:val="center"/>
          </w:tcPr>
          <w:p w14:paraId="208C0C1C" w14:textId="3EC7D3E8" w:rsidR="00B610D0" w:rsidRPr="003C5950" w:rsidRDefault="00B610D0" w:rsidP="003D502E">
            <w:pPr>
              <w:spacing w:after="0" w:line="240" w:lineRule="auto"/>
              <w:jc w:val="center"/>
              <w:rPr>
                <w:rFonts w:ascii="Times New Roman" w:eastAsia="Times New Roman" w:hAnsi="Times New Roman" w:cs="Times New Roman"/>
                <w:bCs/>
                <w:color w:val="000000"/>
                <w:lang w:eastAsia="pl-PL"/>
              </w:rPr>
            </w:pPr>
            <w:r w:rsidRPr="003C5950">
              <w:rPr>
                <w:rFonts w:ascii="Times New Roman" w:eastAsia="Times New Roman" w:hAnsi="Times New Roman" w:cs="Times New Roman"/>
                <w:color w:val="000000"/>
                <w:lang w:eastAsia="pl-PL"/>
              </w:rPr>
              <w:t>-</w:t>
            </w:r>
          </w:p>
        </w:tc>
        <w:tc>
          <w:tcPr>
            <w:tcW w:w="540" w:type="dxa"/>
            <w:tcBorders>
              <w:top w:val="nil"/>
              <w:left w:val="single" w:sz="4" w:space="0" w:color="auto"/>
              <w:bottom w:val="single" w:sz="4" w:space="0" w:color="auto"/>
              <w:right w:val="single" w:sz="4" w:space="0" w:color="auto"/>
            </w:tcBorders>
            <w:shd w:val="clear" w:color="000000" w:fill="FFCC99"/>
            <w:vAlign w:val="center"/>
          </w:tcPr>
          <w:p w14:paraId="37B94B2A" w14:textId="62B330A0" w:rsidR="00B610D0" w:rsidRPr="003C5950" w:rsidRDefault="007725BE" w:rsidP="007725BE">
            <w:pPr>
              <w:spacing w:after="0" w:line="240" w:lineRule="auto"/>
              <w:jc w:val="center"/>
              <w:rPr>
                <w:rFonts w:ascii="Times New Roman" w:eastAsia="Times New Roman" w:hAnsi="Times New Roman" w:cs="Times New Roman"/>
                <w:b/>
                <w:bCs/>
                <w:color w:val="000000"/>
                <w:lang w:eastAsia="pl-PL"/>
              </w:rPr>
            </w:pPr>
            <w:r w:rsidRPr="003C5950">
              <w:rPr>
                <w:rFonts w:ascii="Times New Roman" w:eastAsia="Times New Roman" w:hAnsi="Times New Roman" w:cs="Times New Roman"/>
                <w:b/>
                <w:bCs/>
                <w:color w:val="000000"/>
                <w:lang w:eastAsia="pl-PL"/>
              </w:rPr>
              <w:t>-</w:t>
            </w:r>
          </w:p>
        </w:tc>
      </w:tr>
      <w:tr w:rsidR="00B610D0" w:rsidRPr="00B610D0" w14:paraId="3D2B9342" w14:textId="77777777" w:rsidTr="00B90E94">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49892E53" w14:textId="77777777" w:rsidR="00B610D0" w:rsidRPr="00491AB2" w:rsidRDefault="00B610D0" w:rsidP="00B610D0">
            <w:pPr>
              <w:spacing w:after="0" w:line="240" w:lineRule="auto"/>
              <w:rPr>
                <w:rFonts w:ascii="Times New Roman" w:eastAsia="Times New Roman" w:hAnsi="Times New Roman" w:cs="Times New Roman"/>
                <w:sz w:val="18"/>
                <w:szCs w:val="18"/>
                <w:lang w:eastAsia="pl-PL"/>
              </w:rPr>
            </w:pPr>
            <w:r w:rsidRPr="00491AB2">
              <w:rPr>
                <w:rFonts w:ascii="Times New Roman" w:eastAsia="Times New Roman" w:hAnsi="Times New Roman" w:cs="Times New Roman"/>
                <w:sz w:val="18"/>
                <w:szCs w:val="18"/>
                <w:lang w:eastAsia="pl-PL"/>
              </w:rPr>
              <w:t>z niepełnosprawnością ruchową</w:t>
            </w:r>
          </w:p>
        </w:tc>
        <w:tc>
          <w:tcPr>
            <w:tcW w:w="440" w:type="dxa"/>
            <w:tcBorders>
              <w:top w:val="nil"/>
              <w:left w:val="nil"/>
              <w:bottom w:val="single" w:sz="4" w:space="0" w:color="auto"/>
              <w:right w:val="single" w:sz="4" w:space="0" w:color="auto"/>
            </w:tcBorders>
            <w:shd w:val="clear" w:color="auto" w:fill="auto"/>
            <w:vAlign w:val="center"/>
          </w:tcPr>
          <w:p w14:paraId="2EC2FD98" w14:textId="0AA445FF" w:rsidR="00B610D0" w:rsidRPr="00B610D0" w:rsidRDefault="00B610D0" w:rsidP="003D502E">
            <w:pPr>
              <w:spacing w:after="0" w:line="240" w:lineRule="auto"/>
              <w:jc w:val="center"/>
              <w:rPr>
                <w:rFonts w:ascii="Times New Roman" w:eastAsia="Times New Roman" w:hAnsi="Times New Roman" w:cs="Times New Roman"/>
                <w:b/>
                <w:color w:val="000000"/>
                <w:lang w:eastAsia="pl-PL"/>
              </w:rPr>
            </w:pPr>
            <w:r w:rsidRPr="00B610D0">
              <w:rPr>
                <w:rFonts w:ascii="Times New Roman" w:eastAsia="Times New Roman" w:hAnsi="Times New Roman" w:cs="Times New Roman"/>
                <w:b/>
                <w:color w:val="000000"/>
                <w:lang w:eastAsia="pl-PL"/>
              </w:rPr>
              <w:t>-</w:t>
            </w:r>
          </w:p>
        </w:tc>
        <w:tc>
          <w:tcPr>
            <w:tcW w:w="901" w:type="dxa"/>
            <w:tcBorders>
              <w:top w:val="nil"/>
              <w:left w:val="nil"/>
              <w:bottom w:val="single" w:sz="4" w:space="0" w:color="auto"/>
              <w:right w:val="single" w:sz="4" w:space="0" w:color="auto"/>
            </w:tcBorders>
            <w:shd w:val="clear" w:color="auto" w:fill="auto"/>
            <w:vAlign w:val="center"/>
          </w:tcPr>
          <w:p w14:paraId="09878916" w14:textId="7D1197B7" w:rsidR="00B610D0" w:rsidRPr="00B610D0" w:rsidRDefault="00B90E94" w:rsidP="003D502E">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939" w:type="dxa"/>
            <w:tcBorders>
              <w:top w:val="nil"/>
              <w:left w:val="nil"/>
              <w:bottom w:val="single" w:sz="4" w:space="0" w:color="auto"/>
              <w:right w:val="single" w:sz="4" w:space="0" w:color="auto"/>
            </w:tcBorders>
            <w:shd w:val="clear" w:color="auto" w:fill="auto"/>
            <w:vAlign w:val="center"/>
          </w:tcPr>
          <w:p w14:paraId="2FA2D4CE" w14:textId="4F920EA5" w:rsidR="00B610D0" w:rsidRPr="003C5950" w:rsidRDefault="00E60E6B" w:rsidP="003D502E">
            <w:pPr>
              <w:spacing w:after="0" w:line="240" w:lineRule="auto"/>
              <w:jc w:val="center"/>
              <w:rPr>
                <w:rFonts w:ascii="Times New Roman" w:eastAsia="Times New Roman" w:hAnsi="Times New Roman" w:cs="Times New Roman"/>
                <w:bCs/>
                <w:color w:val="000000"/>
                <w:lang w:eastAsia="pl-PL"/>
              </w:rPr>
            </w:pPr>
            <w:r w:rsidRPr="003C5950">
              <w:rPr>
                <w:rFonts w:ascii="Times New Roman" w:eastAsia="Times New Roman" w:hAnsi="Times New Roman" w:cs="Times New Roman"/>
                <w:color w:val="000000"/>
                <w:lang w:eastAsia="pl-PL"/>
              </w:rPr>
              <w:t>1</w:t>
            </w:r>
          </w:p>
        </w:tc>
        <w:tc>
          <w:tcPr>
            <w:tcW w:w="540" w:type="dxa"/>
            <w:tcBorders>
              <w:top w:val="nil"/>
              <w:left w:val="single" w:sz="4" w:space="0" w:color="auto"/>
              <w:bottom w:val="single" w:sz="4" w:space="0" w:color="auto"/>
              <w:right w:val="single" w:sz="4" w:space="0" w:color="auto"/>
            </w:tcBorders>
            <w:shd w:val="clear" w:color="000000" w:fill="FFCC99"/>
            <w:vAlign w:val="center"/>
          </w:tcPr>
          <w:p w14:paraId="14CAA513" w14:textId="0F5D4BFC" w:rsidR="00B610D0" w:rsidRPr="003C5950" w:rsidRDefault="007725BE" w:rsidP="007725BE">
            <w:pPr>
              <w:spacing w:after="0" w:line="240" w:lineRule="auto"/>
              <w:jc w:val="center"/>
              <w:rPr>
                <w:rFonts w:ascii="Times New Roman" w:eastAsia="Times New Roman" w:hAnsi="Times New Roman" w:cs="Times New Roman"/>
                <w:b/>
                <w:bCs/>
                <w:color w:val="000000"/>
                <w:lang w:eastAsia="pl-PL"/>
              </w:rPr>
            </w:pPr>
            <w:r w:rsidRPr="003C5950">
              <w:rPr>
                <w:rFonts w:ascii="Times New Roman" w:eastAsia="Times New Roman" w:hAnsi="Times New Roman" w:cs="Times New Roman"/>
                <w:b/>
                <w:bCs/>
                <w:color w:val="000000"/>
                <w:lang w:eastAsia="pl-PL"/>
              </w:rPr>
              <w:t>1</w:t>
            </w:r>
          </w:p>
        </w:tc>
      </w:tr>
      <w:tr w:rsidR="00B610D0" w:rsidRPr="00B610D0" w14:paraId="4E0143D2" w14:textId="77777777" w:rsidTr="00B90E94">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4BBD1E26" w14:textId="77777777" w:rsidR="00B610D0" w:rsidRPr="00491AB2" w:rsidRDefault="00B610D0" w:rsidP="00B610D0">
            <w:pPr>
              <w:spacing w:after="0" w:line="240" w:lineRule="auto"/>
              <w:rPr>
                <w:rFonts w:ascii="Times New Roman" w:eastAsia="Times New Roman" w:hAnsi="Times New Roman" w:cs="Times New Roman"/>
                <w:sz w:val="18"/>
                <w:szCs w:val="18"/>
                <w:lang w:eastAsia="pl-PL"/>
              </w:rPr>
            </w:pPr>
            <w:r w:rsidRPr="00491AB2">
              <w:rPr>
                <w:rFonts w:ascii="Times New Roman" w:eastAsia="Times New Roman" w:hAnsi="Times New Roman" w:cs="Times New Roman"/>
                <w:sz w:val="18"/>
                <w:szCs w:val="18"/>
                <w:lang w:eastAsia="pl-PL"/>
              </w:rPr>
              <w:t>z niepełnosprawnościami sprzężonymi</w:t>
            </w:r>
          </w:p>
        </w:tc>
        <w:tc>
          <w:tcPr>
            <w:tcW w:w="440" w:type="dxa"/>
            <w:tcBorders>
              <w:top w:val="nil"/>
              <w:left w:val="nil"/>
              <w:bottom w:val="single" w:sz="4" w:space="0" w:color="auto"/>
              <w:right w:val="single" w:sz="4" w:space="0" w:color="auto"/>
            </w:tcBorders>
            <w:shd w:val="clear" w:color="auto" w:fill="auto"/>
            <w:vAlign w:val="center"/>
          </w:tcPr>
          <w:p w14:paraId="313A631C" w14:textId="5B1E0A66" w:rsidR="00B610D0" w:rsidRPr="00B610D0" w:rsidRDefault="00B610D0" w:rsidP="003D502E">
            <w:pPr>
              <w:spacing w:after="0" w:line="240" w:lineRule="auto"/>
              <w:jc w:val="center"/>
              <w:rPr>
                <w:rFonts w:ascii="Times New Roman" w:eastAsia="Times New Roman" w:hAnsi="Times New Roman" w:cs="Times New Roman"/>
                <w:b/>
                <w:color w:val="000000"/>
                <w:lang w:eastAsia="pl-PL"/>
              </w:rPr>
            </w:pPr>
            <w:r w:rsidRPr="00B610D0">
              <w:rPr>
                <w:rFonts w:ascii="Times New Roman" w:eastAsia="Times New Roman" w:hAnsi="Times New Roman" w:cs="Times New Roman"/>
                <w:b/>
                <w:color w:val="000000"/>
                <w:lang w:eastAsia="pl-PL"/>
              </w:rPr>
              <w:t>-</w:t>
            </w:r>
          </w:p>
        </w:tc>
        <w:tc>
          <w:tcPr>
            <w:tcW w:w="901" w:type="dxa"/>
            <w:tcBorders>
              <w:top w:val="nil"/>
              <w:left w:val="nil"/>
              <w:bottom w:val="single" w:sz="4" w:space="0" w:color="auto"/>
              <w:right w:val="single" w:sz="4" w:space="0" w:color="auto"/>
            </w:tcBorders>
            <w:shd w:val="clear" w:color="auto" w:fill="auto"/>
            <w:vAlign w:val="center"/>
          </w:tcPr>
          <w:p w14:paraId="27F8F1B4" w14:textId="26F63F25" w:rsidR="00B610D0" w:rsidRPr="00B610D0" w:rsidRDefault="00B90E94" w:rsidP="003D502E">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939" w:type="dxa"/>
            <w:tcBorders>
              <w:top w:val="nil"/>
              <w:left w:val="nil"/>
              <w:bottom w:val="single" w:sz="4" w:space="0" w:color="auto"/>
              <w:right w:val="single" w:sz="4" w:space="0" w:color="auto"/>
            </w:tcBorders>
            <w:shd w:val="clear" w:color="auto" w:fill="auto"/>
            <w:vAlign w:val="center"/>
          </w:tcPr>
          <w:p w14:paraId="145D59A4" w14:textId="4C33E1C1" w:rsidR="00B610D0" w:rsidRPr="00B610D0" w:rsidRDefault="00B610D0" w:rsidP="003D502E">
            <w:pPr>
              <w:spacing w:after="0" w:line="240" w:lineRule="auto"/>
              <w:jc w:val="center"/>
              <w:rPr>
                <w:rFonts w:ascii="Times New Roman" w:eastAsia="Times New Roman" w:hAnsi="Times New Roman" w:cs="Times New Roman"/>
                <w:b/>
                <w:bCs/>
                <w:color w:val="000000"/>
                <w:lang w:eastAsia="pl-PL"/>
              </w:rPr>
            </w:pPr>
            <w:r w:rsidRPr="00B610D0">
              <w:rPr>
                <w:rFonts w:ascii="Times New Roman" w:eastAsia="Times New Roman" w:hAnsi="Times New Roman" w:cs="Times New Roman"/>
                <w:b/>
                <w:color w:val="000000"/>
                <w:lang w:eastAsia="pl-PL"/>
              </w:rPr>
              <w:t>-</w:t>
            </w:r>
          </w:p>
        </w:tc>
        <w:tc>
          <w:tcPr>
            <w:tcW w:w="540" w:type="dxa"/>
            <w:tcBorders>
              <w:top w:val="nil"/>
              <w:left w:val="single" w:sz="4" w:space="0" w:color="auto"/>
              <w:bottom w:val="single" w:sz="4" w:space="0" w:color="auto"/>
              <w:right w:val="single" w:sz="4" w:space="0" w:color="auto"/>
            </w:tcBorders>
            <w:shd w:val="clear" w:color="000000" w:fill="FFCC99"/>
            <w:vAlign w:val="center"/>
          </w:tcPr>
          <w:p w14:paraId="5C44947C" w14:textId="0938BE91" w:rsidR="00B610D0" w:rsidRPr="00B610D0" w:rsidRDefault="007725BE" w:rsidP="007725BE">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r>
      <w:tr w:rsidR="00B610D0" w:rsidRPr="00B610D0" w14:paraId="3F8A1352" w14:textId="77777777" w:rsidTr="00B90E94">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2193A2E9" w14:textId="77777777" w:rsidR="00B610D0" w:rsidRPr="00491AB2" w:rsidRDefault="00B610D0" w:rsidP="00B610D0">
            <w:pPr>
              <w:spacing w:after="0" w:line="240" w:lineRule="auto"/>
              <w:rPr>
                <w:rFonts w:ascii="Times New Roman" w:eastAsia="Times New Roman" w:hAnsi="Times New Roman" w:cs="Times New Roman"/>
                <w:sz w:val="18"/>
                <w:szCs w:val="18"/>
                <w:lang w:eastAsia="pl-PL"/>
              </w:rPr>
            </w:pPr>
            <w:r w:rsidRPr="00491AB2">
              <w:rPr>
                <w:rFonts w:ascii="Times New Roman" w:eastAsia="Times New Roman" w:hAnsi="Times New Roman" w:cs="Times New Roman"/>
                <w:sz w:val="18"/>
                <w:szCs w:val="18"/>
                <w:lang w:eastAsia="pl-PL"/>
              </w:rPr>
              <w:t>niedostosowani społecznie</w:t>
            </w:r>
          </w:p>
        </w:tc>
        <w:tc>
          <w:tcPr>
            <w:tcW w:w="440" w:type="dxa"/>
            <w:tcBorders>
              <w:top w:val="nil"/>
              <w:left w:val="nil"/>
              <w:bottom w:val="single" w:sz="4" w:space="0" w:color="auto"/>
              <w:right w:val="single" w:sz="4" w:space="0" w:color="auto"/>
            </w:tcBorders>
            <w:shd w:val="clear" w:color="auto" w:fill="auto"/>
            <w:vAlign w:val="center"/>
          </w:tcPr>
          <w:p w14:paraId="37DD9365" w14:textId="2A81BED3" w:rsidR="00B610D0" w:rsidRPr="00B610D0" w:rsidRDefault="00B610D0" w:rsidP="003D502E">
            <w:pPr>
              <w:spacing w:after="0" w:line="240" w:lineRule="auto"/>
              <w:jc w:val="center"/>
              <w:rPr>
                <w:rFonts w:ascii="Times New Roman" w:eastAsia="Times New Roman" w:hAnsi="Times New Roman" w:cs="Times New Roman"/>
                <w:b/>
                <w:color w:val="000000"/>
                <w:lang w:eastAsia="pl-PL"/>
              </w:rPr>
            </w:pPr>
            <w:r w:rsidRPr="00B610D0">
              <w:rPr>
                <w:rFonts w:ascii="Times New Roman" w:eastAsia="Times New Roman" w:hAnsi="Times New Roman" w:cs="Times New Roman"/>
                <w:b/>
                <w:color w:val="000000"/>
                <w:lang w:eastAsia="pl-PL"/>
              </w:rPr>
              <w:t>-</w:t>
            </w:r>
          </w:p>
        </w:tc>
        <w:tc>
          <w:tcPr>
            <w:tcW w:w="901" w:type="dxa"/>
            <w:tcBorders>
              <w:top w:val="nil"/>
              <w:left w:val="nil"/>
              <w:bottom w:val="single" w:sz="4" w:space="0" w:color="auto"/>
              <w:right w:val="single" w:sz="4" w:space="0" w:color="auto"/>
            </w:tcBorders>
            <w:shd w:val="clear" w:color="auto" w:fill="auto"/>
            <w:vAlign w:val="center"/>
          </w:tcPr>
          <w:p w14:paraId="4A6C5FDC" w14:textId="4FE12510" w:rsidR="00B610D0" w:rsidRPr="00B610D0" w:rsidRDefault="00B90E94" w:rsidP="003D502E">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939" w:type="dxa"/>
            <w:tcBorders>
              <w:top w:val="nil"/>
              <w:left w:val="nil"/>
              <w:bottom w:val="single" w:sz="4" w:space="0" w:color="auto"/>
              <w:right w:val="single" w:sz="4" w:space="0" w:color="auto"/>
            </w:tcBorders>
            <w:shd w:val="clear" w:color="auto" w:fill="auto"/>
            <w:vAlign w:val="center"/>
          </w:tcPr>
          <w:p w14:paraId="3AA6506A" w14:textId="7D68789C" w:rsidR="00B610D0" w:rsidRPr="00B610D0" w:rsidRDefault="00B610D0" w:rsidP="003D502E">
            <w:pPr>
              <w:spacing w:after="0" w:line="240" w:lineRule="auto"/>
              <w:jc w:val="center"/>
              <w:rPr>
                <w:rFonts w:ascii="Times New Roman" w:eastAsia="Times New Roman" w:hAnsi="Times New Roman" w:cs="Times New Roman"/>
                <w:b/>
                <w:bCs/>
                <w:color w:val="000000"/>
                <w:lang w:eastAsia="pl-PL"/>
              </w:rPr>
            </w:pPr>
            <w:r w:rsidRPr="00B610D0">
              <w:rPr>
                <w:rFonts w:ascii="Times New Roman" w:eastAsia="Times New Roman" w:hAnsi="Times New Roman" w:cs="Times New Roman"/>
                <w:b/>
                <w:color w:val="000000"/>
                <w:lang w:eastAsia="pl-PL"/>
              </w:rPr>
              <w:t>-</w:t>
            </w:r>
          </w:p>
        </w:tc>
        <w:tc>
          <w:tcPr>
            <w:tcW w:w="540" w:type="dxa"/>
            <w:tcBorders>
              <w:top w:val="nil"/>
              <w:left w:val="single" w:sz="4" w:space="0" w:color="auto"/>
              <w:bottom w:val="single" w:sz="4" w:space="0" w:color="auto"/>
              <w:right w:val="single" w:sz="4" w:space="0" w:color="auto"/>
            </w:tcBorders>
            <w:shd w:val="clear" w:color="000000" w:fill="FFCC99"/>
            <w:vAlign w:val="center"/>
          </w:tcPr>
          <w:p w14:paraId="1967D604" w14:textId="60F3871B" w:rsidR="00B610D0" w:rsidRPr="00B610D0" w:rsidRDefault="007725BE" w:rsidP="007725BE">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r>
      <w:tr w:rsidR="00B610D0" w:rsidRPr="00B610D0" w14:paraId="37E98ACA" w14:textId="77777777" w:rsidTr="00B90E94">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2F140FA6" w14:textId="77777777" w:rsidR="00B610D0" w:rsidRPr="00491AB2" w:rsidRDefault="00B610D0" w:rsidP="00B610D0">
            <w:pPr>
              <w:spacing w:after="0" w:line="240" w:lineRule="auto"/>
              <w:rPr>
                <w:rFonts w:ascii="Times New Roman" w:eastAsia="Times New Roman" w:hAnsi="Times New Roman" w:cs="Times New Roman"/>
                <w:sz w:val="18"/>
                <w:szCs w:val="18"/>
                <w:lang w:eastAsia="pl-PL"/>
              </w:rPr>
            </w:pPr>
            <w:r w:rsidRPr="00491AB2">
              <w:rPr>
                <w:rFonts w:ascii="Times New Roman" w:eastAsia="Times New Roman" w:hAnsi="Times New Roman" w:cs="Times New Roman"/>
                <w:sz w:val="18"/>
                <w:szCs w:val="18"/>
                <w:lang w:eastAsia="pl-PL"/>
              </w:rPr>
              <w:t>zagrożeni niedostosowaniem społecznym</w:t>
            </w:r>
          </w:p>
        </w:tc>
        <w:tc>
          <w:tcPr>
            <w:tcW w:w="440" w:type="dxa"/>
            <w:tcBorders>
              <w:top w:val="nil"/>
              <w:left w:val="nil"/>
              <w:bottom w:val="single" w:sz="4" w:space="0" w:color="auto"/>
              <w:right w:val="single" w:sz="4" w:space="0" w:color="auto"/>
            </w:tcBorders>
            <w:shd w:val="clear" w:color="auto" w:fill="auto"/>
            <w:vAlign w:val="center"/>
          </w:tcPr>
          <w:p w14:paraId="2FA92B7F" w14:textId="4E828157" w:rsidR="00B610D0" w:rsidRPr="00B610D0" w:rsidRDefault="00B610D0" w:rsidP="003D502E">
            <w:pPr>
              <w:spacing w:after="0" w:line="240" w:lineRule="auto"/>
              <w:jc w:val="center"/>
              <w:rPr>
                <w:rFonts w:ascii="Times New Roman" w:eastAsia="Times New Roman" w:hAnsi="Times New Roman" w:cs="Times New Roman"/>
                <w:b/>
                <w:color w:val="000000"/>
                <w:lang w:eastAsia="pl-PL"/>
              </w:rPr>
            </w:pPr>
            <w:r w:rsidRPr="00B610D0">
              <w:rPr>
                <w:rFonts w:ascii="Times New Roman" w:eastAsia="Times New Roman" w:hAnsi="Times New Roman" w:cs="Times New Roman"/>
                <w:b/>
                <w:color w:val="000000"/>
                <w:lang w:eastAsia="pl-PL"/>
              </w:rPr>
              <w:t>-</w:t>
            </w:r>
          </w:p>
        </w:tc>
        <w:tc>
          <w:tcPr>
            <w:tcW w:w="901" w:type="dxa"/>
            <w:tcBorders>
              <w:top w:val="nil"/>
              <w:left w:val="nil"/>
              <w:bottom w:val="single" w:sz="4" w:space="0" w:color="auto"/>
              <w:right w:val="single" w:sz="4" w:space="0" w:color="auto"/>
            </w:tcBorders>
            <w:shd w:val="clear" w:color="auto" w:fill="auto"/>
            <w:vAlign w:val="center"/>
          </w:tcPr>
          <w:p w14:paraId="07F678F6" w14:textId="0B57C09D" w:rsidR="00B610D0" w:rsidRPr="00B610D0" w:rsidRDefault="00B90E94" w:rsidP="003D502E">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939" w:type="dxa"/>
            <w:tcBorders>
              <w:top w:val="nil"/>
              <w:left w:val="nil"/>
              <w:bottom w:val="single" w:sz="4" w:space="0" w:color="auto"/>
              <w:right w:val="single" w:sz="4" w:space="0" w:color="auto"/>
            </w:tcBorders>
            <w:shd w:val="clear" w:color="auto" w:fill="auto"/>
            <w:vAlign w:val="center"/>
          </w:tcPr>
          <w:p w14:paraId="158B3655" w14:textId="2BE7EE29" w:rsidR="00B610D0" w:rsidRPr="00B610D0" w:rsidRDefault="00B610D0" w:rsidP="003D502E">
            <w:pPr>
              <w:spacing w:after="0" w:line="240" w:lineRule="auto"/>
              <w:jc w:val="center"/>
              <w:rPr>
                <w:rFonts w:ascii="Times New Roman" w:eastAsia="Times New Roman" w:hAnsi="Times New Roman" w:cs="Times New Roman"/>
                <w:b/>
                <w:bCs/>
                <w:color w:val="000000"/>
                <w:lang w:eastAsia="pl-PL"/>
              </w:rPr>
            </w:pPr>
            <w:r w:rsidRPr="00B610D0">
              <w:rPr>
                <w:rFonts w:ascii="Times New Roman" w:eastAsia="Times New Roman" w:hAnsi="Times New Roman" w:cs="Times New Roman"/>
                <w:b/>
                <w:color w:val="000000"/>
                <w:lang w:eastAsia="pl-PL"/>
              </w:rPr>
              <w:t>-</w:t>
            </w:r>
          </w:p>
        </w:tc>
        <w:tc>
          <w:tcPr>
            <w:tcW w:w="540" w:type="dxa"/>
            <w:tcBorders>
              <w:top w:val="nil"/>
              <w:left w:val="single" w:sz="4" w:space="0" w:color="auto"/>
              <w:bottom w:val="single" w:sz="4" w:space="0" w:color="auto"/>
              <w:right w:val="single" w:sz="4" w:space="0" w:color="auto"/>
            </w:tcBorders>
            <w:shd w:val="clear" w:color="000000" w:fill="FFCC99"/>
            <w:vAlign w:val="center"/>
          </w:tcPr>
          <w:p w14:paraId="18B020DD" w14:textId="79930D1E" w:rsidR="00B610D0" w:rsidRPr="00B610D0" w:rsidRDefault="007725BE" w:rsidP="007725BE">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r>
      <w:tr w:rsidR="00B610D0" w:rsidRPr="00B610D0" w14:paraId="616F47E0" w14:textId="77777777" w:rsidTr="00B90E94">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157E2C52" w14:textId="77777777" w:rsidR="00B610D0" w:rsidRPr="00491AB2" w:rsidRDefault="00B610D0" w:rsidP="00B610D0">
            <w:pPr>
              <w:spacing w:after="0" w:line="240" w:lineRule="auto"/>
              <w:rPr>
                <w:rFonts w:ascii="Times New Roman" w:eastAsia="Times New Roman" w:hAnsi="Times New Roman" w:cs="Times New Roman"/>
                <w:sz w:val="18"/>
                <w:szCs w:val="18"/>
                <w:lang w:eastAsia="pl-PL"/>
              </w:rPr>
            </w:pPr>
            <w:r w:rsidRPr="00491AB2">
              <w:rPr>
                <w:rFonts w:ascii="Times New Roman" w:eastAsia="Times New Roman" w:hAnsi="Times New Roman" w:cs="Times New Roman"/>
                <w:sz w:val="18"/>
                <w:szCs w:val="18"/>
                <w:lang w:eastAsia="pl-PL"/>
              </w:rPr>
              <w:t>zagrożeni uzależnieniem</w:t>
            </w:r>
          </w:p>
        </w:tc>
        <w:tc>
          <w:tcPr>
            <w:tcW w:w="440" w:type="dxa"/>
            <w:tcBorders>
              <w:top w:val="nil"/>
              <w:left w:val="nil"/>
              <w:bottom w:val="single" w:sz="4" w:space="0" w:color="auto"/>
              <w:right w:val="single" w:sz="4" w:space="0" w:color="auto"/>
            </w:tcBorders>
            <w:shd w:val="clear" w:color="auto" w:fill="auto"/>
            <w:vAlign w:val="center"/>
          </w:tcPr>
          <w:p w14:paraId="2476FD76" w14:textId="7FA8B487" w:rsidR="00B610D0" w:rsidRPr="00B610D0" w:rsidRDefault="00B610D0" w:rsidP="003D502E">
            <w:pPr>
              <w:spacing w:after="0" w:line="240" w:lineRule="auto"/>
              <w:jc w:val="center"/>
              <w:rPr>
                <w:rFonts w:ascii="Times New Roman" w:eastAsia="Times New Roman" w:hAnsi="Times New Roman" w:cs="Times New Roman"/>
                <w:b/>
                <w:color w:val="000000"/>
                <w:lang w:eastAsia="pl-PL"/>
              </w:rPr>
            </w:pPr>
            <w:r w:rsidRPr="00B610D0">
              <w:rPr>
                <w:rFonts w:ascii="Times New Roman" w:eastAsia="Times New Roman" w:hAnsi="Times New Roman" w:cs="Times New Roman"/>
                <w:b/>
                <w:color w:val="000000"/>
                <w:lang w:eastAsia="pl-PL"/>
              </w:rPr>
              <w:t>-</w:t>
            </w:r>
          </w:p>
        </w:tc>
        <w:tc>
          <w:tcPr>
            <w:tcW w:w="901" w:type="dxa"/>
            <w:tcBorders>
              <w:top w:val="nil"/>
              <w:left w:val="nil"/>
              <w:bottom w:val="single" w:sz="4" w:space="0" w:color="auto"/>
              <w:right w:val="single" w:sz="4" w:space="0" w:color="auto"/>
            </w:tcBorders>
            <w:shd w:val="clear" w:color="auto" w:fill="auto"/>
            <w:vAlign w:val="center"/>
          </w:tcPr>
          <w:p w14:paraId="03E67023" w14:textId="40850CCB" w:rsidR="00B610D0" w:rsidRPr="00B610D0" w:rsidRDefault="00B90E94" w:rsidP="003D502E">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939" w:type="dxa"/>
            <w:tcBorders>
              <w:top w:val="nil"/>
              <w:left w:val="nil"/>
              <w:bottom w:val="single" w:sz="4" w:space="0" w:color="auto"/>
              <w:right w:val="single" w:sz="4" w:space="0" w:color="auto"/>
            </w:tcBorders>
            <w:shd w:val="clear" w:color="auto" w:fill="auto"/>
            <w:vAlign w:val="center"/>
          </w:tcPr>
          <w:p w14:paraId="3A68A124" w14:textId="7BA86D8A" w:rsidR="00B610D0" w:rsidRPr="00B610D0" w:rsidRDefault="00B610D0" w:rsidP="003D502E">
            <w:pPr>
              <w:spacing w:after="0" w:line="240" w:lineRule="auto"/>
              <w:jc w:val="center"/>
              <w:rPr>
                <w:rFonts w:ascii="Times New Roman" w:eastAsia="Times New Roman" w:hAnsi="Times New Roman" w:cs="Times New Roman"/>
                <w:b/>
                <w:bCs/>
                <w:color w:val="000000"/>
                <w:lang w:eastAsia="pl-PL"/>
              </w:rPr>
            </w:pPr>
            <w:r w:rsidRPr="00B610D0">
              <w:rPr>
                <w:rFonts w:ascii="Times New Roman" w:eastAsia="Times New Roman" w:hAnsi="Times New Roman" w:cs="Times New Roman"/>
                <w:b/>
                <w:color w:val="000000"/>
                <w:lang w:eastAsia="pl-PL"/>
              </w:rPr>
              <w:t>-</w:t>
            </w:r>
          </w:p>
        </w:tc>
        <w:tc>
          <w:tcPr>
            <w:tcW w:w="540" w:type="dxa"/>
            <w:tcBorders>
              <w:top w:val="nil"/>
              <w:left w:val="single" w:sz="4" w:space="0" w:color="auto"/>
              <w:bottom w:val="single" w:sz="4" w:space="0" w:color="auto"/>
              <w:right w:val="single" w:sz="4" w:space="0" w:color="auto"/>
            </w:tcBorders>
            <w:shd w:val="clear" w:color="000000" w:fill="FFCC99"/>
            <w:vAlign w:val="center"/>
          </w:tcPr>
          <w:p w14:paraId="5AFAC548" w14:textId="196B30D6" w:rsidR="00B610D0" w:rsidRPr="00B610D0" w:rsidRDefault="007725BE" w:rsidP="007725BE">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r>
      <w:tr w:rsidR="00B610D0" w:rsidRPr="00B610D0" w14:paraId="7318CD25" w14:textId="77777777" w:rsidTr="00B90E94">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05254BB9" w14:textId="77777777" w:rsidR="00B610D0" w:rsidRPr="00491AB2" w:rsidRDefault="00B610D0" w:rsidP="00B610D0">
            <w:pPr>
              <w:spacing w:after="0" w:line="240" w:lineRule="auto"/>
              <w:rPr>
                <w:rFonts w:ascii="Times New Roman" w:eastAsia="Times New Roman" w:hAnsi="Times New Roman" w:cs="Times New Roman"/>
                <w:sz w:val="18"/>
                <w:szCs w:val="18"/>
                <w:lang w:eastAsia="pl-PL"/>
              </w:rPr>
            </w:pPr>
            <w:r w:rsidRPr="00491AB2">
              <w:rPr>
                <w:rFonts w:ascii="Times New Roman" w:eastAsia="Times New Roman" w:hAnsi="Times New Roman" w:cs="Times New Roman"/>
                <w:sz w:val="18"/>
                <w:szCs w:val="18"/>
                <w:lang w:eastAsia="pl-PL"/>
              </w:rPr>
              <w:t>z zaburzeniami zachowania</w:t>
            </w:r>
          </w:p>
        </w:tc>
        <w:tc>
          <w:tcPr>
            <w:tcW w:w="440" w:type="dxa"/>
            <w:tcBorders>
              <w:top w:val="nil"/>
              <w:left w:val="nil"/>
              <w:bottom w:val="single" w:sz="4" w:space="0" w:color="auto"/>
              <w:right w:val="single" w:sz="4" w:space="0" w:color="auto"/>
            </w:tcBorders>
            <w:shd w:val="clear" w:color="auto" w:fill="auto"/>
            <w:vAlign w:val="center"/>
          </w:tcPr>
          <w:p w14:paraId="02D6A88A" w14:textId="06229BA7" w:rsidR="00B610D0" w:rsidRPr="00B610D0" w:rsidRDefault="00B610D0" w:rsidP="003D502E">
            <w:pPr>
              <w:spacing w:after="0" w:line="240" w:lineRule="auto"/>
              <w:jc w:val="center"/>
              <w:rPr>
                <w:rFonts w:ascii="Times New Roman" w:eastAsia="Times New Roman" w:hAnsi="Times New Roman" w:cs="Times New Roman"/>
                <w:b/>
                <w:color w:val="000000"/>
                <w:lang w:eastAsia="pl-PL"/>
              </w:rPr>
            </w:pPr>
            <w:r w:rsidRPr="00B610D0">
              <w:rPr>
                <w:rFonts w:ascii="Times New Roman" w:eastAsia="Times New Roman" w:hAnsi="Times New Roman" w:cs="Times New Roman"/>
                <w:b/>
                <w:color w:val="000000"/>
                <w:lang w:eastAsia="pl-PL"/>
              </w:rPr>
              <w:t>-</w:t>
            </w:r>
          </w:p>
        </w:tc>
        <w:tc>
          <w:tcPr>
            <w:tcW w:w="901" w:type="dxa"/>
            <w:tcBorders>
              <w:top w:val="nil"/>
              <w:left w:val="nil"/>
              <w:bottom w:val="single" w:sz="4" w:space="0" w:color="auto"/>
              <w:right w:val="single" w:sz="4" w:space="0" w:color="auto"/>
            </w:tcBorders>
            <w:shd w:val="clear" w:color="auto" w:fill="auto"/>
            <w:vAlign w:val="center"/>
          </w:tcPr>
          <w:p w14:paraId="000C6FAF" w14:textId="4B48A5B5" w:rsidR="00B610D0" w:rsidRPr="00B610D0" w:rsidRDefault="00B90E94" w:rsidP="003D502E">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939" w:type="dxa"/>
            <w:tcBorders>
              <w:top w:val="nil"/>
              <w:left w:val="nil"/>
              <w:bottom w:val="single" w:sz="4" w:space="0" w:color="auto"/>
              <w:right w:val="single" w:sz="4" w:space="0" w:color="auto"/>
            </w:tcBorders>
            <w:shd w:val="clear" w:color="auto" w:fill="auto"/>
            <w:vAlign w:val="center"/>
          </w:tcPr>
          <w:p w14:paraId="78252CDE" w14:textId="077F2E63" w:rsidR="00B610D0" w:rsidRPr="00B610D0" w:rsidRDefault="00B610D0" w:rsidP="003D502E">
            <w:pPr>
              <w:spacing w:after="0" w:line="240" w:lineRule="auto"/>
              <w:jc w:val="center"/>
              <w:rPr>
                <w:rFonts w:ascii="Times New Roman" w:eastAsia="Times New Roman" w:hAnsi="Times New Roman" w:cs="Times New Roman"/>
                <w:b/>
                <w:bCs/>
                <w:color w:val="000000"/>
                <w:lang w:eastAsia="pl-PL"/>
              </w:rPr>
            </w:pPr>
            <w:r w:rsidRPr="00B610D0">
              <w:rPr>
                <w:rFonts w:ascii="Times New Roman" w:eastAsia="Times New Roman" w:hAnsi="Times New Roman" w:cs="Times New Roman"/>
                <w:b/>
                <w:color w:val="000000"/>
                <w:lang w:eastAsia="pl-PL"/>
              </w:rPr>
              <w:t>-</w:t>
            </w:r>
          </w:p>
        </w:tc>
        <w:tc>
          <w:tcPr>
            <w:tcW w:w="540" w:type="dxa"/>
            <w:tcBorders>
              <w:top w:val="nil"/>
              <w:left w:val="single" w:sz="4" w:space="0" w:color="auto"/>
              <w:bottom w:val="single" w:sz="4" w:space="0" w:color="auto"/>
              <w:right w:val="single" w:sz="4" w:space="0" w:color="auto"/>
            </w:tcBorders>
            <w:shd w:val="clear" w:color="000000" w:fill="FFCC99"/>
            <w:vAlign w:val="center"/>
          </w:tcPr>
          <w:p w14:paraId="45373C80" w14:textId="403D3BA9" w:rsidR="00B610D0" w:rsidRPr="00B610D0" w:rsidRDefault="007725BE" w:rsidP="007725BE">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r>
      <w:tr w:rsidR="00B610D0" w:rsidRPr="00B610D0" w14:paraId="207314A7" w14:textId="77777777" w:rsidTr="00B90E94">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1982EBB2" w14:textId="77777777" w:rsidR="00B610D0" w:rsidRPr="00491AB2" w:rsidRDefault="00B610D0" w:rsidP="00B610D0">
            <w:pPr>
              <w:spacing w:after="0" w:line="240" w:lineRule="auto"/>
              <w:rPr>
                <w:rFonts w:ascii="Times New Roman" w:eastAsia="Times New Roman" w:hAnsi="Times New Roman" w:cs="Times New Roman"/>
                <w:sz w:val="18"/>
                <w:szCs w:val="18"/>
                <w:lang w:eastAsia="pl-PL"/>
              </w:rPr>
            </w:pPr>
            <w:r w:rsidRPr="00491AB2">
              <w:rPr>
                <w:rFonts w:ascii="Times New Roman" w:eastAsia="Times New Roman" w:hAnsi="Times New Roman" w:cs="Times New Roman"/>
                <w:sz w:val="18"/>
                <w:szCs w:val="18"/>
                <w:lang w:eastAsia="pl-PL"/>
              </w:rPr>
              <w:t>z autyzmem</w:t>
            </w:r>
          </w:p>
        </w:tc>
        <w:tc>
          <w:tcPr>
            <w:tcW w:w="440" w:type="dxa"/>
            <w:tcBorders>
              <w:top w:val="nil"/>
              <w:left w:val="nil"/>
              <w:bottom w:val="single" w:sz="4" w:space="0" w:color="auto"/>
              <w:right w:val="single" w:sz="4" w:space="0" w:color="auto"/>
            </w:tcBorders>
            <w:shd w:val="clear" w:color="auto" w:fill="auto"/>
            <w:vAlign w:val="center"/>
          </w:tcPr>
          <w:p w14:paraId="4E98CAD4" w14:textId="78BA0BD7" w:rsidR="00B610D0" w:rsidRPr="00B610D0" w:rsidRDefault="00B610D0" w:rsidP="003D502E">
            <w:pPr>
              <w:spacing w:after="0" w:line="240" w:lineRule="auto"/>
              <w:jc w:val="center"/>
              <w:rPr>
                <w:rFonts w:ascii="Times New Roman" w:eastAsia="Times New Roman" w:hAnsi="Times New Roman" w:cs="Times New Roman"/>
                <w:b/>
                <w:color w:val="000000"/>
                <w:lang w:eastAsia="pl-PL"/>
              </w:rPr>
            </w:pPr>
            <w:r w:rsidRPr="00B610D0">
              <w:rPr>
                <w:rFonts w:ascii="Times New Roman" w:eastAsia="Times New Roman" w:hAnsi="Times New Roman" w:cs="Times New Roman"/>
                <w:b/>
                <w:color w:val="000000"/>
                <w:lang w:eastAsia="pl-PL"/>
              </w:rPr>
              <w:t>-</w:t>
            </w:r>
          </w:p>
        </w:tc>
        <w:tc>
          <w:tcPr>
            <w:tcW w:w="901" w:type="dxa"/>
            <w:tcBorders>
              <w:top w:val="nil"/>
              <w:left w:val="nil"/>
              <w:bottom w:val="single" w:sz="4" w:space="0" w:color="auto"/>
              <w:right w:val="single" w:sz="4" w:space="0" w:color="auto"/>
            </w:tcBorders>
            <w:shd w:val="clear" w:color="auto" w:fill="auto"/>
            <w:vAlign w:val="center"/>
          </w:tcPr>
          <w:p w14:paraId="56AA0593" w14:textId="3D09E20D" w:rsidR="00B610D0" w:rsidRPr="00B610D0" w:rsidRDefault="00B90E94" w:rsidP="003D502E">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939" w:type="dxa"/>
            <w:tcBorders>
              <w:top w:val="nil"/>
              <w:left w:val="nil"/>
              <w:bottom w:val="single" w:sz="4" w:space="0" w:color="auto"/>
              <w:right w:val="single" w:sz="4" w:space="0" w:color="auto"/>
            </w:tcBorders>
            <w:shd w:val="clear" w:color="auto" w:fill="auto"/>
            <w:vAlign w:val="center"/>
          </w:tcPr>
          <w:p w14:paraId="53A4BB15" w14:textId="35234B21" w:rsidR="00B610D0" w:rsidRPr="00B610D0" w:rsidRDefault="00B610D0" w:rsidP="003D502E">
            <w:pPr>
              <w:spacing w:after="0" w:line="240" w:lineRule="auto"/>
              <w:jc w:val="center"/>
              <w:rPr>
                <w:rFonts w:ascii="Times New Roman" w:eastAsia="Times New Roman" w:hAnsi="Times New Roman" w:cs="Times New Roman"/>
                <w:b/>
                <w:bCs/>
                <w:color w:val="000000"/>
                <w:lang w:eastAsia="pl-PL"/>
              </w:rPr>
            </w:pPr>
            <w:r w:rsidRPr="00B610D0">
              <w:rPr>
                <w:rFonts w:ascii="Times New Roman" w:eastAsia="Times New Roman" w:hAnsi="Times New Roman" w:cs="Times New Roman"/>
                <w:b/>
                <w:color w:val="000000"/>
                <w:lang w:eastAsia="pl-PL"/>
              </w:rPr>
              <w:t>-</w:t>
            </w:r>
          </w:p>
        </w:tc>
        <w:tc>
          <w:tcPr>
            <w:tcW w:w="540" w:type="dxa"/>
            <w:tcBorders>
              <w:top w:val="nil"/>
              <w:left w:val="single" w:sz="4" w:space="0" w:color="auto"/>
              <w:bottom w:val="single" w:sz="4" w:space="0" w:color="auto"/>
              <w:right w:val="single" w:sz="4" w:space="0" w:color="auto"/>
            </w:tcBorders>
            <w:shd w:val="clear" w:color="000000" w:fill="FFCC99"/>
            <w:vAlign w:val="center"/>
          </w:tcPr>
          <w:p w14:paraId="71A9F6EF" w14:textId="0826ABE6" w:rsidR="00B610D0" w:rsidRPr="00B610D0" w:rsidRDefault="007725BE" w:rsidP="007725BE">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r>
      <w:tr w:rsidR="00B610D0" w:rsidRPr="00B610D0" w14:paraId="70AB46A2" w14:textId="77777777" w:rsidTr="00B90E94">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79EC1ECF" w14:textId="77777777" w:rsidR="00B610D0" w:rsidRPr="00491AB2" w:rsidRDefault="00B610D0" w:rsidP="00B610D0">
            <w:pPr>
              <w:spacing w:after="0" w:line="240" w:lineRule="auto"/>
              <w:rPr>
                <w:rFonts w:ascii="Times New Roman" w:eastAsia="Times New Roman" w:hAnsi="Times New Roman" w:cs="Times New Roman"/>
                <w:sz w:val="18"/>
                <w:szCs w:val="18"/>
                <w:lang w:eastAsia="pl-PL"/>
              </w:rPr>
            </w:pPr>
            <w:r w:rsidRPr="00491AB2">
              <w:rPr>
                <w:rFonts w:ascii="Times New Roman" w:eastAsia="Times New Roman" w:hAnsi="Times New Roman" w:cs="Times New Roman"/>
                <w:sz w:val="18"/>
                <w:szCs w:val="18"/>
                <w:lang w:eastAsia="pl-PL"/>
              </w:rPr>
              <w:t>przewlekle chorzy</w:t>
            </w:r>
          </w:p>
        </w:tc>
        <w:tc>
          <w:tcPr>
            <w:tcW w:w="440" w:type="dxa"/>
            <w:tcBorders>
              <w:top w:val="nil"/>
              <w:left w:val="nil"/>
              <w:bottom w:val="single" w:sz="4" w:space="0" w:color="auto"/>
              <w:right w:val="single" w:sz="4" w:space="0" w:color="auto"/>
            </w:tcBorders>
            <w:shd w:val="clear" w:color="auto" w:fill="auto"/>
            <w:vAlign w:val="center"/>
          </w:tcPr>
          <w:p w14:paraId="7266EAB9" w14:textId="14651D76" w:rsidR="00B610D0" w:rsidRPr="00B610D0" w:rsidRDefault="00B610D0" w:rsidP="003D502E">
            <w:pPr>
              <w:spacing w:after="0" w:line="240" w:lineRule="auto"/>
              <w:jc w:val="center"/>
              <w:rPr>
                <w:rFonts w:ascii="Times New Roman" w:eastAsia="Times New Roman" w:hAnsi="Times New Roman" w:cs="Times New Roman"/>
                <w:b/>
                <w:color w:val="000000"/>
                <w:lang w:eastAsia="pl-PL"/>
              </w:rPr>
            </w:pPr>
            <w:r w:rsidRPr="00B610D0">
              <w:rPr>
                <w:rFonts w:ascii="Times New Roman" w:eastAsia="Times New Roman" w:hAnsi="Times New Roman" w:cs="Times New Roman"/>
                <w:b/>
                <w:color w:val="000000"/>
                <w:lang w:eastAsia="pl-PL"/>
              </w:rPr>
              <w:t>-</w:t>
            </w:r>
          </w:p>
        </w:tc>
        <w:tc>
          <w:tcPr>
            <w:tcW w:w="901" w:type="dxa"/>
            <w:tcBorders>
              <w:top w:val="nil"/>
              <w:left w:val="nil"/>
              <w:bottom w:val="single" w:sz="4" w:space="0" w:color="auto"/>
              <w:right w:val="single" w:sz="4" w:space="0" w:color="auto"/>
            </w:tcBorders>
            <w:shd w:val="clear" w:color="auto" w:fill="auto"/>
            <w:vAlign w:val="center"/>
          </w:tcPr>
          <w:p w14:paraId="7147C167" w14:textId="3F31E9A2" w:rsidR="00B610D0" w:rsidRPr="00B610D0" w:rsidRDefault="00B90E94" w:rsidP="003D502E">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939" w:type="dxa"/>
            <w:tcBorders>
              <w:top w:val="nil"/>
              <w:left w:val="nil"/>
              <w:bottom w:val="single" w:sz="4" w:space="0" w:color="auto"/>
              <w:right w:val="single" w:sz="4" w:space="0" w:color="auto"/>
            </w:tcBorders>
            <w:shd w:val="clear" w:color="auto" w:fill="auto"/>
            <w:vAlign w:val="center"/>
          </w:tcPr>
          <w:p w14:paraId="68D3728B" w14:textId="26060F8D" w:rsidR="00B610D0" w:rsidRPr="00B610D0" w:rsidRDefault="00B610D0" w:rsidP="003D502E">
            <w:pPr>
              <w:spacing w:after="0" w:line="240" w:lineRule="auto"/>
              <w:jc w:val="center"/>
              <w:rPr>
                <w:rFonts w:ascii="Times New Roman" w:eastAsia="Times New Roman" w:hAnsi="Times New Roman" w:cs="Times New Roman"/>
                <w:b/>
                <w:bCs/>
                <w:color w:val="000000"/>
                <w:lang w:eastAsia="pl-PL"/>
              </w:rPr>
            </w:pPr>
            <w:r w:rsidRPr="00B610D0">
              <w:rPr>
                <w:rFonts w:ascii="Times New Roman" w:eastAsia="Times New Roman" w:hAnsi="Times New Roman" w:cs="Times New Roman"/>
                <w:b/>
                <w:color w:val="000000"/>
                <w:lang w:eastAsia="pl-PL"/>
              </w:rPr>
              <w:t>-</w:t>
            </w:r>
          </w:p>
        </w:tc>
        <w:tc>
          <w:tcPr>
            <w:tcW w:w="540" w:type="dxa"/>
            <w:tcBorders>
              <w:top w:val="nil"/>
              <w:left w:val="single" w:sz="4" w:space="0" w:color="auto"/>
              <w:bottom w:val="single" w:sz="4" w:space="0" w:color="auto"/>
              <w:right w:val="single" w:sz="4" w:space="0" w:color="auto"/>
            </w:tcBorders>
            <w:shd w:val="clear" w:color="000000" w:fill="FFCC99"/>
            <w:vAlign w:val="center"/>
          </w:tcPr>
          <w:p w14:paraId="12DE2E84" w14:textId="4E9D4070" w:rsidR="00B610D0" w:rsidRPr="00B610D0" w:rsidRDefault="007725BE" w:rsidP="007725BE">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r>
      <w:tr w:rsidR="00B610D0" w:rsidRPr="00B610D0" w14:paraId="34B7CF59" w14:textId="77777777" w:rsidTr="00B90E94">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75C19608" w14:textId="77777777" w:rsidR="00B610D0" w:rsidRPr="00491AB2" w:rsidRDefault="00B610D0" w:rsidP="00B610D0">
            <w:pPr>
              <w:spacing w:after="0" w:line="240" w:lineRule="auto"/>
              <w:rPr>
                <w:rFonts w:ascii="Times New Roman" w:eastAsia="Times New Roman" w:hAnsi="Times New Roman" w:cs="Times New Roman"/>
                <w:sz w:val="18"/>
                <w:szCs w:val="18"/>
                <w:lang w:eastAsia="pl-PL"/>
              </w:rPr>
            </w:pPr>
            <w:r w:rsidRPr="00491AB2">
              <w:rPr>
                <w:rFonts w:ascii="Times New Roman" w:eastAsia="Times New Roman" w:hAnsi="Times New Roman" w:cs="Times New Roman"/>
                <w:sz w:val="18"/>
                <w:szCs w:val="18"/>
                <w:lang w:eastAsia="pl-PL"/>
              </w:rPr>
              <w:t>z zaburzeniami psychicznymi</w:t>
            </w:r>
          </w:p>
        </w:tc>
        <w:tc>
          <w:tcPr>
            <w:tcW w:w="440" w:type="dxa"/>
            <w:tcBorders>
              <w:top w:val="nil"/>
              <w:left w:val="nil"/>
              <w:bottom w:val="single" w:sz="4" w:space="0" w:color="auto"/>
              <w:right w:val="single" w:sz="4" w:space="0" w:color="auto"/>
            </w:tcBorders>
            <w:shd w:val="clear" w:color="auto" w:fill="auto"/>
            <w:vAlign w:val="center"/>
          </w:tcPr>
          <w:p w14:paraId="1EA5A160" w14:textId="0627F024" w:rsidR="00B610D0" w:rsidRPr="00B610D0" w:rsidRDefault="00B610D0" w:rsidP="003D502E">
            <w:pPr>
              <w:spacing w:after="0" w:line="240" w:lineRule="auto"/>
              <w:jc w:val="center"/>
              <w:rPr>
                <w:rFonts w:ascii="Times New Roman" w:eastAsia="Times New Roman" w:hAnsi="Times New Roman" w:cs="Times New Roman"/>
                <w:b/>
                <w:color w:val="000000"/>
                <w:lang w:eastAsia="pl-PL"/>
              </w:rPr>
            </w:pPr>
            <w:r w:rsidRPr="00B610D0">
              <w:rPr>
                <w:rFonts w:ascii="Times New Roman" w:eastAsia="Times New Roman" w:hAnsi="Times New Roman" w:cs="Times New Roman"/>
                <w:b/>
                <w:color w:val="000000"/>
                <w:lang w:eastAsia="pl-PL"/>
              </w:rPr>
              <w:t>-</w:t>
            </w:r>
          </w:p>
        </w:tc>
        <w:tc>
          <w:tcPr>
            <w:tcW w:w="901" w:type="dxa"/>
            <w:tcBorders>
              <w:top w:val="nil"/>
              <w:left w:val="nil"/>
              <w:bottom w:val="single" w:sz="4" w:space="0" w:color="auto"/>
              <w:right w:val="single" w:sz="4" w:space="0" w:color="auto"/>
            </w:tcBorders>
            <w:shd w:val="clear" w:color="auto" w:fill="auto"/>
            <w:vAlign w:val="center"/>
          </w:tcPr>
          <w:p w14:paraId="532CAC14" w14:textId="78DCCEAE" w:rsidR="00B610D0" w:rsidRPr="00B610D0" w:rsidRDefault="00B90E94" w:rsidP="003D502E">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939" w:type="dxa"/>
            <w:tcBorders>
              <w:top w:val="nil"/>
              <w:left w:val="nil"/>
              <w:bottom w:val="single" w:sz="4" w:space="0" w:color="auto"/>
              <w:right w:val="single" w:sz="4" w:space="0" w:color="auto"/>
            </w:tcBorders>
            <w:shd w:val="clear" w:color="auto" w:fill="auto"/>
            <w:vAlign w:val="center"/>
          </w:tcPr>
          <w:p w14:paraId="73D24AB0" w14:textId="518F508A" w:rsidR="00B610D0" w:rsidRPr="00B610D0" w:rsidRDefault="00B610D0" w:rsidP="003D502E">
            <w:pPr>
              <w:spacing w:after="0" w:line="240" w:lineRule="auto"/>
              <w:jc w:val="center"/>
              <w:rPr>
                <w:rFonts w:ascii="Times New Roman" w:eastAsia="Times New Roman" w:hAnsi="Times New Roman" w:cs="Times New Roman"/>
                <w:b/>
                <w:bCs/>
                <w:color w:val="000000"/>
                <w:lang w:eastAsia="pl-PL"/>
              </w:rPr>
            </w:pPr>
            <w:r w:rsidRPr="00B610D0">
              <w:rPr>
                <w:rFonts w:ascii="Times New Roman" w:eastAsia="Times New Roman" w:hAnsi="Times New Roman" w:cs="Times New Roman"/>
                <w:b/>
                <w:color w:val="000000"/>
                <w:lang w:eastAsia="pl-PL"/>
              </w:rPr>
              <w:t>-</w:t>
            </w:r>
          </w:p>
        </w:tc>
        <w:tc>
          <w:tcPr>
            <w:tcW w:w="540" w:type="dxa"/>
            <w:tcBorders>
              <w:top w:val="nil"/>
              <w:left w:val="single" w:sz="4" w:space="0" w:color="auto"/>
              <w:bottom w:val="single" w:sz="4" w:space="0" w:color="auto"/>
              <w:right w:val="single" w:sz="4" w:space="0" w:color="auto"/>
            </w:tcBorders>
            <w:shd w:val="clear" w:color="000000" w:fill="FFCC99"/>
            <w:vAlign w:val="center"/>
          </w:tcPr>
          <w:p w14:paraId="65883074" w14:textId="01BDF723" w:rsidR="00B610D0" w:rsidRPr="00B610D0" w:rsidRDefault="007725BE" w:rsidP="007725BE">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r>
      <w:tr w:rsidR="00B610D0" w:rsidRPr="00B610D0" w14:paraId="592AEC88" w14:textId="77777777" w:rsidTr="00B90E94">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0A9A50D1" w14:textId="77777777" w:rsidR="00B610D0" w:rsidRPr="00491AB2" w:rsidRDefault="00B610D0" w:rsidP="00B610D0">
            <w:pPr>
              <w:spacing w:after="0" w:line="240" w:lineRule="auto"/>
              <w:rPr>
                <w:rFonts w:ascii="Times New Roman" w:eastAsia="Times New Roman" w:hAnsi="Times New Roman" w:cs="Times New Roman"/>
                <w:sz w:val="18"/>
                <w:szCs w:val="18"/>
                <w:lang w:eastAsia="pl-PL"/>
              </w:rPr>
            </w:pPr>
            <w:r w:rsidRPr="00491AB2">
              <w:rPr>
                <w:rFonts w:ascii="Times New Roman" w:eastAsia="Times New Roman" w:hAnsi="Times New Roman" w:cs="Times New Roman"/>
                <w:sz w:val="18"/>
                <w:szCs w:val="18"/>
                <w:lang w:eastAsia="pl-PL"/>
              </w:rPr>
              <w:t>niewidomi i słabo widzący (w tym dla dzieci z zezem)</w:t>
            </w:r>
          </w:p>
        </w:tc>
        <w:tc>
          <w:tcPr>
            <w:tcW w:w="440" w:type="dxa"/>
            <w:tcBorders>
              <w:top w:val="nil"/>
              <w:left w:val="nil"/>
              <w:bottom w:val="single" w:sz="4" w:space="0" w:color="auto"/>
              <w:right w:val="single" w:sz="4" w:space="0" w:color="auto"/>
            </w:tcBorders>
            <w:shd w:val="clear" w:color="auto" w:fill="auto"/>
            <w:vAlign w:val="center"/>
          </w:tcPr>
          <w:p w14:paraId="5D1B2057" w14:textId="4534585D" w:rsidR="00B610D0" w:rsidRPr="00B610D0" w:rsidRDefault="00B610D0" w:rsidP="003D502E">
            <w:pPr>
              <w:spacing w:after="0" w:line="240" w:lineRule="auto"/>
              <w:jc w:val="center"/>
              <w:rPr>
                <w:rFonts w:ascii="Times New Roman" w:eastAsia="Times New Roman" w:hAnsi="Times New Roman" w:cs="Times New Roman"/>
                <w:b/>
                <w:color w:val="000000"/>
                <w:lang w:eastAsia="pl-PL"/>
              </w:rPr>
            </w:pPr>
            <w:r w:rsidRPr="00B610D0">
              <w:rPr>
                <w:rFonts w:ascii="Times New Roman" w:eastAsia="Times New Roman" w:hAnsi="Times New Roman" w:cs="Times New Roman"/>
                <w:b/>
                <w:color w:val="000000"/>
                <w:lang w:eastAsia="pl-PL"/>
              </w:rPr>
              <w:t>-</w:t>
            </w:r>
          </w:p>
        </w:tc>
        <w:tc>
          <w:tcPr>
            <w:tcW w:w="901" w:type="dxa"/>
            <w:tcBorders>
              <w:top w:val="nil"/>
              <w:left w:val="nil"/>
              <w:bottom w:val="single" w:sz="4" w:space="0" w:color="auto"/>
              <w:right w:val="single" w:sz="4" w:space="0" w:color="auto"/>
            </w:tcBorders>
            <w:shd w:val="clear" w:color="auto" w:fill="auto"/>
            <w:vAlign w:val="center"/>
          </w:tcPr>
          <w:p w14:paraId="74B48F35" w14:textId="49F1D974" w:rsidR="00B610D0" w:rsidRPr="00B610D0" w:rsidRDefault="00B90E94" w:rsidP="003D502E">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939" w:type="dxa"/>
            <w:tcBorders>
              <w:top w:val="nil"/>
              <w:left w:val="nil"/>
              <w:bottom w:val="single" w:sz="4" w:space="0" w:color="auto"/>
              <w:right w:val="single" w:sz="4" w:space="0" w:color="auto"/>
            </w:tcBorders>
            <w:shd w:val="clear" w:color="auto" w:fill="auto"/>
            <w:vAlign w:val="center"/>
          </w:tcPr>
          <w:p w14:paraId="4DE6C9C8" w14:textId="0211A071" w:rsidR="00B610D0" w:rsidRPr="00B610D0" w:rsidRDefault="00B610D0" w:rsidP="003D502E">
            <w:pPr>
              <w:spacing w:after="0" w:line="240" w:lineRule="auto"/>
              <w:jc w:val="center"/>
              <w:rPr>
                <w:rFonts w:ascii="Times New Roman" w:eastAsia="Times New Roman" w:hAnsi="Times New Roman" w:cs="Times New Roman"/>
                <w:b/>
                <w:bCs/>
                <w:color w:val="000000"/>
                <w:lang w:eastAsia="pl-PL"/>
              </w:rPr>
            </w:pPr>
            <w:r w:rsidRPr="00B610D0">
              <w:rPr>
                <w:rFonts w:ascii="Times New Roman" w:eastAsia="Times New Roman" w:hAnsi="Times New Roman" w:cs="Times New Roman"/>
                <w:b/>
                <w:color w:val="000000"/>
                <w:lang w:eastAsia="pl-PL"/>
              </w:rPr>
              <w:t>-</w:t>
            </w:r>
          </w:p>
        </w:tc>
        <w:tc>
          <w:tcPr>
            <w:tcW w:w="540" w:type="dxa"/>
            <w:tcBorders>
              <w:top w:val="nil"/>
              <w:left w:val="single" w:sz="4" w:space="0" w:color="auto"/>
              <w:bottom w:val="single" w:sz="4" w:space="0" w:color="auto"/>
              <w:right w:val="single" w:sz="4" w:space="0" w:color="auto"/>
            </w:tcBorders>
            <w:shd w:val="clear" w:color="000000" w:fill="FFCC99"/>
            <w:vAlign w:val="center"/>
          </w:tcPr>
          <w:p w14:paraId="29D7DC4B" w14:textId="6FBEA326" w:rsidR="00B610D0" w:rsidRPr="00B610D0" w:rsidRDefault="007725BE" w:rsidP="007725BE">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r>
      <w:tr w:rsidR="00B610D0" w:rsidRPr="00B610D0" w14:paraId="3E9046FA" w14:textId="77777777" w:rsidTr="00B90E94">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5EC0FB97" w14:textId="77777777" w:rsidR="00B610D0" w:rsidRPr="00491AB2" w:rsidRDefault="00B610D0" w:rsidP="00B610D0">
            <w:pPr>
              <w:spacing w:after="0" w:line="240" w:lineRule="auto"/>
              <w:rPr>
                <w:rFonts w:ascii="Times New Roman" w:eastAsia="Times New Roman" w:hAnsi="Times New Roman" w:cs="Times New Roman"/>
                <w:sz w:val="18"/>
                <w:szCs w:val="18"/>
                <w:lang w:eastAsia="pl-PL"/>
              </w:rPr>
            </w:pPr>
            <w:r w:rsidRPr="00491AB2">
              <w:rPr>
                <w:rFonts w:ascii="Times New Roman" w:eastAsia="Times New Roman" w:hAnsi="Times New Roman" w:cs="Times New Roman"/>
                <w:sz w:val="18"/>
                <w:szCs w:val="18"/>
                <w:lang w:eastAsia="pl-PL"/>
              </w:rPr>
              <w:t>niesłyszący i słabosłyszący</w:t>
            </w:r>
          </w:p>
        </w:tc>
        <w:tc>
          <w:tcPr>
            <w:tcW w:w="440" w:type="dxa"/>
            <w:tcBorders>
              <w:top w:val="nil"/>
              <w:left w:val="nil"/>
              <w:bottom w:val="single" w:sz="4" w:space="0" w:color="auto"/>
              <w:right w:val="single" w:sz="4" w:space="0" w:color="auto"/>
            </w:tcBorders>
            <w:shd w:val="clear" w:color="auto" w:fill="auto"/>
            <w:vAlign w:val="center"/>
          </w:tcPr>
          <w:p w14:paraId="2C80B60F" w14:textId="042EC5F9" w:rsidR="00B610D0" w:rsidRPr="00B610D0" w:rsidRDefault="00B610D0" w:rsidP="003D502E">
            <w:pPr>
              <w:spacing w:after="0" w:line="240" w:lineRule="auto"/>
              <w:jc w:val="center"/>
              <w:rPr>
                <w:rFonts w:ascii="Times New Roman" w:eastAsia="Times New Roman" w:hAnsi="Times New Roman" w:cs="Times New Roman"/>
                <w:b/>
                <w:color w:val="000000"/>
                <w:lang w:eastAsia="pl-PL"/>
              </w:rPr>
            </w:pPr>
            <w:r w:rsidRPr="00B610D0">
              <w:rPr>
                <w:rFonts w:ascii="Times New Roman" w:eastAsia="Times New Roman" w:hAnsi="Times New Roman" w:cs="Times New Roman"/>
                <w:b/>
                <w:color w:val="000000"/>
                <w:lang w:eastAsia="pl-PL"/>
              </w:rPr>
              <w:t>-</w:t>
            </w:r>
          </w:p>
        </w:tc>
        <w:tc>
          <w:tcPr>
            <w:tcW w:w="901" w:type="dxa"/>
            <w:tcBorders>
              <w:top w:val="nil"/>
              <w:left w:val="nil"/>
              <w:bottom w:val="single" w:sz="4" w:space="0" w:color="auto"/>
              <w:right w:val="single" w:sz="4" w:space="0" w:color="auto"/>
            </w:tcBorders>
            <w:shd w:val="clear" w:color="auto" w:fill="auto"/>
            <w:vAlign w:val="center"/>
          </w:tcPr>
          <w:p w14:paraId="60D52DFF" w14:textId="5E3014B9" w:rsidR="00B610D0" w:rsidRPr="00B610D0" w:rsidRDefault="00B90E94" w:rsidP="003D502E">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939" w:type="dxa"/>
            <w:tcBorders>
              <w:top w:val="nil"/>
              <w:left w:val="nil"/>
              <w:bottom w:val="single" w:sz="4" w:space="0" w:color="auto"/>
              <w:right w:val="single" w:sz="4" w:space="0" w:color="auto"/>
            </w:tcBorders>
            <w:shd w:val="clear" w:color="auto" w:fill="auto"/>
            <w:vAlign w:val="center"/>
          </w:tcPr>
          <w:p w14:paraId="6D527397" w14:textId="7944CE83" w:rsidR="00B610D0" w:rsidRPr="00B610D0" w:rsidRDefault="00B610D0" w:rsidP="003D502E">
            <w:pPr>
              <w:spacing w:after="0" w:line="240" w:lineRule="auto"/>
              <w:jc w:val="center"/>
              <w:rPr>
                <w:rFonts w:ascii="Times New Roman" w:eastAsia="Times New Roman" w:hAnsi="Times New Roman" w:cs="Times New Roman"/>
                <w:b/>
                <w:bCs/>
                <w:color w:val="000000"/>
                <w:lang w:eastAsia="pl-PL"/>
              </w:rPr>
            </w:pPr>
            <w:r w:rsidRPr="00B610D0">
              <w:rPr>
                <w:rFonts w:ascii="Times New Roman" w:eastAsia="Times New Roman" w:hAnsi="Times New Roman" w:cs="Times New Roman"/>
                <w:b/>
                <w:color w:val="000000"/>
                <w:lang w:eastAsia="pl-PL"/>
              </w:rPr>
              <w:t>-</w:t>
            </w:r>
          </w:p>
        </w:tc>
        <w:tc>
          <w:tcPr>
            <w:tcW w:w="540" w:type="dxa"/>
            <w:tcBorders>
              <w:top w:val="nil"/>
              <w:left w:val="single" w:sz="4" w:space="0" w:color="auto"/>
              <w:bottom w:val="single" w:sz="4" w:space="0" w:color="auto"/>
              <w:right w:val="single" w:sz="4" w:space="0" w:color="auto"/>
            </w:tcBorders>
            <w:shd w:val="clear" w:color="000000" w:fill="FFCC99"/>
            <w:vAlign w:val="center"/>
          </w:tcPr>
          <w:p w14:paraId="0F294D89" w14:textId="7F85D3CD" w:rsidR="00B610D0" w:rsidRPr="00B610D0" w:rsidRDefault="007725BE" w:rsidP="007725BE">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r>
      <w:tr w:rsidR="00B610D0" w:rsidRPr="00B610D0" w14:paraId="7D5CD8E1" w14:textId="77777777" w:rsidTr="00B90E94">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3FFFC63A" w14:textId="77777777" w:rsidR="00B610D0" w:rsidRPr="00491AB2" w:rsidRDefault="00B610D0" w:rsidP="00B610D0">
            <w:pPr>
              <w:spacing w:after="0" w:line="240" w:lineRule="auto"/>
              <w:rPr>
                <w:rFonts w:ascii="Times New Roman" w:eastAsia="Times New Roman" w:hAnsi="Times New Roman" w:cs="Times New Roman"/>
                <w:sz w:val="18"/>
                <w:szCs w:val="18"/>
                <w:lang w:eastAsia="pl-PL"/>
              </w:rPr>
            </w:pPr>
            <w:r w:rsidRPr="00491AB2">
              <w:rPr>
                <w:rFonts w:ascii="Times New Roman" w:eastAsia="Times New Roman" w:hAnsi="Times New Roman" w:cs="Times New Roman"/>
                <w:sz w:val="18"/>
                <w:szCs w:val="18"/>
                <w:lang w:eastAsia="pl-PL"/>
              </w:rPr>
              <w:t>z autyzmem i niepełnosprawnościami sprzężonymi</w:t>
            </w:r>
          </w:p>
        </w:tc>
        <w:tc>
          <w:tcPr>
            <w:tcW w:w="440" w:type="dxa"/>
            <w:tcBorders>
              <w:top w:val="nil"/>
              <w:left w:val="nil"/>
              <w:bottom w:val="single" w:sz="4" w:space="0" w:color="auto"/>
              <w:right w:val="single" w:sz="4" w:space="0" w:color="auto"/>
            </w:tcBorders>
            <w:shd w:val="clear" w:color="auto" w:fill="auto"/>
            <w:vAlign w:val="center"/>
          </w:tcPr>
          <w:p w14:paraId="52647E01" w14:textId="116DA14D" w:rsidR="00B610D0" w:rsidRPr="00B610D0" w:rsidRDefault="00B610D0" w:rsidP="003D502E">
            <w:pPr>
              <w:spacing w:after="0" w:line="240" w:lineRule="auto"/>
              <w:jc w:val="center"/>
              <w:rPr>
                <w:rFonts w:ascii="Times New Roman" w:eastAsia="Times New Roman" w:hAnsi="Times New Roman" w:cs="Times New Roman"/>
                <w:b/>
                <w:color w:val="000000"/>
                <w:lang w:eastAsia="pl-PL"/>
              </w:rPr>
            </w:pPr>
            <w:r w:rsidRPr="00B610D0">
              <w:rPr>
                <w:rFonts w:ascii="Times New Roman" w:eastAsia="Times New Roman" w:hAnsi="Times New Roman" w:cs="Times New Roman"/>
                <w:b/>
                <w:color w:val="000000"/>
                <w:lang w:eastAsia="pl-PL"/>
              </w:rPr>
              <w:t>-</w:t>
            </w:r>
          </w:p>
        </w:tc>
        <w:tc>
          <w:tcPr>
            <w:tcW w:w="901" w:type="dxa"/>
            <w:tcBorders>
              <w:top w:val="nil"/>
              <w:left w:val="nil"/>
              <w:bottom w:val="single" w:sz="4" w:space="0" w:color="auto"/>
              <w:right w:val="single" w:sz="4" w:space="0" w:color="auto"/>
            </w:tcBorders>
            <w:shd w:val="clear" w:color="auto" w:fill="auto"/>
            <w:vAlign w:val="center"/>
          </w:tcPr>
          <w:p w14:paraId="7442CB85" w14:textId="7597F863" w:rsidR="00B610D0" w:rsidRPr="00B610D0" w:rsidRDefault="00B90E94" w:rsidP="003D502E">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939" w:type="dxa"/>
            <w:tcBorders>
              <w:top w:val="nil"/>
              <w:left w:val="nil"/>
              <w:bottom w:val="single" w:sz="4" w:space="0" w:color="auto"/>
              <w:right w:val="single" w:sz="4" w:space="0" w:color="auto"/>
            </w:tcBorders>
            <w:shd w:val="clear" w:color="auto" w:fill="auto"/>
            <w:vAlign w:val="center"/>
          </w:tcPr>
          <w:p w14:paraId="4186A161" w14:textId="5FB37206" w:rsidR="00B610D0" w:rsidRPr="00B610D0" w:rsidRDefault="00B610D0" w:rsidP="003D502E">
            <w:pPr>
              <w:spacing w:after="0" w:line="240" w:lineRule="auto"/>
              <w:jc w:val="center"/>
              <w:rPr>
                <w:rFonts w:ascii="Times New Roman" w:eastAsia="Times New Roman" w:hAnsi="Times New Roman" w:cs="Times New Roman"/>
                <w:b/>
                <w:bCs/>
                <w:color w:val="000000"/>
                <w:lang w:eastAsia="pl-PL"/>
              </w:rPr>
            </w:pPr>
            <w:r w:rsidRPr="00B610D0">
              <w:rPr>
                <w:rFonts w:ascii="Times New Roman" w:eastAsia="Times New Roman" w:hAnsi="Times New Roman" w:cs="Times New Roman"/>
                <w:b/>
                <w:color w:val="000000"/>
                <w:lang w:eastAsia="pl-PL"/>
              </w:rPr>
              <w:t>-</w:t>
            </w:r>
          </w:p>
        </w:tc>
        <w:tc>
          <w:tcPr>
            <w:tcW w:w="540" w:type="dxa"/>
            <w:tcBorders>
              <w:top w:val="nil"/>
              <w:left w:val="single" w:sz="4" w:space="0" w:color="auto"/>
              <w:bottom w:val="single" w:sz="4" w:space="0" w:color="auto"/>
              <w:right w:val="single" w:sz="4" w:space="0" w:color="auto"/>
            </w:tcBorders>
            <w:shd w:val="clear" w:color="000000" w:fill="FFCC99"/>
            <w:vAlign w:val="center"/>
          </w:tcPr>
          <w:p w14:paraId="64E9EE03" w14:textId="4C1B5EED" w:rsidR="00B610D0" w:rsidRPr="00B610D0" w:rsidRDefault="007725BE" w:rsidP="007725BE">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r>
      <w:tr w:rsidR="00B610D0" w:rsidRPr="00B610D0" w14:paraId="1E968665" w14:textId="77777777" w:rsidTr="00B90E94">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6DF9303D" w14:textId="77777777" w:rsidR="00B610D0" w:rsidRPr="00491AB2" w:rsidRDefault="00B610D0" w:rsidP="00B610D0">
            <w:pPr>
              <w:spacing w:after="0" w:line="240" w:lineRule="auto"/>
              <w:rPr>
                <w:rFonts w:ascii="Times New Roman" w:eastAsia="Times New Roman" w:hAnsi="Times New Roman" w:cs="Times New Roman"/>
                <w:sz w:val="18"/>
                <w:szCs w:val="18"/>
                <w:lang w:eastAsia="pl-PL"/>
              </w:rPr>
            </w:pPr>
            <w:r w:rsidRPr="00491AB2">
              <w:rPr>
                <w:rFonts w:ascii="Times New Roman" w:eastAsia="Times New Roman" w:hAnsi="Times New Roman" w:cs="Times New Roman"/>
                <w:sz w:val="18"/>
                <w:szCs w:val="18"/>
                <w:lang w:eastAsia="pl-PL"/>
              </w:rPr>
              <w:t>nie dotyczy</w:t>
            </w:r>
          </w:p>
        </w:tc>
        <w:tc>
          <w:tcPr>
            <w:tcW w:w="440" w:type="dxa"/>
            <w:tcBorders>
              <w:top w:val="nil"/>
              <w:left w:val="nil"/>
              <w:bottom w:val="single" w:sz="4" w:space="0" w:color="auto"/>
              <w:right w:val="single" w:sz="4" w:space="0" w:color="auto"/>
            </w:tcBorders>
            <w:shd w:val="clear" w:color="auto" w:fill="auto"/>
            <w:vAlign w:val="center"/>
          </w:tcPr>
          <w:p w14:paraId="0BBC81C9" w14:textId="35D1B129" w:rsidR="00B610D0" w:rsidRPr="00B610D0" w:rsidRDefault="00B610D0" w:rsidP="003D502E">
            <w:pPr>
              <w:spacing w:after="0" w:line="240" w:lineRule="auto"/>
              <w:jc w:val="center"/>
              <w:rPr>
                <w:rFonts w:ascii="Times New Roman" w:eastAsia="Times New Roman" w:hAnsi="Times New Roman" w:cs="Times New Roman"/>
                <w:b/>
                <w:color w:val="000000"/>
                <w:lang w:eastAsia="pl-PL"/>
              </w:rPr>
            </w:pPr>
            <w:r w:rsidRPr="00B610D0">
              <w:rPr>
                <w:rFonts w:ascii="Times New Roman" w:eastAsia="Times New Roman" w:hAnsi="Times New Roman" w:cs="Times New Roman"/>
                <w:b/>
                <w:color w:val="000000"/>
                <w:lang w:eastAsia="pl-PL"/>
              </w:rPr>
              <w:t>-</w:t>
            </w:r>
          </w:p>
        </w:tc>
        <w:tc>
          <w:tcPr>
            <w:tcW w:w="901" w:type="dxa"/>
            <w:tcBorders>
              <w:top w:val="nil"/>
              <w:left w:val="nil"/>
              <w:bottom w:val="single" w:sz="4" w:space="0" w:color="auto"/>
              <w:right w:val="single" w:sz="4" w:space="0" w:color="auto"/>
            </w:tcBorders>
            <w:shd w:val="clear" w:color="auto" w:fill="auto"/>
            <w:vAlign w:val="center"/>
          </w:tcPr>
          <w:p w14:paraId="59CBA59A" w14:textId="6220DF7B" w:rsidR="00B610D0" w:rsidRPr="00B610D0" w:rsidRDefault="00B90E94" w:rsidP="003D502E">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939" w:type="dxa"/>
            <w:tcBorders>
              <w:top w:val="nil"/>
              <w:left w:val="nil"/>
              <w:bottom w:val="single" w:sz="4" w:space="0" w:color="auto"/>
              <w:right w:val="single" w:sz="4" w:space="0" w:color="auto"/>
            </w:tcBorders>
            <w:shd w:val="clear" w:color="auto" w:fill="auto"/>
            <w:vAlign w:val="center"/>
          </w:tcPr>
          <w:p w14:paraId="749CFDE0" w14:textId="022A3975" w:rsidR="00B610D0" w:rsidRPr="00B610D0" w:rsidRDefault="00B610D0" w:rsidP="003D502E">
            <w:pPr>
              <w:spacing w:after="0" w:line="240" w:lineRule="auto"/>
              <w:jc w:val="center"/>
              <w:rPr>
                <w:rFonts w:ascii="Times New Roman" w:eastAsia="Times New Roman" w:hAnsi="Times New Roman" w:cs="Times New Roman"/>
                <w:b/>
                <w:bCs/>
                <w:color w:val="000000"/>
                <w:lang w:eastAsia="pl-PL"/>
              </w:rPr>
            </w:pPr>
            <w:r w:rsidRPr="00B610D0">
              <w:rPr>
                <w:rFonts w:ascii="Times New Roman" w:eastAsia="Times New Roman" w:hAnsi="Times New Roman" w:cs="Times New Roman"/>
                <w:b/>
                <w:color w:val="000000"/>
                <w:lang w:eastAsia="pl-PL"/>
              </w:rPr>
              <w:t>-</w:t>
            </w:r>
          </w:p>
        </w:tc>
        <w:tc>
          <w:tcPr>
            <w:tcW w:w="540" w:type="dxa"/>
            <w:tcBorders>
              <w:top w:val="nil"/>
              <w:left w:val="single" w:sz="4" w:space="0" w:color="auto"/>
              <w:bottom w:val="single" w:sz="4" w:space="0" w:color="auto"/>
              <w:right w:val="single" w:sz="4" w:space="0" w:color="auto"/>
            </w:tcBorders>
            <w:shd w:val="clear" w:color="000000" w:fill="FFCC99"/>
            <w:vAlign w:val="center"/>
          </w:tcPr>
          <w:p w14:paraId="45C48105" w14:textId="511582E3" w:rsidR="00B610D0" w:rsidRPr="00B610D0" w:rsidRDefault="007725BE" w:rsidP="007725BE">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r>
      <w:tr w:rsidR="00B610D0" w:rsidRPr="00B610D0" w14:paraId="653ABF16" w14:textId="77777777" w:rsidTr="00B90E94">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0FAE818C" w14:textId="77777777" w:rsidR="00B610D0" w:rsidRPr="00491AB2" w:rsidRDefault="00B610D0" w:rsidP="00B610D0">
            <w:pPr>
              <w:spacing w:after="0" w:line="240" w:lineRule="auto"/>
              <w:rPr>
                <w:rFonts w:ascii="Times New Roman" w:eastAsia="Times New Roman" w:hAnsi="Times New Roman" w:cs="Times New Roman"/>
                <w:sz w:val="18"/>
                <w:szCs w:val="18"/>
                <w:lang w:eastAsia="pl-PL"/>
              </w:rPr>
            </w:pPr>
            <w:r w:rsidRPr="00491AB2">
              <w:rPr>
                <w:rFonts w:ascii="Times New Roman" w:eastAsia="Times New Roman" w:hAnsi="Times New Roman" w:cs="Times New Roman"/>
                <w:sz w:val="18"/>
                <w:szCs w:val="18"/>
                <w:lang w:eastAsia="pl-PL"/>
              </w:rPr>
              <w:t>z niepełnosprawnością ruchową w tym z afazją</w:t>
            </w:r>
          </w:p>
        </w:tc>
        <w:tc>
          <w:tcPr>
            <w:tcW w:w="440" w:type="dxa"/>
            <w:tcBorders>
              <w:top w:val="nil"/>
              <w:left w:val="nil"/>
              <w:bottom w:val="single" w:sz="4" w:space="0" w:color="auto"/>
              <w:right w:val="single" w:sz="4" w:space="0" w:color="auto"/>
            </w:tcBorders>
            <w:shd w:val="clear" w:color="auto" w:fill="auto"/>
            <w:vAlign w:val="center"/>
          </w:tcPr>
          <w:p w14:paraId="34AC9BD2" w14:textId="48862F7C" w:rsidR="00B610D0" w:rsidRPr="00B610D0" w:rsidRDefault="00B610D0" w:rsidP="003D502E">
            <w:pPr>
              <w:spacing w:after="0" w:line="240" w:lineRule="auto"/>
              <w:jc w:val="center"/>
              <w:rPr>
                <w:rFonts w:ascii="Times New Roman" w:eastAsia="Times New Roman" w:hAnsi="Times New Roman" w:cs="Times New Roman"/>
                <w:b/>
                <w:color w:val="000000"/>
                <w:lang w:eastAsia="pl-PL"/>
              </w:rPr>
            </w:pPr>
            <w:r w:rsidRPr="00B610D0">
              <w:rPr>
                <w:rFonts w:ascii="Times New Roman" w:eastAsia="Times New Roman" w:hAnsi="Times New Roman" w:cs="Times New Roman"/>
                <w:b/>
                <w:color w:val="000000"/>
                <w:lang w:eastAsia="pl-PL"/>
              </w:rPr>
              <w:t>-</w:t>
            </w:r>
          </w:p>
        </w:tc>
        <w:tc>
          <w:tcPr>
            <w:tcW w:w="901" w:type="dxa"/>
            <w:tcBorders>
              <w:top w:val="nil"/>
              <w:left w:val="nil"/>
              <w:bottom w:val="single" w:sz="4" w:space="0" w:color="auto"/>
              <w:right w:val="single" w:sz="4" w:space="0" w:color="auto"/>
            </w:tcBorders>
            <w:shd w:val="clear" w:color="auto" w:fill="auto"/>
            <w:vAlign w:val="center"/>
          </w:tcPr>
          <w:p w14:paraId="5CE29776" w14:textId="222A52B8" w:rsidR="00B610D0" w:rsidRPr="00B610D0" w:rsidRDefault="00B90E94" w:rsidP="003D502E">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939" w:type="dxa"/>
            <w:tcBorders>
              <w:top w:val="nil"/>
              <w:left w:val="nil"/>
              <w:bottom w:val="single" w:sz="4" w:space="0" w:color="auto"/>
              <w:right w:val="single" w:sz="4" w:space="0" w:color="auto"/>
            </w:tcBorders>
            <w:shd w:val="clear" w:color="auto" w:fill="auto"/>
            <w:vAlign w:val="center"/>
          </w:tcPr>
          <w:p w14:paraId="7BD97157" w14:textId="28EAF8D9" w:rsidR="00B610D0" w:rsidRPr="00B610D0" w:rsidRDefault="00B610D0" w:rsidP="003D502E">
            <w:pPr>
              <w:spacing w:after="0" w:line="240" w:lineRule="auto"/>
              <w:jc w:val="center"/>
              <w:rPr>
                <w:rFonts w:ascii="Times New Roman" w:eastAsia="Times New Roman" w:hAnsi="Times New Roman" w:cs="Times New Roman"/>
                <w:b/>
                <w:bCs/>
                <w:color w:val="000000"/>
                <w:lang w:eastAsia="pl-PL"/>
              </w:rPr>
            </w:pPr>
            <w:r w:rsidRPr="00B610D0">
              <w:rPr>
                <w:rFonts w:ascii="Times New Roman" w:eastAsia="Times New Roman" w:hAnsi="Times New Roman" w:cs="Times New Roman"/>
                <w:b/>
                <w:color w:val="000000"/>
                <w:lang w:eastAsia="pl-PL"/>
              </w:rPr>
              <w:t>-</w:t>
            </w:r>
          </w:p>
        </w:tc>
        <w:tc>
          <w:tcPr>
            <w:tcW w:w="540" w:type="dxa"/>
            <w:tcBorders>
              <w:top w:val="nil"/>
              <w:left w:val="single" w:sz="4" w:space="0" w:color="auto"/>
              <w:bottom w:val="single" w:sz="4" w:space="0" w:color="auto"/>
              <w:right w:val="single" w:sz="4" w:space="0" w:color="auto"/>
            </w:tcBorders>
            <w:shd w:val="clear" w:color="000000" w:fill="FFCC99"/>
            <w:vAlign w:val="center"/>
          </w:tcPr>
          <w:p w14:paraId="5FDE10E3" w14:textId="414B21AC" w:rsidR="00B610D0" w:rsidRPr="00B610D0" w:rsidRDefault="007725BE" w:rsidP="007725BE">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r>
      <w:tr w:rsidR="00B610D0" w:rsidRPr="00B610D0" w14:paraId="24DB909D" w14:textId="77777777" w:rsidTr="00B90E94">
        <w:trPr>
          <w:trHeight w:val="300"/>
          <w:jc w:val="center"/>
        </w:trPr>
        <w:tc>
          <w:tcPr>
            <w:tcW w:w="5600" w:type="dxa"/>
            <w:tcBorders>
              <w:top w:val="nil"/>
              <w:left w:val="single" w:sz="4" w:space="0" w:color="auto"/>
              <w:bottom w:val="single" w:sz="4" w:space="0" w:color="auto"/>
              <w:right w:val="single" w:sz="4" w:space="0" w:color="auto"/>
            </w:tcBorders>
            <w:shd w:val="clear" w:color="auto" w:fill="auto"/>
            <w:hideMark/>
          </w:tcPr>
          <w:p w14:paraId="19C19B0B" w14:textId="77777777" w:rsidR="00B610D0" w:rsidRPr="00491AB2" w:rsidRDefault="00B610D0" w:rsidP="00B610D0">
            <w:pPr>
              <w:spacing w:after="0" w:line="240" w:lineRule="auto"/>
              <w:rPr>
                <w:rFonts w:ascii="Times New Roman" w:eastAsia="Times New Roman" w:hAnsi="Times New Roman" w:cs="Times New Roman"/>
                <w:sz w:val="18"/>
                <w:szCs w:val="18"/>
                <w:lang w:eastAsia="pl-PL"/>
              </w:rPr>
            </w:pPr>
            <w:r w:rsidRPr="00491AB2">
              <w:rPr>
                <w:rFonts w:ascii="Times New Roman" w:eastAsia="Times New Roman" w:hAnsi="Times New Roman" w:cs="Times New Roman"/>
                <w:sz w:val="18"/>
                <w:szCs w:val="18"/>
                <w:lang w:eastAsia="pl-PL"/>
              </w:rPr>
              <w:t>z autyzmem w tym z zespołem Aspergera</w:t>
            </w:r>
          </w:p>
        </w:tc>
        <w:tc>
          <w:tcPr>
            <w:tcW w:w="440" w:type="dxa"/>
            <w:tcBorders>
              <w:top w:val="nil"/>
              <w:left w:val="nil"/>
              <w:bottom w:val="single" w:sz="4" w:space="0" w:color="auto"/>
              <w:right w:val="single" w:sz="4" w:space="0" w:color="auto"/>
            </w:tcBorders>
            <w:shd w:val="clear" w:color="auto" w:fill="auto"/>
            <w:vAlign w:val="center"/>
          </w:tcPr>
          <w:p w14:paraId="3365A5A0" w14:textId="5ED88DB9" w:rsidR="00B610D0" w:rsidRPr="00B610D0" w:rsidRDefault="00B610D0" w:rsidP="003D502E">
            <w:pPr>
              <w:spacing w:after="0" w:line="240" w:lineRule="auto"/>
              <w:jc w:val="center"/>
              <w:rPr>
                <w:rFonts w:ascii="Times New Roman" w:eastAsia="Times New Roman" w:hAnsi="Times New Roman" w:cs="Times New Roman"/>
                <w:b/>
                <w:color w:val="000000"/>
                <w:lang w:eastAsia="pl-PL"/>
              </w:rPr>
            </w:pPr>
            <w:r w:rsidRPr="00B610D0">
              <w:rPr>
                <w:rFonts w:ascii="Times New Roman" w:eastAsia="Times New Roman" w:hAnsi="Times New Roman" w:cs="Times New Roman"/>
                <w:b/>
                <w:color w:val="000000"/>
                <w:lang w:eastAsia="pl-PL"/>
              </w:rPr>
              <w:t>-</w:t>
            </w:r>
          </w:p>
        </w:tc>
        <w:tc>
          <w:tcPr>
            <w:tcW w:w="901" w:type="dxa"/>
            <w:tcBorders>
              <w:top w:val="nil"/>
              <w:left w:val="nil"/>
              <w:bottom w:val="single" w:sz="4" w:space="0" w:color="auto"/>
              <w:right w:val="single" w:sz="4" w:space="0" w:color="auto"/>
            </w:tcBorders>
            <w:shd w:val="clear" w:color="auto" w:fill="auto"/>
            <w:vAlign w:val="center"/>
          </w:tcPr>
          <w:p w14:paraId="5D8FC08B" w14:textId="4CB418F0" w:rsidR="00B610D0" w:rsidRPr="00B610D0" w:rsidRDefault="00B90E94" w:rsidP="003D502E">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939" w:type="dxa"/>
            <w:tcBorders>
              <w:top w:val="nil"/>
              <w:left w:val="nil"/>
              <w:bottom w:val="single" w:sz="4" w:space="0" w:color="auto"/>
              <w:right w:val="single" w:sz="4" w:space="0" w:color="auto"/>
            </w:tcBorders>
            <w:shd w:val="clear" w:color="auto" w:fill="auto"/>
            <w:vAlign w:val="center"/>
          </w:tcPr>
          <w:p w14:paraId="6EDA7108" w14:textId="59597147" w:rsidR="00B610D0" w:rsidRPr="00B610D0" w:rsidRDefault="00B610D0" w:rsidP="003D502E">
            <w:pPr>
              <w:spacing w:after="0" w:line="240" w:lineRule="auto"/>
              <w:jc w:val="center"/>
              <w:rPr>
                <w:rFonts w:ascii="Times New Roman" w:eastAsia="Times New Roman" w:hAnsi="Times New Roman" w:cs="Times New Roman"/>
                <w:b/>
                <w:bCs/>
                <w:color w:val="000000"/>
                <w:lang w:eastAsia="pl-PL"/>
              </w:rPr>
            </w:pPr>
            <w:r w:rsidRPr="00B610D0">
              <w:rPr>
                <w:rFonts w:ascii="Times New Roman" w:eastAsia="Times New Roman" w:hAnsi="Times New Roman" w:cs="Times New Roman"/>
                <w:b/>
                <w:color w:val="000000"/>
                <w:lang w:eastAsia="pl-PL"/>
              </w:rPr>
              <w:t>-</w:t>
            </w:r>
          </w:p>
        </w:tc>
        <w:tc>
          <w:tcPr>
            <w:tcW w:w="540" w:type="dxa"/>
            <w:tcBorders>
              <w:top w:val="nil"/>
              <w:left w:val="single" w:sz="4" w:space="0" w:color="auto"/>
              <w:bottom w:val="single" w:sz="4" w:space="0" w:color="auto"/>
              <w:right w:val="single" w:sz="4" w:space="0" w:color="auto"/>
            </w:tcBorders>
            <w:shd w:val="clear" w:color="000000" w:fill="FFCC99"/>
            <w:vAlign w:val="center"/>
          </w:tcPr>
          <w:p w14:paraId="4D2F2642" w14:textId="7A5789D7" w:rsidR="00B610D0" w:rsidRPr="00B610D0" w:rsidRDefault="007725BE" w:rsidP="007725BE">
            <w:pPr>
              <w:spacing w:after="0" w:line="24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w:t>
            </w:r>
          </w:p>
        </w:tc>
      </w:tr>
      <w:tr w:rsidR="00B610D0" w:rsidRPr="00B610D0" w14:paraId="1BA5696A" w14:textId="77777777" w:rsidTr="003D502E">
        <w:trPr>
          <w:trHeight w:val="435"/>
          <w:jc w:val="center"/>
        </w:trPr>
        <w:tc>
          <w:tcPr>
            <w:tcW w:w="5600" w:type="dxa"/>
            <w:tcBorders>
              <w:top w:val="nil"/>
              <w:left w:val="single" w:sz="4" w:space="0" w:color="auto"/>
              <w:bottom w:val="single" w:sz="4" w:space="0" w:color="auto"/>
              <w:right w:val="single" w:sz="4" w:space="0" w:color="auto"/>
            </w:tcBorders>
            <w:shd w:val="clear" w:color="auto" w:fill="FFCC99"/>
            <w:vAlign w:val="center"/>
            <w:hideMark/>
          </w:tcPr>
          <w:p w14:paraId="16479A53" w14:textId="77777777" w:rsidR="00B610D0" w:rsidRPr="00B610D0" w:rsidRDefault="00B610D0" w:rsidP="00B610D0">
            <w:pPr>
              <w:spacing w:after="0" w:line="240" w:lineRule="auto"/>
              <w:jc w:val="center"/>
              <w:rPr>
                <w:rFonts w:ascii="Times New Roman" w:eastAsia="Times New Roman" w:hAnsi="Times New Roman" w:cs="Times New Roman"/>
                <w:b/>
                <w:bCs/>
                <w:color w:val="000000"/>
                <w:sz w:val="20"/>
                <w:szCs w:val="20"/>
                <w:lang w:eastAsia="pl-PL"/>
              </w:rPr>
            </w:pPr>
            <w:r w:rsidRPr="00B610D0">
              <w:rPr>
                <w:rFonts w:ascii="Times New Roman" w:eastAsia="Times New Roman" w:hAnsi="Times New Roman" w:cs="Times New Roman"/>
                <w:b/>
                <w:bCs/>
                <w:color w:val="000000"/>
                <w:sz w:val="20"/>
                <w:szCs w:val="20"/>
                <w:lang w:eastAsia="pl-PL"/>
              </w:rPr>
              <w:t xml:space="preserve">RAZEM </w:t>
            </w:r>
          </w:p>
        </w:tc>
        <w:tc>
          <w:tcPr>
            <w:tcW w:w="440" w:type="dxa"/>
            <w:tcBorders>
              <w:top w:val="nil"/>
              <w:left w:val="nil"/>
              <w:bottom w:val="single" w:sz="4" w:space="0" w:color="auto"/>
              <w:right w:val="single" w:sz="4" w:space="0" w:color="auto"/>
            </w:tcBorders>
            <w:shd w:val="clear" w:color="000000" w:fill="FFCC99"/>
            <w:vAlign w:val="center"/>
          </w:tcPr>
          <w:p w14:paraId="53F819F9" w14:textId="34C1DEB4" w:rsidR="00B610D0" w:rsidRPr="00587175" w:rsidRDefault="00B610D0" w:rsidP="003D502E">
            <w:pPr>
              <w:spacing w:after="0" w:line="240" w:lineRule="auto"/>
              <w:jc w:val="center"/>
              <w:rPr>
                <w:rFonts w:ascii="Times New Roman" w:eastAsia="Times New Roman" w:hAnsi="Times New Roman" w:cs="Times New Roman"/>
                <w:b/>
                <w:bCs/>
                <w:color w:val="000000"/>
                <w:lang w:eastAsia="pl-PL"/>
              </w:rPr>
            </w:pPr>
            <w:r w:rsidRPr="00587175">
              <w:rPr>
                <w:rFonts w:ascii="Times New Roman" w:eastAsia="Times New Roman" w:hAnsi="Times New Roman" w:cs="Times New Roman"/>
                <w:b/>
                <w:color w:val="000000"/>
                <w:lang w:eastAsia="pl-PL"/>
              </w:rPr>
              <w:t>-</w:t>
            </w:r>
          </w:p>
        </w:tc>
        <w:tc>
          <w:tcPr>
            <w:tcW w:w="901" w:type="dxa"/>
            <w:tcBorders>
              <w:top w:val="nil"/>
              <w:left w:val="nil"/>
              <w:bottom w:val="single" w:sz="4" w:space="0" w:color="auto"/>
              <w:right w:val="single" w:sz="4" w:space="0" w:color="auto"/>
            </w:tcBorders>
            <w:shd w:val="clear" w:color="000000" w:fill="FFCC99"/>
            <w:vAlign w:val="center"/>
          </w:tcPr>
          <w:p w14:paraId="70094BA8" w14:textId="7E8F4173" w:rsidR="00B610D0" w:rsidRPr="00587175" w:rsidRDefault="00B610D0" w:rsidP="003D502E">
            <w:pPr>
              <w:spacing w:after="0" w:line="240" w:lineRule="auto"/>
              <w:jc w:val="center"/>
              <w:rPr>
                <w:rFonts w:ascii="Times New Roman" w:eastAsia="Times New Roman" w:hAnsi="Times New Roman" w:cs="Times New Roman"/>
                <w:b/>
                <w:bCs/>
                <w:color w:val="000000"/>
                <w:lang w:eastAsia="pl-PL"/>
              </w:rPr>
            </w:pPr>
            <w:r w:rsidRPr="00587175">
              <w:rPr>
                <w:rFonts w:ascii="Times New Roman" w:eastAsia="Times New Roman" w:hAnsi="Times New Roman" w:cs="Times New Roman"/>
                <w:b/>
                <w:color w:val="000000"/>
                <w:lang w:eastAsia="pl-PL"/>
              </w:rPr>
              <w:t>-</w:t>
            </w:r>
          </w:p>
        </w:tc>
        <w:tc>
          <w:tcPr>
            <w:tcW w:w="939" w:type="dxa"/>
            <w:tcBorders>
              <w:top w:val="nil"/>
              <w:left w:val="nil"/>
              <w:bottom w:val="single" w:sz="4" w:space="0" w:color="auto"/>
              <w:right w:val="single" w:sz="4" w:space="0" w:color="auto"/>
            </w:tcBorders>
            <w:shd w:val="clear" w:color="000000" w:fill="FFCC99"/>
            <w:vAlign w:val="center"/>
          </w:tcPr>
          <w:p w14:paraId="2FA862F2" w14:textId="264B66FC" w:rsidR="00B610D0" w:rsidRPr="00587175" w:rsidRDefault="00C53308" w:rsidP="003D502E">
            <w:pPr>
              <w:spacing w:after="0" w:line="240" w:lineRule="auto"/>
              <w:jc w:val="center"/>
              <w:rPr>
                <w:rFonts w:ascii="Times New Roman" w:eastAsia="Times New Roman" w:hAnsi="Times New Roman" w:cs="Times New Roman"/>
                <w:b/>
                <w:bCs/>
                <w:color w:val="000000"/>
                <w:lang w:eastAsia="pl-PL"/>
              </w:rPr>
            </w:pPr>
            <w:r w:rsidRPr="00587175">
              <w:rPr>
                <w:rFonts w:ascii="Times New Roman" w:eastAsia="Times New Roman" w:hAnsi="Times New Roman" w:cs="Times New Roman"/>
                <w:b/>
                <w:color w:val="000000"/>
                <w:lang w:eastAsia="pl-PL"/>
              </w:rPr>
              <w:t>2</w:t>
            </w:r>
          </w:p>
        </w:tc>
        <w:tc>
          <w:tcPr>
            <w:tcW w:w="540" w:type="dxa"/>
            <w:tcBorders>
              <w:top w:val="nil"/>
              <w:left w:val="single" w:sz="4" w:space="0" w:color="auto"/>
              <w:bottom w:val="single" w:sz="4" w:space="0" w:color="auto"/>
              <w:right w:val="single" w:sz="4" w:space="0" w:color="auto"/>
            </w:tcBorders>
            <w:shd w:val="clear" w:color="000000" w:fill="FFCC99"/>
            <w:vAlign w:val="center"/>
          </w:tcPr>
          <w:p w14:paraId="69E89B94" w14:textId="142ECE79" w:rsidR="00B610D0" w:rsidRPr="00587175" w:rsidRDefault="007725BE" w:rsidP="007725BE">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color w:val="000000"/>
                <w:lang w:eastAsia="pl-PL"/>
              </w:rPr>
              <w:t>2</w:t>
            </w:r>
          </w:p>
        </w:tc>
      </w:tr>
    </w:tbl>
    <w:p w14:paraId="2C946A2B" w14:textId="657F5B12" w:rsidR="0049750D" w:rsidRDefault="0049750D">
      <w:pPr>
        <w:rPr>
          <w:rFonts w:ascii="Times New Roman" w:hAnsi="Times New Roman" w:cs="Times New Roman"/>
          <w:b/>
          <w:sz w:val="28"/>
          <w:szCs w:val="28"/>
        </w:rPr>
      </w:pPr>
    </w:p>
    <w:p w14:paraId="0D540907" w14:textId="535E0FB8" w:rsidR="00B602A9" w:rsidRPr="00617F73" w:rsidRDefault="008524D6" w:rsidP="00617F73">
      <w:pPr>
        <w:spacing w:before="240"/>
        <w:ind w:left="1276" w:hanging="1276"/>
        <w:jc w:val="both"/>
        <w:rPr>
          <w:rFonts w:ascii="Times New Roman" w:hAnsi="Times New Roman" w:cs="Times New Roman"/>
          <w:b/>
          <w:color w:val="000000"/>
          <w:sz w:val="28"/>
          <w:szCs w:val="28"/>
          <w:shd w:val="clear" w:color="auto" w:fill="FFFFFF"/>
        </w:rPr>
      </w:pPr>
      <w:r w:rsidRPr="00CA0D31">
        <w:rPr>
          <w:rFonts w:ascii="Times New Roman" w:hAnsi="Times New Roman" w:cs="Times New Roman"/>
          <w:b/>
          <w:color w:val="000000"/>
          <w:sz w:val="28"/>
          <w:szCs w:val="28"/>
          <w:shd w:val="clear" w:color="auto" w:fill="FFFFFF"/>
        </w:rPr>
        <w:lastRenderedPageBreak/>
        <w:t xml:space="preserve">Tabela </w:t>
      </w:r>
      <w:r w:rsidR="009F43A4" w:rsidRPr="00CA0D31">
        <w:rPr>
          <w:rFonts w:ascii="Times New Roman" w:hAnsi="Times New Roman" w:cs="Times New Roman"/>
          <w:b/>
          <w:color w:val="000000"/>
          <w:sz w:val="28"/>
          <w:szCs w:val="28"/>
          <w:shd w:val="clear" w:color="auto" w:fill="FFFFFF"/>
        </w:rPr>
        <w:t>20</w:t>
      </w:r>
      <w:r w:rsidRPr="00CA0D31">
        <w:rPr>
          <w:rFonts w:ascii="Times New Roman" w:hAnsi="Times New Roman" w:cs="Times New Roman"/>
          <w:b/>
          <w:color w:val="000000"/>
          <w:sz w:val="28"/>
          <w:szCs w:val="28"/>
          <w:shd w:val="clear" w:color="auto" w:fill="FFFFFF"/>
        </w:rPr>
        <w:t>. Nauczanie indywidualne</w:t>
      </w:r>
      <w:r w:rsidR="004F3DC8">
        <w:rPr>
          <w:rFonts w:ascii="Times New Roman" w:hAnsi="Times New Roman" w:cs="Times New Roman"/>
          <w:b/>
          <w:color w:val="000000"/>
          <w:sz w:val="28"/>
          <w:szCs w:val="28"/>
          <w:shd w:val="clear" w:color="auto" w:fill="FFFFFF"/>
        </w:rPr>
        <w:t xml:space="preserve"> – stan n</w:t>
      </w:r>
      <w:r w:rsidR="0083219E">
        <w:rPr>
          <w:rFonts w:ascii="Times New Roman" w:hAnsi="Times New Roman" w:cs="Times New Roman"/>
          <w:b/>
          <w:color w:val="000000"/>
          <w:sz w:val="28"/>
          <w:szCs w:val="28"/>
          <w:shd w:val="clear" w:color="auto" w:fill="FFFFFF"/>
        </w:rPr>
        <w:t>a 31.10.2022</w:t>
      </w:r>
      <w:r w:rsidR="00F717FB">
        <w:rPr>
          <w:rFonts w:ascii="Times New Roman" w:hAnsi="Times New Roman" w:cs="Times New Roman"/>
          <w:b/>
          <w:color w:val="000000"/>
          <w:sz w:val="28"/>
          <w:szCs w:val="28"/>
          <w:shd w:val="clear" w:color="auto" w:fill="FFFFFF"/>
        </w:rPr>
        <w:t xml:space="preserve"> r.</w:t>
      </w:r>
    </w:p>
    <w:tbl>
      <w:tblPr>
        <w:tblW w:w="7088" w:type="dxa"/>
        <w:jc w:val="center"/>
        <w:tblCellMar>
          <w:left w:w="70" w:type="dxa"/>
          <w:right w:w="70" w:type="dxa"/>
        </w:tblCellMar>
        <w:tblLook w:val="04A0" w:firstRow="1" w:lastRow="0" w:firstColumn="1" w:lastColumn="0" w:noHBand="0" w:noVBand="1"/>
      </w:tblPr>
      <w:tblGrid>
        <w:gridCol w:w="1776"/>
        <w:gridCol w:w="2189"/>
        <w:gridCol w:w="1393"/>
        <w:gridCol w:w="1730"/>
      </w:tblGrid>
      <w:tr w:rsidR="004D07C7" w:rsidRPr="00617F73" w14:paraId="3B1F5D2E" w14:textId="77777777" w:rsidTr="004D07C7">
        <w:trPr>
          <w:gridAfter w:val="2"/>
          <w:wAfter w:w="3123" w:type="dxa"/>
          <w:trHeight w:val="510"/>
          <w:jc w:val="center"/>
        </w:trPr>
        <w:tc>
          <w:tcPr>
            <w:tcW w:w="1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1E5103" w14:textId="77777777" w:rsidR="004D07C7" w:rsidRPr="00617F73" w:rsidRDefault="004D07C7" w:rsidP="00521D85">
            <w:pPr>
              <w:spacing w:after="0" w:line="240" w:lineRule="auto"/>
              <w:jc w:val="center"/>
              <w:rPr>
                <w:rFonts w:ascii="Times New Roman" w:eastAsia="Times New Roman" w:hAnsi="Times New Roman" w:cs="Times New Roman"/>
                <w:b/>
                <w:bCs/>
                <w:color w:val="000000"/>
                <w:sz w:val="20"/>
                <w:szCs w:val="20"/>
                <w:lang w:eastAsia="pl-PL"/>
              </w:rPr>
            </w:pPr>
            <w:r w:rsidRPr="00617F73">
              <w:rPr>
                <w:rFonts w:ascii="Times New Roman" w:eastAsia="Times New Roman" w:hAnsi="Times New Roman" w:cs="Times New Roman"/>
                <w:b/>
                <w:bCs/>
                <w:color w:val="000000"/>
                <w:sz w:val="20"/>
                <w:szCs w:val="20"/>
                <w:lang w:eastAsia="pl-PL"/>
              </w:rPr>
              <w:t xml:space="preserve">Miejsce </w:t>
            </w:r>
            <w:r w:rsidRPr="00617F73">
              <w:rPr>
                <w:rFonts w:ascii="Times New Roman" w:eastAsia="Times New Roman" w:hAnsi="Times New Roman" w:cs="Times New Roman"/>
                <w:b/>
                <w:bCs/>
                <w:color w:val="000000"/>
                <w:sz w:val="20"/>
                <w:szCs w:val="20"/>
                <w:lang w:eastAsia="pl-PL"/>
              </w:rPr>
              <w:br/>
              <w:t xml:space="preserve">realizacji </w:t>
            </w:r>
            <w:r w:rsidRPr="00617F73">
              <w:rPr>
                <w:rFonts w:ascii="Times New Roman" w:eastAsia="Times New Roman" w:hAnsi="Times New Roman" w:cs="Times New Roman"/>
                <w:b/>
                <w:bCs/>
                <w:color w:val="000000"/>
                <w:sz w:val="20"/>
                <w:szCs w:val="20"/>
                <w:lang w:eastAsia="pl-PL"/>
              </w:rPr>
              <w:br/>
              <w:t>lekcji/zajęć</w:t>
            </w:r>
          </w:p>
        </w:tc>
        <w:tc>
          <w:tcPr>
            <w:tcW w:w="2189" w:type="dxa"/>
            <w:vMerge w:val="restart"/>
            <w:tcBorders>
              <w:top w:val="single" w:sz="4" w:space="0" w:color="auto"/>
              <w:left w:val="nil"/>
              <w:right w:val="single" w:sz="4" w:space="0" w:color="000000"/>
            </w:tcBorders>
            <w:shd w:val="clear" w:color="auto" w:fill="auto"/>
            <w:noWrap/>
            <w:vAlign w:val="center"/>
            <w:hideMark/>
          </w:tcPr>
          <w:p w14:paraId="629FA983" w14:textId="77777777" w:rsidR="004D07C7" w:rsidRPr="005C7CFB" w:rsidRDefault="004D07C7" w:rsidP="004D07C7">
            <w:pPr>
              <w:spacing w:after="0" w:line="240" w:lineRule="auto"/>
              <w:jc w:val="center"/>
              <w:rPr>
                <w:rFonts w:ascii="Times New Roman" w:eastAsia="Times New Roman" w:hAnsi="Times New Roman" w:cs="Times New Roman"/>
                <w:b/>
                <w:color w:val="000000"/>
                <w:sz w:val="18"/>
                <w:szCs w:val="18"/>
                <w:lang w:eastAsia="pl-PL"/>
              </w:rPr>
            </w:pPr>
            <w:r w:rsidRPr="005C7CFB">
              <w:rPr>
                <w:rFonts w:ascii="Times New Roman" w:eastAsia="Times New Roman" w:hAnsi="Times New Roman" w:cs="Times New Roman"/>
                <w:b/>
                <w:color w:val="000000"/>
                <w:sz w:val="18"/>
                <w:szCs w:val="18"/>
                <w:lang w:eastAsia="pl-PL"/>
              </w:rPr>
              <w:t>Liczba uczniów/liczba godzin</w:t>
            </w:r>
          </w:p>
          <w:p w14:paraId="3116816F" w14:textId="44650113" w:rsidR="004D07C7" w:rsidRPr="00617F73" w:rsidRDefault="004D07C7" w:rsidP="004D07C7">
            <w:pPr>
              <w:spacing w:after="0" w:line="240" w:lineRule="auto"/>
              <w:jc w:val="center"/>
              <w:rPr>
                <w:rFonts w:ascii="Times New Roman" w:eastAsia="Times New Roman" w:hAnsi="Times New Roman" w:cs="Times New Roman"/>
                <w:color w:val="000000"/>
                <w:sz w:val="18"/>
                <w:szCs w:val="18"/>
                <w:lang w:eastAsia="pl-PL"/>
              </w:rPr>
            </w:pPr>
          </w:p>
        </w:tc>
      </w:tr>
      <w:tr w:rsidR="004D07C7" w:rsidRPr="00EC4D29" w14:paraId="65028FE8" w14:textId="77777777" w:rsidTr="00736AD1">
        <w:trPr>
          <w:trHeight w:val="742"/>
          <w:jc w:val="center"/>
        </w:trPr>
        <w:tc>
          <w:tcPr>
            <w:tcW w:w="1776" w:type="dxa"/>
            <w:vMerge/>
            <w:tcBorders>
              <w:top w:val="single" w:sz="4" w:space="0" w:color="auto"/>
              <w:left w:val="single" w:sz="4" w:space="0" w:color="auto"/>
              <w:bottom w:val="single" w:sz="4" w:space="0" w:color="000000"/>
              <w:right w:val="single" w:sz="4" w:space="0" w:color="auto"/>
            </w:tcBorders>
            <w:vAlign w:val="center"/>
            <w:hideMark/>
          </w:tcPr>
          <w:p w14:paraId="3D46945D" w14:textId="77777777" w:rsidR="004D07C7" w:rsidRPr="00617F73" w:rsidRDefault="004D07C7" w:rsidP="00521D85">
            <w:pPr>
              <w:spacing w:after="0" w:line="240" w:lineRule="auto"/>
              <w:rPr>
                <w:rFonts w:ascii="Times New Roman" w:eastAsia="Times New Roman" w:hAnsi="Times New Roman" w:cs="Times New Roman"/>
                <w:b/>
                <w:bCs/>
                <w:color w:val="000000"/>
                <w:sz w:val="18"/>
                <w:szCs w:val="18"/>
                <w:lang w:eastAsia="pl-PL"/>
              </w:rPr>
            </w:pPr>
          </w:p>
        </w:tc>
        <w:tc>
          <w:tcPr>
            <w:tcW w:w="2189" w:type="dxa"/>
            <w:vMerge/>
            <w:tcBorders>
              <w:left w:val="single" w:sz="4" w:space="0" w:color="auto"/>
              <w:bottom w:val="nil"/>
              <w:right w:val="single" w:sz="4" w:space="0" w:color="000000"/>
            </w:tcBorders>
            <w:shd w:val="clear" w:color="auto" w:fill="auto"/>
            <w:noWrap/>
            <w:textDirection w:val="btLr"/>
            <w:vAlign w:val="center"/>
            <w:hideMark/>
          </w:tcPr>
          <w:p w14:paraId="1083CEE3" w14:textId="42E191B5" w:rsidR="004D07C7" w:rsidRPr="00617F73" w:rsidRDefault="004D07C7" w:rsidP="007D7FF0">
            <w:pPr>
              <w:spacing w:after="0" w:line="240" w:lineRule="auto"/>
              <w:jc w:val="center"/>
              <w:rPr>
                <w:rFonts w:ascii="Times New Roman" w:eastAsia="Times New Roman" w:hAnsi="Times New Roman" w:cs="Times New Roman"/>
                <w:color w:val="000000"/>
                <w:sz w:val="18"/>
                <w:szCs w:val="18"/>
                <w:lang w:eastAsia="pl-PL"/>
              </w:rPr>
            </w:pPr>
          </w:p>
        </w:tc>
        <w:tc>
          <w:tcPr>
            <w:tcW w:w="3123" w:type="dxa"/>
            <w:gridSpan w:val="2"/>
            <w:tcBorders>
              <w:top w:val="single" w:sz="4" w:space="0" w:color="auto"/>
              <w:left w:val="single" w:sz="4" w:space="0" w:color="000000"/>
              <w:bottom w:val="single" w:sz="4" w:space="0" w:color="auto"/>
              <w:right w:val="single" w:sz="4" w:space="0" w:color="auto"/>
            </w:tcBorders>
            <w:shd w:val="clear" w:color="auto" w:fill="FFCC99"/>
            <w:vAlign w:val="center"/>
            <w:hideMark/>
          </w:tcPr>
          <w:p w14:paraId="2BA49C07" w14:textId="77777777" w:rsidR="004D07C7" w:rsidRPr="00617F73" w:rsidRDefault="004D07C7" w:rsidP="00521D85">
            <w:pPr>
              <w:spacing w:after="0" w:line="240" w:lineRule="auto"/>
              <w:jc w:val="center"/>
              <w:rPr>
                <w:rFonts w:ascii="Times New Roman" w:eastAsia="Times New Roman" w:hAnsi="Times New Roman" w:cs="Times New Roman"/>
                <w:color w:val="000000"/>
                <w:sz w:val="18"/>
                <w:szCs w:val="18"/>
                <w:lang w:eastAsia="pl-PL"/>
              </w:rPr>
            </w:pPr>
            <w:r w:rsidRPr="00617F73">
              <w:rPr>
                <w:rFonts w:ascii="Times New Roman" w:eastAsia="Times New Roman" w:hAnsi="Times New Roman" w:cs="Times New Roman"/>
                <w:color w:val="000000"/>
                <w:sz w:val="18"/>
                <w:szCs w:val="18"/>
                <w:lang w:eastAsia="pl-PL"/>
              </w:rPr>
              <w:t xml:space="preserve">ogółem </w:t>
            </w:r>
            <w:r w:rsidRPr="00617F73">
              <w:rPr>
                <w:rFonts w:ascii="Times New Roman" w:eastAsia="Times New Roman" w:hAnsi="Times New Roman" w:cs="Times New Roman"/>
                <w:color w:val="000000"/>
                <w:sz w:val="18"/>
                <w:szCs w:val="18"/>
                <w:lang w:eastAsia="pl-PL"/>
              </w:rPr>
              <w:br/>
              <w:t>z niepełnosprawnościami</w:t>
            </w:r>
          </w:p>
        </w:tc>
      </w:tr>
      <w:tr w:rsidR="004D07C7" w:rsidRPr="00EC4D29" w14:paraId="02C2C247" w14:textId="77777777" w:rsidTr="00736AD1">
        <w:trPr>
          <w:trHeight w:val="834"/>
          <w:jc w:val="center"/>
        </w:trPr>
        <w:tc>
          <w:tcPr>
            <w:tcW w:w="1776" w:type="dxa"/>
            <w:vMerge/>
            <w:tcBorders>
              <w:top w:val="single" w:sz="4" w:space="0" w:color="auto"/>
              <w:left w:val="single" w:sz="4" w:space="0" w:color="auto"/>
              <w:bottom w:val="single" w:sz="4" w:space="0" w:color="000000"/>
              <w:right w:val="single" w:sz="4" w:space="0" w:color="auto"/>
            </w:tcBorders>
            <w:vAlign w:val="center"/>
            <w:hideMark/>
          </w:tcPr>
          <w:p w14:paraId="279F32EE" w14:textId="77777777" w:rsidR="004D07C7" w:rsidRPr="00617F73" w:rsidRDefault="004D07C7" w:rsidP="00521D85">
            <w:pPr>
              <w:spacing w:after="0" w:line="240" w:lineRule="auto"/>
              <w:rPr>
                <w:rFonts w:ascii="Times New Roman" w:eastAsia="Times New Roman" w:hAnsi="Times New Roman" w:cs="Times New Roman"/>
                <w:b/>
                <w:bCs/>
                <w:color w:val="000000"/>
                <w:sz w:val="18"/>
                <w:szCs w:val="18"/>
                <w:lang w:eastAsia="pl-PL"/>
              </w:rPr>
            </w:pPr>
          </w:p>
        </w:tc>
        <w:tc>
          <w:tcPr>
            <w:tcW w:w="2189" w:type="dxa"/>
            <w:vMerge/>
            <w:tcBorders>
              <w:left w:val="single" w:sz="4" w:space="0" w:color="auto"/>
              <w:bottom w:val="single" w:sz="4" w:space="0" w:color="auto"/>
              <w:right w:val="single" w:sz="4" w:space="0" w:color="000000"/>
            </w:tcBorders>
            <w:vAlign w:val="center"/>
            <w:hideMark/>
          </w:tcPr>
          <w:p w14:paraId="2E8C50B9" w14:textId="77777777" w:rsidR="004D07C7" w:rsidRPr="00617F73" w:rsidRDefault="004D07C7" w:rsidP="00521D85">
            <w:pPr>
              <w:spacing w:after="0" w:line="240" w:lineRule="auto"/>
              <w:rPr>
                <w:rFonts w:ascii="Times New Roman" w:eastAsia="Times New Roman" w:hAnsi="Times New Roman" w:cs="Times New Roman"/>
                <w:color w:val="000000"/>
                <w:sz w:val="18"/>
                <w:szCs w:val="18"/>
                <w:lang w:eastAsia="pl-PL"/>
              </w:rPr>
            </w:pPr>
          </w:p>
        </w:tc>
        <w:tc>
          <w:tcPr>
            <w:tcW w:w="1393" w:type="dxa"/>
            <w:tcBorders>
              <w:top w:val="nil"/>
              <w:left w:val="single" w:sz="4" w:space="0" w:color="000000"/>
              <w:bottom w:val="single" w:sz="4" w:space="0" w:color="auto"/>
              <w:right w:val="single" w:sz="4" w:space="0" w:color="auto"/>
            </w:tcBorders>
            <w:shd w:val="clear" w:color="auto" w:fill="FFCC99"/>
            <w:noWrap/>
            <w:textDirection w:val="btLr"/>
            <w:vAlign w:val="center"/>
            <w:hideMark/>
          </w:tcPr>
          <w:p w14:paraId="580198C8" w14:textId="77777777" w:rsidR="004D07C7" w:rsidRPr="00617F73" w:rsidRDefault="004D07C7" w:rsidP="00521D85">
            <w:pPr>
              <w:spacing w:after="0" w:line="240" w:lineRule="auto"/>
              <w:jc w:val="center"/>
              <w:rPr>
                <w:rFonts w:ascii="Times New Roman" w:eastAsia="Times New Roman" w:hAnsi="Times New Roman" w:cs="Times New Roman"/>
                <w:color w:val="000000"/>
                <w:sz w:val="18"/>
                <w:szCs w:val="18"/>
                <w:lang w:eastAsia="pl-PL"/>
              </w:rPr>
            </w:pPr>
            <w:r w:rsidRPr="00617F73">
              <w:rPr>
                <w:rFonts w:ascii="Times New Roman" w:eastAsia="Times New Roman" w:hAnsi="Times New Roman" w:cs="Times New Roman"/>
                <w:color w:val="000000"/>
                <w:sz w:val="18"/>
                <w:szCs w:val="18"/>
                <w:lang w:eastAsia="pl-PL"/>
              </w:rPr>
              <w:t>liczba uczniów</w:t>
            </w:r>
          </w:p>
        </w:tc>
        <w:tc>
          <w:tcPr>
            <w:tcW w:w="1730" w:type="dxa"/>
            <w:tcBorders>
              <w:top w:val="nil"/>
              <w:left w:val="nil"/>
              <w:bottom w:val="single" w:sz="4" w:space="0" w:color="auto"/>
              <w:right w:val="single" w:sz="4" w:space="0" w:color="auto"/>
            </w:tcBorders>
            <w:shd w:val="clear" w:color="auto" w:fill="FFCC99"/>
            <w:noWrap/>
            <w:textDirection w:val="btLr"/>
            <w:vAlign w:val="center"/>
            <w:hideMark/>
          </w:tcPr>
          <w:p w14:paraId="504F06C0" w14:textId="77777777" w:rsidR="004D07C7" w:rsidRPr="00617F73" w:rsidRDefault="004D07C7" w:rsidP="00521D85">
            <w:pPr>
              <w:spacing w:after="0" w:line="240" w:lineRule="auto"/>
              <w:jc w:val="center"/>
              <w:rPr>
                <w:rFonts w:ascii="Times New Roman" w:eastAsia="Times New Roman" w:hAnsi="Times New Roman" w:cs="Times New Roman"/>
                <w:color w:val="000000"/>
                <w:sz w:val="18"/>
                <w:szCs w:val="18"/>
                <w:lang w:eastAsia="pl-PL"/>
              </w:rPr>
            </w:pPr>
            <w:r w:rsidRPr="00617F73">
              <w:rPr>
                <w:rFonts w:ascii="Times New Roman" w:eastAsia="Times New Roman" w:hAnsi="Times New Roman" w:cs="Times New Roman"/>
                <w:color w:val="000000"/>
                <w:sz w:val="18"/>
                <w:szCs w:val="18"/>
                <w:lang w:eastAsia="pl-PL"/>
              </w:rPr>
              <w:t>liczba godzin</w:t>
            </w:r>
          </w:p>
        </w:tc>
      </w:tr>
      <w:tr w:rsidR="00FC0E0F" w:rsidRPr="00EC4D29" w14:paraId="481570C9" w14:textId="77777777" w:rsidTr="00736AD1">
        <w:trPr>
          <w:trHeight w:val="615"/>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04A3DF0F" w14:textId="79F315CE" w:rsidR="00FC0E0F" w:rsidRPr="00617F73" w:rsidRDefault="00FC0E0F" w:rsidP="001469CB">
            <w:pPr>
              <w:spacing w:after="0" w:line="240" w:lineRule="auto"/>
              <w:rPr>
                <w:rFonts w:ascii="Times New Roman" w:eastAsia="Times New Roman" w:hAnsi="Times New Roman" w:cs="Times New Roman"/>
                <w:color w:val="000000"/>
                <w:sz w:val="18"/>
                <w:szCs w:val="18"/>
                <w:lang w:eastAsia="pl-PL"/>
              </w:rPr>
            </w:pPr>
            <w:r w:rsidRPr="00617F73">
              <w:rPr>
                <w:rFonts w:ascii="Times New Roman" w:eastAsia="Times New Roman" w:hAnsi="Times New Roman" w:cs="Times New Roman"/>
                <w:color w:val="000000"/>
                <w:sz w:val="18"/>
                <w:szCs w:val="18"/>
                <w:lang w:eastAsia="pl-PL"/>
              </w:rPr>
              <w:t>Szkoła Podstawowa w Gostycynie</w:t>
            </w:r>
          </w:p>
        </w:tc>
        <w:tc>
          <w:tcPr>
            <w:tcW w:w="2189" w:type="dxa"/>
            <w:tcBorders>
              <w:top w:val="nil"/>
              <w:left w:val="nil"/>
              <w:bottom w:val="single" w:sz="4" w:space="0" w:color="auto"/>
              <w:right w:val="single" w:sz="4" w:space="0" w:color="auto"/>
            </w:tcBorders>
            <w:shd w:val="clear" w:color="auto" w:fill="auto"/>
            <w:noWrap/>
            <w:vAlign w:val="center"/>
          </w:tcPr>
          <w:p w14:paraId="0308FB95" w14:textId="2A0E55E0" w:rsidR="00FC0E0F" w:rsidRPr="008F5F20" w:rsidRDefault="00FC0E0F" w:rsidP="00FC0E0F">
            <w:pPr>
              <w:spacing w:after="0" w:line="240" w:lineRule="auto"/>
              <w:jc w:val="center"/>
              <w:rPr>
                <w:rFonts w:ascii="Times New Roman" w:eastAsia="Times New Roman" w:hAnsi="Times New Roman" w:cs="Times New Roman"/>
                <w:color w:val="000000"/>
                <w:szCs w:val="16"/>
                <w:lang w:eastAsia="pl-PL"/>
              </w:rPr>
            </w:pPr>
            <w:r>
              <w:rPr>
                <w:rFonts w:ascii="Times New Roman" w:eastAsia="Times New Roman" w:hAnsi="Times New Roman" w:cs="Times New Roman"/>
                <w:color w:val="000000"/>
                <w:szCs w:val="16"/>
                <w:lang w:eastAsia="pl-PL"/>
              </w:rPr>
              <w:t>1/8</w:t>
            </w:r>
          </w:p>
        </w:tc>
        <w:tc>
          <w:tcPr>
            <w:tcW w:w="1393" w:type="dxa"/>
            <w:tcBorders>
              <w:top w:val="nil"/>
              <w:left w:val="nil"/>
              <w:bottom w:val="single" w:sz="4" w:space="0" w:color="auto"/>
              <w:right w:val="single" w:sz="4" w:space="0" w:color="auto"/>
            </w:tcBorders>
            <w:shd w:val="clear" w:color="auto" w:fill="FFCC99"/>
            <w:noWrap/>
            <w:vAlign w:val="center"/>
          </w:tcPr>
          <w:p w14:paraId="0AA8421C" w14:textId="151B6876" w:rsidR="00FC0E0F" w:rsidRPr="00A5624E" w:rsidRDefault="00FC0E0F" w:rsidP="000D51C2">
            <w:pPr>
              <w:spacing w:after="0" w:line="240" w:lineRule="auto"/>
              <w:jc w:val="center"/>
              <w:rPr>
                <w:rFonts w:ascii="Times New Roman" w:eastAsia="Times New Roman" w:hAnsi="Times New Roman" w:cs="Times New Roman"/>
                <w:b/>
                <w:color w:val="000000"/>
                <w:szCs w:val="16"/>
                <w:lang w:eastAsia="pl-PL"/>
              </w:rPr>
            </w:pPr>
            <w:r>
              <w:rPr>
                <w:rFonts w:ascii="Times New Roman" w:eastAsia="Times New Roman" w:hAnsi="Times New Roman" w:cs="Times New Roman"/>
                <w:color w:val="000000"/>
                <w:szCs w:val="16"/>
                <w:lang w:eastAsia="pl-PL"/>
              </w:rPr>
              <w:t>1</w:t>
            </w:r>
          </w:p>
        </w:tc>
        <w:tc>
          <w:tcPr>
            <w:tcW w:w="1730" w:type="dxa"/>
            <w:tcBorders>
              <w:top w:val="nil"/>
              <w:left w:val="nil"/>
              <w:bottom w:val="single" w:sz="4" w:space="0" w:color="auto"/>
              <w:right w:val="single" w:sz="4" w:space="0" w:color="auto"/>
            </w:tcBorders>
            <w:shd w:val="clear" w:color="auto" w:fill="FFCC99"/>
            <w:noWrap/>
            <w:vAlign w:val="center"/>
          </w:tcPr>
          <w:p w14:paraId="73FCE621" w14:textId="5F215610" w:rsidR="00FC0E0F" w:rsidRPr="008F5F20" w:rsidRDefault="00FC0E0F" w:rsidP="001469CB">
            <w:pPr>
              <w:spacing w:after="0" w:line="240" w:lineRule="auto"/>
              <w:jc w:val="center"/>
              <w:rPr>
                <w:rFonts w:ascii="Times New Roman" w:eastAsia="Times New Roman" w:hAnsi="Times New Roman" w:cs="Times New Roman"/>
                <w:b/>
                <w:color w:val="000000"/>
                <w:szCs w:val="16"/>
                <w:lang w:eastAsia="pl-PL"/>
              </w:rPr>
            </w:pPr>
            <w:r>
              <w:rPr>
                <w:rFonts w:ascii="Times New Roman" w:eastAsia="Times New Roman" w:hAnsi="Times New Roman" w:cs="Times New Roman"/>
                <w:color w:val="000000"/>
                <w:szCs w:val="16"/>
                <w:lang w:eastAsia="pl-PL"/>
              </w:rPr>
              <w:t>8</w:t>
            </w:r>
          </w:p>
        </w:tc>
      </w:tr>
      <w:tr w:rsidR="00FC0E0F" w:rsidRPr="00EC4D29" w14:paraId="18390411" w14:textId="77777777" w:rsidTr="00736AD1">
        <w:trPr>
          <w:trHeight w:val="615"/>
          <w:jc w:val="center"/>
        </w:trPr>
        <w:tc>
          <w:tcPr>
            <w:tcW w:w="1776" w:type="dxa"/>
            <w:tcBorders>
              <w:top w:val="nil"/>
              <w:left w:val="single" w:sz="4" w:space="0" w:color="auto"/>
              <w:bottom w:val="single" w:sz="4" w:space="0" w:color="auto"/>
              <w:right w:val="single" w:sz="4" w:space="0" w:color="auto"/>
            </w:tcBorders>
            <w:shd w:val="clear" w:color="auto" w:fill="auto"/>
            <w:noWrap/>
            <w:vAlign w:val="center"/>
          </w:tcPr>
          <w:p w14:paraId="3C6310A9" w14:textId="58BBF9F5" w:rsidR="00FC0E0F" w:rsidRPr="00617F73" w:rsidRDefault="00FC0E0F" w:rsidP="009E1756">
            <w:pPr>
              <w:spacing w:after="0" w:line="240" w:lineRule="auto"/>
              <w:rPr>
                <w:rFonts w:ascii="Times New Roman" w:eastAsia="Times New Roman" w:hAnsi="Times New Roman" w:cs="Times New Roman"/>
                <w:color w:val="000000"/>
                <w:sz w:val="18"/>
                <w:szCs w:val="18"/>
                <w:lang w:eastAsia="pl-PL"/>
              </w:rPr>
            </w:pPr>
            <w:r w:rsidRPr="00617F73">
              <w:rPr>
                <w:rFonts w:ascii="Times New Roman" w:eastAsia="Times New Roman" w:hAnsi="Times New Roman" w:cs="Times New Roman"/>
                <w:color w:val="000000"/>
                <w:sz w:val="18"/>
                <w:szCs w:val="18"/>
                <w:lang w:eastAsia="pl-PL"/>
              </w:rPr>
              <w:t>Szkoła Podstawowa w Gostycynie – nauczanie w domu rodzinnym</w:t>
            </w:r>
          </w:p>
        </w:tc>
        <w:tc>
          <w:tcPr>
            <w:tcW w:w="2189" w:type="dxa"/>
            <w:tcBorders>
              <w:top w:val="nil"/>
              <w:left w:val="nil"/>
              <w:bottom w:val="single" w:sz="4" w:space="0" w:color="auto"/>
              <w:right w:val="single" w:sz="4" w:space="0" w:color="auto"/>
            </w:tcBorders>
            <w:shd w:val="clear" w:color="auto" w:fill="auto"/>
            <w:noWrap/>
            <w:vAlign w:val="center"/>
          </w:tcPr>
          <w:p w14:paraId="1F7335E2" w14:textId="7882EBA6" w:rsidR="00FC0E0F" w:rsidRPr="008716D8" w:rsidRDefault="00FC0E0F" w:rsidP="00FC0E0F">
            <w:pPr>
              <w:spacing w:after="0" w:line="240" w:lineRule="auto"/>
              <w:jc w:val="center"/>
              <w:rPr>
                <w:rFonts w:ascii="Times New Roman" w:eastAsia="Times New Roman" w:hAnsi="Times New Roman" w:cs="Times New Roman"/>
                <w:color w:val="000000"/>
                <w:szCs w:val="16"/>
                <w:lang w:eastAsia="pl-PL"/>
              </w:rPr>
            </w:pPr>
            <w:r w:rsidRPr="008716D8">
              <w:rPr>
                <w:rFonts w:ascii="Times New Roman" w:eastAsia="Times New Roman" w:hAnsi="Times New Roman" w:cs="Times New Roman"/>
                <w:color w:val="000000"/>
                <w:szCs w:val="16"/>
                <w:lang w:eastAsia="pl-PL"/>
              </w:rPr>
              <w:t>-/-</w:t>
            </w:r>
          </w:p>
        </w:tc>
        <w:tc>
          <w:tcPr>
            <w:tcW w:w="1393" w:type="dxa"/>
            <w:tcBorders>
              <w:top w:val="nil"/>
              <w:left w:val="nil"/>
              <w:bottom w:val="single" w:sz="4" w:space="0" w:color="auto"/>
              <w:right w:val="single" w:sz="4" w:space="0" w:color="auto"/>
            </w:tcBorders>
            <w:shd w:val="clear" w:color="auto" w:fill="FFCC99"/>
            <w:noWrap/>
            <w:vAlign w:val="center"/>
          </w:tcPr>
          <w:p w14:paraId="21E6F2CC" w14:textId="19DC7CC9" w:rsidR="00FC0E0F" w:rsidRPr="008716D8" w:rsidRDefault="00A4042C" w:rsidP="009E1756">
            <w:pPr>
              <w:spacing w:after="0" w:line="240" w:lineRule="auto"/>
              <w:jc w:val="center"/>
              <w:rPr>
                <w:rFonts w:ascii="Times New Roman" w:eastAsia="Times New Roman" w:hAnsi="Times New Roman" w:cs="Times New Roman"/>
                <w:b/>
                <w:color w:val="000000"/>
                <w:szCs w:val="16"/>
                <w:lang w:eastAsia="pl-PL"/>
              </w:rPr>
            </w:pPr>
            <w:r>
              <w:rPr>
                <w:rFonts w:ascii="Times New Roman" w:eastAsia="Times New Roman" w:hAnsi="Times New Roman" w:cs="Times New Roman"/>
                <w:b/>
                <w:color w:val="000000"/>
                <w:szCs w:val="16"/>
                <w:lang w:eastAsia="pl-PL"/>
              </w:rPr>
              <w:t>-</w:t>
            </w:r>
          </w:p>
        </w:tc>
        <w:tc>
          <w:tcPr>
            <w:tcW w:w="1730" w:type="dxa"/>
            <w:tcBorders>
              <w:top w:val="nil"/>
              <w:left w:val="nil"/>
              <w:bottom w:val="single" w:sz="4" w:space="0" w:color="auto"/>
              <w:right w:val="single" w:sz="4" w:space="0" w:color="auto"/>
            </w:tcBorders>
            <w:shd w:val="clear" w:color="auto" w:fill="FFCC99"/>
            <w:noWrap/>
            <w:vAlign w:val="center"/>
          </w:tcPr>
          <w:p w14:paraId="33FD51D4" w14:textId="7E1D9C24" w:rsidR="00FC0E0F" w:rsidRPr="008716D8" w:rsidRDefault="00A4042C" w:rsidP="009E1756">
            <w:pPr>
              <w:spacing w:after="0" w:line="240" w:lineRule="auto"/>
              <w:jc w:val="center"/>
              <w:rPr>
                <w:rFonts w:ascii="Times New Roman" w:eastAsia="Times New Roman" w:hAnsi="Times New Roman" w:cs="Times New Roman"/>
                <w:b/>
                <w:color w:val="000000"/>
                <w:szCs w:val="16"/>
                <w:lang w:eastAsia="pl-PL"/>
              </w:rPr>
            </w:pPr>
            <w:r>
              <w:rPr>
                <w:rFonts w:ascii="Times New Roman" w:eastAsia="Times New Roman" w:hAnsi="Times New Roman" w:cs="Times New Roman"/>
                <w:b/>
                <w:color w:val="000000"/>
                <w:szCs w:val="16"/>
                <w:lang w:eastAsia="pl-PL"/>
              </w:rPr>
              <w:t>-</w:t>
            </w:r>
          </w:p>
        </w:tc>
      </w:tr>
      <w:tr w:rsidR="00FC0E0F" w:rsidRPr="00EC4D29" w14:paraId="39F2B1D1" w14:textId="77777777" w:rsidTr="00736AD1">
        <w:trPr>
          <w:trHeight w:val="60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79949812" w14:textId="3937CDA0" w:rsidR="00FC0E0F" w:rsidRPr="00617F73" w:rsidRDefault="00FC0E0F" w:rsidP="009E1756">
            <w:pPr>
              <w:spacing w:after="0" w:line="240" w:lineRule="auto"/>
              <w:rPr>
                <w:rFonts w:ascii="Times New Roman" w:eastAsia="Times New Roman" w:hAnsi="Times New Roman" w:cs="Times New Roman"/>
                <w:color w:val="000000"/>
                <w:sz w:val="18"/>
                <w:szCs w:val="18"/>
                <w:lang w:eastAsia="pl-PL"/>
              </w:rPr>
            </w:pPr>
            <w:r w:rsidRPr="00617F73">
              <w:rPr>
                <w:rFonts w:ascii="Times New Roman" w:eastAsia="Times New Roman" w:hAnsi="Times New Roman" w:cs="Times New Roman"/>
                <w:color w:val="000000"/>
                <w:sz w:val="18"/>
                <w:szCs w:val="18"/>
                <w:lang w:eastAsia="pl-PL"/>
              </w:rPr>
              <w:t>Szkoła Podstawowa w Pruszczu</w:t>
            </w:r>
          </w:p>
        </w:tc>
        <w:tc>
          <w:tcPr>
            <w:tcW w:w="2189" w:type="dxa"/>
            <w:tcBorders>
              <w:top w:val="nil"/>
              <w:left w:val="nil"/>
              <w:bottom w:val="single" w:sz="4" w:space="0" w:color="auto"/>
              <w:right w:val="single" w:sz="4" w:space="0" w:color="auto"/>
            </w:tcBorders>
            <w:shd w:val="clear" w:color="auto" w:fill="auto"/>
            <w:noWrap/>
            <w:vAlign w:val="center"/>
          </w:tcPr>
          <w:p w14:paraId="7493FA37" w14:textId="4ABC4CFD" w:rsidR="00FC0E0F" w:rsidRPr="00AA5382" w:rsidRDefault="00FC0E0F" w:rsidP="00FC0E0F">
            <w:pPr>
              <w:spacing w:after="0" w:line="240" w:lineRule="auto"/>
              <w:jc w:val="center"/>
              <w:rPr>
                <w:rFonts w:ascii="Times New Roman" w:eastAsia="Times New Roman" w:hAnsi="Times New Roman" w:cs="Times New Roman"/>
                <w:color w:val="000000"/>
                <w:szCs w:val="16"/>
                <w:lang w:eastAsia="pl-PL"/>
              </w:rPr>
            </w:pPr>
            <w:r w:rsidRPr="0014249B">
              <w:rPr>
                <w:rFonts w:ascii="Times New Roman" w:eastAsia="Times New Roman" w:hAnsi="Times New Roman" w:cs="Times New Roman"/>
                <w:color w:val="000000"/>
                <w:szCs w:val="16"/>
                <w:lang w:eastAsia="pl-PL"/>
              </w:rPr>
              <w:t>-</w:t>
            </w:r>
            <w:r>
              <w:rPr>
                <w:rFonts w:ascii="Times New Roman" w:eastAsia="Times New Roman" w:hAnsi="Times New Roman" w:cs="Times New Roman"/>
                <w:color w:val="000000"/>
                <w:szCs w:val="16"/>
                <w:lang w:eastAsia="pl-PL"/>
              </w:rPr>
              <w:t>/-</w:t>
            </w:r>
          </w:p>
        </w:tc>
        <w:tc>
          <w:tcPr>
            <w:tcW w:w="1393" w:type="dxa"/>
            <w:tcBorders>
              <w:top w:val="nil"/>
              <w:left w:val="nil"/>
              <w:bottom w:val="single" w:sz="4" w:space="0" w:color="auto"/>
              <w:right w:val="single" w:sz="4" w:space="0" w:color="auto"/>
            </w:tcBorders>
            <w:shd w:val="clear" w:color="auto" w:fill="FFCC99"/>
            <w:noWrap/>
            <w:vAlign w:val="center"/>
          </w:tcPr>
          <w:p w14:paraId="6BF30F6E" w14:textId="49407C30" w:rsidR="00FC0E0F" w:rsidRPr="00AA5382" w:rsidRDefault="00A4042C" w:rsidP="009E1756">
            <w:pPr>
              <w:spacing w:after="0" w:line="240" w:lineRule="auto"/>
              <w:jc w:val="center"/>
              <w:rPr>
                <w:rFonts w:ascii="Times New Roman" w:eastAsia="Times New Roman" w:hAnsi="Times New Roman" w:cs="Times New Roman"/>
                <w:b/>
                <w:color w:val="000000"/>
                <w:szCs w:val="16"/>
                <w:lang w:eastAsia="pl-PL"/>
              </w:rPr>
            </w:pPr>
            <w:r>
              <w:rPr>
                <w:rFonts w:ascii="Times New Roman" w:eastAsia="Times New Roman" w:hAnsi="Times New Roman" w:cs="Times New Roman"/>
                <w:b/>
                <w:color w:val="000000"/>
                <w:szCs w:val="16"/>
                <w:lang w:eastAsia="pl-PL"/>
              </w:rPr>
              <w:t>-</w:t>
            </w:r>
          </w:p>
        </w:tc>
        <w:tc>
          <w:tcPr>
            <w:tcW w:w="1730" w:type="dxa"/>
            <w:tcBorders>
              <w:top w:val="nil"/>
              <w:left w:val="nil"/>
              <w:bottom w:val="single" w:sz="4" w:space="0" w:color="auto"/>
              <w:right w:val="single" w:sz="4" w:space="0" w:color="auto"/>
            </w:tcBorders>
            <w:shd w:val="clear" w:color="auto" w:fill="FFCC99"/>
            <w:noWrap/>
            <w:vAlign w:val="center"/>
          </w:tcPr>
          <w:p w14:paraId="66A3EE1D" w14:textId="77959F56" w:rsidR="00FC0E0F" w:rsidRPr="00AA5382" w:rsidRDefault="00A4042C" w:rsidP="009E1756">
            <w:pPr>
              <w:spacing w:after="0" w:line="240" w:lineRule="auto"/>
              <w:jc w:val="center"/>
              <w:rPr>
                <w:rFonts w:ascii="Times New Roman" w:eastAsia="Times New Roman" w:hAnsi="Times New Roman" w:cs="Times New Roman"/>
                <w:b/>
                <w:color w:val="000000"/>
                <w:szCs w:val="16"/>
                <w:lang w:eastAsia="pl-PL"/>
              </w:rPr>
            </w:pPr>
            <w:r>
              <w:rPr>
                <w:rFonts w:ascii="Times New Roman" w:eastAsia="Times New Roman" w:hAnsi="Times New Roman" w:cs="Times New Roman"/>
                <w:b/>
                <w:color w:val="000000"/>
                <w:szCs w:val="16"/>
                <w:lang w:eastAsia="pl-PL"/>
              </w:rPr>
              <w:t>-</w:t>
            </w:r>
          </w:p>
        </w:tc>
      </w:tr>
      <w:tr w:rsidR="00FC0E0F" w:rsidRPr="00EC4D29" w14:paraId="561C4225" w14:textId="77777777" w:rsidTr="00736AD1">
        <w:trPr>
          <w:trHeight w:val="600"/>
          <w:jc w:val="center"/>
        </w:trPr>
        <w:tc>
          <w:tcPr>
            <w:tcW w:w="1776" w:type="dxa"/>
            <w:tcBorders>
              <w:top w:val="nil"/>
              <w:left w:val="single" w:sz="4" w:space="0" w:color="auto"/>
              <w:bottom w:val="single" w:sz="4" w:space="0" w:color="auto"/>
              <w:right w:val="single" w:sz="4" w:space="0" w:color="auto"/>
            </w:tcBorders>
            <w:shd w:val="clear" w:color="auto" w:fill="auto"/>
            <w:noWrap/>
            <w:vAlign w:val="center"/>
          </w:tcPr>
          <w:p w14:paraId="7458D339" w14:textId="56C65F8F" w:rsidR="00FC0E0F" w:rsidRPr="00617F73" w:rsidRDefault="00FC0E0F" w:rsidP="009E1756">
            <w:pPr>
              <w:spacing w:after="0" w:line="240" w:lineRule="auto"/>
              <w:rPr>
                <w:rFonts w:ascii="Times New Roman" w:eastAsia="Times New Roman" w:hAnsi="Times New Roman" w:cs="Times New Roman"/>
                <w:color w:val="000000"/>
                <w:sz w:val="18"/>
                <w:szCs w:val="18"/>
                <w:lang w:eastAsia="pl-PL"/>
              </w:rPr>
            </w:pPr>
            <w:r w:rsidRPr="00617F73">
              <w:rPr>
                <w:rFonts w:ascii="Times New Roman" w:eastAsia="Times New Roman" w:hAnsi="Times New Roman" w:cs="Times New Roman"/>
                <w:color w:val="000000"/>
                <w:sz w:val="18"/>
                <w:szCs w:val="18"/>
                <w:lang w:eastAsia="pl-PL"/>
              </w:rPr>
              <w:t>Szkoła Podstawowa w Pruszczu – nauczanie w domu rodzinnym</w:t>
            </w:r>
          </w:p>
        </w:tc>
        <w:tc>
          <w:tcPr>
            <w:tcW w:w="2189" w:type="dxa"/>
            <w:tcBorders>
              <w:top w:val="nil"/>
              <w:left w:val="nil"/>
              <w:bottom w:val="single" w:sz="4" w:space="0" w:color="auto"/>
              <w:right w:val="single" w:sz="4" w:space="0" w:color="auto"/>
            </w:tcBorders>
            <w:shd w:val="clear" w:color="auto" w:fill="auto"/>
            <w:noWrap/>
            <w:vAlign w:val="center"/>
          </w:tcPr>
          <w:p w14:paraId="7B1296B5" w14:textId="426FA2E4" w:rsidR="00FC0E0F" w:rsidRPr="00AA5382" w:rsidRDefault="00FC0E0F" w:rsidP="00FC0E0F">
            <w:pPr>
              <w:spacing w:after="0" w:line="240" w:lineRule="auto"/>
              <w:jc w:val="center"/>
              <w:rPr>
                <w:rFonts w:ascii="Times New Roman" w:eastAsia="Times New Roman" w:hAnsi="Times New Roman" w:cs="Times New Roman"/>
                <w:color w:val="000000"/>
                <w:szCs w:val="16"/>
                <w:lang w:eastAsia="pl-PL"/>
              </w:rPr>
            </w:pPr>
            <w:r>
              <w:rPr>
                <w:rFonts w:ascii="Times New Roman" w:eastAsia="Times New Roman" w:hAnsi="Times New Roman" w:cs="Times New Roman"/>
                <w:color w:val="000000"/>
                <w:szCs w:val="16"/>
                <w:lang w:eastAsia="pl-PL"/>
              </w:rPr>
              <w:t>-/-</w:t>
            </w:r>
          </w:p>
        </w:tc>
        <w:tc>
          <w:tcPr>
            <w:tcW w:w="1393" w:type="dxa"/>
            <w:tcBorders>
              <w:top w:val="nil"/>
              <w:left w:val="nil"/>
              <w:bottom w:val="single" w:sz="4" w:space="0" w:color="auto"/>
              <w:right w:val="single" w:sz="4" w:space="0" w:color="auto"/>
            </w:tcBorders>
            <w:shd w:val="clear" w:color="auto" w:fill="FFCC99"/>
            <w:noWrap/>
            <w:vAlign w:val="center"/>
          </w:tcPr>
          <w:p w14:paraId="132C9232" w14:textId="0AAB9EB7" w:rsidR="00FC0E0F" w:rsidRDefault="00A4042C" w:rsidP="009E1756">
            <w:pPr>
              <w:spacing w:after="0" w:line="240" w:lineRule="auto"/>
              <w:jc w:val="center"/>
              <w:rPr>
                <w:rFonts w:ascii="Times New Roman" w:eastAsia="Times New Roman" w:hAnsi="Times New Roman" w:cs="Times New Roman"/>
                <w:b/>
                <w:color w:val="000000"/>
                <w:szCs w:val="16"/>
                <w:lang w:eastAsia="pl-PL"/>
              </w:rPr>
            </w:pPr>
            <w:r>
              <w:rPr>
                <w:rFonts w:ascii="Times New Roman" w:eastAsia="Times New Roman" w:hAnsi="Times New Roman" w:cs="Times New Roman"/>
                <w:color w:val="000000"/>
                <w:szCs w:val="16"/>
                <w:lang w:eastAsia="pl-PL"/>
              </w:rPr>
              <w:t>-</w:t>
            </w:r>
          </w:p>
        </w:tc>
        <w:tc>
          <w:tcPr>
            <w:tcW w:w="1730" w:type="dxa"/>
            <w:tcBorders>
              <w:top w:val="nil"/>
              <w:left w:val="nil"/>
              <w:bottom w:val="single" w:sz="4" w:space="0" w:color="auto"/>
              <w:right w:val="single" w:sz="4" w:space="0" w:color="auto"/>
            </w:tcBorders>
            <w:shd w:val="clear" w:color="auto" w:fill="FFCC99"/>
            <w:noWrap/>
            <w:vAlign w:val="center"/>
          </w:tcPr>
          <w:p w14:paraId="2FF14622" w14:textId="6DD6FF2D" w:rsidR="00FC0E0F" w:rsidRDefault="00A4042C" w:rsidP="009E1756">
            <w:pPr>
              <w:spacing w:after="0" w:line="240" w:lineRule="auto"/>
              <w:jc w:val="center"/>
              <w:rPr>
                <w:rFonts w:ascii="Times New Roman" w:eastAsia="Times New Roman" w:hAnsi="Times New Roman" w:cs="Times New Roman"/>
                <w:b/>
                <w:color w:val="000000"/>
                <w:szCs w:val="16"/>
                <w:lang w:eastAsia="pl-PL"/>
              </w:rPr>
            </w:pPr>
            <w:r>
              <w:rPr>
                <w:rFonts w:ascii="Times New Roman" w:eastAsia="Times New Roman" w:hAnsi="Times New Roman" w:cs="Times New Roman"/>
                <w:color w:val="000000"/>
                <w:szCs w:val="16"/>
                <w:lang w:eastAsia="pl-PL"/>
              </w:rPr>
              <w:t>-</w:t>
            </w:r>
          </w:p>
        </w:tc>
      </w:tr>
      <w:tr w:rsidR="00FC0E0F" w:rsidRPr="00EC4D29" w14:paraId="6CCB237B" w14:textId="77777777" w:rsidTr="00736AD1">
        <w:trPr>
          <w:trHeight w:val="60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14:paraId="2E9C6C41" w14:textId="4E8FF444" w:rsidR="00FC0E0F" w:rsidRPr="00617F73" w:rsidRDefault="00FC0E0F" w:rsidP="009E1756">
            <w:pPr>
              <w:spacing w:after="0" w:line="240" w:lineRule="auto"/>
              <w:rPr>
                <w:rFonts w:ascii="Times New Roman" w:eastAsia="Times New Roman" w:hAnsi="Times New Roman" w:cs="Times New Roman"/>
                <w:color w:val="000000"/>
                <w:sz w:val="18"/>
                <w:szCs w:val="18"/>
                <w:lang w:eastAsia="pl-PL"/>
              </w:rPr>
            </w:pPr>
            <w:r w:rsidRPr="00617F73">
              <w:rPr>
                <w:rFonts w:ascii="Times New Roman" w:eastAsia="Times New Roman" w:hAnsi="Times New Roman" w:cs="Times New Roman"/>
                <w:color w:val="000000"/>
                <w:sz w:val="18"/>
                <w:szCs w:val="18"/>
                <w:lang w:eastAsia="pl-PL"/>
              </w:rPr>
              <w:t>Przedszkole „Niezapominajka” w Gostycynie nauczanie w domu rodzinnym</w:t>
            </w:r>
          </w:p>
        </w:tc>
        <w:tc>
          <w:tcPr>
            <w:tcW w:w="2189" w:type="dxa"/>
            <w:tcBorders>
              <w:top w:val="nil"/>
              <w:left w:val="nil"/>
              <w:bottom w:val="single" w:sz="4" w:space="0" w:color="auto"/>
              <w:right w:val="single" w:sz="4" w:space="0" w:color="auto"/>
            </w:tcBorders>
            <w:shd w:val="clear" w:color="auto" w:fill="auto"/>
            <w:noWrap/>
            <w:vAlign w:val="center"/>
          </w:tcPr>
          <w:p w14:paraId="10586592" w14:textId="016073A4" w:rsidR="00FC0E0F" w:rsidRPr="008716D8" w:rsidRDefault="00FC0E0F" w:rsidP="00FC0E0F">
            <w:pPr>
              <w:spacing w:after="0" w:line="240" w:lineRule="auto"/>
              <w:jc w:val="center"/>
              <w:rPr>
                <w:rFonts w:ascii="Times New Roman" w:eastAsia="Times New Roman" w:hAnsi="Times New Roman" w:cs="Times New Roman"/>
                <w:color w:val="000000"/>
                <w:szCs w:val="16"/>
                <w:lang w:eastAsia="pl-PL"/>
              </w:rPr>
            </w:pPr>
            <w:r w:rsidRPr="0014249B">
              <w:rPr>
                <w:rFonts w:ascii="Times New Roman" w:eastAsia="Times New Roman" w:hAnsi="Times New Roman" w:cs="Times New Roman"/>
                <w:color w:val="000000"/>
                <w:szCs w:val="16"/>
                <w:lang w:eastAsia="pl-PL"/>
              </w:rPr>
              <w:t>-</w:t>
            </w:r>
            <w:r>
              <w:rPr>
                <w:rFonts w:ascii="Times New Roman" w:eastAsia="Times New Roman" w:hAnsi="Times New Roman" w:cs="Times New Roman"/>
                <w:color w:val="000000"/>
                <w:szCs w:val="16"/>
                <w:lang w:eastAsia="pl-PL"/>
              </w:rPr>
              <w:t>/-</w:t>
            </w:r>
          </w:p>
        </w:tc>
        <w:tc>
          <w:tcPr>
            <w:tcW w:w="1393" w:type="dxa"/>
            <w:tcBorders>
              <w:top w:val="nil"/>
              <w:left w:val="nil"/>
              <w:bottom w:val="single" w:sz="4" w:space="0" w:color="auto"/>
              <w:right w:val="single" w:sz="4" w:space="0" w:color="auto"/>
            </w:tcBorders>
            <w:shd w:val="clear" w:color="auto" w:fill="FFCC99"/>
            <w:noWrap/>
            <w:vAlign w:val="center"/>
          </w:tcPr>
          <w:p w14:paraId="2A3D442B" w14:textId="1C8B9F1C" w:rsidR="00FC0E0F" w:rsidRPr="008716D8" w:rsidRDefault="00A4042C" w:rsidP="009E1756">
            <w:pPr>
              <w:spacing w:after="0" w:line="240" w:lineRule="auto"/>
              <w:jc w:val="center"/>
              <w:rPr>
                <w:rFonts w:ascii="Times New Roman" w:eastAsia="Times New Roman" w:hAnsi="Times New Roman" w:cs="Times New Roman"/>
                <w:b/>
                <w:color w:val="000000"/>
                <w:szCs w:val="16"/>
                <w:lang w:eastAsia="pl-PL"/>
              </w:rPr>
            </w:pPr>
            <w:r>
              <w:rPr>
                <w:rFonts w:ascii="Times New Roman" w:eastAsia="Times New Roman" w:hAnsi="Times New Roman" w:cs="Times New Roman"/>
                <w:b/>
                <w:color w:val="000000"/>
                <w:szCs w:val="16"/>
                <w:lang w:eastAsia="pl-PL"/>
              </w:rPr>
              <w:t>-</w:t>
            </w:r>
          </w:p>
        </w:tc>
        <w:tc>
          <w:tcPr>
            <w:tcW w:w="1730" w:type="dxa"/>
            <w:tcBorders>
              <w:top w:val="nil"/>
              <w:left w:val="nil"/>
              <w:bottom w:val="single" w:sz="4" w:space="0" w:color="auto"/>
              <w:right w:val="single" w:sz="4" w:space="0" w:color="auto"/>
            </w:tcBorders>
            <w:shd w:val="clear" w:color="auto" w:fill="FFCC99"/>
            <w:noWrap/>
            <w:vAlign w:val="center"/>
          </w:tcPr>
          <w:p w14:paraId="0B6CECF5" w14:textId="140E069A" w:rsidR="00FC0E0F" w:rsidRPr="008716D8" w:rsidRDefault="00A4042C" w:rsidP="009E1756">
            <w:pPr>
              <w:spacing w:after="0" w:line="240" w:lineRule="auto"/>
              <w:jc w:val="center"/>
              <w:rPr>
                <w:rFonts w:ascii="Times New Roman" w:eastAsia="Times New Roman" w:hAnsi="Times New Roman" w:cs="Times New Roman"/>
                <w:b/>
                <w:color w:val="000000"/>
                <w:szCs w:val="16"/>
                <w:lang w:eastAsia="pl-PL"/>
              </w:rPr>
            </w:pPr>
            <w:r>
              <w:rPr>
                <w:rFonts w:ascii="Times New Roman" w:eastAsia="Times New Roman" w:hAnsi="Times New Roman" w:cs="Times New Roman"/>
                <w:b/>
                <w:color w:val="000000"/>
                <w:szCs w:val="16"/>
                <w:lang w:eastAsia="pl-PL"/>
              </w:rPr>
              <w:t>-</w:t>
            </w:r>
          </w:p>
        </w:tc>
      </w:tr>
      <w:tr w:rsidR="00FC0E0F" w:rsidRPr="00EC4D29" w14:paraId="11C82A4F" w14:textId="77777777" w:rsidTr="00736AD1">
        <w:trPr>
          <w:trHeight w:val="510"/>
          <w:jc w:val="center"/>
        </w:trPr>
        <w:tc>
          <w:tcPr>
            <w:tcW w:w="1776" w:type="dxa"/>
            <w:tcBorders>
              <w:top w:val="nil"/>
              <w:left w:val="single" w:sz="4" w:space="0" w:color="auto"/>
              <w:bottom w:val="single" w:sz="4" w:space="0" w:color="auto"/>
              <w:right w:val="nil"/>
            </w:tcBorders>
            <w:shd w:val="clear" w:color="auto" w:fill="FFCC99"/>
            <w:noWrap/>
            <w:vAlign w:val="center"/>
            <w:hideMark/>
          </w:tcPr>
          <w:p w14:paraId="6FF2D786" w14:textId="77777777" w:rsidR="00FC0E0F" w:rsidRPr="00140D56" w:rsidRDefault="00FC0E0F" w:rsidP="009E1756">
            <w:pPr>
              <w:spacing w:after="0" w:line="240" w:lineRule="auto"/>
              <w:jc w:val="center"/>
              <w:rPr>
                <w:rFonts w:ascii="Times New Roman" w:eastAsia="Times New Roman" w:hAnsi="Times New Roman" w:cs="Times New Roman"/>
                <w:b/>
                <w:bCs/>
                <w:color w:val="000000"/>
                <w:sz w:val="20"/>
                <w:szCs w:val="20"/>
                <w:lang w:eastAsia="pl-PL"/>
              </w:rPr>
            </w:pPr>
            <w:r w:rsidRPr="00140D56">
              <w:rPr>
                <w:rFonts w:ascii="Times New Roman" w:eastAsia="Times New Roman" w:hAnsi="Times New Roman" w:cs="Times New Roman"/>
                <w:b/>
                <w:bCs/>
                <w:color w:val="000000"/>
                <w:sz w:val="20"/>
                <w:szCs w:val="20"/>
                <w:lang w:eastAsia="pl-PL"/>
              </w:rPr>
              <w:t xml:space="preserve"> RAZEM</w:t>
            </w:r>
          </w:p>
        </w:tc>
        <w:tc>
          <w:tcPr>
            <w:tcW w:w="2189" w:type="dxa"/>
            <w:tcBorders>
              <w:top w:val="nil"/>
              <w:left w:val="single" w:sz="4" w:space="0" w:color="auto"/>
              <w:bottom w:val="single" w:sz="4" w:space="0" w:color="auto"/>
              <w:right w:val="single" w:sz="4" w:space="0" w:color="auto"/>
            </w:tcBorders>
            <w:shd w:val="clear" w:color="auto" w:fill="FFCC99"/>
            <w:noWrap/>
            <w:vAlign w:val="center"/>
          </w:tcPr>
          <w:p w14:paraId="4C1C2758" w14:textId="2D576859" w:rsidR="00FC0E0F" w:rsidRPr="008F5F20" w:rsidRDefault="00A4042C" w:rsidP="00FC0E0F">
            <w:pPr>
              <w:spacing w:after="0" w:line="240" w:lineRule="auto"/>
              <w:jc w:val="center"/>
              <w:rPr>
                <w:rFonts w:ascii="Times New Roman" w:eastAsia="Times New Roman" w:hAnsi="Times New Roman" w:cs="Times New Roman"/>
                <w:b/>
                <w:color w:val="000000"/>
                <w:szCs w:val="16"/>
                <w:lang w:eastAsia="pl-PL"/>
              </w:rPr>
            </w:pPr>
            <w:r>
              <w:rPr>
                <w:rFonts w:ascii="Times New Roman" w:eastAsia="Times New Roman" w:hAnsi="Times New Roman" w:cs="Times New Roman"/>
                <w:b/>
                <w:color w:val="000000"/>
                <w:szCs w:val="16"/>
                <w:lang w:eastAsia="pl-PL"/>
              </w:rPr>
              <w:t>1/8</w:t>
            </w:r>
          </w:p>
        </w:tc>
        <w:tc>
          <w:tcPr>
            <w:tcW w:w="1393" w:type="dxa"/>
            <w:tcBorders>
              <w:top w:val="nil"/>
              <w:left w:val="nil"/>
              <w:bottom w:val="single" w:sz="4" w:space="0" w:color="auto"/>
              <w:right w:val="single" w:sz="4" w:space="0" w:color="auto"/>
            </w:tcBorders>
            <w:shd w:val="clear" w:color="auto" w:fill="FFCC99"/>
            <w:noWrap/>
            <w:vAlign w:val="center"/>
          </w:tcPr>
          <w:p w14:paraId="6F1E3D32" w14:textId="59FF6909" w:rsidR="00FC0E0F" w:rsidRPr="001B2889" w:rsidRDefault="00A4042C" w:rsidP="00A062E7">
            <w:pPr>
              <w:spacing w:after="0" w:line="240" w:lineRule="auto"/>
              <w:jc w:val="center"/>
              <w:rPr>
                <w:rFonts w:ascii="Times New Roman" w:eastAsia="Times New Roman" w:hAnsi="Times New Roman" w:cs="Times New Roman"/>
                <w:b/>
                <w:strike/>
                <w:color w:val="000000"/>
                <w:szCs w:val="16"/>
                <w:lang w:eastAsia="pl-PL"/>
              </w:rPr>
            </w:pPr>
            <w:r>
              <w:rPr>
                <w:rFonts w:ascii="Times New Roman" w:eastAsia="Times New Roman" w:hAnsi="Times New Roman" w:cs="Times New Roman"/>
                <w:color w:val="000000"/>
                <w:szCs w:val="16"/>
                <w:lang w:eastAsia="pl-PL"/>
              </w:rPr>
              <w:t>1</w:t>
            </w:r>
          </w:p>
        </w:tc>
        <w:tc>
          <w:tcPr>
            <w:tcW w:w="1730" w:type="dxa"/>
            <w:tcBorders>
              <w:top w:val="nil"/>
              <w:left w:val="nil"/>
              <w:bottom w:val="single" w:sz="4" w:space="0" w:color="auto"/>
              <w:right w:val="single" w:sz="4" w:space="0" w:color="auto"/>
            </w:tcBorders>
            <w:shd w:val="clear" w:color="auto" w:fill="FFCC99"/>
            <w:noWrap/>
            <w:vAlign w:val="center"/>
          </w:tcPr>
          <w:p w14:paraId="761EAC62" w14:textId="1966ADEF" w:rsidR="00FC0E0F" w:rsidRPr="008F5F20" w:rsidRDefault="00A4042C" w:rsidP="009E1756">
            <w:pPr>
              <w:spacing w:after="0" w:line="240" w:lineRule="auto"/>
              <w:jc w:val="center"/>
              <w:rPr>
                <w:rFonts w:ascii="Times New Roman" w:eastAsia="Times New Roman" w:hAnsi="Times New Roman" w:cs="Times New Roman"/>
                <w:b/>
                <w:color w:val="000000"/>
                <w:szCs w:val="16"/>
                <w:lang w:eastAsia="pl-PL"/>
              </w:rPr>
            </w:pPr>
            <w:r>
              <w:rPr>
                <w:rFonts w:ascii="Times New Roman" w:eastAsia="Times New Roman" w:hAnsi="Times New Roman" w:cs="Times New Roman"/>
                <w:color w:val="000000"/>
                <w:szCs w:val="16"/>
                <w:lang w:eastAsia="pl-PL"/>
              </w:rPr>
              <w:t>8</w:t>
            </w:r>
          </w:p>
        </w:tc>
      </w:tr>
    </w:tbl>
    <w:p w14:paraId="6FBF5532" w14:textId="77777777" w:rsidR="00617F73" w:rsidRDefault="00617F73" w:rsidP="00617F73">
      <w:pPr>
        <w:spacing w:before="240"/>
        <w:jc w:val="both"/>
        <w:rPr>
          <w:rFonts w:ascii="Times New Roman" w:hAnsi="Times New Roman" w:cs="Times New Roman"/>
          <w:b/>
          <w:color w:val="000000"/>
          <w:sz w:val="28"/>
          <w:szCs w:val="28"/>
          <w:shd w:val="clear" w:color="auto" w:fill="FFFFFF"/>
        </w:rPr>
      </w:pPr>
    </w:p>
    <w:p w14:paraId="02220657" w14:textId="2663D0F3" w:rsidR="00D07A21" w:rsidRPr="005415C1" w:rsidRDefault="00521D85" w:rsidP="00617F73">
      <w:pPr>
        <w:spacing w:before="240"/>
        <w:jc w:val="both"/>
        <w:rPr>
          <w:rFonts w:ascii="Times New Roman" w:hAnsi="Times New Roman" w:cs="Times New Roman"/>
          <w:b/>
          <w:color w:val="000000"/>
          <w:sz w:val="28"/>
          <w:szCs w:val="28"/>
          <w:shd w:val="clear" w:color="auto" w:fill="FFFFFF"/>
        </w:rPr>
      </w:pPr>
      <w:r w:rsidRPr="00EC4D29">
        <w:rPr>
          <w:rFonts w:ascii="Times New Roman" w:hAnsi="Times New Roman" w:cs="Times New Roman"/>
          <w:b/>
          <w:color w:val="000000"/>
          <w:sz w:val="28"/>
          <w:szCs w:val="28"/>
          <w:shd w:val="clear" w:color="auto" w:fill="FFFFFF"/>
        </w:rPr>
        <w:t>Tabela 2</w:t>
      </w:r>
      <w:r w:rsidR="009F43A4">
        <w:rPr>
          <w:rFonts w:ascii="Times New Roman" w:hAnsi="Times New Roman" w:cs="Times New Roman"/>
          <w:b/>
          <w:color w:val="000000"/>
          <w:sz w:val="28"/>
          <w:szCs w:val="28"/>
          <w:shd w:val="clear" w:color="auto" w:fill="FFFFFF"/>
        </w:rPr>
        <w:t>1</w:t>
      </w:r>
      <w:r w:rsidRPr="00EC4D29">
        <w:rPr>
          <w:rFonts w:ascii="Times New Roman" w:hAnsi="Times New Roman" w:cs="Times New Roman"/>
          <w:b/>
          <w:color w:val="000000"/>
          <w:sz w:val="28"/>
          <w:szCs w:val="28"/>
          <w:shd w:val="clear" w:color="auto" w:fill="FFFFFF"/>
        </w:rPr>
        <w:t xml:space="preserve">. Zajęcia </w:t>
      </w:r>
      <w:proofErr w:type="spellStart"/>
      <w:r w:rsidRPr="00EC4D29">
        <w:rPr>
          <w:rFonts w:ascii="Times New Roman" w:hAnsi="Times New Roman" w:cs="Times New Roman"/>
          <w:b/>
          <w:color w:val="000000"/>
          <w:sz w:val="28"/>
          <w:szCs w:val="28"/>
          <w:shd w:val="clear" w:color="auto" w:fill="FFFFFF"/>
        </w:rPr>
        <w:t>rewalidacyjno</w:t>
      </w:r>
      <w:proofErr w:type="spellEnd"/>
      <w:r w:rsidR="00BC0B13">
        <w:rPr>
          <w:rFonts w:ascii="Times New Roman" w:hAnsi="Times New Roman" w:cs="Times New Roman"/>
          <w:b/>
          <w:color w:val="000000"/>
          <w:sz w:val="28"/>
          <w:szCs w:val="28"/>
          <w:shd w:val="clear" w:color="auto" w:fill="FFFFFF"/>
        </w:rPr>
        <w:t xml:space="preserve"> </w:t>
      </w:r>
      <w:r w:rsidRPr="00EC4D29">
        <w:rPr>
          <w:rFonts w:ascii="Times New Roman" w:hAnsi="Times New Roman" w:cs="Times New Roman"/>
          <w:b/>
          <w:color w:val="000000"/>
          <w:sz w:val="28"/>
          <w:szCs w:val="28"/>
          <w:shd w:val="clear" w:color="auto" w:fill="FFFFFF"/>
        </w:rPr>
        <w:t>–</w:t>
      </w:r>
      <w:r w:rsidR="00BC0B13">
        <w:rPr>
          <w:rFonts w:ascii="Times New Roman" w:hAnsi="Times New Roman" w:cs="Times New Roman"/>
          <w:b/>
          <w:color w:val="000000"/>
          <w:sz w:val="28"/>
          <w:szCs w:val="28"/>
          <w:shd w:val="clear" w:color="auto" w:fill="FFFFFF"/>
        </w:rPr>
        <w:t xml:space="preserve"> </w:t>
      </w:r>
      <w:r w:rsidRPr="00EC4D29">
        <w:rPr>
          <w:rFonts w:ascii="Times New Roman" w:hAnsi="Times New Roman" w:cs="Times New Roman"/>
          <w:b/>
          <w:color w:val="000000"/>
          <w:sz w:val="28"/>
          <w:szCs w:val="28"/>
          <w:shd w:val="clear" w:color="auto" w:fill="FFFFFF"/>
        </w:rPr>
        <w:t>wychowawcze</w:t>
      </w:r>
      <w:r w:rsidR="006357C1">
        <w:rPr>
          <w:rFonts w:ascii="Times New Roman" w:hAnsi="Times New Roman" w:cs="Times New Roman"/>
          <w:b/>
          <w:color w:val="000000"/>
          <w:sz w:val="28"/>
          <w:szCs w:val="28"/>
          <w:shd w:val="clear" w:color="auto" w:fill="FFFFFF"/>
        </w:rPr>
        <w:t xml:space="preserve"> – stan na 31.10</w:t>
      </w:r>
      <w:r w:rsidR="005D3344">
        <w:rPr>
          <w:rFonts w:ascii="Times New Roman" w:hAnsi="Times New Roman" w:cs="Times New Roman"/>
          <w:b/>
          <w:color w:val="000000"/>
          <w:sz w:val="28"/>
          <w:szCs w:val="28"/>
          <w:shd w:val="clear" w:color="auto" w:fill="FFFFFF"/>
        </w:rPr>
        <w:t>.2022</w:t>
      </w:r>
      <w:r w:rsidR="00F717FB">
        <w:rPr>
          <w:rFonts w:ascii="Times New Roman" w:hAnsi="Times New Roman" w:cs="Times New Roman"/>
          <w:b/>
          <w:color w:val="000000"/>
          <w:sz w:val="28"/>
          <w:szCs w:val="28"/>
          <w:shd w:val="clear" w:color="auto" w:fill="FFFFFF"/>
        </w:rPr>
        <w:t xml:space="preserve"> r.</w:t>
      </w:r>
    </w:p>
    <w:tbl>
      <w:tblPr>
        <w:tblW w:w="7650" w:type="dxa"/>
        <w:jc w:val="center"/>
        <w:tblCellMar>
          <w:left w:w="70" w:type="dxa"/>
          <w:right w:w="70" w:type="dxa"/>
        </w:tblCellMar>
        <w:tblLook w:val="04A0" w:firstRow="1" w:lastRow="0" w:firstColumn="1" w:lastColumn="0" w:noHBand="0" w:noVBand="1"/>
      </w:tblPr>
      <w:tblGrid>
        <w:gridCol w:w="2810"/>
        <w:gridCol w:w="729"/>
        <w:gridCol w:w="709"/>
        <w:gridCol w:w="1134"/>
        <w:gridCol w:w="1286"/>
        <w:gridCol w:w="982"/>
      </w:tblGrid>
      <w:tr w:rsidR="00CA0D31" w:rsidRPr="00EC4D29" w14:paraId="2ED32C89" w14:textId="77777777" w:rsidTr="00813D7E">
        <w:trPr>
          <w:trHeight w:val="540"/>
          <w:jc w:val="center"/>
        </w:trPr>
        <w:tc>
          <w:tcPr>
            <w:tcW w:w="28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5E368A" w14:textId="77777777" w:rsidR="00CA0D31" w:rsidRPr="005208F1" w:rsidRDefault="00CA0D31" w:rsidP="00521D85">
            <w:pPr>
              <w:spacing w:after="0" w:line="240" w:lineRule="auto"/>
              <w:jc w:val="center"/>
              <w:rPr>
                <w:rFonts w:ascii="Times New Roman" w:eastAsia="Times New Roman" w:hAnsi="Times New Roman" w:cs="Times New Roman"/>
                <w:b/>
                <w:bCs/>
                <w:color w:val="000000"/>
                <w:sz w:val="20"/>
                <w:szCs w:val="20"/>
                <w:lang w:eastAsia="pl-PL"/>
              </w:rPr>
            </w:pPr>
            <w:r w:rsidRPr="005208F1">
              <w:rPr>
                <w:rFonts w:ascii="Times New Roman" w:eastAsia="Times New Roman" w:hAnsi="Times New Roman" w:cs="Times New Roman"/>
                <w:b/>
                <w:bCs/>
                <w:color w:val="000000"/>
                <w:sz w:val="20"/>
                <w:szCs w:val="20"/>
                <w:lang w:eastAsia="pl-PL"/>
              </w:rPr>
              <w:t>Forma zajęć</w:t>
            </w:r>
          </w:p>
        </w:tc>
        <w:tc>
          <w:tcPr>
            <w:tcW w:w="4840" w:type="dxa"/>
            <w:gridSpan w:val="5"/>
            <w:tcBorders>
              <w:top w:val="single" w:sz="4" w:space="0" w:color="auto"/>
              <w:left w:val="nil"/>
              <w:bottom w:val="single" w:sz="4" w:space="0" w:color="auto"/>
              <w:right w:val="single" w:sz="4" w:space="0" w:color="auto"/>
            </w:tcBorders>
            <w:shd w:val="clear" w:color="auto" w:fill="auto"/>
            <w:noWrap/>
            <w:vAlign w:val="center"/>
            <w:hideMark/>
          </w:tcPr>
          <w:p w14:paraId="61F3E715" w14:textId="530F301C" w:rsidR="00CA0D31" w:rsidRPr="002435A9" w:rsidRDefault="00A676DE" w:rsidP="00521D85">
            <w:pPr>
              <w:spacing w:after="0" w:line="240" w:lineRule="auto"/>
              <w:jc w:val="center"/>
              <w:rPr>
                <w:rFonts w:ascii="Times New Roman" w:eastAsia="Times New Roman" w:hAnsi="Times New Roman" w:cs="Times New Roman"/>
                <w:b/>
                <w:color w:val="000000"/>
                <w:sz w:val="18"/>
                <w:szCs w:val="18"/>
                <w:lang w:eastAsia="pl-PL"/>
              </w:rPr>
            </w:pPr>
            <w:r w:rsidRPr="002435A9">
              <w:rPr>
                <w:rFonts w:ascii="Times New Roman" w:eastAsia="Times New Roman" w:hAnsi="Times New Roman" w:cs="Times New Roman"/>
                <w:b/>
                <w:color w:val="000000"/>
                <w:sz w:val="18"/>
                <w:szCs w:val="18"/>
                <w:lang w:eastAsia="pl-PL"/>
              </w:rPr>
              <w:t xml:space="preserve">Liczba uczestników/liczba </w:t>
            </w:r>
            <w:r w:rsidR="00CA0D31" w:rsidRPr="002435A9">
              <w:rPr>
                <w:rFonts w:ascii="Times New Roman" w:eastAsia="Times New Roman" w:hAnsi="Times New Roman" w:cs="Times New Roman"/>
                <w:b/>
                <w:color w:val="000000"/>
                <w:sz w:val="18"/>
                <w:szCs w:val="18"/>
                <w:lang w:eastAsia="pl-PL"/>
              </w:rPr>
              <w:t>godzin</w:t>
            </w:r>
          </w:p>
        </w:tc>
      </w:tr>
      <w:tr w:rsidR="00CA0D31" w:rsidRPr="00EC4D29" w14:paraId="1ABDBF55" w14:textId="77777777" w:rsidTr="00813D7E">
        <w:trPr>
          <w:trHeight w:val="510"/>
          <w:jc w:val="center"/>
        </w:trPr>
        <w:tc>
          <w:tcPr>
            <w:tcW w:w="2810" w:type="dxa"/>
            <w:vMerge/>
            <w:tcBorders>
              <w:top w:val="single" w:sz="4" w:space="0" w:color="auto"/>
              <w:left w:val="single" w:sz="4" w:space="0" w:color="auto"/>
              <w:bottom w:val="single" w:sz="4" w:space="0" w:color="000000"/>
              <w:right w:val="single" w:sz="4" w:space="0" w:color="auto"/>
            </w:tcBorders>
            <w:vAlign w:val="center"/>
            <w:hideMark/>
          </w:tcPr>
          <w:p w14:paraId="76604ACC" w14:textId="77777777" w:rsidR="00CA0D31" w:rsidRPr="005208F1" w:rsidRDefault="00CA0D31" w:rsidP="00521D85">
            <w:pPr>
              <w:spacing w:after="0" w:line="240" w:lineRule="auto"/>
              <w:rPr>
                <w:rFonts w:ascii="Times New Roman" w:eastAsia="Times New Roman" w:hAnsi="Times New Roman" w:cs="Times New Roman"/>
                <w:b/>
                <w:bCs/>
                <w:color w:val="000000"/>
                <w:sz w:val="20"/>
                <w:szCs w:val="20"/>
                <w:lang w:eastAsia="pl-PL"/>
              </w:rPr>
            </w:pPr>
          </w:p>
        </w:tc>
        <w:tc>
          <w:tcPr>
            <w:tcW w:w="72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7227BCD" w14:textId="53CDE0A4" w:rsidR="00CA0D31" w:rsidRPr="00617F73" w:rsidRDefault="00BB2554" w:rsidP="00521D85">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p</w:t>
            </w:r>
            <w:r w:rsidR="00E70268">
              <w:rPr>
                <w:rFonts w:ascii="Times New Roman" w:eastAsia="Times New Roman" w:hAnsi="Times New Roman" w:cs="Times New Roman"/>
                <w:color w:val="000000"/>
                <w:sz w:val="18"/>
                <w:szCs w:val="18"/>
                <w:lang w:eastAsia="pl-PL"/>
              </w:rPr>
              <w:t>rzedszkol</w:t>
            </w:r>
            <w:r>
              <w:rPr>
                <w:rFonts w:ascii="Times New Roman" w:eastAsia="Times New Roman" w:hAnsi="Times New Roman" w:cs="Times New Roman"/>
                <w:color w:val="000000"/>
                <w:sz w:val="18"/>
                <w:szCs w:val="18"/>
                <w:lang w:eastAsia="pl-PL"/>
              </w:rPr>
              <w:t>a</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3B566DD" w14:textId="77777777" w:rsidR="00CA0D31" w:rsidRPr="00617F73" w:rsidRDefault="00CA0D31" w:rsidP="00521D85">
            <w:pPr>
              <w:spacing w:after="0" w:line="240" w:lineRule="auto"/>
              <w:jc w:val="center"/>
              <w:rPr>
                <w:rFonts w:ascii="Times New Roman" w:eastAsia="Times New Roman" w:hAnsi="Times New Roman" w:cs="Times New Roman"/>
                <w:color w:val="000000"/>
                <w:sz w:val="18"/>
                <w:szCs w:val="18"/>
                <w:lang w:eastAsia="pl-PL"/>
              </w:rPr>
            </w:pPr>
            <w:r w:rsidRPr="00617F73">
              <w:rPr>
                <w:rFonts w:ascii="Times New Roman" w:eastAsia="Times New Roman" w:hAnsi="Times New Roman" w:cs="Times New Roman"/>
                <w:color w:val="000000"/>
                <w:sz w:val="18"/>
                <w:szCs w:val="18"/>
                <w:lang w:eastAsia="pl-PL"/>
              </w:rPr>
              <w:t>szkoły i placówki organizujące ZRW</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auto" w:fill="FFCC99"/>
            <w:noWrap/>
            <w:vAlign w:val="center"/>
            <w:hideMark/>
          </w:tcPr>
          <w:p w14:paraId="2AF52CA0" w14:textId="77777777" w:rsidR="00CA0D31" w:rsidRPr="00617F73" w:rsidRDefault="00CA0D31" w:rsidP="00521D85">
            <w:pPr>
              <w:spacing w:after="0" w:line="240" w:lineRule="auto"/>
              <w:jc w:val="center"/>
              <w:rPr>
                <w:rFonts w:ascii="Times New Roman" w:eastAsia="Times New Roman" w:hAnsi="Times New Roman" w:cs="Times New Roman"/>
                <w:b/>
                <w:bCs/>
                <w:color w:val="000000"/>
                <w:sz w:val="18"/>
                <w:szCs w:val="18"/>
                <w:lang w:eastAsia="pl-PL"/>
              </w:rPr>
            </w:pPr>
            <w:r w:rsidRPr="00617F73">
              <w:rPr>
                <w:rFonts w:ascii="Times New Roman" w:eastAsia="Times New Roman" w:hAnsi="Times New Roman" w:cs="Times New Roman"/>
                <w:b/>
                <w:bCs/>
                <w:color w:val="000000"/>
                <w:sz w:val="18"/>
                <w:szCs w:val="18"/>
                <w:lang w:eastAsia="pl-PL"/>
              </w:rPr>
              <w:t xml:space="preserve">Ogółem </w:t>
            </w:r>
          </w:p>
        </w:tc>
      </w:tr>
      <w:tr w:rsidR="00CA0D31" w:rsidRPr="00EC4D29" w14:paraId="1838581C" w14:textId="77777777" w:rsidTr="00813D7E">
        <w:trPr>
          <w:trHeight w:val="509"/>
          <w:jc w:val="center"/>
        </w:trPr>
        <w:tc>
          <w:tcPr>
            <w:tcW w:w="2810" w:type="dxa"/>
            <w:vMerge/>
            <w:tcBorders>
              <w:top w:val="single" w:sz="4" w:space="0" w:color="auto"/>
              <w:left w:val="single" w:sz="4" w:space="0" w:color="auto"/>
              <w:bottom w:val="single" w:sz="4" w:space="0" w:color="000000"/>
              <w:right w:val="single" w:sz="4" w:space="0" w:color="auto"/>
            </w:tcBorders>
            <w:vAlign w:val="center"/>
            <w:hideMark/>
          </w:tcPr>
          <w:p w14:paraId="7C61E51C" w14:textId="77777777" w:rsidR="00CA0D31" w:rsidRPr="005208F1" w:rsidRDefault="00CA0D31" w:rsidP="00521D85">
            <w:pPr>
              <w:spacing w:after="0" w:line="240" w:lineRule="auto"/>
              <w:rPr>
                <w:rFonts w:ascii="Times New Roman" w:eastAsia="Times New Roman" w:hAnsi="Times New Roman" w:cs="Times New Roman"/>
                <w:b/>
                <w:bCs/>
                <w:color w:val="000000"/>
                <w:sz w:val="20"/>
                <w:szCs w:val="20"/>
                <w:lang w:eastAsia="pl-PL"/>
              </w:rPr>
            </w:pPr>
          </w:p>
        </w:tc>
        <w:tc>
          <w:tcPr>
            <w:tcW w:w="729" w:type="dxa"/>
            <w:vMerge/>
            <w:tcBorders>
              <w:top w:val="nil"/>
              <w:left w:val="single" w:sz="4" w:space="0" w:color="auto"/>
              <w:bottom w:val="single" w:sz="4" w:space="0" w:color="auto"/>
              <w:right w:val="single" w:sz="4" w:space="0" w:color="auto"/>
            </w:tcBorders>
            <w:vAlign w:val="center"/>
            <w:hideMark/>
          </w:tcPr>
          <w:p w14:paraId="529F5D14" w14:textId="77777777" w:rsidR="00CA0D31" w:rsidRPr="00EC4D29" w:rsidRDefault="00CA0D31" w:rsidP="00521D85">
            <w:pPr>
              <w:spacing w:after="0" w:line="240" w:lineRule="auto"/>
              <w:rPr>
                <w:rFonts w:ascii="Times New Roman" w:eastAsia="Times New Roman" w:hAnsi="Times New Roman" w:cs="Times New Roman"/>
                <w:color w:val="000000"/>
                <w:sz w:val="16"/>
                <w:szCs w:val="16"/>
                <w:lang w:eastAsia="pl-PL"/>
              </w:rPr>
            </w:pPr>
          </w:p>
        </w:tc>
        <w:tc>
          <w:tcPr>
            <w:tcW w:w="70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6C2B67C" w14:textId="789FBE4E" w:rsidR="00CA0D31" w:rsidRPr="00617F73" w:rsidRDefault="009E1756" w:rsidP="00521D85">
            <w:pPr>
              <w:spacing w:after="0" w:line="240" w:lineRule="auto"/>
              <w:jc w:val="center"/>
              <w:rPr>
                <w:rFonts w:ascii="Times New Roman" w:eastAsia="Times New Roman" w:hAnsi="Times New Roman" w:cs="Times New Roman"/>
                <w:color w:val="000000"/>
                <w:sz w:val="18"/>
                <w:szCs w:val="18"/>
                <w:lang w:eastAsia="pl-PL"/>
              </w:rPr>
            </w:pPr>
            <w:r w:rsidRPr="00617F73">
              <w:rPr>
                <w:rFonts w:ascii="Times New Roman" w:eastAsia="Times New Roman" w:hAnsi="Times New Roman" w:cs="Times New Roman"/>
                <w:color w:val="000000"/>
                <w:sz w:val="18"/>
                <w:szCs w:val="18"/>
                <w:lang w:eastAsia="pl-PL"/>
              </w:rPr>
              <w:t>Szkoła P</w:t>
            </w:r>
            <w:r w:rsidR="00CA0D31" w:rsidRPr="00617F73">
              <w:rPr>
                <w:rFonts w:ascii="Times New Roman" w:eastAsia="Times New Roman" w:hAnsi="Times New Roman" w:cs="Times New Roman"/>
                <w:color w:val="000000"/>
                <w:sz w:val="18"/>
                <w:szCs w:val="18"/>
                <w:lang w:eastAsia="pl-PL"/>
              </w:rPr>
              <w:t>odstawowa</w:t>
            </w:r>
            <w:r w:rsidRPr="00617F73">
              <w:rPr>
                <w:rFonts w:ascii="Times New Roman" w:eastAsia="Times New Roman" w:hAnsi="Times New Roman" w:cs="Times New Roman"/>
                <w:color w:val="000000"/>
                <w:sz w:val="18"/>
                <w:szCs w:val="18"/>
                <w:lang w:eastAsia="pl-PL"/>
              </w:rPr>
              <w:t xml:space="preserve"> w Gostycynie</w:t>
            </w:r>
          </w:p>
        </w:tc>
        <w:tc>
          <w:tcPr>
            <w:tcW w:w="113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6DF944E" w14:textId="1FB68047" w:rsidR="00CA0D31" w:rsidRPr="00617F73" w:rsidRDefault="009E1756" w:rsidP="00521D85">
            <w:pPr>
              <w:spacing w:after="0" w:line="240" w:lineRule="auto"/>
              <w:jc w:val="center"/>
              <w:rPr>
                <w:rFonts w:ascii="Times New Roman" w:eastAsia="Times New Roman" w:hAnsi="Times New Roman" w:cs="Times New Roman"/>
                <w:color w:val="000000"/>
                <w:sz w:val="18"/>
                <w:szCs w:val="18"/>
                <w:lang w:eastAsia="pl-PL"/>
              </w:rPr>
            </w:pPr>
            <w:r w:rsidRPr="00617F73">
              <w:rPr>
                <w:rFonts w:ascii="Times New Roman" w:eastAsia="Times New Roman" w:hAnsi="Times New Roman" w:cs="Times New Roman"/>
                <w:color w:val="000000"/>
                <w:sz w:val="18"/>
                <w:szCs w:val="18"/>
                <w:lang w:eastAsia="pl-PL"/>
              </w:rPr>
              <w:t>Szkoła Podstawowa w Pruszczu</w:t>
            </w:r>
            <w:r w:rsidR="00CA0D31" w:rsidRPr="00617F73">
              <w:rPr>
                <w:rFonts w:ascii="Times New Roman" w:eastAsia="Times New Roman" w:hAnsi="Times New Roman" w:cs="Times New Roman"/>
                <w:color w:val="000000"/>
                <w:sz w:val="18"/>
                <w:szCs w:val="18"/>
                <w:lang w:eastAsia="pl-PL"/>
              </w:rPr>
              <w:t xml:space="preserve"> </w:t>
            </w:r>
          </w:p>
        </w:tc>
        <w:tc>
          <w:tcPr>
            <w:tcW w:w="2268" w:type="dxa"/>
            <w:gridSpan w:val="2"/>
            <w:vMerge/>
            <w:tcBorders>
              <w:top w:val="single" w:sz="4" w:space="0" w:color="auto"/>
              <w:left w:val="single" w:sz="4" w:space="0" w:color="auto"/>
              <w:bottom w:val="single" w:sz="4" w:space="0" w:color="000000"/>
              <w:right w:val="single" w:sz="4" w:space="0" w:color="000000"/>
            </w:tcBorders>
            <w:shd w:val="clear" w:color="auto" w:fill="FFCC99"/>
            <w:vAlign w:val="center"/>
            <w:hideMark/>
          </w:tcPr>
          <w:p w14:paraId="27F5B548" w14:textId="77777777" w:rsidR="00CA0D31" w:rsidRPr="00617F73" w:rsidRDefault="00CA0D31" w:rsidP="00521D85">
            <w:pPr>
              <w:spacing w:after="0" w:line="240" w:lineRule="auto"/>
              <w:rPr>
                <w:rFonts w:ascii="Times New Roman" w:eastAsia="Times New Roman" w:hAnsi="Times New Roman" w:cs="Times New Roman"/>
                <w:b/>
                <w:bCs/>
                <w:color w:val="000000"/>
                <w:sz w:val="18"/>
                <w:szCs w:val="18"/>
                <w:lang w:eastAsia="pl-PL"/>
              </w:rPr>
            </w:pPr>
          </w:p>
        </w:tc>
      </w:tr>
      <w:tr w:rsidR="00CA0D31" w:rsidRPr="00EC4D29" w14:paraId="316D154F" w14:textId="77777777" w:rsidTr="00617F73">
        <w:trPr>
          <w:trHeight w:val="1315"/>
          <w:jc w:val="center"/>
        </w:trPr>
        <w:tc>
          <w:tcPr>
            <w:tcW w:w="2810" w:type="dxa"/>
            <w:vMerge/>
            <w:tcBorders>
              <w:top w:val="single" w:sz="4" w:space="0" w:color="auto"/>
              <w:left w:val="single" w:sz="4" w:space="0" w:color="auto"/>
              <w:bottom w:val="single" w:sz="4" w:space="0" w:color="000000"/>
              <w:right w:val="single" w:sz="4" w:space="0" w:color="auto"/>
            </w:tcBorders>
            <w:vAlign w:val="center"/>
            <w:hideMark/>
          </w:tcPr>
          <w:p w14:paraId="4498F28D" w14:textId="77777777" w:rsidR="00CA0D31" w:rsidRPr="005208F1" w:rsidRDefault="00CA0D31" w:rsidP="00521D85">
            <w:pPr>
              <w:spacing w:after="0" w:line="240" w:lineRule="auto"/>
              <w:rPr>
                <w:rFonts w:ascii="Times New Roman" w:eastAsia="Times New Roman" w:hAnsi="Times New Roman" w:cs="Times New Roman"/>
                <w:b/>
                <w:bCs/>
                <w:color w:val="000000"/>
                <w:sz w:val="20"/>
                <w:szCs w:val="20"/>
                <w:lang w:eastAsia="pl-PL"/>
              </w:rPr>
            </w:pPr>
          </w:p>
        </w:tc>
        <w:tc>
          <w:tcPr>
            <w:tcW w:w="729" w:type="dxa"/>
            <w:vMerge/>
            <w:tcBorders>
              <w:top w:val="nil"/>
              <w:left w:val="single" w:sz="4" w:space="0" w:color="auto"/>
              <w:bottom w:val="single" w:sz="4" w:space="0" w:color="auto"/>
              <w:right w:val="single" w:sz="4" w:space="0" w:color="auto"/>
            </w:tcBorders>
            <w:vAlign w:val="center"/>
            <w:hideMark/>
          </w:tcPr>
          <w:p w14:paraId="3A9DF6E5" w14:textId="77777777" w:rsidR="00CA0D31" w:rsidRPr="00EC4D29" w:rsidRDefault="00CA0D31" w:rsidP="00521D85">
            <w:pPr>
              <w:spacing w:after="0" w:line="240" w:lineRule="auto"/>
              <w:rPr>
                <w:rFonts w:ascii="Times New Roman" w:eastAsia="Times New Roman" w:hAnsi="Times New Roman" w:cs="Times New Roman"/>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14:paraId="591589B4" w14:textId="77777777" w:rsidR="00CA0D31" w:rsidRPr="00617F73" w:rsidRDefault="00CA0D31" w:rsidP="00521D85">
            <w:pPr>
              <w:spacing w:after="0" w:line="240" w:lineRule="auto"/>
              <w:rPr>
                <w:rFonts w:ascii="Times New Roman" w:eastAsia="Times New Roman" w:hAnsi="Times New Roman" w:cs="Times New Roman"/>
                <w:color w:val="000000"/>
                <w:sz w:val="18"/>
                <w:szCs w:val="18"/>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A50A86A" w14:textId="77777777" w:rsidR="00CA0D31" w:rsidRPr="00617F73" w:rsidRDefault="00CA0D31" w:rsidP="00521D85">
            <w:pPr>
              <w:spacing w:after="0" w:line="240" w:lineRule="auto"/>
              <w:rPr>
                <w:rFonts w:ascii="Times New Roman" w:eastAsia="Times New Roman" w:hAnsi="Times New Roman" w:cs="Times New Roman"/>
                <w:color w:val="000000"/>
                <w:sz w:val="18"/>
                <w:szCs w:val="18"/>
                <w:lang w:eastAsia="pl-PL"/>
              </w:rPr>
            </w:pPr>
          </w:p>
        </w:tc>
        <w:tc>
          <w:tcPr>
            <w:tcW w:w="1286" w:type="dxa"/>
            <w:tcBorders>
              <w:top w:val="nil"/>
              <w:left w:val="nil"/>
              <w:bottom w:val="single" w:sz="4" w:space="0" w:color="auto"/>
              <w:right w:val="single" w:sz="4" w:space="0" w:color="auto"/>
            </w:tcBorders>
            <w:shd w:val="clear" w:color="auto" w:fill="FFCC99"/>
            <w:vAlign w:val="center"/>
            <w:hideMark/>
          </w:tcPr>
          <w:p w14:paraId="25B2F8A0" w14:textId="77777777" w:rsidR="00CA0D31" w:rsidRPr="00617F73" w:rsidRDefault="00CA0D31" w:rsidP="00521D85">
            <w:pPr>
              <w:spacing w:after="0" w:line="240" w:lineRule="auto"/>
              <w:jc w:val="center"/>
              <w:rPr>
                <w:rFonts w:ascii="Times New Roman" w:eastAsia="Times New Roman" w:hAnsi="Times New Roman" w:cs="Times New Roman"/>
                <w:b/>
                <w:bCs/>
                <w:color w:val="000000"/>
                <w:sz w:val="18"/>
                <w:szCs w:val="18"/>
                <w:lang w:eastAsia="pl-PL"/>
              </w:rPr>
            </w:pPr>
            <w:r w:rsidRPr="00617F73">
              <w:rPr>
                <w:rFonts w:ascii="Times New Roman" w:eastAsia="Times New Roman" w:hAnsi="Times New Roman" w:cs="Times New Roman"/>
                <w:b/>
                <w:bCs/>
                <w:color w:val="000000"/>
                <w:sz w:val="18"/>
                <w:szCs w:val="18"/>
                <w:lang w:eastAsia="pl-PL"/>
              </w:rPr>
              <w:t xml:space="preserve">liczba </w:t>
            </w:r>
            <w:r w:rsidRPr="00617F73">
              <w:rPr>
                <w:rFonts w:ascii="Times New Roman" w:eastAsia="Times New Roman" w:hAnsi="Times New Roman" w:cs="Times New Roman"/>
                <w:b/>
                <w:bCs/>
                <w:color w:val="000000"/>
                <w:sz w:val="18"/>
                <w:szCs w:val="18"/>
                <w:lang w:eastAsia="pl-PL"/>
              </w:rPr>
              <w:br/>
              <w:t>uczestników</w:t>
            </w:r>
          </w:p>
        </w:tc>
        <w:tc>
          <w:tcPr>
            <w:tcW w:w="982" w:type="dxa"/>
            <w:tcBorders>
              <w:top w:val="nil"/>
              <w:left w:val="nil"/>
              <w:bottom w:val="single" w:sz="4" w:space="0" w:color="auto"/>
              <w:right w:val="single" w:sz="4" w:space="0" w:color="auto"/>
            </w:tcBorders>
            <w:shd w:val="clear" w:color="auto" w:fill="FFCC99"/>
            <w:vAlign w:val="center"/>
            <w:hideMark/>
          </w:tcPr>
          <w:p w14:paraId="5DF8EB70" w14:textId="77777777" w:rsidR="00CA0D31" w:rsidRPr="00617F73" w:rsidRDefault="00CA0D31" w:rsidP="00521D85">
            <w:pPr>
              <w:spacing w:after="0" w:line="240" w:lineRule="auto"/>
              <w:jc w:val="center"/>
              <w:rPr>
                <w:rFonts w:ascii="Times New Roman" w:eastAsia="Times New Roman" w:hAnsi="Times New Roman" w:cs="Times New Roman"/>
                <w:b/>
                <w:bCs/>
                <w:color w:val="000000"/>
                <w:sz w:val="18"/>
                <w:szCs w:val="18"/>
                <w:lang w:eastAsia="pl-PL"/>
              </w:rPr>
            </w:pPr>
            <w:r w:rsidRPr="00617F73">
              <w:rPr>
                <w:rFonts w:ascii="Times New Roman" w:eastAsia="Times New Roman" w:hAnsi="Times New Roman" w:cs="Times New Roman"/>
                <w:b/>
                <w:bCs/>
                <w:color w:val="000000"/>
                <w:sz w:val="18"/>
                <w:szCs w:val="18"/>
                <w:lang w:eastAsia="pl-PL"/>
              </w:rPr>
              <w:t xml:space="preserve">liczba </w:t>
            </w:r>
            <w:r w:rsidRPr="00617F73">
              <w:rPr>
                <w:rFonts w:ascii="Times New Roman" w:eastAsia="Times New Roman" w:hAnsi="Times New Roman" w:cs="Times New Roman"/>
                <w:b/>
                <w:bCs/>
                <w:color w:val="000000"/>
                <w:sz w:val="18"/>
                <w:szCs w:val="18"/>
                <w:lang w:eastAsia="pl-PL"/>
              </w:rPr>
              <w:br/>
              <w:t>godzin</w:t>
            </w:r>
          </w:p>
        </w:tc>
      </w:tr>
      <w:tr w:rsidR="009E1756" w:rsidRPr="00EC4D29" w14:paraId="4F98F078" w14:textId="77777777" w:rsidTr="00CE0385">
        <w:trPr>
          <w:trHeight w:val="480"/>
          <w:jc w:val="center"/>
        </w:trPr>
        <w:tc>
          <w:tcPr>
            <w:tcW w:w="2810" w:type="dxa"/>
            <w:tcBorders>
              <w:top w:val="nil"/>
              <w:left w:val="single" w:sz="4" w:space="0" w:color="auto"/>
              <w:bottom w:val="single" w:sz="4" w:space="0" w:color="auto"/>
              <w:right w:val="single" w:sz="4" w:space="0" w:color="auto"/>
            </w:tcBorders>
            <w:shd w:val="clear" w:color="auto" w:fill="auto"/>
            <w:noWrap/>
            <w:vAlign w:val="center"/>
            <w:hideMark/>
          </w:tcPr>
          <w:p w14:paraId="40D74793" w14:textId="2B86B5AC" w:rsidR="009E1756" w:rsidRPr="00617F73" w:rsidRDefault="009E1756" w:rsidP="009E1756">
            <w:pPr>
              <w:spacing w:after="0" w:line="240" w:lineRule="auto"/>
              <w:rPr>
                <w:rFonts w:ascii="Times New Roman" w:eastAsia="Times New Roman" w:hAnsi="Times New Roman" w:cs="Times New Roman"/>
                <w:color w:val="000000"/>
                <w:sz w:val="18"/>
                <w:szCs w:val="18"/>
                <w:lang w:eastAsia="pl-PL"/>
              </w:rPr>
            </w:pPr>
            <w:r w:rsidRPr="00617F73">
              <w:rPr>
                <w:rFonts w:ascii="Times New Roman" w:eastAsia="Times New Roman" w:hAnsi="Times New Roman" w:cs="Times New Roman"/>
                <w:color w:val="000000"/>
                <w:sz w:val="18"/>
                <w:szCs w:val="18"/>
                <w:lang w:eastAsia="pl-PL"/>
              </w:rPr>
              <w:t>rewalidacja</w:t>
            </w:r>
          </w:p>
        </w:tc>
        <w:tc>
          <w:tcPr>
            <w:tcW w:w="729" w:type="dxa"/>
            <w:tcBorders>
              <w:top w:val="nil"/>
              <w:left w:val="nil"/>
              <w:bottom w:val="single" w:sz="4" w:space="0" w:color="auto"/>
              <w:right w:val="single" w:sz="4" w:space="0" w:color="auto"/>
            </w:tcBorders>
            <w:shd w:val="clear" w:color="auto" w:fill="auto"/>
            <w:noWrap/>
            <w:vAlign w:val="center"/>
            <w:hideMark/>
          </w:tcPr>
          <w:p w14:paraId="1DE19E02" w14:textId="5F792010" w:rsidR="009E1756" w:rsidRPr="00EC4D29" w:rsidRDefault="00E70268" w:rsidP="001B2889">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3/6</w:t>
            </w:r>
          </w:p>
        </w:tc>
        <w:tc>
          <w:tcPr>
            <w:tcW w:w="709" w:type="dxa"/>
            <w:tcBorders>
              <w:top w:val="nil"/>
              <w:left w:val="nil"/>
              <w:bottom w:val="single" w:sz="4" w:space="0" w:color="auto"/>
              <w:right w:val="single" w:sz="4" w:space="0" w:color="auto"/>
            </w:tcBorders>
            <w:shd w:val="clear" w:color="auto" w:fill="auto"/>
            <w:noWrap/>
            <w:vAlign w:val="center"/>
          </w:tcPr>
          <w:p w14:paraId="737770C4" w14:textId="0A2FC7AB" w:rsidR="009E1756" w:rsidRPr="00EC4D29" w:rsidRDefault="00E3092A" w:rsidP="009E1756">
            <w:pPr>
              <w:spacing w:after="0" w:line="240" w:lineRule="auto"/>
              <w:jc w:val="center"/>
              <w:rPr>
                <w:rFonts w:ascii="Times New Roman" w:eastAsia="Times New Roman" w:hAnsi="Times New Roman" w:cs="Times New Roman"/>
                <w:color w:val="000000"/>
                <w:lang w:eastAsia="pl-PL"/>
              </w:rPr>
            </w:pPr>
            <w:r w:rsidRPr="00CE0385">
              <w:rPr>
                <w:rFonts w:ascii="Times New Roman" w:eastAsia="Times New Roman" w:hAnsi="Times New Roman" w:cs="Times New Roman"/>
                <w:color w:val="000000"/>
                <w:szCs w:val="16"/>
                <w:lang w:eastAsia="pl-PL"/>
              </w:rPr>
              <w:t>13</w:t>
            </w:r>
            <w:r w:rsidR="00CE0385" w:rsidRPr="00CE0385">
              <w:rPr>
                <w:rFonts w:ascii="Times New Roman" w:eastAsia="Times New Roman" w:hAnsi="Times New Roman" w:cs="Times New Roman"/>
                <w:color w:val="000000"/>
                <w:szCs w:val="16"/>
                <w:lang w:eastAsia="pl-PL"/>
              </w:rPr>
              <w:t>/19</w:t>
            </w:r>
          </w:p>
        </w:tc>
        <w:tc>
          <w:tcPr>
            <w:tcW w:w="1134" w:type="dxa"/>
            <w:tcBorders>
              <w:top w:val="nil"/>
              <w:left w:val="nil"/>
              <w:bottom w:val="single" w:sz="4" w:space="0" w:color="auto"/>
              <w:right w:val="single" w:sz="4" w:space="0" w:color="auto"/>
            </w:tcBorders>
            <w:shd w:val="clear" w:color="auto" w:fill="auto"/>
            <w:noWrap/>
            <w:vAlign w:val="center"/>
          </w:tcPr>
          <w:p w14:paraId="482DF854" w14:textId="331B1C5C" w:rsidR="009E1756" w:rsidRPr="00EC4D29" w:rsidRDefault="005D3344" w:rsidP="009E175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1286" w:type="dxa"/>
            <w:tcBorders>
              <w:top w:val="nil"/>
              <w:left w:val="nil"/>
              <w:bottom w:val="single" w:sz="4" w:space="0" w:color="auto"/>
              <w:right w:val="single" w:sz="4" w:space="0" w:color="auto"/>
            </w:tcBorders>
            <w:shd w:val="clear" w:color="auto" w:fill="auto"/>
            <w:noWrap/>
            <w:vAlign w:val="center"/>
          </w:tcPr>
          <w:p w14:paraId="444AB412" w14:textId="67BFAF2A" w:rsidR="009E1756" w:rsidRPr="0014249B" w:rsidRDefault="00E3092A" w:rsidP="00F717FB">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16</w:t>
            </w:r>
          </w:p>
        </w:tc>
        <w:tc>
          <w:tcPr>
            <w:tcW w:w="982" w:type="dxa"/>
            <w:tcBorders>
              <w:top w:val="nil"/>
              <w:left w:val="nil"/>
              <w:bottom w:val="single" w:sz="4" w:space="0" w:color="auto"/>
              <w:right w:val="single" w:sz="4" w:space="0" w:color="auto"/>
            </w:tcBorders>
            <w:shd w:val="clear" w:color="auto" w:fill="auto"/>
            <w:noWrap/>
            <w:vAlign w:val="center"/>
          </w:tcPr>
          <w:p w14:paraId="00EAED29" w14:textId="660B9DD8" w:rsidR="009E1756" w:rsidRPr="0014249B" w:rsidRDefault="00CE0385" w:rsidP="009E1756">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25</w:t>
            </w:r>
          </w:p>
        </w:tc>
      </w:tr>
      <w:tr w:rsidR="009E1756" w:rsidRPr="00EC4D29" w14:paraId="35BAE550" w14:textId="77777777" w:rsidTr="0010079C">
        <w:trPr>
          <w:trHeight w:val="510"/>
          <w:jc w:val="center"/>
        </w:trPr>
        <w:tc>
          <w:tcPr>
            <w:tcW w:w="2810" w:type="dxa"/>
            <w:tcBorders>
              <w:top w:val="nil"/>
              <w:left w:val="single" w:sz="4" w:space="0" w:color="auto"/>
              <w:bottom w:val="single" w:sz="4" w:space="0" w:color="auto"/>
              <w:right w:val="single" w:sz="4" w:space="0" w:color="auto"/>
            </w:tcBorders>
            <w:shd w:val="clear" w:color="auto" w:fill="auto"/>
            <w:noWrap/>
            <w:vAlign w:val="center"/>
            <w:hideMark/>
          </w:tcPr>
          <w:p w14:paraId="394E1CBD" w14:textId="77777777" w:rsidR="009E1756" w:rsidRPr="00617F73" w:rsidRDefault="009E1756" w:rsidP="009E1756">
            <w:pPr>
              <w:spacing w:after="0" w:line="240" w:lineRule="auto"/>
              <w:rPr>
                <w:rFonts w:ascii="Times New Roman" w:eastAsia="Times New Roman" w:hAnsi="Times New Roman" w:cs="Times New Roman"/>
                <w:color w:val="000000"/>
                <w:sz w:val="18"/>
                <w:szCs w:val="18"/>
                <w:lang w:eastAsia="pl-PL"/>
              </w:rPr>
            </w:pPr>
            <w:r w:rsidRPr="00617F73">
              <w:rPr>
                <w:rFonts w:ascii="Times New Roman" w:eastAsia="Times New Roman" w:hAnsi="Times New Roman" w:cs="Times New Roman"/>
                <w:color w:val="000000"/>
                <w:sz w:val="18"/>
                <w:szCs w:val="18"/>
                <w:lang w:eastAsia="pl-PL"/>
              </w:rPr>
              <w:t>nauczanie grupowe</w:t>
            </w:r>
          </w:p>
        </w:tc>
        <w:tc>
          <w:tcPr>
            <w:tcW w:w="729" w:type="dxa"/>
            <w:tcBorders>
              <w:top w:val="nil"/>
              <w:left w:val="nil"/>
              <w:bottom w:val="single" w:sz="4" w:space="0" w:color="auto"/>
              <w:right w:val="single" w:sz="4" w:space="0" w:color="auto"/>
            </w:tcBorders>
            <w:shd w:val="clear" w:color="auto" w:fill="auto"/>
            <w:noWrap/>
            <w:vAlign w:val="center"/>
            <w:hideMark/>
          </w:tcPr>
          <w:p w14:paraId="04B1483E" w14:textId="35CEF9D5" w:rsidR="009E1756" w:rsidRPr="00EC4D29" w:rsidRDefault="009E1756" w:rsidP="009E175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r w:rsidR="008716D8">
              <w:rPr>
                <w:rFonts w:ascii="Times New Roman" w:eastAsia="Times New Roman" w:hAnsi="Times New Roman" w:cs="Times New Roman"/>
                <w:color w:val="000000"/>
                <w:lang w:eastAsia="pl-PL"/>
              </w:rPr>
              <w:t>/-</w:t>
            </w:r>
          </w:p>
        </w:tc>
        <w:tc>
          <w:tcPr>
            <w:tcW w:w="709" w:type="dxa"/>
            <w:tcBorders>
              <w:top w:val="nil"/>
              <w:left w:val="nil"/>
              <w:bottom w:val="single" w:sz="4" w:space="0" w:color="auto"/>
              <w:right w:val="single" w:sz="4" w:space="0" w:color="auto"/>
            </w:tcBorders>
            <w:shd w:val="clear" w:color="auto" w:fill="auto"/>
            <w:noWrap/>
            <w:vAlign w:val="center"/>
          </w:tcPr>
          <w:p w14:paraId="202D343D" w14:textId="07BCDF9B" w:rsidR="009E1756" w:rsidRPr="00EC4D29" w:rsidRDefault="008716D8" w:rsidP="009E175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1134" w:type="dxa"/>
            <w:tcBorders>
              <w:top w:val="nil"/>
              <w:left w:val="nil"/>
              <w:bottom w:val="single" w:sz="4" w:space="0" w:color="auto"/>
              <w:right w:val="single" w:sz="4" w:space="0" w:color="auto"/>
            </w:tcBorders>
            <w:shd w:val="clear" w:color="auto" w:fill="auto"/>
            <w:noWrap/>
            <w:vAlign w:val="center"/>
          </w:tcPr>
          <w:p w14:paraId="0139C71B" w14:textId="5E6149C3" w:rsidR="009E1756" w:rsidRPr="00EC4D29" w:rsidRDefault="00BC0B13" w:rsidP="009E175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1286" w:type="dxa"/>
            <w:tcBorders>
              <w:top w:val="nil"/>
              <w:left w:val="nil"/>
              <w:bottom w:val="single" w:sz="4" w:space="0" w:color="auto"/>
              <w:right w:val="single" w:sz="4" w:space="0" w:color="auto"/>
            </w:tcBorders>
            <w:shd w:val="clear" w:color="auto" w:fill="auto"/>
            <w:noWrap/>
            <w:vAlign w:val="center"/>
          </w:tcPr>
          <w:p w14:paraId="3ADA384F" w14:textId="23B9AC3E" w:rsidR="009E1756" w:rsidRPr="0014249B" w:rsidRDefault="00022E40" w:rsidP="009E1756">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c>
          <w:tcPr>
            <w:tcW w:w="982" w:type="dxa"/>
            <w:tcBorders>
              <w:top w:val="nil"/>
              <w:left w:val="nil"/>
              <w:bottom w:val="single" w:sz="4" w:space="0" w:color="auto"/>
              <w:right w:val="single" w:sz="4" w:space="0" w:color="auto"/>
            </w:tcBorders>
            <w:shd w:val="clear" w:color="auto" w:fill="auto"/>
            <w:noWrap/>
            <w:vAlign w:val="center"/>
          </w:tcPr>
          <w:p w14:paraId="60AF0760" w14:textId="3A47B168" w:rsidR="009E1756" w:rsidRPr="0014249B" w:rsidRDefault="00022E40" w:rsidP="009E1756">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tc>
      </w:tr>
      <w:tr w:rsidR="009E1756" w:rsidRPr="00EC4D29" w14:paraId="422800D2" w14:textId="77777777" w:rsidTr="00813D7E">
        <w:trPr>
          <w:trHeight w:val="675"/>
          <w:jc w:val="center"/>
        </w:trPr>
        <w:tc>
          <w:tcPr>
            <w:tcW w:w="2810" w:type="dxa"/>
            <w:tcBorders>
              <w:top w:val="nil"/>
              <w:left w:val="single" w:sz="4" w:space="0" w:color="auto"/>
              <w:bottom w:val="single" w:sz="4" w:space="0" w:color="auto"/>
              <w:right w:val="single" w:sz="4" w:space="0" w:color="auto"/>
            </w:tcBorders>
            <w:shd w:val="clear" w:color="auto" w:fill="FFCC99"/>
            <w:noWrap/>
            <w:vAlign w:val="center"/>
            <w:hideMark/>
          </w:tcPr>
          <w:p w14:paraId="5DFBF611" w14:textId="4824AD7C" w:rsidR="009E1756" w:rsidRPr="005208F1" w:rsidRDefault="00D72739" w:rsidP="009E1756">
            <w:pPr>
              <w:spacing w:after="0" w:line="240" w:lineRule="auto"/>
              <w:jc w:val="center"/>
              <w:rPr>
                <w:rFonts w:ascii="Times New Roman" w:eastAsia="Times New Roman" w:hAnsi="Times New Roman" w:cs="Times New Roman"/>
                <w:b/>
                <w:bCs/>
                <w:color w:val="000000"/>
                <w:sz w:val="20"/>
                <w:szCs w:val="20"/>
                <w:lang w:eastAsia="pl-PL"/>
              </w:rPr>
            </w:pPr>
            <w:r w:rsidRPr="005208F1">
              <w:rPr>
                <w:rFonts w:ascii="Times New Roman" w:eastAsia="Times New Roman" w:hAnsi="Times New Roman" w:cs="Times New Roman"/>
                <w:b/>
                <w:bCs/>
                <w:color w:val="000000"/>
                <w:sz w:val="20"/>
                <w:szCs w:val="20"/>
                <w:lang w:eastAsia="pl-PL"/>
              </w:rPr>
              <w:t>RAZEM</w:t>
            </w:r>
          </w:p>
        </w:tc>
        <w:tc>
          <w:tcPr>
            <w:tcW w:w="729" w:type="dxa"/>
            <w:tcBorders>
              <w:top w:val="nil"/>
              <w:left w:val="nil"/>
              <w:bottom w:val="single" w:sz="4" w:space="0" w:color="auto"/>
              <w:right w:val="single" w:sz="4" w:space="0" w:color="auto"/>
            </w:tcBorders>
            <w:shd w:val="clear" w:color="auto" w:fill="FFCC99"/>
            <w:noWrap/>
            <w:vAlign w:val="center"/>
            <w:hideMark/>
          </w:tcPr>
          <w:p w14:paraId="261BD95F" w14:textId="44CFE5CC" w:rsidR="009E1756" w:rsidRPr="00EC4D29" w:rsidRDefault="00E70268" w:rsidP="009E1756">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3/6</w:t>
            </w:r>
          </w:p>
        </w:tc>
        <w:tc>
          <w:tcPr>
            <w:tcW w:w="709" w:type="dxa"/>
            <w:tcBorders>
              <w:top w:val="nil"/>
              <w:left w:val="nil"/>
              <w:bottom w:val="single" w:sz="4" w:space="0" w:color="auto"/>
              <w:right w:val="single" w:sz="4" w:space="0" w:color="auto"/>
            </w:tcBorders>
            <w:shd w:val="clear" w:color="auto" w:fill="FFCC99"/>
            <w:noWrap/>
            <w:vAlign w:val="center"/>
          </w:tcPr>
          <w:p w14:paraId="156EDA45" w14:textId="40C91888" w:rsidR="009E1756" w:rsidRPr="00CE0385" w:rsidRDefault="00CE0385" w:rsidP="009E1756">
            <w:pPr>
              <w:spacing w:after="0" w:line="240" w:lineRule="auto"/>
              <w:jc w:val="center"/>
              <w:rPr>
                <w:rFonts w:ascii="Times New Roman" w:eastAsia="Times New Roman" w:hAnsi="Times New Roman" w:cs="Times New Roman"/>
                <w:b/>
                <w:bCs/>
                <w:color w:val="000000"/>
                <w:lang w:eastAsia="pl-PL"/>
              </w:rPr>
            </w:pPr>
            <w:r w:rsidRPr="00CE0385">
              <w:rPr>
                <w:rFonts w:ascii="Times New Roman" w:eastAsia="Times New Roman" w:hAnsi="Times New Roman" w:cs="Times New Roman"/>
                <w:b/>
                <w:color w:val="000000"/>
                <w:szCs w:val="16"/>
                <w:lang w:eastAsia="pl-PL"/>
              </w:rPr>
              <w:t>13/19</w:t>
            </w:r>
          </w:p>
        </w:tc>
        <w:tc>
          <w:tcPr>
            <w:tcW w:w="1134" w:type="dxa"/>
            <w:tcBorders>
              <w:top w:val="nil"/>
              <w:left w:val="nil"/>
              <w:bottom w:val="single" w:sz="4" w:space="0" w:color="auto"/>
              <w:right w:val="single" w:sz="4" w:space="0" w:color="auto"/>
            </w:tcBorders>
            <w:shd w:val="clear" w:color="auto" w:fill="FFCC99"/>
            <w:noWrap/>
            <w:vAlign w:val="center"/>
          </w:tcPr>
          <w:p w14:paraId="58B84ADA" w14:textId="4E0DC290" w:rsidR="009E1756" w:rsidRPr="00CE0385" w:rsidRDefault="00E70268" w:rsidP="009E1756">
            <w:pPr>
              <w:spacing w:after="0" w:line="240" w:lineRule="auto"/>
              <w:jc w:val="center"/>
              <w:rPr>
                <w:rFonts w:ascii="Times New Roman" w:eastAsia="Times New Roman" w:hAnsi="Times New Roman" w:cs="Times New Roman"/>
                <w:b/>
                <w:bCs/>
                <w:color w:val="000000"/>
                <w:lang w:eastAsia="pl-PL"/>
              </w:rPr>
            </w:pPr>
            <w:r w:rsidRPr="00CE0385">
              <w:rPr>
                <w:rFonts w:ascii="Times New Roman" w:eastAsia="Times New Roman" w:hAnsi="Times New Roman" w:cs="Times New Roman"/>
                <w:b/>
                <w:color w:val="000000"/>
                <w:szCs w:val="16"/>
                <w:lang w:eastAsia="pl-PL"/>
              </w:rPr>
              <w:t>-/-</w:t>
            </w:r>
          </w:p>
        </w:tc>
        <w:tc>
          <w:tcPr>
            <w:tcW w:w="1286" w:type="dxa"/>
            <w:tcBorders>
              <w:top w:val="nil"/>
              <w:left w:val="nil"/>
              <w:bottom w:val="single" w:sz="4" w:space="0" w:color="auto"/>
              <w:right w:val="single" w:sz="4" w:space="0" w:color="auto"/>
            </w:tcBorders>
            <w:shd w:val="clear" w:color="auto" w:fill="FFCC99"/>
            <w:noWrap/>
            <w:vAlign w:val="center"/>
          </w:tcPr>
          <w:p w14:paraId="6193D90B" w14:textId="7DBEDD4A" w:rsidR="009E1756" w:rsidRPr="00CE0385" w:rsidRDefault="00CE0385" w:rsidP="009E1756">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16</w:t>
            </w:r>
          </w:p>
        </w:tc>
        <w:tc>
          <w:tcPr>
            <w:tcW w:w="982" w:type="dxa"/>
            <w:tcBorders>
              <w:top w:val="nil"/>
              <w:left w:val="nil"/>
              <w:bottom w:val="single" w:sz="4" w:space="0" w:color="auto"/>
              <w:right w:val="single" w:sz="4" w:space="0" w:color="auto"/>
            </w:tcBorders>
            <w:shd w:val="clear" w:color="auto" w:fill="FFCC99"/>
            <w:noWrap/>
            <w:vAlign w:val="center"/>
          </w:tcPr>
          <w:p w14:paraId="7FFA58A7" w14:textId="1E3C4F74" w:rsidR="009E1756" w:rsidRPr="00CE0385" w:rsidRDefault="00CE0385" w:rsidP="00136776">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25</w:t>
            </w:r>
          </w:p>
        </w:tc>
      </w:tr>
    </w:tbl>
    <w:p w14:paraId="6E3E9113" w14:textId="66E59475" w:rsidR="00D80BF3" w:rsidRPr="00BA564E" w:rsidRDefault="00521D85" w:rsidP="00A72AAF">
      <w:pPr>
        <w:spacing w:before="240"/>
        <w:jc w:val="both"/>
        <w:rPr>
          <w:rFonts w:ascii="Times New Roman" w:hAnsi="Times New Roman" w:cs="Times New Roman"/>
          <w:b/>
          <w:color w:val="000000"/>
          <w:sz w:val="28"/>
          <w:szCs w:val="28"/>
          <w:shd w:val="clear" w:color="auto" w:fill="FFFFFF"/>
        </w:rPr>
      </w:pPr>
      <w:r w:rsidRPr="00CA0D31">
        <w:rPr>
          <w:rFonts w:ascii="Times New Roman" w:hAnsi="Times New Roman" w:cs="Times New Roman"/>
          <w:b/>
          <w:color w:val="000000"/>
          <w:sz w:val="28"/>
          <w:szCs w:val="28"/>
          <w:shd w:val="clear" w:color="auto" w:fill="FFFFFF"/>
        </w:rPr>
        <w:lastRenderedPageBreak/>
        <w:t>Tabela 2</w:t>
      </w:r>
      <w:r w:rsidR="009F43A4" w:rsidRPr="00CA0D31">
        <w:rPr>
          <w:rFonts w:ascii="Times New Roman" w:hAnsi="Times New Roman" w:cs="Times New Roman"/>
          <w:b/>
          <w:color w:val="000000"/>
          <w:sz w:val="28"/>
          <w:szCs w:val="28"/>
          <w:shd w:val="clear" w:color="auto" w:fill="FFFFFF"/>
        </w:rPr>
        <w:t>2</w:t>
      </w:r>
      <w:r w:rsidRPr="00CA0D31">
        <w:rPr>
          <w:rFonts w:ascii="Times New Roman" w:hAnsi="Times New Roman" w:cs="Times New Roman"/>
          <w:b/>
          <w:color w:val="000000"/>
          <w:sz w:val="28"/>
          <w:szCs w:val="28"/>
          <w:shd w:val="clear" w:color="auto" w:fill="FFFFFF"/>
        </w:rPr>
        <w:t xml:space="preserve">. Zajęcia </w:t>
      </w:r>
      <w:r w:rsidR="008B7AD0" w:rsidRPr="00CA0D31">
        <w:rPr>
          <w:rFonts w:ascii="Times New Roman" w:hAnsi="Times New Roman" w:cs="Times New Roman"/>
          <w:b/>
          <w:color w:val="000000"/>
          <w:sz w:val="28"/>
          <w:szCs w:val="28"/>
          <w:shd w:val="clear" w:color="auto" w:fill="FFFFFF"/>
        </w:rPr>
        <w:t>Wczesnego Wspomagania Rozwoju Dziecka</w:t>
      </w:r>
    </w:p>
    <w:tbl>
      <w:tblPr>
        <w:tblW w:w="8311" w:type="dxa"/>
        <w:jc w:val="center"/>
        <w:tblCellMar>
          <w:left w:w="70" w:type="dxa"/>
          <w:right w:w="70" w:type="dxa"/>
        </w:tblCellMar>
        <w:tblLook w:val="04A0" w:firstRow="1" w:lastRow="0" w:firstColumn="1" w:lastColumn="0" w:noHBand="0" w:noVBand="1"/>
      </w:tblPr>
      <w:tblGrid>
        <w:gridCol w:w="2882"/>
        <w:gridCol w:w="3260"/>
        <w:gridCol w:w="1134"/>
        <w:gridCol w:w="1035"/>
      </w:tblGrid>
      <w:tr w:rsidR="00FE389A" w:rsidRPr="00EC4D29" w14:paraId="424BCCE6" w14:textId="77777777" w:rsidTr="00FE389A">
        <w:trPr>
          <w:trHeight w:val="888"/>
          <w:jc w:val="center"/>
        </w:trPr>
        <w:tc>
          <w:tcPr>
            <w:tcW w:w="28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8CF2FE" w14:textId="77777777" w:rsidR="00FE389A" w:rsidRPr="005208F1" w:rsidRDefault="00FE389A" w:rsidP="008B7AD0">
            <w:pPr>
              <w:spacing w:after="0" w:line="240" w:lineRule="auto"/>
              <w:jc w:val="center"/>
              <w:rPr>
                <w:rFonts w:ascii="Times New Roman" w:eastAsia="Times New Roman" w:hAnsi="Times New Roman" w:cs="Times New Roman"/>
                <w:b/>
                <w:bCs/>
                <w:color w:val="000000"/>
                <w:sz w:val="20"/>
                <w:szCs w:val="20"/>
                <w:lang w:eastAsia="pl-PL"/>
              </w:rPr>
            </w:pPr>
            <w:r w:rsidRPr="005208F1">
              <w:rPr>
                <w:rFonts w:ascii="Times New Roman" w:eastAsia="Times New Roman" w:hAnsi="Times New Roman" w:cs="Times New Roman"/>
                <w:b/>
                <w:bCs/>
                <w:color w:val="000000"/>
                <w:sz w:val="20"/>
                <w:szCs w:val="20"/>
                <w:lang w:eastAsia="pl-PL"/>
              </w:rPr>
              <w:t xml:space="preserve">Miejsce </w:t>
            </w:r>
            <w:r w:rsidRPr="005208F1">
              <w:rPr>
                <w:rFonts w:ascii="Times New Roman" w:eastAsia="Times New Roman" w:hAnsi="Times New Roman" w:cs="Times New Roman"/>
                <w:b/>
                <w:bCs/>
                <w:color w:val="000000"/>
                <w:sz w:val="20"/>
                <w:szCs w:val="20"/>
                <w:lang w:eastAsia="pl-PL"/>
              </w:rPr>
              <w:br/>
              <w:t>realizacji zajęć</w:t>
            </w:r>
          </w:p>
        </w:tc>
        <w:tc>
          <w:tcPr>
            <w:tcW w:w="3260" w:type="dxa"/>
            <w:vMerge w:val="restart"/>
            <w:tcBorders>
              <w:top w:val="single" w:sz="4" w:space="0" w:color="auto"/>
              <w:left w:val="nil"/>
              <w:right w:val="single" w:sz="4" w:space="0" w:color="000000"/>
            </w:tcBorders>
            <w:vAlign w:val="center"/>
          </w:tcPr>
          <w:p w14:paraId="1AA5D62C" w14:textId="56EA12C3" w:rsidR="00FE389A" w:rsidRPr="005C7CFB" w:rsidRDefault="00FE389A" w:rsidP="00FE389A">
            <w:pPr>
              <w:spacing w:after="0" w:line="240" w:lineRule="auto"/>
              <w:jc w:val="center"/>
              <w:rPr>
                <w:rFonts w:ascii="Times New Roman" w:eastAsia="Times New Roman" w:hAnsi="Times New Roman" w:cs="Times New Roman"/>
                <w:b/>
                <w:color w:val="000000"/>
                <w:sz w:val="20"/>
                <w:szCs w:val="20"/>
                <w:lang w:eastAsia="pl-PL"/>
              </w:rPr>
            </w:pPr>
            <w:r w:rsidRPr="005C7CFB">
              <w:rPr>
                <w:rFonts w:ascii="Times New Roman" w:eastAsia="Times New Roman" w:hAnsi="Times New Roman" w:cs="Times New Roman"/>
                <w:b/>
                <w:color w:val="000000"/>
                <w:sz w:val="20"/>
                <w:szCs w:val="20"/>
                <w:lang w:eastAsia="pl-PL"/>
              </w:rPr>
              <w:t>Liczba dzieci/liczba godzin</w:t>
            </w:r>
          </w:p>
        </w:tc>
        <w:tc>
          <w:tcPr>
            <w:tcW w:w="2169" w:type="dxa"/>
            <w:gridSpan w:val="2"/>
            <w:tcBorders>
              <w:top w:val="single" w:sz="4" w:space="0" w:color="auto"/>
              <w:left w:val="single" w:sz="4" w:space="0" w:color="000000"/>
              <w:bottom w:val="single" w:sz="4" w:space="0" w:color="auto"/>
              <w:right w:val="single" w:sz="4" w:space="0" w:color="000000"/>
            </w:tcBorders>
            <w:shd w:val="clear" w:color="auto" w:fill="FFCC99"/>
            <w:vAlign w:val="center"/>
          </w:tcPr>
          <w:p w14:paraId="1852F9F4" w14:textId="3A3CB627" w:rsidR="00FE389A" w:rsidRPr="005208F1" w:rsidRDefault="00FE389A" w:rsidP="008B7AD0">
            <w:pPr>
              <w:spacing w:after="0" w:line="240" w:lineRule="auto"/>
              <w:jc w:val="center"/>
              <w:rPr>
                <w:rFonts w:ascii="Times New Roman" w:eastAsia="Times New Roman" w:hAnsi="Times New Roman" w:cs="Times New Roman"/>
                <w:color w:val="000000"/>
                <w:sz w:val="20"/>
                <w:szCs w:val="20"/>
                <w:lang w:eastAsia="pl-PL"/>
              </w:rPr>
            </w:pPr>
            <w:r w:rsidRPr="005208F1">
              <w:rPr>
                <w:rFonts w:ascii="Times New Roman" w:eastAsia="Times New Roman" w:hAnsi="Times New Roman" w:cs="Times New Roman"/>
                <w:b/>
                <w:bCs/>
                <w:color w:val="000000"/>
                <w:sz w:val="20"/>
                <w:szCs w:val="20"/>
                <w:lang w:eastAsia="pl-PL"/>
              </w:rPr>
              <w:t xml:space="preserve">Ogółem </w:t>
            </w:r>
          </w:p>
        </w:tc>
      </w:tr>
      <w:tr w:rsidR="00FE389A" w:rsidRPr="00EC4D29" w14:paraId="6D54C941" w14:textId="77777777" w:rsidTr="00FE389A">
        <w:trPr>
          <w:trHeight w:val="606"/>
          <w:jc w:val="center"/>
        </w:trPr>
        <w:tc>
          <w:tcPr>
            <w:tcW w:w="2882" w:type="dxa"/>
            <w:vMerge/>
            <w:tcBorders>
              <w:top w:val="single" w:sz="4" w:space="0" w:color="auto"/>
              <w:left w:val="single" w:sz="4" w:space="0" w:color="auto"/>
              <w:bottom w:val="single" w:sz="4" w:space="0" w:color="000000"/>
              <w:right w:val="single" w:sz="4" w:space="0" w:color="auto"/>
            </w:tcBorders>
            <w:vAlign w:val="center"/>
            <w:hideMark/>
          </w:tcPr>
          <w:p w14:paraId="08D1DEF9" w14:textId="77777777" w:rsidR="00FE389A" w:rsidRPr="005208F1" w:rsidRDefault="00FE389A" w:rsidP="008B7AD0">
            <w:pPr>
              <w:spacing w:after="0" w:line="240" w:lineRule="auto"/>
              <w:rPr>
                <w:rFonts w:ascii="Times New Roman" w:eastAsia="Times New Roman" w:hAnsi="Times New Roman" w:cs="Times New Roman"/>
                <w:b/>
                <w:bCs/>
                <w:color w:val="000000"/>
                <w:sz w:val="20"/>
                <w:szCs w:val="20"/>
                <w:lang w:eastAsia="pl-PL"/>
              </w:rPr>
            </w:pPr>
          </w:p>
        </w:tc>
        <w:tc>
          <w:tcPr>
            <w:tcW w:w="3260" w:type="dxa"/>
            <w:vMerge/>
            <w:tcBorders>
              <w:left w:val="single" w:sz="4" w:space="0" w:color="auto"/>
              <w:bottom w:val="single" w:sz="4" w:space="0" w:color="auto"/>
              <w:right w:val="single" w:sz="4" w:space="0" w:color="000000"/>
            </w:tcBorders>
            <w:vAlign w:val="center"/>
            <w:hideMark/>
          </w:tcPr>
          <w:p w14:paraId="26F95A78" w14:textId="493672AE" w:rsidR="00FE389A" w:rsidRPr="005208F1" w:rsidRDefault="00FE389A" w:rsidP="008B7AD0">
            <w:pPr>
              <w:spacing w:after="0" w:line="240" w:lineRule="auto"/>
              <w:jc w:val="center"/>
              <w:rPr>
                <w:rFonts w:ascii="Times New Roman" w:eastAsia="Times New Roman" w:hAnsi="Times New Roman" w:cs="Times New Roman"/>
                <w:color w:val="000000"/>
                <w:sz w:val="20"/>
                <w:szCs w:val="20"/>
                <w:lang w:eastAsia="pl-PL"/>
              </w:rPr>
            </w:pPr>
          </w:p>
        </w:tc>
        <w:tc>
          <w:tcPr>
            <w:tcW w:w="1134" w:type="dxa"/>
            <w:tcBorders>
              <w:top w:val="single" w:sz="4" w:space="0" w:color="auto"/>
              <w:left w:val="single" w:sz="4" w:space="0" w:color="000000"/>
              <w:bottom w:val="single" w:sz="4" w:space="0" w:color="auto"/>
              <w:right w:val="single" w:sz="4" w:space="0" w:color="auto"/>
            </w:tcBorders>
            <w:shd w:val="clear" w:color="auto" w:fill="FFCC99"/>
            <w:vAlign w:val="center"/>
            <w:hideMark/>
          </w:tcPr>
          <w:p w14:paraId="47107E5E" w14:textId="77777777" w:rsidR="00FE389A" w:rsidRPr="005208F1" w:rsidRDefault="00FE389A" w:rsidP="008B7AD0">
            <w:pPr>
              <w:spacing w:after="0" w:line="240" w:lineRule="auto"/>
              <w:jc w:val="center"/>
              <w:rPr>
                <w:rFonts w:ascii="Times New Roman" w:eastAsia="Times New Roman" w:hAnsi="Times New Roman" w:cs="Times New Roman"/>
                <w:b/>
                <w:bCs/>
                <w:color w:val="000000"/>
                <w:sz w:val="20"/>
                <w:szCs w:val="20"/>
                <w:lang w:eastAsia="pl-PL"/>
              </w:rPr>
            </w:pPr>
            <w:r w:rsidRPr="005208F1">
              <w:rPr>
                <w:rFonts w:ascii="Times New Roman" w:eastAsia="Times New Roman" w:hAnsi="Times New Roman" w:cs="Times New Roman"/>
                <w:b/>
                <w:bCs/>
                <w:color w:val="000000"/>
                <w:sz w:val="20"/>
                <w:szCs w:val="20"/>
                <w:lang w:eastAsia="pl-PL"/>
              </w:rPr>
              <w:t xml:space="preserve">liczba </w:t>
            </w:r>
            <w:r w:rsidRPr="005208F1">
              <w:rPr>
                <w:rFonts w:ascii="Times New Roman" w:eastAsia="Times New Roman" w:hAnsi="Times New Roman" w:cs="Times New Roman"/>
                <w:b/>
                <w:bCs/>
                <w:color w:val="000000"/>
                <w:sz w:val="20"/>
                <w:szCs w:val="20"/>
                <w:lang w:eastAsia="pl-PL"/>
              </w:rPr>
              <w:br/>
              <w:t>dzieci</w:t>
            </w:r>
          </w:p>
        </w:tc>
        <w:tc>
          <w:tcPr>
            <w:tcW w:w="1035" w:type="dxa"/>
            <w:tcBorders>
              <w:top w:val="single" w:sz="4" w:space="0" w:color="auto"/>
              <w:left w:val="nil"/>
              <w:bottom w:val="single" w:sz="4" w:space="0" w:color="auto"/>
              <w:right w:val="single" w:sz="4" w:space="0" w:color="auto"/>
            </w:tcBorders>
            <w:shd w:val="clear" w:color="auto" w:fill="FFCC99"/>
            <w:vAlign w:val="center"/>
            <w:hideMark/>
          </w:tcPr>
          <w:p w14:paraId="5ECCAEA5" w14:textId="77777777" w:rsidR="00FE389A" w:rsidRPr="005208F1" w:rsidRDefault="00FE389A" w:rsidP="008B7AD0">
            <w:pPr>
              <w:spacing w:after="0" w:line="240" w:lineRule="auto"/>
              <w:jc w:val="center"/>
              <w:rPr>
                <w:rFonts w:ascii="Times New Roman" w:eastAsia="Times New Roman" w:hAnsi="Times New Roman" w:cs="Times New Roman"/>
                <w:b/>
                <w:bCs/>
                <w:color w:val="000000"/>
                <w:sz w:val="20"/>
                <w:szCs w:val="20"/>
                <w:lang w:eastAsia="pl-PL"/>
              </w:rPr>
            </w:pPr>
            <w:r w:rsidRPr="005208F1">
              <w:rPr>
                <w:rFonts w:ascii="Times New Roman" w:eastAsia="Times New Roman" w:hAnsi="Times New Roman" w:cs="Times New Roman"/>
                <w:b/>
                <w:bCs/>
                <w:color w:val="000000"/>
                <w:sz w:val="20"/>
                <w:szCs w:val="20"/>
                <w:lang w:eastAsia="pl-PL"/>
              </w:rPr>
              <w:t xml:space="preserve">liczba </w:t>
            </w:r>
            <w:r w:rsidRPr="005208F1">
              <w:rPr>
                <w:rFonts w:ascii="Times New Roman" w:eastAsia="Times New Roman" w:hAnsi="Times New Roman" w:cs="Times New Roman"/>
                <w:b/>
                <w:bCs/>
                <w:color w:val="000000"/>
                <w:sz w:val="20"/>
                <w:szCs w:val="20"/>
                <w:lang w:eastAsia="pl-PL"/>
              </w:rPr>
              <w:br/>
              <w:t>godzin</w:t>
            </w:r>
          </w:p>
        </w:tc>
      </w:tr>
      <w:tr w:rsidR="003A72DC" w:rsidRPr="00EC4D29" w14:paraId="69B0E2C6" w14:textId="77777777" w:rsidTr="00EE34BD">
        <w:trPr>
          <w:trHeight w:val="457"/>
          <w:jc w:val="center"/>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68B9B03B" w14:textId="03CF2E40" w:rsidR="003A72DC" w:rsidRPr="005208F1" w:rsidRDefault="003A72DC" w:rsidP="008B7A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przedszkola</w:t>
            </w:r>
          </w:p>
        </w:tc>
        <w:tc>
          <w:tcPr>
            <w:tcW w:w="3260" w:type="dxa"/>
            <w:tcBorders>
              <w:top w:val="nil"/>
              <w:left w:val="nil"/>
              <w:bottom w:val="single" w:sz="4" w:space="0" w:color="auto"/>
              <w:right w:val="single" w:sz="4" w:space="0" w:color="auto"/>
            </w:tcBorders>
            <w:shd w:val="clear" w:color="auto" w:fill="auto"/>
            <w:noWrap/>
            <w:vAlign w:val="center"/>
            <w:hideMark/>
          </w:tcPr>
          <w:p w14:paraId="4F7A1F05" w14:textId="1C284511" w:rsidR="003A72DC" w:rsidRPr="00AD19F9" w:rsidRDefault="003A72DC" w:rsidP="008B7AD0">
            <w:pPr>
              <w:spacing w:after="0" w:line="240" w:lineRule="auto"/>
              <w:jc w:val="center"/>
              <w:rPr>
                <w:rFonts w:ascii="Times New Roman" w:eastAsia="Times New Roman" w:hAnsi="Times New Roman" w:cs="Times New Roman"/>
                <w:color w:val="000000"/>
                <w:sz w:val="18"/>
                <w:szCs w:val="16"/>
                <w:lang w:eastAsia="pl-PL"/>
              </w:rPr>
            </w:pPr>
            <w:r>
              <w:rPr>
                <w:rFonts w:ascii="Times New Roman" w:eastAsia="Times New Roman" w:hAnsi="Times New Roman" w:cs="Times New Roman"/>
                <w:color w:val="000000"/>
                <w:sz w:val="18"/>
                <w:szCs w:val="16"/>
                <w:lang w:eastAsia="pl-PL"/>
              </w:rPr>
              <w:t>13/13</w:t>
            </w:r>
          </w:p>
        </w:tc>
        <w:tc>
          <w:tcPr>
            <w:tcW w:w="1134" w:type="dxa"/>
            <w:tcBorders>
              <w:top w:val="nil"/>
              <w:left w:val="nil"/>
              <w:bottom w:val="single" w:sz="4" w:space="0" w:color="auto"/>
              <w:right w:val="single" w:sz="4" w:space="0" w:color="auto"/>
            </w:tcBorders>
            <w:shd w:val="clear" w:color="auto" w:fill="FFCC99"/>
            <w:noWrap/>
            <w:vAlign w:val="center"/>
            <w:hideMark/>
          </w:tcPr>
          <w:p w14:paraId="1B04D311" w14:textId="0A52F9EC" w:rsidR="003A72DC" w:rsidRPr="00AD19F9" w:rsidRDefault="00F36265" w:rsidP="00454648">
            <w:pPr>
              <w:spacing w:after="0" w:line="240" w:lineRule="auto"/>
              <w:jc w:val="center"/>
              <w:rPr>
                <w:rFonts w:ascii="Times New Roman" w:eastAsia="Times New Roman" w:hAnsi="Times New Roman" w:cs="Times New Roman"/>
                <w:b/>
                <w:color w:val="000000"/>
                <w:sz w:val="18"/>
                <w:szCs w:val="16"/>
                <w:lang w:eastAsia="pl-PL"/>
              </w:rPr>
            </w:pPr>
            <w:r>
              <w:rPr>
                <w:rFonts w:ascii="Times New Roman" w:eastAsia="Times New Roman" w:hAnsi="Times New Roman" w:cs="Times New Roman"/>
                <w:b/>
                <w:color w:val="000000"/>
                <w:sz w:val="18"/>
                <w:szCs w:val="16"/>
                <w:lang w:eastAsia="pl-PL"/>
              </w:rPr>
              <w:t>13</w:t>
            </w:r>
          </w:p>
        </w:tc>
        <w:tc>
          <w:tcPr>
            <w:tcW w:w="1035" w:type="dxa"/>
            <w:tcBorders>
              <w:top w:val="nil"/>
              <w:left w:val="nil"/>
              <w:bottom w:val="single" w:sz="4" w:space="0" w:color="auto"/>
              <w:right w:val="single" w:sz="4" w:space="0" w:color="auto"/>
            </w:tcBorders>
            <w:shd w:val="clear" w:color="auto" w:fill="FFCC99"/>
            <w:noWrap/>
            <w:vAlign w:val="center"/>
            <w:hideMark/>
          </w:tcPr>
          <w:p w14:paraId="2321FB42" w14:textId="2C4A7D98" w:rsidR="003A72DC" w:rsidRPr="00AD19F9" w:rsidRDefault="00F36265" w:rsidP="00454648">
            <w:pPr>
              <w:spacing w:after="0" w:line="240" w:lineRule="auto"/>
              <w:jc w:val="center"/>
              <w:rPr>
                <w:rFonts w:ascii="Times New Roman" w:eastAsia="Times New Roman" w:hAnsi="Times New Roman" w:cs="Times New Roman"/>
                <w:b/>
                <w:color w:val="000000"/>
                <w:sz w:val="18"/>
                <w:szCs w:val="16"/>
                <w:lang w:eastAsia="pl-PL"/>
              </w:rPr>
            </w:pPr>
            <w:r>
              <w:rPr>
                <w:rFonts w:ascii="Times New Roman" w:eastAsia="Times New Roman" w:hAnsi="Times New Roman" w:cs="Times New Roman"/>
                <w:b/>
                <w:color w:val="000000"/>
                <w:sz w:val="18"/>
                <w:szCs w:val="16"/>
                <w:lang w:eastAsia="pl-PL"/>
              </w:rPr>
              <w:t>13</w:t>
            </w:r>
          </w:p>
        </w:tc>
      </w:tr>
      <w:tr w:rsidR="003A72DC" w:rsidRPr="00EC4D29" w14:paraId="5105BBC0" w14:textId="77777777" w:rsidTr="00EE34BD">
        <w:trPr>
          <w:trHeight w:val="457"/>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3D47F93A" w14:textId="2DB3B3EC" w:rsidR="003A72DC" w:rsidRDefault="003A72DC" w:rsidP="008B7A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Szkoła Podstawowa w Gostycynie</w:t>
            </w:r>
          </w:p>
        </w:tc>
        <w:tc>
          <w:tcPr>
            <w:tcW w:w="3260" w:type="dxa"/>
            <w:tcBorders>
              <w:top w:val="nil"/>
              <w:left w:val="nil"/>
              <w:bottom w:val="single" w:sz="4" w:space="0" w:color="auto"/>
              <w:right w:val="single" w:sz="4" w:space="0" w:color="auto"/>
            </w:tcBorders>
            <w:shd w:val="clear" w:color="auto" w:fill="auto"/>
            <w:noWrap/>
            <w:vAlign w:val="center"/>
          </w:tcPr>
          <w:p w14:paraId="570B1398" w14:textId="7A4C4D07" w:rsidR="003A72DC" w:rsidRPr="0014249B" w:rsidRDefault="0030700A" w:rsidP="008B7AD0">
            <w:pPr>
              <w:spacing w:after="0" w:line="240" w:lineRule="auto"/>
              <w:jc w:val="center"/>
              <w:rPr>
                <w:rFonts w:ascii="Times New Roman" w:eastAsia="Times New Roman" w:hAnsi="Times New Roman" w:cs="Times New Roman"/>
                <w:color w:val="000000"/>
                <w:szCs w:val="16"/>
                <w:lang w:eastAsia="pl-PL"/>
              </w:rPr>
            </w:pPr>
            <w:r>
              <w:rPr>
                <w:rFonts w:ascii="Times New Roman" w:eastAsia="Times New Roman" w:hAnsi="Times New Roman" w:cs="Times New Roman"/>
                <w:color w:val="000000"/>
                <w:szCs w:val="16"/>
                <w:lang w:eastAsia="pl-PL"/>
              </w:rPr>
              <w:t>-/-</w:t>
            </w:r>
          </w:p>
        </w:tc>
        <w:tc>
          <w:tcPr>
            <w:tcW w:w="1134" w:type="dxa"/>
            <w:tcBorders>
              <w:top w:val="nil"/>
              <w:left w:val="nil"/>
              <w:bottom w:val="single" w:sz="4" w:space="0" w:color="auto"/>
              <w:right w:val="single" w:sz="4" w:space="0" w:color="auto"/>
            </w:tcBorders>
            <w:shd w:val="clear" w:color="auto" w:fill="FFCC99"/>
            <w:noWrap/>
            <w:vAlign w:val="center"/>
          </w:tcPr>
          <w:p w14:paraId="5EFB95B1" w14:textId="02047DA7" w:rsidR="003A72DC" w:rsidRPr="00AD19F9" w:rsidRDefault="00655F0C" w:rsidP="00454648">
            <w:pPr>
              <w:spacing w:after="0" w:line="240" w:lineRule="auto"/>
              <w:jc w:val="center"/>
              <w:rPr>
                <w:rFonts w:ascii="Times New Roman" w:eastAsia="Times New Roman" w:hAnsi="Times New Roman" w:cs="Times New Roman"/>
                <w:b/>
                <w:color w:val="000000"/>
                <w:sz w:val="18"/>
                <w:szCs w:val="16"/>
                <w:lang w:eastAsia="pl-PL"/>
              </w:rPr>
            </w:pPr>
            <w:r>
              <w:rPr>
                <w:rFonts w:ascii="Times New Roman" w:eastAsia="Times New Roman" w:hAnsi="Times New Roman" w:cs="Times New Roman"/>
                <w:b/>
                <w:color w:val="000000"/>
                <w:sz w:val="18"/>
                <w:szCs w:val="16"/>
                <w:lang w:eastAsia="pl-PL"/>
              </w:rPr>
              <w:t>-</w:t>
            </w:r>
          </w:p>
        </w:tc>
        <w:tc>
          <w:tcPr>
            <w:tcW w:w="1035" w:type="dxa"/>
            <w:tcBorders>
              <w:top w:val="nil"/>
              <w:left w:val="nil"/>
              <w:bottom w:val="single" w:sz="4" w:space="0" w:color="auto"/>
              <w:right w:val="single" w:sz="4" w:space="0" w:color="auto"/>
            </w:tcBorders>
            <w:shd w:val="clear" w:color="auto" w:fill="FFCC99"/>
            <w:noWrap/>
            <w:vAlign w:val="center"/>
          </w:tcPr>
          <w:p w14:paraId="74AAA195" w14:textId="2DF4DB06" w:rsidR="003A72DC" w:rsidRPr="00AD19F9" w:rsidRDefault="00655F0C" w:rsidP="00454648">
            <w:pPr>
              <w:spacing w:after="0" w:line="240" w:lineRule="auto"/>
              <w:jc w:val="center"/>
              <w:rPr>
                <w:rFonts w:ascii="Times New Roman" w:eastAsia="Times New Roman" w:hAnsi="Times New Roman" w:cs="Times New Roman"/>
                <w:b/>
                <w:color w:val="000000"/>
                <w:sz w:val="18"/>
                <w:szCs w:val="16"/>
                <w:lang w:eastAsia="pl-PL"/>
              </w:rPr>
            </w:pPr>
            <w:r>
              <w:rPr>
                <w:rFonts w:ascii="Times New Roman" w:eastAsia="Times New Roman" w:hAnsi="Times New Roman" w:cs="Times New Roman"/>
                <w:b/>
                <w:color w:val="000000"/>
                <w:sz w:val="18"/>
                <w:szCs w:val="16"/>
                <w:lang w:eastAsia="pl-PL"/>
              </w:rPr>
              <w:t>-</w:t>
            </w:r>
          </w:p>
        </w:tc>
      </w:tr>
      <w:tr w:rsidR="003A72DC" w:rsidRPr="00EC4D29" w14:paraId="5C845745" w14:textId="77777777" w:rsidTr="00EE34BD">
        <w:trPr>
          <w:trHeight w:val="457"/>
          <w:jc w:val="center"/>
        </w:trPr>
        <w:tc>
          <w:tcPr>
            <w:tcW w:w="2882" w:type="dxa"/>
            <w:tcBorders>
              <w:top w:val="nil"/>
              <w:left w:val="single" w:sz="4" w:space="0" w:color="auto"/>
              <w:bottom w:val="single" w:sz="4" w:space="0" w:color="auto"/>
              <w:right w:val="single" w:sz="4" w:space="0" w:color="auto"/>
            </w:tcBorders>
            <w:shd w:val="clear" w:color="auto" w:fill="auto"/>
            <w:noWrap/>
            <w:vAlign w:val="center"/>
          </w:tcPr>
          <w:p w14:paraId="1C13B37E" w14:textId="2EFAE62C" w:rsidR="003A72DC" w:rsidRDefault="003A72DC" w:rsidP="008B7A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Szkoła Podstawowa w Pruszczu</w:t>
            </w:r>
          </w:p>
        </w:tc>
        <w:tc>
          <w:tcPr>
            <w:tcW w:w="3260" w:type="dxa"/>
            <w:tcBorders>
              <w:top w:val="nil"/>
              <w:left w:val="nil"/>
              <w:bottom w:val="single" w:sz="4" w:space="0" w:color="auto"/>
              <w:right w:val="single" w:sz="4" w:space="0" w:color="auto"/>
            </w:tcBorders>
            <w:shd w:val="clear" w:color="auto" w:fill="auto"/>
            <w:noWrap/>
            <w:vAlign w:val="center"/>
          </w:tcPr>
          <w:p w14:paraId="2CD3E3FF" w14:textId="24672990" w:rsidR="003A72DC" w:rsidRPr="0014249B" w:rsidRDefault="003A72DC" w:rsidP="008B7AD0">
            <w:pPr>
              <w:spacing w:after="0" w:line="240" w:lineRule="auto"/>
              <w:jc w:val="center"/>
              <w:rPr>
                <w:rFonts w:ascii="Times New Roman" w:eastAsia="Times New Roman" w:hAnsi="Times New Roman" w:cs="Times New Roman"/>
                <w:color w:val="000000"/>
                <w:szCs w:val="16"/>
                <w:lang w:eastAsia="pl-PL"/>
              </w:rPr>
            </w:pPr>
            <w:r>
              <w:rPr>
                <w:rFonts w:ascii="Times New Roman" w:eastAsia="Times New Roman" w:hAnsi="Times New Roman" w:cs="Times New Roman"/>
                <w:color w:val="000000"/>
                <w:sz w:val="18"/>
                <w:szCs w:val="16"/>
                <w:lang w:eastAsia="pl-PL"/>
              </w:rPr>
              <w:t>2/4</w:t>
            </w:r>
          </w:p>
        </w:tc>
        <w:tc>
          <w:tcPr>
            <w:tcW w:w="1134" w:type="dxa"/>
            <w:tcBorders>
              <w:top w:val="nil"/>
              <w:left w:val="nil"/>
              <w:bottom w:val="single" w:sz="4" w:space="0" w:color="auto"/>
              <w:right w:val="single" w:sz="4" w:space="0" w:color="auto"/>
            </w:tcBorders>
            <w:shd w:val="clear" w:color="auto" w:fill="FFCC99"/>
            <w:noWrap/>
            <w:vAlign w:val="center"/>
          </w:tcPr>
          <w:p w14:paraId="57DE8501" w14:textId="40C10629" w:rsidR="003A72DC" w:rsidRPr="00AD19F9" w:rsidRDefault="00F36265" w:rsidP="00454648">
            <w:pPr>
              <w:spacing w:after="0" w:line="240" w:lineRule="auto"/>
              <w:jc w:val="center"/>
              <w:rPr>
                <w:rFonts w:ascii="Times New Roman" w:eastAsia="Times New Roman" w:hAnsi="Times New Roman" w:cs="Times New Roman"/>
                <w:b/>
                <w:color w:val="000000"/>
                <w:sz w:val="18"/>
                <w:szCs w:val="16"/>
                <w:lang w:eastAsia="pl-PL"/>
              </w:rPr>
            </w:pPr>
            <w:r>
              <w:rPr>
                <w:rFonts w:ascii="Times New Roman" w:eastAsia="Times New Roman" w:hAnsi="Times New Roman" w:cs="Times New Roman"/>
                <w:b/>
                <w:color w:val="000000"/>
                <w:sz w:val="18"/>
                <w:szCs w:val="16"/>
                <w:lang w:eastAsia="pl-PL"/>
              </w:rPr>
              <w:t>2</w:t>
            </w:r>
          </w:p>
        </w:tc>
        <w:tc>
          <w:tcPr>
            <w:tcW w:w="1035" w:type="dxa"/>
            <w:tcBorders>
              <w:top w:val="nil"/>
              <w:left w:val="nil"/>
              <w:bottom w:val="single" w:sz="4" w:space="0" w:color="auto"/>
              <w:right w:val="single" w:sz="4" w:space="0" w:color="auto"/>
            </w:tcBorders>
            <w:shd w:val="clear" w:color="auto" w:fill="FFCC99"/>
            <w:noWrap/>
            <w:vAlign w:val="center"/>
          </w:tcPr>
          <w:p w14:paraId="0EA14943" w14:textId="481639D9" w:rsidR="003A72DC" w:rsidRPr="00AD19F9" w:rsidRDefault="00F36265" w:rsidP="00454648">
            <w:pPr>
              <w:spacing w:after="0" w:line="240" w:lineRule="auto"/>
              <w:jc w:val="center"/>
              <w:rPr>
                <w:rFonts w:ascii="Times New Roman" w:eastAsia="Times New Roman" w:hAnsi="Times New Roman" w:cs="Times New Roman"/>
                <w:b/>
                <w:color w:val="000000"/>
                <w:sz w:val="18"/>
                <w:szCs w:val="16"/>
                <w:lang w:eastAsia="pl-PL"/>
              </w:rPr>
            </w:pPr>
            <w:r>
              <w:rPr>
                <w:rFonts w:ascii="Times New Roman" w:eastAsia="Times New Roman" w:hAnsi="Times New Roman" w:cs="Times New Roman"/>
                <w:b/>
                <w:color w:val="000000"/>
                <w:sz w:val="18"/>
                <w:szCs w:val="16"/>
                <w:lang w:eastAsia="pl-PL"/>
              </w:rPr>
              <w:t>4</w:t>
            </w:r>
          </w:p>
        </w:tc>
      </w:tr>
      <w:tr w:rsidR="003A72DC" w:rsidRPr="00EC4D29" w14:paraId="666BB41B" w14:textId="77777777" w:rsidTr="00736AD1">
        <w:trPr>
          <w:trHeight w:val="510"/>
          <w:jc w:val="center"/>
        </w:trPr>
        <w:tc>
          <w:tcPr>
            <w:tcW w:w="2882" w:type="dxa"/>
            <w:tcBorders>
              <w:top w:val="nil"/>
              <w:left w:val="single" w:sz="4" w:space="0" w:color="auto"/>
              <w:bottom w:val="single" w:sz="4" w:space="0" w:color="auto"/>
              <w:right w:val="nil"/>
            </w:tcBorders>
            <w:shd w:val="clear" w:color="auto" w:fill="FFCC99"/>
            <w:noWrap/>
            <w:vAlign w:val="center"/>
            <w:hideMark/>
          </w:tcPr>
          <w:p w14:paraId="0C2141E0" w14:textId="77777777" w:rsidR="003A72DC" w:rsidRPr="00444ADF" w:rsidRDefault="003A72DC" w:rsidP="00454648">
            <w:pPr>
              <w:spacing w:after="0" w:line="240" w:lineRule="auto"/>
              <w:jc w:val="center"/>
              <w:rPr>
                <w:rFonts w:ascii="Times New Roman" w:eastAsia="Times New Roman" w:hAnsi="Times New Roman" w:cs="Times New Roman"/>
                <w:b/>
                <w:bCs/>
                <w:color w:val="000000"/>
                <w:sz w:val="20"/>
                <w:szCs w:val="20"/>
                <w:lang w:eastAsia="pl-PL"/>
              </w:rPr>
            </w:pPr>
            <w:r w:rsidRPr="00444ADF">
              <w:rPr>
                <w:rFonts w:ascii="Times New Roman" w:eastAsia="Times New Roman" w:hAnsi="Times New Roman" w:cs="Times New Roman"/>
                <w:b/>
                <w:bCs/>
                <w:color w:val="000000"/>
                <w:sz w:val="20"/>
                <w:szCs w:val="20"/>
                <w:lang w:eastAsia="pl-PL"/>
              </w:rPr>
              <w:t xml:space="preserve"> RAZEM</w:t>
            </w:r>
          </w:p>
        </w:tc>
        <w:tc>
          <w:tcPr>
            <w:tcW w:w="3260" w:type="dxa"/>
            <w:tcBorders>
              <w:top w:val="nil"/>
              <w:left w:val="single" w:sz="4" w:space="0" w:color="auto"/>
              <w:bottom w:val="single" w:sz="4" w:space="0" w:color="auto"/>
              <w:right w:val="single" w:sz="4" w:space="0" w:color="auto"/>
            </w:tcBorders>
            <w:shd w:val="clear" w:color="auto" w:fill="FFCC99"/>
            <w:noWrap/>
            <w:vAlign w:val="center"/>
            <w:hideMark/>
          </w:tcPr>
          <w:p w14:paraId="3D1482DE" w14:textId="5EFA1DFE" w:rsidR="003A72DC" w:rsidRPr="00AD19F9" w:rsidRDefault="00845DD4" w:rsidP="00845DD4">
            <w:pPr>
              <w:spacing w:after="0" w:line="240" w:lineRule="auto"/>
              <w:jc w:val="center"/>
              <w:rPr>
                <w:rFonts w:ascii="Times New Roman" w:eastAsia="Times New Roman" w:hAnsi="Times New Roman" w:cs="Times New Roman"/>
                <w:b/>
                <w:color w:val="000000"/>
                <w:sz w:val="18"/>
                <w:szCs w:val="16"/>
                <w:lang w:eastAsia="pl-PL"/>
              </w:rPr>
            </w:pPr>
            <w:r>
              <w:rPr>
                <w:rFonts w:ascii="Times New Roman" w:eastAsia="Times New Roman" w:hAnsi="Times New Roman" w:cs="Times New Roman"/>
                <w:b/>
                <w:color w:val="000000"/>
                <w:sz w:val="18"/>
                <w:szCs w:val="16"/>
                <w:lang w:eastAsia="pl-PL"/>
              </w:rPr>
              <w:t>15/17</w:t>
            </w:r>
          </w:p>
        </w:tc>
        <w:tc>
          <w:tcPr>
            <w:tcW w:w="1134" w:type="dxa"/>
            <w:tcBorders>
              <w:top w:val="nil"/>
              <w:left w:val="nil"/>
              <w:bottom w:val="single" w:sz="4" w:space="0" w:color="auto"/>
              <w:right w:val="single" w:sz="4" w:space="0" w:color="auto"/>
            </w:tcBorders>
            <w:shd w:val="clear" w:color="auto" w:fill="FFCC99"/>
            <w:noWrap/>
            <w:vAlign w:val="center"/>
            <w:hideMark/>
          </w:tcPr>
          <w:p w14:paraId="56ED52F1" w14:textId="1BA8F71F" w:rsidR="003A72DC" w:rsidRPr="00AD19F9" w:rsidRDefault="004D1AE6" w:rsidP="00454648">
            <w:pPr>
              <w:spacing w:after="0" w:line="240" w:lineRule="auto"/>
              <w:jc w:val="center"/>
              <w:rPr>
                <w:rFonts w:ascii="Times New Roman" w:eastAsia="Times New Roman" w:hAnsi="Times New Roman" w:cs="Times New Roman"/>
                <w:b/>
                <w:color w:val="000000"/>
                <w:sz w:val="18"/>
                <w:szCs w:val="16"/>
                <w:lang w:eastAsia="pl-PL"/>
              </w:rPr>
            </w:pPr>
            <w:r>
              <w:rPr>
                <w:rFonts w:ascii="Times New Roman" w:eastAsia="Times New Roman" w:hAnsi="Times New Roman" w:cs="Times New Roman"/>
                <w:b/>
                <w:color w:val="000000"/>
                <w:sz w:val="18"/>
                <w:szCs w:val="16"/>
                <w:lang w:eastAsia="pl-PL"/>
              </w:rPr>
              <w:t>15</w:t>
            </w:r>
          </w:p>
        </w:tc>
        <w:tc>
          <w:tcPr>
            <w:tcW w:w="1035" w:type="dxa"/>
            <w:tcBorders>
              <w:top w:val="nil"/>
              <w:left w:val="nil"/>
              <w:bottom w:val="single" w:sz="4" w:space="0" w:color="auto"/>
              <w:right w:val="single" w:sz="4" w:space="0" w:color="auto"/>
            </w:tcBorders>
            <w:shd w:val="clear" w:color="auto" w:fill="FFCC99"/>
            <w:noWrap/>
            <w:vAlign w:val="center"/>
            <w:hideMark/>
          </w:tcPr>
          <w:p w14:paraId="6993CEA6" w14:textId="3C1D1935" w:rsidR="003A72DC" w:rsidRPr="00AD19F9" w:rsidRDefault="004D1AE6" w:rsidP="00454648">
            <w:pPr>
              <w:spacing w:after="0" w:line="240" w:lineRule="auto"/>
              <w:jc w:val="center"/>
              <w:rPr>
                <w:rFonts w:ascii="Times New Roman" w:eastAsia="Times New Roman" w:hAnsi="Times New Roman" w:cs="Times New Roman"/>
                <w:b/>
                <w:color w:val="000000"/>
                <w:sz w:val="18"/>
                <w:szCs w:val="16"/>
                <w:lang w:eastAsia="pl-PL"/>
              </w:rPr>
            </w:pPr>
            <w:r>
              <w:rPr>
                <w:rFonts w:ascii="Times New Roman" w:eastAsia="Times New Roman" w:hAnsi="Times New Roman" w:cs="Times New Roman"/>
                <w:b/>
                <w:color w:val="000000"/>
                <w:sz w:val="18"/>
                <w:szCs w:val="16"/>
                <w:lang w:eastAsia="pl-PL"/>
              </w:rPr>
              <w:t>17</w:t>
            </w:r>
          </w:p>
        </w:tc>
      </w:tr>
    </w:tbl>
    <w:p w14:paraId="56430CA1" w14:textId="64B52840" w:rsidR="00EB6724" w:rsidRPr="00EC4D29" w:rsidRDefault="00EB6724" w:rsidP="0031717E">
      <w:pPr>
        <w:spacing w:before="240"/>
        <w:jc w:val="both"/>
        <w:rPr>
          <w:rFonts w:ascii="Times New Roman" w:hAnsi="Times New Roman" w:cs="Times New Roman"/>
          <w:b/>
          <w:sz w:val="32"/>
          <w:szCs w:val="32"/>
        </w:rPr>
      </w:pPr>
      <w:r w:rsidRPr="00EC4D29">
        <w:rPr>
          <w:rFonts w:ascii="Times New Roman" w:hAnsi="Times New Roman" w:cs="Times New Roman"/>
          <w:b/>
          <w:color w:val="000000"/>
          <w:sz w:val="28"/>
          <w:szCs w:val="28"/>
          <w:shd w:val="clear" w:color="auto" w:fill="FFFFFF"/>
        </w:rPr>
        <w:t xml:space="preserve">Tabela </w:t>
      </w:r>
      <w:r>
        <w:rPr>
          <w:rFonts w:ascii="Times New Roman" w:hAnsi="Times New Roman" w:cs="Times New Roman"/>
          <w:b/>
          <w:color w:val="000000"/>
          <w:sz w:val="28"/>
          <w:szCs w:val="28"/>
          <w:shd w:val="clear" w:color="auto" w:fill="FFFFFF"/>
        </w:rPr>
        <w:t>23</w:t>
      </w:r>
      <w:r w:rsidRPr="00EC4D29">
        <w:rPr>
          <w:rFonts w:ascii="Times New Roman" w:hAnsi="Times New Roman" w:cs="Times New Roman"/>
          <w:b/>
          <w:color w:val="000000"/>
          <w:sz w:val="28"/>
          <w:szCs w:val="28"/>
          <w:shd w:val="clear" w:color="auto" w:fill="FFFFFF"/>
        </w:rPr>
        <w:t>. Zajęcia spec</w:t>
      </w:r>
      <w:r>
        <w:rPr>
          <w:rFonts w:ascii="Times New Roman" w:hAnsi="Times New Roman" w:cs="Times New Roman"/>
          <w:b/>
          <w:color w:val="000000"/>
          <w:sz w:val="28"/>
          <w:szCs w:val="28"/>
          <w:shd w:val="clear" w:color="auto" w:fill="FFFFFF"/>
        </w:rPr>
        <w:t xml:space="preserve">jalistyczne w ramach pomocy </w:t>
      </w:r>
      <w:proofErr w:type="spellStart"/>
      <w:r>
        <w:rPr>
          <w:rFonts w:ascii="Times New Roman" w:hAnsi="Times New Roman" w:cs="Times New Roman"/>
          <w:b/>
          <w:color w:val="000000"/>
          <w:sz w:val="28"/>
          <w:szCs w:val="28"/>
          <w:shd w:val="clear" w:color="auto" w:fill="FFFFFF"/>
        </w:rPr>
        <w:t>psyc</w:t>
      </w:r>
      <w:r w:rsidRPr="00EC4D29">
        <w:rPr>
          <w:rFonts w:ascii="Times New Roman" w:hAnsi="Times New Roman" w:cs="Times New Roman"/>
          <w:b/>
          <w:color w:val="000000"/>
          <w:sz w:val="28"/>
          <w:szCs w:val="28"/>
          <w:shd w:val="clear" w:color="auto" w:fill="FFFFFF"/>
        </w:rPr>
        <w:t>hologiczno</w:t>
      </w:r>
      <w:proofErr w:type="spellEnd"/>
      <w:r w:rsidRPr="00EC4D29">
        <w:rPr>
          <w:rFonts w:ascii="Times New Roman" w:hAnsi="Times New Roman" w:cs="Times New Roman"/>
          <w:b/>
          <w:color w:val="000000"/>
          <w:sz w:val="28"/>
          <w:szCs w:val="28"/>
          <w:shd w:val="clear" w:color="auto" w:fill="FFFFFF"/>
        </w:rPr>
        <w:t>–pedagogicznej</w:t>
      </w:r>
    </w:p>
    <w:tbl>
      <w:tblPr>
        <w:tblW w:w="8784" w:type="dxa"/>
        <w:jc w:val="center"/>
        <w:tblLayout w:type="fixed"/>
        <w:tblCellMar>
          <w:left w:w="70" w:type="dxa"/>
          <w:right w:w="70" w:type="dxa"/>
        </w:tblCellMar>
        <w:tblLook w:val="04A0" w:firstRow="1" w:lastRow="0" w:firstColumn="1" w:lastColumn="0" w:noHBand="0" w:noVBand="1"/>
      </w:tblPr>
      <w:tblGrid>
        <w:gridCol w:w="3760"/>
        <w:gridCol w:w="771"/>
        <w:gridCol w:w="1276"/>
        <w:gridCol w:w="1276"/>
        <w:gridCol w:w="1701"/>
      </w:tblGrid>
      <w:tr w:rsidR="00821051" w:rsidRPr="00EC4D29" w14:paraId="1E72AD58" w14:textId="77777777" w:rsidTr="00B624EC">
        <w:trPr>
          <w:trHeight w:val="467"/>
          <w:jc w:val="center"/>
        </w:trPr>
        <w:tc>
          <w:tcPr>
            <w:tcW w:w="3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86EC1" w14:textId="77777777" w:rsidR="00821051" w:rsidRPr="00AD19F9" w:rsidRDefault="00821051" w:rsidP="00D91819">
            <w:pPr>
              <w:spacing w:after="0" w:line="240" w:lineRule="auto"/>
              <w:jc w:val="center"/>
              <w:rPr>
                <w:rFonts w:ascii="Times New Roman" w:eastAsia="Times New Roman" w:hAnsi="Times New Roman" w:cs="Times New Roman"/>
                <w:b/>
                <w:bCs/>
                <w:color w:val="000000"/>
                <w:sz w:val="18"/>
                <w:szCs w:val="18"/>
              </w:rPr>
            </w:pPr>
            <w:r w:rsidRPr="00B16CC3">
              <w:rPr>
                <w:rFonts w:ascii="Times New Roman" w:eastAsia="Times New Roman" w:hAnsi="Times New Roman" w:cs="Times New Roman"/>
                <w:b/>
                <w:bCs/>
                <w:color w:val="000000"/>
                <w:sz w:val="20"/>
                <w:szCs w:val="18"/>
              </w:rPr>
              <w:t>Rodzaj zajęć</w:t>
            </w:r>
          </w:p>
        </w:tc>
        <w:tc>
          <w:tcPr>
            <w:tcW w:w="5024" w:type="dxa"/>
            <w:gridSpan w:val="4"/>
            <w:tcBorders>
              <w:top w:val="single" w:sz="4" w:space="0" w:color="auto"/>
              <w:left w:val="nil"/>
              <w:bottom w:val="single" w:sz="4" w:space="0" w:color="auto"/>
              <w:right w:val="single" w:sz="4" w:space="0" w:color="auto"/>
            </w:tcBorders>
            <w:vAlign w:val="center"/>
          </w:tcPr>
          <w:p w14:paraId="3DB3312F" w14:textId="43C4A056" w:rsidR="00821051" w:rsidRPr="00BA495A" w:rsidRDefault="00821051" w:rsidP="00B624EC">
            <w:pPr>
              <w:spacing w:after="0" w:line="240" w:lineRule="auto"/>
              <w:jc w:val="center"/>
              <w:rPr>
                <w:rFonts w:ascii="Times New Roman" w:eastAsia="Times New Roman" w:hAnsi="Times New Roman" w:cs="Times New Roman"/>
                <w:b/>
                <w:bCs/>
                <w:color w:val="000000"/>
                <w:sz w:val="20"/>
                <w:szCs w:val="18"/>
              </w:rPr>
            </w:pPr>
            <w:r w:rsidRPr="00B16CC3">
              <w:rPr>
                <w:rFonts w:ascii="Times New Roman" w:eastAsia="Times New Roman" w:hAnsi="Times New Roman" w:cs="Times New Roman"/>
                <w:b/>
                <w:bCs/>
                <w:color w:val="000000"/>
                <w:sz w:val="20"/>
                <w:szCs w:val="18"/>
              </w:rPr>
              <w:t>Liczba godzin</w:t>
            </w:r>
          </w:p>
        </w:tc>
      </w:tr>
      <w:tr w:rsidR="00612B6A" w:rsidRPr="00EC4D29" w14:paraId="5EE37137" w14:textId="77777777" w:rsidTr="0031717E">
        <w:trPr>
          <w:trHeight w:val="677"/>
          <w:jc w:val="center"/>
        </w:trPr>
        <w:tc>
          <w:tcPr>
            <w:tcW w:w="3760" w:type="dxa"/>
            <w:vMerge/>
            <w:tcBorders>
              <w:top w:val="single" w:sz="4" w:space="0" w:color="auto"/>
              <w:left w:val="single" w:sz="4" w:space="0" w:color="auto"/>
              <w:bottom w:val="single" w:sz="4" w:space="0" w:color="auto"/>
              <w:right w:val="single" w:sz="4" w:space="0" w:color="auto"/>
            </w:tcBorders>
            <w:vAlign w:val="center"/>
            <w:hideMark/>
          </w:tcPr>
          <w:p w14:paraId="3070D792" w14:textId="77777777" w:rsidR="00612B6A" w:rsidRPr="00AD19F9" w:rsidRDefault="00612B6A" w:rsidP="00D91819">
            <w:pPr>
              <w:spacing w:after="0" w:line="240" w:lineRule="auto"/>
              <w:rPr>
                <w:rFonts w:ascii="Times New Roman" w:eastAsia="Times New Roman" w:hAnsi="Times New Roman" w:cs="Times New Roman"/>
                <w:b/>
                <w:bCs/>
                <w:color w:val="000000"/>
                <w:sz w:val="18"/>
                <w:szCs w:val="18"/>
              </w:rPr>
            </w:pPr>
          </w:p>
        </w:tc>
        <w:tc>
          <w:tcPr>
            <w:tcW w:w="77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40AC444" w14:textId="14E7EA57" w:rsidR="00612B6A" w:rsidRPr="00B16CC3" w:rsidRDefault="006F30AC" w:rsidP="00D91819">
            <w:pPr>
              <w:spacing w:after="0" w:line="240" w:lineRule="auto"/>
              <w:jc w:val="center"/>
              <w:rPr>
                <w:rFonts w:ascii="Times New Roman" w:eastAsia="Times New Roman" w:hAnsi="Times New Roman" w:cs="Times New Roman"/>
                <w:color w:val="000000"/>
                <w:sz w:val="20"/>
                <w:szCs w:val="18"/>
              </w:rPr>
            </w:pPr>
            <w:r>
              <w:rPr>
                <w:rFonts w:ascii="Times New Roman" w:eastAsia="Times New Roman" w:hAnsi="Times New Roman" w:cs="Times New Roman"/>
                <w:color w:val="000000"/>
                <w:sz w:val="20"/>
                <w:szCs w:val="18"/>
              </w:rPr>
              <w:t>przedszkola</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155C80EA" w14:textId="31327728" w:rsidR="00612B6A" w:rsidRPr="00B16CC3" w:rsidRDefault="00612B6A" w:rsidP="00D91819">
            <w:pPr>
              <w:spacing w:after="0" w:line="240" w:lineRule="auto"/>
              <w:jc w:val="center"/>
              <w:rPr>
                <w:rFonts w:ascii="Times New Roman" w:eastAsia="Times New Roman" w:hAnsi="Times New Roman" w:cs="Times New Roman"/>
                <w:b/>
                <w:bCs/>
                <w:color w:val="000000"/>
                <w:sz w:val="20"/>
                <w:szCs w:val="18"/>
              </w:rPr>
            </w:pPr>
            <w:r w:rsidRPr="00B16CC3">
              <w:rPr>
                <w:rFonts w:ascii="Times New Roman" w:eastAsia="Times New Roman" w:hAnsi="Times New Roman" w:cs="Times New Roman"/>
                <w:color w:val="000000"/>
                <w:sz w:val="20"/>
                <w:szCs w:val="18"/>
              </w:rPr>
              <w:t xml:space="preserve">szkoły i placówki </w:t>
            </w:r>
            <w:r w:rsidRPr="00B16CC3">
              <w:rPr>
                <w:rFonts w:ascii="Times New Roman" w:eastAsia="Times New Roman" w:hAnsi="Times New Roman" w:cs="Times New Roman"/>
                <w:color w:val="000000"/>
                <w:sz w:val="20"/>
                <w:szCs w:val="18"/>
              </w:rPr>
              <w:br/>
              <w:t>dla dzieci i młodzieży</w:t>
            </w:r>
          </w:p>
        </w:tc>
        <w:tc>
          <w:tcPr>
            <w:tcW w:w="1701" w:type="dxa"/>
            <w:vMerge w:val="restart"/>
            <w:tcBorders>
              <w:top w:val="nil"/>
              <w:left w:val="single" w:sz="4" w:space="0" w:color="auto"/>
              <w:right w:val="single" w:sz="4" w:space="0" w:color="auto"/>
            </w:tcBorders>
            <w:shd w:val="clear" w:color="auto" w:fill="FFCC99"/>
            <w:noWrap/>
            <w:textDirection w:val="btLr"/>
            <w:vAlign w:val="center"/>
            <w:hideMark/>
          </w:tcPr>
          <w:p w14:paraId="2F79634E" w14:textId="26F4B8A6" w:rsidR="00612B6A" w:rsidRPr="00AD19F9" w:rsidRDefault="00612B6A" w:rsidP="00D91819">
            <w:pPr>
              <w:spacing w:after="0" w:line="240" w:lineRule="auto"/>
              <w:jc w:val="center"/>
              <w:rPr>
                <w:rFonts w:ascii="Times New Roman" w:eastAsia="Times New Roman" w:hAnsi="Times New Roman" w:cs="Times New Roman"/>
                <w:b/>
                <w:bCs/>
                <w:color w:val="000000"/>
                <w:sz w:val="18"/>
                <w:szCs w:val="18"/>
              </w:rPr>
            </w:pPr>
            <w:r w:rsidRPr="00B16CC3">
              <w:rPr>
                <w:rFonts w:ascii="Times New Roman" w:eastAsia="Times New Roman" w:hAnsi="Times New Roman" w:cs="Times New Roman"/>
                <w:b/>
                <w:bCs/>
                <w:color w:val="000000"/>
                <w:sz w:val="20"/>
                <w:szCs w:val="18"/>
              </w:rPr>
              <w:t>Ogółem</w:t>
            </w:r>
            <w:r w:rsidRPr="00AD19F9">
              <w:rPr>
                <w:rFonts w:ascii="Times New Roman" w:eastAsia="Times New Roman" w:hAnsi="Times New Roman" w:cs="Times New Roman"/>
                <w:b/>
                <w:bCs/>
                <w:color w:val="000000"/>
                <w:sz w:val="18"/>
                <w:szCs w:val="18"/>
              </w:rPr>
              <w:t xml:space="preserve"> </w:t>
            </w:r>
          </w:p>
        </w:tc>
      </w:tr>
      <w:tr w:rsidR="00612B6A" w:rsidRPr="00EC4D29" w14:paraId="2EEBC87A" w14:textId="77777777" w:rsidTr="00D83AF5">
        <w:trPr>
          <w:cantSplit/>
          <w:trHeight w:val="1475"/>
          <w:jc w:val="center"/>
        </w:trPr>
        <w:tc>
          <w:tcPr>
            <w:tcW w:w="3760" w:type="dxa"/>
            <w:vMerge/>
            <w:tcBorders>
              <w:top w:val="single" w:sz="4" w:space="0" w:color="auto"/>
              <w:left w:val="single" w:sz="4" w:space="0" w:color="auto"/>
              <w:bottom w:val="single" w:sz="4" w:space="0" w:color="auto"/>
              <w:right w:val="single" w:sz="4" w:space="0" w:color="auto"/>
            </w:tcBorders>
            <w:vAlign w:val="center"/>
            <w:hideMark/>
          </w:tcPr>
          <w:p w14:paraId="567B2891" w14:textId="77777777" w:rsidR="00612B6A" w:rsidRPr="00AD19F9" w:rsidRDefault="00612B6A" w:rsidP="00D91819">
            <w:pPr>
              <w:spacing w:after="0" w:line="240" w:lineRule="auto"/>
              <w:rPr>
                <w:rFonts w:ascii="Times New Roman" w:eastAsia="Times New Roman" w:hAnsi="Times New Roman" w:cs="Times New Roman"/>
                <w:b/>
                <w:bCs/>
                <w:color w:val="000000"/>
                <w:sz w:val="18"/>
                <w:szCs w:val="18"/>
              </w:rPr>
            </w:pPr>
          </w:p>
        </w:tc>
        <w:tc>
          <w:tcPr>
            <w:tcW w:w="771" w:type="dxa"/>
            <w:vMerge/>
            <w:tcBorders>
              <w:top w:val="nil"/>
              <w:left w:val="single" w:sz="4" w:space="0" w:color="auto"/>
              <w:bottom w:val="single" w:sz="4" w:space="0" w:color="auto"/>
              <w:right w:val="single" w:sz="4" w:space="0" w:color="auto"/>
            </w:tcBorders>
            <w:vAlign w:val="center"/>
            <w:hideMark/>
          </w:tcPr>
          <w:p w14:paraId="4DD0177E" w14:textId="77777777" w:rsidR="00612B6A" w:rsidRPr="00B16CC3" w:rsidRDefault="00612B6A" w:rsidP="00D91819">
            <w:pPr>
              <w:spacing w:after="0" w:line="240" w:lineRule="auto"/>
              <w:rPr>
                <w:rFonts w:ascii="Times New Roman" w:eastAsia="Times New Roman" w:hAnsi="Times New Roman" w:cs="Times New Roman"/>
                <w:color w:val="000000"/>
                <w:sz w:val="20"/>
                <w:szCs w:val="18"/>
              </w:rPr>
            </w:pPr>
          </w:p>
        </w:tc>
        <w:tc>
          <w:tcPr>
            <w:tcW w:w="1276" w:type="dxa"/>
            <w:tcBorders>
              <w:top w:val="nil"/>
              <w:left w:val="nil"/>
              <w:bottom w:val="single" w:sz="4" w:space="0" w:color="auto"/>
              <w:right w:val="single" w:sz="4" w:space="0" w:color="auto"/>
            </w:tcBorders>
            <w:shd w:val="clear" w:color="auto" w:fill="auto"/>
            <w:noWrap/>
            <w:textDirection w:val="btLr"/>
            <w:vAlign w:val="center"/>
            <w:hideMark/>
          </w:tcPr>
          <w:p w14:paraId="43222E4A" w14:textId="428C5B2A" w:rsidR="00612B6A" w:rsidRPr="00B16CC3" w:rsidRDefault="00612B6A" w:rsidP="00556947">
            <w:pPr>
              <w:spacing w:after="0" w:line="240" w:lineRule="auto"/>
              <w:jc w:val="center"/>
              <w:rPr>
                <w:rFonts w:ascii="Times New Roman" w:eastAsia="Times New Roman" w:hAnsi="Times New Roman" w:cs="Times New Roman"/>
                <w:color w:val="000000"/>
                <w:sz w:val="20"/>
                <w:szCs w:val="18"/>
              </w:rPr>
            </w:pPr>
            <w:r w:rsidRPr="00B16CC3">
              <w:rPr>
                <w:rFonts w:ascii="Times New Roman" w:eastAsia="Times New Roman" w:hAnsi="Times New Roman" w:cs="Times New Roman"/>
                <w:sz w:val="20"/>
                <w:szCs w:val="18"/>
              </w:rPr>
              <w:t xml:space="preserve">Szkoła Podstawowa </w:t>
            </w:r>
            <w:r w:rsidR="00CB35C7">
              <w:rPr>
                <w:rFonts w:ascii="Times New Roman" w:eastAsia="Times New Roman" w:hAnsi="Times New Roman" w:cs="Times New Roman"/>
                <w:sz w:val="20"/>
                <w:szCs w:val="18"/>
              </w:rPr>
              <w:t>w Gostycynie</w:t>
            </w:r>
            <w:r w:rsidR="00556947">
              <w:rPr>
                <w:rFonts w:ascii="Times New Roman" w:eastAsia="Times New Roman" w:hAnsi="Times New Roman" w:cs="Times New Roman"/>
                <w:sz w:val="20"/>
                <w:szCs w:val="18"/>
              </w:rPr>
              <w:br/>
            </w:r>
          </w:p>
        </w:tc>
        <w:tc>
          <w:tcPr>
            <w:tcW w:w="1276" w:type="dxa"/>
            <w:tcBorders>
              <w:top w:val="nil"/>
              <w:left w:val="nil"/>
              <w:bottom w:val="single" w:sz="4" w:space="0" w:color="auto"/>
              <w:right w:val="single" w:sz="4" w:space="0" w:color="auto"/>
            </w:tcBorders>
            <w:shd w:val="clear" w:color="auto" w:fill="auto"/>
            <w:noWrap/>
            <w:textDirection w:val="btLr"/>
            <w:vAlign w:val="center"/>
            <w:hideMark/>
          </w:tcPr>
          <w:p w14:paraId="4557EC98" w14:textId="1D2B5490" w:rsidR="00612B6A" w:rsidRPr="00B16CC3" w:rsidRDefault="00CB35C7" w:rsidP="00D91819">
            <w:pPr>
              <w:spacing w:after="0" w:line="240" w:lineRule="auto"/>
              <w:jc w:val="center"/>
              <w:rPr>
                <w:rFonts w:ascii="Times New Roman" w:eastAsia="Times New Roman" w:hAnsi="Times New Roman" w:cs="Times New Roman"/>
                <w:b/>
                <w:bCs/>
                <w:color w:val="000000"/>
                <w:sz w:val="20"/>
                <w:szCs w:val="18"/>
              </w:rPr>
            </w:pPr>
            <w:r>
              <w:rPr>
                <w:rFonts w:ascii="Times New Roman" w:eastAsia="Times New Roman" w:hAnsi="Times New Roman" w:cs="Times New Roman"/>
                <w:sz w:val="20"/>
                <w:szCs w:val="18"/>
              </w:rPr>
              <w:t>Szkoła Podstawowa w Pruszczu</w:t>
            </w:r>
          </w:p>
        </w:tc>
        <w:tc>
          <w:tcPr>
            <w:tcW w:w="1701" w:type="dxa"/>
            <w:vMerge/>
            <w:tcBorders>
              <w:left w:val="single" w:sz="4" w:space="0" w:color="auto"/>
              <w:bottom w:val="single" w:sz="4" w:space="0" w:color="auto"/>
              <w:right w:val="single" w:sz="4" w:space="0" w:color="auto"/>
            </w:tcBorders>
            <w:shd w:val="clear" w:color="auto" w:fill="FFCC99"/>
            <w:vAlign w:val="center"/>
            <w:hideMark/>
          </w:tcPr>
          <w:p w14:paraId="591C54BD" w14:textId="18CA44DC" w:rsidR="00612B6A" w:rsidRPr="00AD19F9" w:rsidRDefault="00612B6A" w:rsidP="00D91819">
            <w:pPr>
              <w:spacing w:after="0" w:line="240" w:lineRule="auto"/>
              <w:rPr>
                <w:rFonts w:ascii="Times New Roman" w:eastAsia="Times New Roman" w:hAnsi="Times New Roman" w:cs="Times New Roman"/>
                <w:b/>
                <w:bCs/>
                <w:color w:val="000000"/>
                <w:sz w:val="18"/>
                <w:szCs w:val="18"/>
              </w:rPr>
            </w:pPr>
          </w:p>
        </w:tc>
      </w:tr>
      <w:tr w:rsidR="00381D21" w:rsidRPr="00EC4D29" w14:paraId="709BB930" w14:textId="77777777" w:rsidTr="00736AD1">
        <w:trPr>
          <w:trHeight w:val="375"/>
          <w:jc w:val="center"/>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2676C6CA" w14:textId="77777777" w:rsidR="00381D21" w:rsidRPr="00B16CC3" w:rsidRDefault="00381D21" w:rsidP="00A75A15">
            <w:pPr>
              <w:spacing w:after="0" w:line="240" w:lineRule="auto"/>
              <w:rPr>
                <w:rFonts w:ascii="Times New Roman" w:eastAsia="Times New Roman" w:hAnsi="Times New Roman" w:cs="Times New Roman"/>
                <w:color w:val="000000"/>
                <w:sz w:val="20"/>
                <w:szCs w:val="18"/>
              </w:rPr>
            </w:pPr>
            <w:r w:rsidRPr="00B16CC3">
              <w:rPr>
                <w:rFonts w:ascii="Times New Roman" w:eastAsia="Times New Roman" w:hAnsi="Times New Roman" w:cs="Times New Roman"/>
                <w:color w:val="000000"/>
                <w:sz w:val="20"/>
                <w:szCs w:val="18"/>
              </w:rPr>
              <w:t>logopedyczne</w:t>
            </w:r>
          </w:p>
        </w:tc>
        <w:tc>
          <w:tcPr>
            <w:tcW w:w="771" w:type="dxa"/>
            <w:tcBorders>
              <w:top w:val="nil"/>
              <w:left w:val="nil"/>
              <w:bottom w:val="single" w:sz="4" w:space="0" w:color="auto"/>
              <w:right w:val="single" w:sz="4" w:space="0" w:color="auto"/>
            </w:tcBorders>
            <w:shd w:val="clear" w:color="auto" w:fill="auto"/>
            <w:noWrap/>
            <w:vAlign w:val="center"/>
          </w:tcPr>
          <w:p w14:paraId="35B4FE63" w14:textId="2DA9B27D" w:rsidR="00381D21" w:rsidRPr="000D3283" w:rsidRDefault="0031717E"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276" w:type="dxa"/>
            <w:tcBorders>
              <w:top w:val="nil"/>
              <w:left w:val="nil"/>
              <w:bottom w:val="single" w:sz="4" w:space="0" w:color="auto"/>
              <w:right w:val="single" w:sz="4" w:space="0" w:color="auto"/>
            </w:tcBorders>
            <w:shd w:val="clear" w:color="auto" w:fill="auto"/>
            <w:noWrap/>
            <w:vAlign w:val="center"/>
          </w:tcPr>
          <w:p w14:paraId="7B8FEEFB" w14:textId="2519DF95" w:rsidR="00381D21" w:rsidRPr="000D3283" w:rsidRDefault="00736AD1"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w:t>
            </w:r>
          </w:p>
        </w:tc>
        <w:tc>
          <w:tcPr>
            <w:tcW w:w="1276" w:type="dxa"/>
            <w:tcBorders>
              <w:top w:val="nil"/>
              <w:left w:val="nil"/>
              <w:bottom w:val="single" w:sz="4" w:space="0" w:color="auto"/>
              <w:right w:val="single" w:sz="4" w:space="0" w:color="auto"/>
            </w:tcBorders>
            <w:shd w:val="clear" w:color="auto" w:fill="auto"/>
            <w:noWrap/>
            <w:vAlign w:val="center"/>
          </w:tcPr>
          <w:p w14:paraId="59FFFDA4" w14:textId="0A5206EF" w:rsidR="00381D21" w:rsidRPr="000D3283" w:rsidRDefault="00915DF6"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701"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4CB2560B" w14:textId="7494E079" w:rsidR="00381D21" w:rsidRPr="000D3283" w:rsidRDefault="00CE0385" w:rsidP="00A75A15">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32</w:t>
            </w:r>
          </w:p>
        </w:tc>
      </w:tr>
      <w:tr w:rsidR="00381D21" w:rsidRPr="00EC4D29" w14:paraId="297FE8BB" w14:textId="77777777" w:rsidTr="00736AD1">
        <w:trPr>
          <w:trHeight w:val="375"/>
          <w:jc w:val="center"/>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211C546F" w14:textId="77777777" w:rsidR="00381D21" w:rsidRPr="00B16CC3" w:rsidRDefault="00381D21" w:rsidP="00A75A15">
            <w:pPr>
              <w:spacing w:after="0" w:line="240" w:lineRule="auto"/>
              <w:rPr>
                <w:rFonts w:ascii="Times New Roman" w:eastAsia="Times New Roman" w:hAnsi="Times New Roman" w:cs="Times New Roman"/>
                <w:color w:val="000000"/>
                <w:sz w:val="20"/>
                <w:szCs w:val="18"/>
              </w:rPr>
            </w:pPr>
            <w:r w:rsidRPr="00B16CC3">
              <w:rPr>
                <w:rFonts w:ascii="Times New Roman" w:eastAsia="Times New Roman" w:hAnsi="Times New Roman" w:cs="Times New Roman"/>
                <w:color w:val="000000"/>
                <w:sz w:val="20"/>
                <w:szCs w:val="18"/>
              </w:rPr>
              <w:t>korekcyjno-kompensacyjne</w:t>
            </w:r>
          </w:p>
        </w:tc>
        <w:tc>
          <w:tcPr>
            <w:tcW w:w="771" w:type="dxa"/>
            <w:tcBorders>
              <w:top w:val="nil"/>
              <w:left w:val="nil"/>
              <w:bottom w:val="single" w:sz="4" w:space="0" w:color="auto"/>
              <w:right w:val="single" w:sz="4" w:space="0" w:color="auto"/>
            </w:tcBorders>
            <w:shd w:val="clear" w:color="auto" w:fill="auto"/>
            <w:noWrap/>
            <w:vAlign w:val="center"/>
          </w:tcPr>
          <w:p w14:paraId="56DFF2AD" w14:textId="2CF1D07E" w:rsidR="00381D21" w:rsidRPr="000D3283" w:rsidRDefault="00381D21" w:rsidP="00A75A15">
            <w:pPr>
              <w:spacing w:after="0" w:line="240" w:lineRule="auto"/>
              <w:jc w:val="center"/>
              <w:rPr>
                <w:rFonts w:ascii="Times New Roman" w:eastAsia="Times New Roman" w:hAnsi="Times New Roman" w:cs="Times New Roman"/>
                <w:color w:val="000000"/>
                <w:sz w:val="18"/>
                <w:szCs w:val="18"/>
              </w:rPr>
            </w:pPr>
            <w:r w:rsidRPr="000D3283">
              <w:rPr>
                <w:rFonts w:ascii="Times New Roman" w:eastAsia="Times New Roman" w:hAnsi="Times New Roman" w:cs="Times New Roman"/>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tcPr>
          <w:p w14:paraId="686DB435" w14:textId="6CA310BF" w:rsidR="00381D21" w:rsidRPr="000D3283" w:rsidRDefault="00736AD1"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w:t>
            </w:r>
          </w:p>
        </w:tc>
        <w:tc>
          <w:tcPr>
            <w:tcW w:w="1276" w:type="dxa"/>
            <w:tcBorders>
              <w:top w:val="nil"/>
              <w:left w:val="nil"/>
              <w:bottom w:val="single" w:sz="4" w:space="0" w:color="auto"/>
              <w:right w:val="single" w:sz="4" w:space="0" w:color="auto"/>
            </w:tcBorders>
            <w:shd w:val="clear" w:color="auto" w:fill="auto"/>
            <w:noWrap/>
            <w:vAlign w:val="center"/>
          </w:tcPr>
          <w:p w14:paraId="51A3A7EC" w14:textId="07E0BCCB" w:rsidR="00381D21" w:rsidRPr="000D3283" w:rsidRDefault="00915DF6"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0E6DE892" w14:textId="0E746DA2" w:rsidR="00381D21" w:rsidRPr="000D3283" w:rsidRDefault="00CE0385" w:rsidP="00A75A15">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30</w:t>
            </w:r>
          </w:p>
        </w:tc>
      </w:tr>
      <w:tr w:rsidR="00381D21" w:rsidRPr="00EC4D29" w14:paraId="67751AB3" w14:textId="77777777" w:rsidTr="00736AD1">
        <w:trPr>
          <w:trHeight w:val="375"/>
          <w:jc w:val="center"/>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2B10108C" w14:textId="77777777" w:rsidR="00381D21" w:rsidRPr="00B16CC3" w:rsidRDefault="00381D21" w:rsidP="00A75A15">
            <w:pPr>
              <w:spacing w:after="0" w:line="240" w:lineRule="auto"/>
              <w:rPr>
                <w:rFonts w:ascii="Times New Roman" w:eastAsia="Times New Roman" w:hAnsi="Times New Roman" w:cs="Times New Roman"/>
                <w:color w:val="000000"/>
                <w:sz w:val="20"/>
                <w:szCs w:val="18"/>
              </w:rPr>
            </w:pPr>
            <w:r w:rsidRPr="00B16CC3">
              <w:rPr>
                <w:rFonts w:ascii="Times New Roman" w:eastAsia="Times New Roman" w:hAnsi="Times New Roman" w:cs="Times New Roman"/>
                <w:color w:val="000000"/>
                <w:sz w:val="20"/>
                <w:szCs w:val="18"/>
              </w:rPr>
              <w:t>socjoterapeutyczne</w:t>
            </w:r>
          </w:p>
        </w:tc>
        <w:tc>
          <w:tcPr>
            <w:tcW w:w="771" w:type="dxa"/>
            <w:tcBorders>
              <w:top w:val="nil"/>
              <w:left w:val="nil"/>
              <w:bottom w:val="single" w:sz="4" w:space="0" w:color="auto"/>
              <w:right w:val="single" w:sz="4" w:space="0" w:color="auto"/>
            </w:tcBorders>
            <w:shd w:val="clear" w:color="auto" w:fill="auto"/>
            <w:noWrap/>
            <w:vAlign w:val="center"/>
          </w:tcPr>
          <w:p w14:paraId="225790B2" w14:textId="53D849BD" w:rsidR="00381D21" w:rsidRPr="000D3283" w:rsidRDefault="00381D21" w:rsidP="00A75A15">
            <w:pPr>
              <w:spacing w:after="0" w:line="240" w:lineRule="auto"/>
              <w:jc w:val="center"/>
              <w:rPr>
                <w:rFonts w:ascii="Times New Roman" w:eastAsia="Times New Roman" w:hAnsi="Times New Roman" w:cs="Times New Roman"/>
                <w:color w:val="000000"/>
                <w:sz w:val="18"/>
                <w:szCs w:val="18"/>
              </w:rPr>
            </w:pPr>
            <w:r w:rsidRPr="000D3283">
              <w:rPr>
                <w:rFonts w:ascii="Times New Roman" w:eastAsia="Times New Roman" w:hAnsi="Times New Roman" w:cs="Times New Roman"/>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tcPr>
          <w:p w14:paraId="1456BB3B" w14:textId="46C66360" w:rsidR="00381D21" w:rsidRPr="000D3283" w:rsidRDefault="00736AD1"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tcPr>
          <w:p w14:paraId="2D80A4F6" w14:textId="71F9BC80" w:rsidR="00381D21" w:rsidRPr="000D3283" w:rsidRDefault="00381D21" w:rsidP="00A75A15">
            <w:pPr>
              <w:spacing w:after="0" w:line="240" w:lineRule="auto"/>
              <w:jc w:val="center"/>
              <w:rPr>
                <w:rFonts w:ascii="Times New Roman" w:eastAsia="Times New Roman" w:hAnsi="Times New Roman" w:cs="Times New Roman"/>
                <w:color w:val="000000"/>
                <w:sz w:val="18"/>
                <w:szCs w:val="18"/>
              </w:rPr>
            </w:pPr>
            <w:r w:rsidRPr="000D3283">
              <w:rPr>
                <w:rFonts w:ascii="Times New Roman" w:eastAsia="Times New Roman" w:hAnsi="Times New Roman" w:cs="Times New Roman"/>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3B452A50" w14:textId="239E9414" w:rsidR="00381D21" w:rsidRPr="000D3283" w:rsidRDefault="00CE0385" w:rsidP="00A75A15">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w:t>
            </w:r>
          </w:p>
        </w:tc>
      </w:tr>
      <w:tr w:rsidR="00381D21" w:rsidRPr="00EC4D29" w14:paraId="76EBF3A8" w14:textId="77777777" w:rsidTr="00736AD1">
        <w:trPr>
          <w:trHeight w:val="375"/>
          <w:jc w:val="center"/>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128E247D" w14:textId="77777777" w:rsidR="00381D21" w:rsidRPr="00B16CC3" w:rsidRDefault="00381D21" w:rsidP="00A75A15">
            <w:pPr>
              <w:spacing w:after="0" w:line="240" w:lineRule="auto"/>
              <w:rPr>
                <w:rFonts w:ascii="Times New Roman" w:eastAsia="Times New Roman" w:hAnsi="Times New Roman" w:cs="Times New Roman"/>
                <w:color w:val="000000"/>
                <w:sz w:val="20"/>
                <w:szCs w:val="18"/>
              </w:rPr>
            </w:pPr>
            <w:r w:rsidRPr="00B16CC3">
              <w:rPr>
                <w:rFonts w:ascii="Times New Roman" w:eastAsia="Times New Roman" w:hAnsi="Times New Roman" w:cs="Times New Roman"/>
                <w:color w:val="000000"/>
                <w:sz w:val="20"/>
                <w:szCs w:val="18"/>
              </w:rPr>
              <w:t>rewalidacyjne</w:t>
            </w:r>
          </w:p>
        </w:tc>
        <w:tc>
          <w:tcPr>
            <w:tcW w:w="771" w:type="dxa"/>
            <w:tcBorders>
              <w:top w:val="nil"/>
              <w:left w:val="nil"/>
              <w:bottom w:val="single" w:sz="4" w:space="0" w:color="auto"/>
              <w:right w:val="single" w:sz="4" w:space="0" w:color="auto"/>
            </w:tcBorders>
            <w:shd w:val="clear" w:color="auto" w:fill="auto"/>
            <w:noWrap/>
            <w:vAlign w:val="center"/>
          </w:tcPr>
          <w:p w14:paraId="721A929E" w14:textId="623140E5" w:rsidR="00381D21" w:rsidRPr="000D3283" w:rsidRDefault="0031717E"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276" w:type="dxa"/>
            <w:tcBorders>
              <w:top w:val="nil"/>
              <w:left w:val="nil"/>
              <w:bottom w:val="single" w:sz="4" w:space="0" w:color="auto"/>
              <w:right w:val="single" w:sz="4" w:space="0" w:color="auto"/>
            </w:tcBorders>
            <w:shd w:val="clear" w:color="auto" w:fill="auto"/>
            <w:noWrap/>
            <w:vAlign w:val="center"/>
          </w:tcPr>
          <w:p w14:paraId="0077B4FC" w14:textId="43DF3A9C" w:rsidR="00381D21" w:rsidRPr="000D3283" w:rsidRDefault="00736AD1"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tcPr>
          <w:p w14:paraId="00A5EC9F" w14:textId="53B7738A" w:rsidR="00381D21" w:rsidRPr="000D3283" w:rsidRDefault="00915DF6"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p>
        </w:tc>
        <w:tc>
          <w:tcPr>
            <w:tcW w:w="1701"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78733602" w14:textId="15A38DE6" w:rsidR="00381D21" w:rsidRPr="000D3283" w:rsidRDefault="00CE0385" w:rsidP="00A75A15">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45</w:t>
            </w:r>
          </w:p>
        </w:tc>
      </w:tr>
      <w:tr w:rsidR="00381D21" w:rsidRPr="00EC4D29" w14:paraId="7D76B162" w14:textId="77777777" w:rsidTr="00736AD1">
        <w:trPr>
          <w:trHeight w:val="375"/>
          <w:jc w:val="center"/>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54EF6AA4" w14:textId="77777777" w:rsidR="00381D21" w:rsidRPr="00B16CC3" w:rsidRDefault="00381D21" w:rsidP="00A75A15">
            <w:pPr>
              <w:spacing w:after="0" w:line="240" w:lineRule="auto"/>
              <w:rPr>
                <w:rFonts w:ascii="Times New Roman" w:eastAsia="Times New Roman" w:hAnsi="Times New Roman" w:cs="Times New Roman"/>
                <w:color w:val="000000"/>
                <w:sz w:val="20"/>
                <w:szCs w:val="18"/>
              </w:rPr>
            </w:pPr>
            <w:r w:rsidRPr="00B16CC3">
              <w:rPr>
                <w:rFonts w:ascii="Times New Roman" w:eastAsia="Times New Roman" w:hAnsi="Times New Roman" w:cs="Times New Roman"/>
                <w:color w:val="000000"/>
                <w:sz w:val="20"/>
                <w:szCs w:val="18"/>
              </w:rPr>
              <w:t>dydaktyczno-wyrównawcze</w:t>
            </w:r>
          </w:p>
        </w:tc>
        <w:tc>
          <w:tcPr>
            <w:tcW w:w="771" w:type="dxa"/>
            <w:tcBorders>
              <w:top w:val="nil"/>
              <w:left w:val="nil"/>
              <w:bottom w:val="single" w:sz="4" w:space="0" w:color="auto"/>
              <w:right w:val="single" w:sz="4" w:space="0" w:color="auto"/>
            </w:tcBorders>
            <w:shd w:val="clear" w:color="auto" w:fill="auto"/>
            <w:noWrap/>
            <w:vAlign w:val="center"/>
          </w:tcPr>
          <w:p w14:paraId="7FDB0418" w14:textId="10BD7CE1" w:rsidR="00381D21" w:rsidRPr="000D3283" w:rsidRDefault="00381D21" w:rsidP="00A75A15">
            <w:pPr>
              <w:spacing w:after="0" w:line="240" w:lineRule="auto"/>
              <w:jc w:val="center"/>
              <w:rPr>
                <w:rFonts w:ascii="Times New Roman" w:eastAsia="Times New Roman" w:hAnsi="Times New Roman" w:cs="Times New Roman"/>
                <w:color w:val="000000"/>
                <w:sz w:val="18"/>
                <w:szCs w:val="18"/>
              </w:rPr>
            </w:pPr>
            <w:r w:rsidRPr="000D3283">
              <w:rPr>
                <w:rFonts w:ascii="Times New Roman" w:eastAsia="Times New Roman" w:hAnsi="Times New Roman" w:cs="Times New Roman"/>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tcPr>
          <w:p w14:paraId="103909DA" w14:textId="65D83941" w:rsidR="00381D21" w:rsidRPr="000D3283" w:rsidRDefault="00736AD1"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34</w:t>
            </w:r>
          </w:p>
        </w:tc>
        <w:tc>
          <w:tcPr>
            <w:tcW w:w="1276" w:type="dxa"/>
            <w:tcBorders>
              <w:top w:val="nil"/>
              <w:left w:val="nil"/>
              <w:bottom w:val="single" w:sz="4" w:space="0" w:color="auto"/>
              <w:right w:val="single" w:sz="4" w:space="0" w:color="auto"/>
            </w:tcBorders>
            <w:shd w:val="clear" w:color="auto" w:fill="auto"/>
            <w:noWrap/>
            <w:vAlign w:val="center"/>
          </w:tcPr>
          <w:p w14:paraId="47FCB865" w14:textId="3FD84D06" w:rsidR="00381D21" w:rsidRPr="000D3283" w:rsidRDefault="00915DF6"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453AD7D4" w14:textId="3E8760BC" w:rsidR="00381D21" w:rsidRPr="000D3283" w:rsidRDefault="00CE0385" w:rsidP="00A75A15">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36</w:t>
            </w:r>
          </w:p>
        </w:tc>
      </w:tr>
      <w:tr w:rsidR="00381D21" w:rsidRPr="00EC4D29" w14:paraId="6F02EFF7" w14:textId="77777777" w:rsidTr="00736AD1">
        <w:trPr>
          <w:trHeight w:val="375"/>
          <w:jc w:val="center"/>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4D8006D8" w14:textId="77777777" w:rsidR="00381D21" w:rsidRPr="00B16CC3" w:rsidRDefault="00381D21" w:rsidP="00A75A15">
            <w:pPr>
              <w:spacing w:after="0" w:line="240" w:lineRule="auto"/>
              <w:rPr>
                <w:rFonts w:ascii="Times New Roman" w:eastAsia="Times New Roman" w:hAnsi="Times New Roman" w:cs="Times New Roman"/>
                <w:color w:val="000000"/>
                <w:sz w:val="20"/>
                <w:szCs w:val="18"/>
              </w:rPr>
            </w:pPr>
            <w:r w:rsidRPr="00B16CC3">
              <w:rPr>
                <w:rFonts w:ascii="Times New Roman" w:eastAsia="Times New Roman" w:hAnsi="Times New Roman" w:cs="Times New Roman"/>
                <w:color w:val="000000"/>
                <w:sz w:val="20"/>
                <w:szCs w:val="18"/>
              </w:rPr>
              <w:t>koła zainteresowań</w:t>
            </w:r>
          </w:p>
        </w:tc>
        <w:tc>
          <w:tcPr>
            <w:tcW w:w="771" w:type="dxa"/>
            <w:tcBorders>
              <w:top w:val="nil"/>
              <w:left w:val="nil"/>
              <w:bottom w:val="single" w:sz="4" w:space="0" w:color="auto"/>
              <w:right w:val="single" w:sz="4" w:space="0" w:color="auto"/>
            </w:tcBorders>
            <w:shd w:val="clear" w:color="auto" w:fill="auto"/>
            <w:noWrap/>
            <w:vAlign w:val="center"/>
          </w:tcPr>
          <w:p w14:paraId="43936B41" w14:textId="506C8899" w:rsidR="00381D21" w:rsidRPr="000D3283" w:rsidRDefault="00381D21" w:rsidP="00A75A15">
            <w:pPr>
              <w:spacing w:after="0" w:line="240" w:lineRule="auto"/>
              <w:jc w:val="center"/>
              <w:rPr>
                <w:rFonts w:ascii="Times New Roman" w:eastAsia="Times New Roman" w:hAnsi="Times New Roman" w:cs="Times New Roman"/>
                <w:color w:val="000000"/>
                <w:sz w:val="18"/>
                <w:szCs w:val="18"/>
              </w:rPr>
            </w:pPr>
            <w:r w:rsidRPr="000D3283">
              <w:rPr>
                <w:rFonts w:ascii="Times New Roman" w:eastAsia="Times New Roman" w:hAnsi="Times New Roman" w:cs="Times New Roman"/>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tcPr>
          <w:p w14:paraId="09866DD7" w14:textId="33195080" w:rsidR="00381D21" w:rsidRPr="000D3283" w:rsidRDefault="00736AD1"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tcPr>
          <w:p w14:paraId="30C5A087" w14:textId="680FBB7D" w:rsidR="00381D21" w:rsidRPr="000D3283" w:rsidRDefault="00915DF6"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28AC248D" w14:textId="6A96DE44" w:rsidR="00381D21" w:rsidRPr="000D3283" w:rsidRDefault="00CE0385" w:rsidP="00A75A15">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w:t>
            </w:r>
          </w:p>
        </w:tc>
      </w:tr>
      <w:tr w:rsidR="00381D21" w:rsidRPr="00EC4D29" w14:paraId="18D3498A" w14:textId="77777777" w:rsidTr="00736AD1">
        <w:trPr>
          <w:trHeight w:val="375"/>
          <w:jc w:val="center"/>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5EBCC027" w14:textId="333A9039" w:rsidR="00381D21" w:rsidRPr="00B16CC3" w:rsidRDefault="00381D21" w:rsidP="00A75A15">
            <w:pPr>
              <w:spacing w:after="0" w:line="240" w:lineRule="auto"/>
              <w:rPr>
                <w:rFonts w:ascii="Times New Roman" w:eastAsia="Times New Roman" w:hAnsi="Times New Roman" w:cs="Times New Roman"/>
                <w:color w:val="000000"/>
                <w:sz w:val="20"/>
                <w:szCs w:val="18"/>
              </w:rPr>
            </w:pPr>
            <w:r w:rsidRPr="00B16CC3">
              <w:rPr>
                <w:rFonts w:ascii="Times New Roman" w:eastAsia="Times New Roman" w:hAnsi="Times New Roman" w:cs="Times New Roman"/>
                <w:color w:val="000000"/>
                <w:sz w:val="20"/>
                <w:szCs w:val="18"/>
              </w:rPr>
              <w:t>Zajęcia rozwijające z matem</w:t>
            </w:r>
            <w:r w:rsidR="0031717E">
              <w:rPr>
                <w:rFonts w:ascii="Times New Roman" w:eastAsia="Times New Roman" w:hAnsi="Times New Roman" w:cs="Times New Roman"/>
                <w:color w:val="000000"/>
                <w:sz w:val="20"/>
                <w:szCs w:val="18"/>
              </w:rPr>
              <w:t>atyki, polskiego i angielskiego</w:t>
            </w:r>
          </w:p>
        </w:tc>
        <w:tc>
          <w:tcPr>
            <w:tcW w:w="771" w:type="dxa"/>
            <w:tcBorders>
              <w:top w:val="nil"/>
              <w:left w:val="nil"/>
              <w:bottom w:val="single" w:sz="4" w:space="0" w:color="auto"/>
              <w:right w:val="single" w:sz="4" w:space="0" w:color="auto"/>
            </w:tcBorders>
            <w:shd w:val="clear" w:color="auto" w:fill="auto"/>
            <w:noWrap/>
            <w:vAlign w:val="center"/>
          </w:tcPr>
          <w:p w14:paraId="0A2487E4" w14:textId="6EC12CA5" w:rsidR="00381D21" w:rsidRPr="000D3283" w:rsidRDefault="00381D21" w:rsidP="00A75A15">
            <w:pPr>
              <w:spacing w:after="0" w:line="240" w:lineRule="auto"/>
              <w:jc w:val="center"/>
              <w:rPr>
                <w:rFonts w:ascii="Times New Roman" w:eastAsia="Times New Roman" w:hAnsi="Times New Roman" w:cs="Times New Roman"/>
                <w:color w:val="000000"/>
                <w:sz w:val="18"/>
                <w:szCs w:val="18"/>
              </w:rPr>
            </w:pPr>
            <w:r w:rsidRPr="000D3283">
              <w:rPr>
                <w:rFonts w:ascii="Times New Roman" w:eastAsia="Times New Roman" w:hAnsi="Times New Roman" w:cs="Times New Roman"/>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tcPr>
          <w:p w14:paraId="367DE2A3" w14:textId="6D3208D4" w:rsidR="00381D21" w:rsidRPr="000D3283" w:rsidRDefault="00736AD1"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tcPr>
          <w:p w14:paraId="54A680D9" w14:textId="3E98A239" w:rsidR="00381D21" w:rsidRPr="000D3283" w:rsidRDefault="00915DF6"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12A9D815" w14:textId="38D9CBF7" w:rsidR="00381D21" w:rsidRPr="000D3283" w:rsidRDefault="00CE0385" w:rsidP="00A75A15">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w:t>
            </w:r>
          </w:p>
        </w:tc>
      </w:tr>
      <w:tr w:rsidR="007629F9" w:rsidRPr="00EC4D29" w14:paraId="015D2CE0" w14:textId="77777777" w:rsidTr="00C7264B">
        <w:trPr>
          <w:trHeight w:val="375"/>
          <w:jc w:val="center"/>
        </w:trPr>
        <w:tc>
          <w:tcPr>
            <w:tcW w:w="3760" w:type="dxa"/>
            <w:tcBorders>
              <w:top w:val="nil"/>
              <w:left w:val="single" w:sz="4" w:space="0" w:color="auto"/>
              <w:bottom w:val="single" w:sz="4" w:space="0" w:color="auto"/>
              <w:right w:val="single" w:sz="4" w:space="0" w:color="auto"/>
            </w:tcBorders>
            <w:shd w:val="clear" w:color="auto" w:fill="auto"/>
            <w:noWrap/>
            <w:vAlign w:val="center"/>
          </w:tcPr>
          <w:p w14:paraId="1BC4A88B" w14:textId="7751C9BA" w:rsidR="007629F9" w:rsidRPr="007629F9" w:rsidRDefault="007629F9" w:rsidP="00A75A15">
            <w:pPr>
              <w:spacing w:after="0" w:line="240" w:lineRule="auto"/>
              <w:rPr>
                <w:rFonts w:ascii="Times New Roman" w:eastAsia="Times New Roman" w:hAnsi="Times New Roman" w:cs="Times New Roman"/>
                <w:color w:val="000000"/>
                <w:sz w:val="20"/>
                <w:szCs w:val="18"/>
              </w:rPr>
            </w:pPr>
            <w:r>
              <w:rPr>
                <w:rFonts w:ascii="Times New Roman" w:eastAsia="Times New Roman" w:hAnsi="Times New Roman" w:cs="Times New Roman"/>
                <w:color w:val="000000"/>
                <w:sz w:val="20"/>
                <w:szCs w:val="18"/>
              </w:rPr>
              <w:t>Zajęcia z psychologiem</w:t>
            </w:r>
          </w:p>
        </w:tc>
        <w:tc>
          <w:tcPr>
            <w:tcW w:w="771" w:type="dxa"/>
            <w:tcBorders>
              <w:top w:val="nil"/>
              <w:left w:val="nil"/>
              <w:bottom w:val="single" w:sz="4" w:space="0" w:color="auto"/>
              <w:right w:val="single" w:sz="4" w:space="0" w:color="auto"/>
            </w:tcBorders>
            <w:shd w:val="clear" w:color="auto" w:fill="auto"/>
            <w:noWrap/>
            <w:vAlign w:val="center"/>
          </w:tcPr>
          <w:p w14:paraId="6282960A" w14:textId="33C3C868" w:rsidR="007629F9" w:rsidRDefault="00EF1285"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8,25</w:t>
            </w:r>
          </w:p>
        </w:tc>
        <w:tc>
          <w:tcPr>
            <w:tcW w:w="1276" w:type="dxa"/>
            <w:tcBorders>
              <w:top w:val="nil"/>
              <w:left w:val="nil"/>
              <w:bottom w:val="single" w:sz="4" w:space="0" w:color="auto"/>
              <w:right w:val="single" w:sz="4" w:space="0" w:color="auto"/>
            </w:tcBorders>
            <w:shd w:val="clear" w:color="auto" w:fill="auto"/>
            <w:noWrap/>
            <w:vAlign w:val="center"/>
          </w:tcPr>
          <w:p w14:paraId="46C2EAA7" w14:textId="3DCCA8EB" w:rsidR="007629F9" w:rsidRPr="000D3283" w:rsidRDefault="00C7264B"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10,45</w:t>
            </w:r>
          </w:p>
        </w:tc>
        <w:tc>
          <w:tcPr>
            <w:tcW w:w="1276" w:type="dxa"/>
            <w:tcBorders>
              <w:top w:val="nil"/>
              <w:left w:val="nil"/>
              <w:bottom w:val="single" w:sz="4" w:space="0" w:color="auto"/>
              <w:right w:val="single" w:sz="4" w:space="0" w:color="auto"/>
            </w:tcBorders>
            <w:shd w:val="clear" w:color="auto" w:fill="auto"/>
            <w:noWrap/>
            <w:vAlign w:val="center"/>
          </w:tcPr>
          <w:p w14:paraId="3EB0ED86" w14:textId="2EA58DA7" w:rsidR="007629F9" w:rsidRDefault="00EF1285"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8,25</w:t>
            </w:r>
          </w:p>
        </w:tc>
        <w:tc>
          <w:tcPr>
            <w:tcW w:w="1701"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2494F3E4" w14:textId="1672A6D6" w:rsidR="007629F9" w:rsidRPr="000D3283" w:rsidRDefault="00CE0385" w:rsidP="00CE0385">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26,95</w:t>
            </w:r>
          </w:p>
        </w:tc>
      </w:tr>
      <w:tr w:rsidR="0031717E" w:rsidRPr="00EC4D29" w14:paraId="28279E79" w14:textId="77777777" w:rsidTr="00C7264B">
        <w:trPr>
          <w:trHeight w:val="375"/>
          <w:jc w:val="center"/>
        </w:trPr>
        <w:tc>
          <w:tcPr>
            <w:tcW w:w="3760" w:type="dxa"/>
            <w:tcBorders>
              <w:top w:val="nil"/>
              <w:left w:val="single" w:sz="4" w:space="0" w:color="auto"/>
              <w:bottom w:val="single" w:sz="4" w:space="0" w:color="auto"/>
              <w:right w:val="single" w:sz="4" w:space="0" w:color="auto"/>
            </w:tcBorders>
            <w:shd w:val="clear" w:color="auto" w:fill="auto"/>
            <w:noWrap/>
            <w:vAlign w:val="center"/>
          </w:tcPr>
          <w:p w14:paraId="360EB8E5" w14:textId="2C9880F9" w:rsidR="0031717E" w:rsidRPr="007629F9" w:rsidRDefault="0031717E" w:rsidP="00A75A15">
            <w:pPr>
              <w:spacing w:after="0" w:line="240" w:lineRule="auto"/>
              <w:rPr>
                <w:rFonts w:ascii="Times New Roman" w:eastAsia="Times New Roman" w:hAnsi="Times New Roman" w:cs="Times New Roman"/>
                <w:color w:val="000000"/>
                <w:sz w:val="20"/>
                <w:szCs w:val="18"/>
              </w:rPr>
            </w:pPr>
            <w:r w:rsidRPr="007629F9">
              <w:rPr>
                <w:rFonts w:ascii="Times New Roman" w:eastAsia="Times New Roman" w:hAnsi="Times New Roman" w:cs="Times New Roman"/>
                <w:color w:val="000000"/>
                <w:sz w:val="20"/>
                <w:szCs w:val="18"/>
              </w:rPr>
              <w:t xml:space="preserve">Zajęcia z pedagogiem </w:t>
            </w:r>
          </w:p>
        </w:tc>
        <w:tc>
          <w:tcPr>
            <w:tcW w:w="771" w:type="dxa"/>
            <w:tcBorders>
              <w:top w:val="nil"/>
              <w:left w:val="nil"/>
              <w:bottom w:val="single" w:sz="4" w:space="0" w:color="auto"/>
              <w:right w:val="single" w:sz="4" w:space="0" w:color="auto"/>
            </w:tcBorders>
            <w:shd w:val="clear" w:color="auto" w:fill="auto"/>
            <w:noWrap/>
            <w:vAlign w:val="center"/>
          </w:tcPr>
          <w:p w14:paraId="6DD7F9F6" w14:textId="1456F4C9" w:rsidR="0031717E" w:rsidRPr="000D3283" w:rsidRDefault="0031717E"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w:t>
            </w:r>
          </w:p>
        </w:tc>
        <w:tc>
          <w:tcPr>
            <w:tcW w:w="1276" w:type="dxa"/>
            <w:tcBorders>
              <w:top w:val="nil"/>
              <w:left w:val="nil"/>
              <w:bottom w:val="single" w:sz="4" w:space="0" w:color="auto"/>
              <w:right w:val="single" w:sz="4" w:space="0" w:color="auto"/>
            </w:tcBorders>
            <w:shd w:val="clear" w:color="auto" w:fill="auto"/>
            <w:noWrap/>
            <w:vAlign w:val="center"/>
          </w:tcPr>
          <w:p w14:paraId="119D4B3B" w14:textId="6F79129D" w:rsidR="0031717E" w:rsidRPr="000D3283" w:rsidRDefault="00C7264B"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w:t>
            </w:r>
          </w:p>
        </w:tc>
        <w:tc>
          <w:tcPr>
            <w:tcW w:w="1276" w:type="dxa"/>
            <w:tcBorders>
              <w:top w:val="nil"/>
              <w:left w:val="nil"/>
              <w:bottom w:val="single" w:sz="4" w:space="0" w:color="auto"/>
              <w:right w:val="single" w:sz="4" w:space="0" w:color="auto"/>
            </w:tcBorders>
            <w:shd w:val="clear" w:color="auto" w:fill="auto"/>
            <w:noWrap/>
            <w:vAlign w:val="center"/>
          </w:tcPr>
          <w:p w14:paraId="5A5BC975" w14:textId="2038085A" w:rsidR="0031717E" w:rsidRDefault="00EF1285"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701"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0E4C8218" w14:textId="47772CFE" w:rsidR="0031717E" w:rsidRPr="000D3283" w:rsidRDefault="00CE0385" w:rsidP="00A75A15">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34,50</w:t>
            </w:r>
          </w:p>
        </w:tc>
      </w:tr>
      <w:tr w:rsidR="0031717E" w:rsidRPr="00EC4D29" w14:paraId="57A1689E" w14:textId="77777777" w:rsidTr="00C7264B">
        <w:trPr>
          <w:trHeight w:val="375"/>
          <w:jc w:val="center"/>
        </w:trPr>
        <w:tc>
          <w:tcPr>
            <w:tcW w:w="3760" w:type="dxa"/>
            <w:tcBorders>
              <w:top w:val="nil"/>
              <w:left w:val="single" w:sz="4" w:space="0" w:color="auto"/>
              <w:bottom w:val="single" w:sz="4" w:space="0" w:color="auto"/>
              <w:right w:val="single" w:sz="4" w:space="0" w:color="auto"/>
            </w:tcBorders>
            <w:shd w:val="clear" w:color="auto" w:fill="auto"/>
            <w:noWrap/>
            <w:vAlign w:val="center"/>
          </w:tcPr>
          <w:p w14:paraId="080557A7" w14:textId="719899BC" w:rsidR="0031717E" w:rsidRPr="007629F9" w:rsidRDefault="0031717E" w:rsidP="00A75A15">
            <w:pPr>
              <w:spacing w:after="0" w:line="240" w:lineRule="auto"/>
              <w:rPr>
                <w:rFonts w:ascii="Times New Roman" w:eastAsia="Times New Roman" w:hAnsi="Times New Roman" w:cs="Times New Roman"/>
                <w:color w:val="000000"/>
                <w:sz w:val="20"/>
                <w:szCs w:val="18"/>
              </w:rPr>
            </w:pPr>
            <w:r w:rsidRPr="007629F9">
              <w:rPr>
                <w:rFonts w:ascii="Times New Roman" w:eastAsia="Times New Roman" w:hAnsi="Times New Roman" w:cs="Times New Roman"/>
                <w:color w:val="000000"/>
                <w:sz w:val="20"/>
                <w:szCs w:val="18"/>
              </w:rPr>
              <w:t>Zajęcia z terapeutą</w:t>
            </w:r>
          </w:p>
        </w:tc>
        <w:tc>
          <w:tcPr>
            <w:tcW w:w="771" w:type="dxa"/>
            <w:tcBorders>
              <w:top w:val="nil"/>
              <w:left w:val="nil"/>
              <w:bottom w:val="single" w:sz="4" w:space="0" w:color="auto"/>
              <w:right w:val="single" w:sz="4" w:space="0" w:color="auto"/>
            </w:tcBorders>
            <w:shd w:val="clear" w:color="auto" w:fill="auto"/>
            <w:noWrap/>
            <w:vAlign w:val="center"/>
          </w:tcPr>
          <w:p w14:paraId="500066C0" w14:textId="66F99224" w:rsidR="0031717E" w:rsidRPr="000D3283" w:rsidRDefault="0031717E"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noWrap/>
            <w:vAlign w:val="center"/>
          </w:tcPr>
          <w:p w14:paraId="3A72BFB9" w14:textId="41E75249" w:rsidR="0031717E" w:rsidRPr="000D3283" w:rsidRDefault="003E7138"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center"/>
          </w:tcPr>
          <w:p w14:paraId="5F31EC3B" w14:textId="20A51F84" w:rsidR="0031717E" w:rsidRDefault="00EF1285"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w:t>
            </w:r>
          </w:p>
        </w:tc>
        <w:tc>
          <w:tcPr>
            <w:tcW w:w="1701"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19406CFA" w14:textId="4205F087" w:rsidR="0031717E" w:rsidRPr="000D3283" w:rsidRDefault="00CE0385" w:rsidP="00A75A15">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6,50</w:t>
            </w:r>
          </w:p>
        </w:tc>
      </w:tr>
      <w:tr w:rsidR="0031717E" w:rsidRPr="00EC4D29" w14:paraId="753A2343" w14:textId="77777777" w:rsidTr="00C7264B">
        <w:trPr>
          <w:trHeight w:val="375"/>
          <w:jc w:val="center"/>
        </w:trPr>
        <w:tc>
          <w:tcPr>
            <w:tcW w:w="3760" w:type="dxa"/>
            <w:tcBorders>
              <w:top w:val="nil"/>
              <w:left w:val="single" w:sz="4" w:space="0" w:color="auto"/>
              <w:bottom w:val="single" w:sz="4" w:space="0" w:color="auto"/>
              <w:right w:val="single" w:sz="4" w:space="0" w:color="auto"/>
            </w:tcBorders>
            <w:shd w:val="clear" w:color="auto" w:fill="auto"/>
            <w:noWrap/>
            <w:vAlign w:val="center"/>
          </w:tcPr>
          <w:p w14:paraId="0AF4F52D" w14:textId="064EB3DE" w:rsidR="0031717E" w:rsidRPr="007629F9" w:rsidRDefault="0031717E" w:rsidP="00A75A15">
            <w:pPr>
              <w:spacing w:after="0" w:line="240" w:lineRule="auto"/>
              <w:rPr>
                <w:rFonts w:ascii="Times New Roman" w:eastAsia="Times New Roman" w:hAnsi="Times New Roman" w:cs="Times New Roman"/>
                <w:color w:val="000000"/>
                <w:sz w:val="20"/>
                <w:szCs w:val="18"/>
              </w:rPr>
            </w:pPr>
            <w:r w:rsidRPr="007629F9">
              <w:rPr>
                <w:rFonts w:ascii="Times New Roman" w:eastAsia="Times New Roman" w:hAnsi="Times New Roman" w:cs="Times New Roman"/>
                <w:color w:val="000000"/>
                <w:sz w:val="20"/>
                <w:szCs w:val="18"/>
              </w:rPr>
              <w:t>Zajęcia z pedagogiem specjalnym</w:t>
            </w:r>
          </w:p>
        </w:tc>
        <w:tc>
          <w:tcPr>
            <w:tcW w:w="771" w:type="dxa"/>
            <w:tcBorders>
              <w:top w:val="nil"/>
              <w:left w:val="nil"/>
              <w:bottom w:val="single" w:sz="4" w:space="0" w:color="auto"/>
              <w:right w:val="single" w:sz="4" w:space="0" w:color="auto"/>
            </w:tcBorders>
            <w:shd w:val="clear" w:color="auto" w:fill="auto"/>
            <w:noWrap/>
            <w:vAlign w:val="center"/>
          </w:tcPr>
          <w:p w14:paraId="726E7897" w14:textId="0F686817" w:rsidR="0031717E" w:rsidRPr="000D3283" w:rsidRDefault="0031717E"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8,25</w:t>
            </w:r>
          </w:p>
        </w:tc>
        <w:tc>
          <w:tcPr>
            <w:tcW w:w="1276" w:type="dxa"/>
            <w:tcBorders>
              <w:top w:val="nil"/>
              <w:left w:val="nil"/>
              <w:bottom w:val="single" w:sz="4" w:space="0" w:color="auto"/>
              <w:right w:val="single" w:sz="4" w:space="0" w:color="auto"/>
            </w:tcBorders>
            <w:shd w:val="clear" w:color="auto" w:fill="auto"/>
            <w:noWrap/>
            <w:vAlign w:val="center"/>
          </w:tcPr>
          <w:p w14:paraId="1315305F" w14:textId="365A35BF" w:rsidR="0031717E" w:rsidRPr="000D3283" w:rsidRDefault="00C7264B"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10,45</w:t>
            </w:r>
          </w:p>
        </w:tc>
        <w:tc>
          <w:tcPr>
            <w:tcW w:w="1276" w:type="dxa"/>
            <w:tcBorders>
              <w:top w:val="nil"/>
              <w:left w:val="nil"/>
              <w:bottom w:val="single" w:sz="4" w:space="0" w:color="auto"/>
              <w:right w:val="single" w:sz="4" w:space="0" w:color="auto"/>
            </w:tcBorders>
            <w:shd w:val="clear" w:color="auto" w:fill="auto"/>
            <w:noWrap/>
            <w:vAlign w:val="center"/>
          </w:tcPr>
          <w:p w14:paraId="2EED5533" w14:textId="79B6D4FB" w:rsidR="0031717E" w:rsidRDefault="00EF1285" w:rsidP="00A75A1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8,25</w:t>
            </w:r>
          </w:p>
        </w:tc>
        <w:tc>
          <w:tcPr>
            <w:tcW w:w="1701"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61EA5134" w14:textId="78E9463A" w:rsidR="0031717E" w:rsidRPr="000D3283" w:rsidRDefault="00CE0385" w:rsidP="00A75A15">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26,95</w:t>
            </w:r>
          </w:p>
        </w:tc>
      </w:tr>
      <w:tr w:rsidR="0031717E" w:rsidRPr="00EC4D29" w14:paraId="5C9DF063" w14:textId="77777777" w:rsidTr="00547E42">
        <w:trPr>
          <w:trHeight w:val="375"/>
          <w:jc w:val="center"/>
        </w:trPr>
        <w:tc>
          <w:tcPr>
            <w:tcW w:w="3760" w:type="dxa"/>
            <w:tcBorders>
              <w:top w:val="nil"/>
              <w:left w:val="single" w:sz="4" w:space="0" w:color="auto"/>
              <w:bottom w:val="single" w:sz="4" w:space="0" w:color="auto"/>
              <w:right w:val="single" w:sz="4" w:space="0" w:color="auto"/>
            </w:tcBorders>
            <w:shd w:val="clear" w:color="auto" w:fill="FFCC99"/>
            <w:noWrap/>
            <w:vAlign w:val="center"/>
            <w:hideMark/>
          </w:tcPr>
          <w:p w14:paraId="7CB8F78A" w14:textId="77777777" w:rsidR="0031717E" w:rsidRPr="00B16CC3" w:rsidRDefault="0031717E" w:rsidP="00A75A15">
            <w:pPr>
              <w:spacing w:after="0" w:line="240" w:lineRule="auto"/>
              <w:jc w:val="center"/>
              <w:rPr>
                <w:rFonts w:ascii="Times New Roman" w:eastAsia="Times New Roman" w:hAnsi="Times New Roman" w:cs="Times New Roman"/>
                <w:b/>
                <w:bCs/>
                <w:color w:val="000000"/>
                <w:sz w:val="20"/>
                <w:szCs w:val="18"/>
              </w:rPr>
            </w:pPr>
            <w:r w:rsidRPr="00B16CC3">
              <w:rPr>
                <w:rFonts w:ascii="Times New Roman" w:eastAsia="Times New Roman" w:hAnsi="Times New Roman" w:cs="Times New Roman"/>
                <w:b/>
                <w:bCs/>
                <w:color w:val="000000"/>
                <w:sz w:val="20"/>
                <w:szCs w:val="18"/>
              </w:rPr>
              <w:t>RAZEM</w:t>
            </w:r>
          </w:p>
        </w:tc>
        <w:tc>
          <w:tcPr>
            <w:tcW w:w="771" w:type="dxa"/>
            <w:tcBorders>
              <w:top w:val="nil"/>
              <w:left w:val="nil"/>
              <w:bottom w:val="single" w:sz="4" w:space="0" w:color="auto"/>
              <w:right w:val="single" w:sz="4" w:space="0" w:color="auto"/>
            </w:tcBorders>
            <w:shd w:val="clear" w:color="auto" w:fill="FFCC99"/>
            <w:noWrap/>
            <w:vAlign w:val="center"/>
          </w:tcPr>
          <w:p w14:paraId="5EFD631D" w14:textId="3FADD08D" w:rsidR="0031717E" w:rsidRPr="000D3283" w:rsidRDefault="005A0E37" w:rsidP="0031717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45</w:t>
            </w:r>
          </w:p>
        </w:tc>
        <w:tc>
          <w:tcPr>
            <w:tcW w:w="1276" w:type="dxa"/>
            <w:tcBorders>
              <w:top w:val="nil"/>
              <w:left w:val="nil"/>
              <w:bottom w:val="single" w:sz="4" w:space="0" w:color="auto"/>
              <w:right w:val="single" w:sz="4" w:space="0" w:color="auto"/>
            </w:tcBorders>
            <w:shd w:val="clear" w:color="auto" w:fill="FFCC99"/>
            <w:noWrap/>
            <w:vAlign w:val="center"/>
          </w:tcPr>
          <w:p w14:paraId="39D044A6" w14:textId="1641A5D8" w:rsidR="0031717E" w:rsidRPr="000D3283" w:rsidRDefault="00275D2D" w:rsidP="00097B06">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136,90</w:t>
            </w:r>
          </w:p>
        </w:tc>
        <w:tc>
          <w:tcPr>
            <w:tcW w:w="1276" w:type="dxa"/>
            <w:tcBorders>
              <w:top w:val="nil"/>
              <w:left w:val="nil"/>
              <w:bottom w:val="single" w:sz="4" w:space="0" w:color="auto"/>
              <w:right w:val="single" w:sz="4" w:space="0" w:color="auto"/>
            </w:tcBorders>
            <w:shd w:val="clear" w:color="auto" w:fill="FFCC99"/>
            <w:noWrap/>
            <w:vAlign w:val="center"/>
          </w:tcPr>
          <w:p w14:paraId="738F7973" w14:textId="6E1DC4DC" w:rsidR="00EF1285" w:rsidRPr="000D3283" w:rsidRDefault="00547E42" w:rsidP="00547E42">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61</w:t>
            </w:r>
          </w:p>
        </w:tc>
        <w:tc>
          <w:tcPr>
            <w:tcW w:w="1701"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62331448" w14:textId="597D6E4F" w:rsidR="0031717E" w:rsidRPr="000D3283" w:rsidRDefault="00936D6E" w:rsidP="000D3283">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242,90</w:t>
            </w:r>
          </w:p>
        </w:tc>
      </w:tr>
    </w:tbl>
    <w:p w14:paraId="6E9A95DA" w14:textId="77777777" w:rsidR="00DE4D43" w:rsidRDefault="00DE4D43" w:rsidP="008524D6">
      <w:pPr>
        <w:spacing w:before="120"/>
        <w:rPr>
          <w:rStyle w:val="Teksttreci2"/>
          <w:b/>
          <w:color w:val="000000"/>
          <w:sz w:val="32"/>
          <w:szCs w:val="32"/>
        </w:rPr>
      </w:pPr>
    </w:p>
    <w:p w14:paraId="4EFCB9CC" w14:textId="134A8C56" w:rsidR="00003405" w:rsidRPr="00EC4D29" w:rsidRDefault="00003405" w:rsidP="008524D6">
      <w:pPr>
        <w:spacing w:before="120"/>
        <w:rPr>
          <w:rStyle w:val="Teksttreci2"/>
          <w:b/>
          <w:color w:val="000000"/>
          <w:sz w:val="32"/>
          <w:szCs w:val="32"/>
        </w:rPr>
      </w:pPr>
      <w:r w:rsidRPr="00EC4D29">
        <w:rPr>
          <w:rStyle w:val="Teksttreci2"/>
          <w:b/>
          <w:color w:val="000000"/>
          <w:sz w:val="32"/>
          <w:szCs w:val="32"/>
        </w:rPr>
        <w:lastRenderedPageBreak/>
        <w:t>VI. DOSKONALENIE ZAWODOWE NAUCZYCIELI</w:t>
      </w:r>
    </w:p>
    <w:p w14:paraId="4A3E3641" w14:textId="40C63C43" w:rsidR="00AD19F9" w:rsidRPr="003D267E" w:rsidRDefault="004C3D57" w:rsidP="003D267E">
      <w:pPr>
        <w:spacing w:before="240"/>
        <w:ind w:left="1276" w:hanging="1276"/>
        <w:jc w:val="both"/>
        <w:rPr>
          <w:rFonts w:ascii="Times New Roman" w:hAnsi="Times New Roman" w:cs="Times New Roman"/>
          <w:b/>
          <w:color w:val="000000"/>
          <w:sz w:val="28"/>
          <w:szCs w:val="28"/>
          <w:shd w:val="clear" w:color="auto" w:fill="FFFFFF"/>
        </w:rPr>
      </w:pPr>
      <w:r w:rsidRPr="006B39E8">
        <w:rPr>
          <w:rFonts w:ascii="Times New Roman" w:hAnsi="Times New Roman" w:cs="Times New Roman"/>
          <w:b/>
          <w:color w:val="000000"/>
          <w:sz w:val="28"/>
          <w:szCs w:val="28"/>
          <w:shd w:val="clear" w:color="auto" w:fill="FFFFFF"/>
        </w:rPr>
        <w:t xml:space="preserve">Tabela </w:t>
      </w:r>
      <w:r w:rsidR="00392C09" w:rsidRPr="006B39E8">
        <w:rPr>
          <w:rFonts w:ascii="Times New Roman" w:hAnsi="Times New Roman" w:cs="Times New Roman"/>
          <w:b/>
          <w:color w:val="000000"/>
          <w:sz w:val="28"/>
          <w:szCs w:val="28"/>
          <w:shd w:val="clear" w:color="auto" w:fill="FFFFFF"/>
        </w:rPr>
        <w:t>2</w:t>
      </w:r>
      <w:r w:rsidR="009F43A4" w:rsidRPr="006B39E8">
        <w:rPr>
          <w:rFonts w:ascii="Times New Roman" w:hAnsi="Times New Roman" w:cs="Times New Roman"/>
          <w:b/>
          <w:color w:val="000000"/>
          <w:sz w:val="28"/>
          <w:szCs w:val="28"/>
          <w:shd w:val="clear" w:color="auto" w:fill="FFFFFF"/>
        </w:rPr>
        <w:t>4</w:t>
      </w:r>
      <w:r w:rsidRPr="006B39E8">
        <w:rPr>
          <w:rFonts w:ascii="Times New Roman" w:hAnsi="Times New Roman" w:cs="Times New Roman"/>
          <w:b/>
          <w:color w:val="000000"/>
          <w:sz w:val="28"/>
          <w:szCs w:val="28"/>
          <w:shd w:val="clear" w:color="auto" w:fill="FFFFFF"/>
        </w:rPr>
        <w:t xml:space="preserve">. Zestawienie dofinansowania do form dokształcania zawodowego dla nauczycieli </w:t>
      </w:r>
      <w:r w:rsidR="006A0F40" w:rsidRPr="006B39E8">
        <w:rPr>
          <w:rFonts w:ascii="Times New Roman" w:hAnsi="Times New Roman" w:cs="Times New Roman"/>
          <w:b/>
          <w:color w:val="000000"/>
          <w:sz w:val="28"/>
          <w:szCs w:val="28"/>
          <w:shd w:val="clear" w:color="auto" w:fill="FFFFFF"/>
        </w:rPr>
        <w:t xml:space="preserve">w roku szkolnym </w:t>
      </w:r>
      <w:r w:rsidR="00F67CB9" w:rsidRPr="006B39E8">
        <w:rPr>
          <w:rFonts w:ascii="Times New Roman" w:hAnsi="Times New Roman" w:cs="Times New Roman"/>
          <w:b/>
          <w:color w:val="000000"/>
          <w:sz w:val="28"/>
          <w:szCs w:val="28"/>
          <w:shd w:val="clear" w:color="auto" w:fill="FFFFFF"/>
        </w:rPr>
        <w:t>20</w:t>
      </w:r>
      <w:r w:rsidR="00F863A7">
        <w:rPr>
          <w:rFonts w:ascii="Times New Roman" w:hAnsi="Times New Roman" w:cs="Times New Roman"/>
          <w:b/>
          <w:color w:val="000000"/>
          <w:sz w:val="28"/>
          <w:szCs w:val="28"/>
          <w:shd w:val="clear" w:color="auto" w:fill="FFFFFF"/>
        </w:rPr>
        <w:t>22</w:t>
      </w:r>
      <w:r w:rsidR="009602CF" w:rsidRPr="006B39E8">
        <w:rPr>
          <w:rFonts w:ascii="Times New Roman" w:hAnsi="Times New Roman" w:cs="Times New Roman"/>
          <w:b/>
          <w:color w:val="000000"/>
          <w:sz w:val="28"/>
          <w:szCs w:val="28"/>
          <w:shd w:val="clear" w:color="auto" w:fill="FFFFFF"/>
        </w:rPr>
        <w:t>/20</w:t>
      </w:r>
      <w:r w:rsidR="00F863A7">
        <w:rPr>
          <w:rFonts w:ascii="Times New Roman" w:hAnsi="Times New Roman" w:cs="Times New Roman"/>
          <w:b/>
          <w:color w:val="000000"/>
          <w:sz w:val="28"/>
          <w:szCs w:val="28"/>
          <w:shd w:val="clear" w:color="auto" w:fill="FFFFFF"/>
        </w:rPr>
        <w:t>23</w:t>
      </w:r>
    </w:p>
    <w:tbl>
      <w:tblPr>
        <w:tblW w:w="8041" w:type="dxa"/>
        <w:jc w:val="center"/>
        <w:tblCellMar>
          <w:left w:w="70" w:type="dxa"/>
          <w:right w:w="70" w:type="dxa"/>
        </w:tblCellMar>
        <w:tblLook w:val="04A0" w:firstRow="1" w:lastRow="0" w:firstColumn="1" w:lastColumn="0" w:noHBand="0" w:noVBand="1"/>
      </w:tblPr>
      <w:tblGrid>
        <w:gridCol w:w="3153"/>
        <w:gridCol w:w="1271"/>
        <w:gridCol w:w="1106"/>
        <w:gridCol w:w="996"/>
        <w:gridCol w:w="1515"/>
      </w:tblGrid>
      <w:tr w:rsidR="00990243" w:rsidRPr="00EC4D29" w14:paraId="6703576A" w14:textId="77777777" w:rsidTr="00AD19F9">
        <w:trPr>
          <w:trHeight w:val="1066"/>
          <w:jc w:val="center"/>
        </w:trPr>
        <w:tc>
          <w:tcPr>
            <w:tcW w:w="46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E49765" w14:textId="77777777" w:rsidR="00003405" w:rsidRPr="00EC4D29" w:rsidRDefault="00003405" w:rsidP="00003405">
            <w:pPr>
              <w:spacing w:after="0" w:line="240" w:lineRule="auto"/>
              <w:jc w:val="center"/>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xml:space="preserve">Forma </w:t>
            </w:r>
            <w:r w:rsidRPr="00EC4D29">
              <w:rPr>
                <w:rFonts w:ascii="Times New Roman" w:eastAsia="Times New Roman" w:hAnsi="Times New Roman" w:cs="Times New Roman"/>
                <w:b/>
                <w:bCs/>
                <w:color w:val="000000"/>
                <w:lang w:eastAsia="pl-PL"/>
              </w:rPr>
              <w:br/>
              <w:t xml:space="preserve">dokształcania i doskonalenia </w:t>
            </w:r>
            <w:r w:rsidRPr="00EC4D29">
              <w:rPr>
                <w:rFonts w:ascii="Times New Roman" w:eastAsia="Times New Roman" w:hAnsi="Times New Roman" w:cs="Times New Roman"/>
                <w:b/>
                <w:bCs/>
                <w:color w:val="000000"/>
                <w:lang w:eastAsia="pl-PL"/>
              </w:rPr>
              <w:br/>
              <w:t>zawodowego</w:t>
            </w:r>
            <w:r w:rsidRPr="00EC4D29">
              <w:rPr>
                <w:rFonts w:ascii="Times New Roman" w:eastAsia="Times New Roman" w:hAnsi="Times New Roman" w:cs="Times New Roman"/>
                <w:b/>
                <w:bCs/>
                <w:color w:val="000000"/>
                <w:lang w:eastAsia="pl-PL"/>
              </w:rPr>
              <w:br/>
              <w:t>dla nauczycieli</w:t>
            </w:r>
          </w:p>
        </w:tc>
        <w:tc>
          <w:tcPr>
            <w:tcW w:w="1807" w:type="dxa"/>
            <w:gridSpan w:val="3"/>
            <w:tcBorders>
              <w:top w:val="single" w:sz="4" w:space="0" w:color="auto"/>
              <w:left w:val="nil"/>
              <w:bottom w:val="single" w:sz="4" w:space="0" w:color="auto"/>
              <w:right w:val="single" w:sz="4" w:space="0" w:color="000000"/>
            </w:tcBorders>
            <w:shd w:val="clear" w:color="auto" w:fill="auto"/>
            <w:vAlign w:val="center"/>
            <w:hideMark/>
          </w:tcPr>
          <w:p w14:paraId="5990CD6A" w14:textId="33F6AD94" w:rsidR="00003405" w:rsidRPr="0092735F" w:rsidRDefault="009C6995" w:rsidP="00003405">
            <w:pPr>
              <w:spacing w:after="0" w:line="240" w:lineRule="auto"/>
              <w:jc w:val="center"/>
              <w:rPr>
                <w:rFonts w:ascii="Times New Roman" w:eastAsia="Times New Roman" w:hAnsi="Times New Roman" w:cs="Times New Roman"/>
                <w:b/>
                <w:color w:val="000000"/>
                <w:sz w:val="20"/>
                <w:szCs w:val="20"/>
                <w:lang w:eastAsia="pl-PL"/>
              </w:rPr>
            </w:pPr>
            <w:r w:rsidRPr="0092735F">
              <w:rPr>
                <w:rFonts w:ascii="Times New Roman" w:eastAsia="Times New Roman" w:hAnsi="Times New Roman" w:cs="Times New Roman"/>
                <w:b/>
                <w:color w:val="000000"/>
                <w:sz w:val="20"/>
                <w:szCs w:val="20"/>
                <w:lang w:eastAsia="pl-PL"/>
              </w:rPr>
              <w:t>Liczba przyznanych opłat</w:t>
            </w:r>
          </w:p>
        </w:tc>
        <w:tc>
          <w:tcPr>
            <w:tcW w:w="1624" w:type="dxa"/>
            <w:vMerge w:val="restart"/>
            <w:tcBorders>
              <w:top w:val="single" w:sz="4" w:space="0" w:color="auto"/>
              <w:left w:val="single" w:sz="4" w:space="0" w:color="auto"/>
              <w:bottom w:val="single" w:sz="4" w:space="0" w:color="000000"/>
              <w:right w:val="single" w:sz="4" w:space="0" w:color="auto"/>
            </w:tcBorders>
            <w:shd w:val="clear" w:color="auto" w:fill="FFCC99"/>
            <w:vAlign w:val="center"/>
            <w:hideMark/>
          </w:tcPr>
          <w:p w14:paraId="23253F8A" w14:textId="77777777" w:rsidR="00003405" w:rsidRPr="00F86EEE" w:rsidRDefault="00003405" w:rsidP="00003405">
            <w:pPr>
              <w:spacing w:after="0" w:line="240" w:lineRule="auto"/>
              <w:jc w:val="center"/>
              <w:rPr>
                <w:rFonts w:ascii="Times New Roman" w:eastAsia="Times New Roman" w:hAnsi="Times New Roman" w:cs="Times New Roman"/>
                <w:b/>
                <w:bCs/>
                <w:color w:val="000000"/>
                <w:sz w:val="20"/>
                <w:szCs w:val="20"/>
                <w:lang w:eastAsia="pl-PL"/>
              </w:rPr>
            </w:pPr>
            <w:r w:rsidRPr="00F86EEE">
              <w:rPr>
                <w:rFonts w:ascii="Times New Roman" w:eastAsia="Times New Roman" w:hAnsi="Times New Roman" w:cs="Times New Roman"/>
                <w:b/>
                <w:bCs/>
                <w:color w:val="000000"/>
                <w:sz w:val="20"/>
                <w:szCs w:val="20"/>
                <w:shd w:val="clear" w:color="auto" w:fill="FFCC99"/>
                <w:lang w:eastAsia="pl-PL"/>
              </w:rPr>
              <w:t>Wydatkowana kwota</w:t>
            </w:r>
          </w:p>
        </w:tc>
      </w:tr>
      <w:tr w:rsidR="00990243" w:rsidRPr="00EC4D29" w14:paraId="5C1382E3" w14:textId="77777777" w:rsidTr="000D3283">
        <w:trPr>
          <w:trHeight w:val="1226"/>
          <w:jc w:val="center"/>
        </w:trPr>
        <w:tc>
          <w:tcPr>
            <w:tcW w:w="4610" w:type="dxa"/>
            <w:vMerge/>
            <w:tcBorders>
              <w:top w:val="single" w:sz="4" w:space="0" w:color="auto"/>
              <w:left w:val="single" w:sz="4" w:space="0" w:color="auto"/>
              <w:bottom w:val="single" w:sz="4" w:space="0" w:color="000000"/>
              <w:right w:val="single" w:sz="4" w:space="0" w:color="auto"/>
            </w:tcBorders>
            <w:vAlign w:val="center"/>
            <w:hideMark/>
          </w:tcPr>
          <w:p w14:paraId="063D65E3" w14:textId="77777777" w:rsidR="00003405" w:rsidRPr="00EC4D29" w:rsidRDefault="00003405" w:rsidP="00003405">
            <w:pPr>
              <w:spacing w:after="0" w:line="240" w:lineRule="auto"/>
              <w:rPr>
                <w:rFonts w:ascii="Times New Roman" w:eastAsia="Times New Roman" w:hAnsi="Times New Roman" w:cs="Times New Roman"/>
                <w:b/>
                <w:bCs/>
                <w:color w:val="000000"/>
                <w:lang w:eastAsia="pl-PL"/>
              </w:rPr>
            </w:pPr>
          </w:p>
        </w:tc>
        <w:tc>
          <w:tcPr>
            <w:tcW w:w="60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7C7A69E9" w14:textId="769E351A" w:rsidR="00003405" w:rsidRPr="00F86EEE" w:rsidRDefault="00046F04" w:rsidP="00003405">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przedszkola</w:t>
            </w:r>
          </w:p>
        </w:tc>
        <w:tc>
          <w:tcPr>
            <w:tcW w:w="1205" w:type="dxa"/>
            <w:gridSpan w:val="2"/>
            <w:tcBorders>
              <w:top w:val="single" w:sz="4" w:space="0" w:color="auto"/>
              <w:left w:val="nil"/>
              <w:bottom w:val="single" w:sz="4" w:space="0" w:color="auto"/>
              <w:right w:val="single" w:sz="4" w:space="0" w:color="000000"/>
            </w:tcBorders>
            <w:shd w:val="clear" w:color="auto" w:fill="auto"/>
            <w:vAlign w:val="center"/>
            <w:hideMark/>
          </w:tcPr>
          <w:p w14:paraId="7F3E158A" w14:textId="77777777" w:rsidR="00003405" w:rsidRPr="00F86EEE" w:rsidRDefault="00003405" w:rsidP="00003405">
            <w:pPr>
              <w:spacing w:after="0" w:line="240" w:lineRule="auto"/>
              <w:jc w:val="center"/>
              <w:rPr>
                <w:rFonts w:ascii="Times New Roman" w:eastAsia="Times New Roman" w:hAnsi="Times New Roman" w:cs="Times New Roman"/>
                <w:color w:val="000000"/>
                <w:sz w:val="20"/>
                <w:szCs w:val="20"/>
                <w:lang w:eastAsia="pl-PL"/>
              </w:rPr>
            </w:pPr>
            <w:r w:rsidRPr="00F86EEE">
              <w:rPr>
                <w:rFonts w:ascii="Times New Roman" w:eastAsia="Times New Roman" w:hAnsi="Times New Roman" w:cs="Times New Roman"/>
                <w:color w:val="000000"/>
                <w:sz w:val="20"/>
                <w:szCs w:val="20"/>
                <w:lang w:eastAsia="pl-PL"/>
              </w:rPr>
              <w:t>szkół i placówek</w:t>
            </w:r>
            <w:r w:rsidRPr="00F86EEE">
              <w:rPr>
                <w:rFonts w:ascii="Times New Roman" w:eastAsia="Times New Roman" w:hAnsi="Times New Roman" w:cs="Times New Roman"/>
                <w:color w:val="000000"/>
                <w:sz w:val="20"/>
                <w:szCs w:val="20"/>
                <w:lang w:eastAsia="pl-PL"/>
              </w:rPr>
              <w:br/>
              <w:t>dla dzieci i młodzieży</w:t>
            </w:r>
          </w:p>
        </w:tc>
        <w:tc>
          <w:tcPr>
            <w:tcW w:w="1624" w:type="dxa"/>
            <w:vMerge/>
            <w:tcBorders>
              <w:top w:val="single" w:sz="4" w:space="0" w:color="auto"/>
              <w:left w:val="single" w:sz="4" w:space="0" w:color="auto"/>
              <w:bottom w:val="single" w:sz="4" w:space="0" w:color="000000"/>
              <w:right w:val="single" w:sz="4" w:space="0" w:color="auto"/>
            </w:tcBorders>
            <w:shd w:val="clear" w:color="auto" w:fill="FFCC99"/>
            <w:vAlign w:val="center"/>
            <w:hideMark/>
          </w:tcPr>
          <w:p w14:paraId="0BCD3FC1" w14:textId="77777777" w:rsidR="00003405" w:rsidRPr="00EC4D29" w:rsidRDefault="00003405" w:rsidP="00003405">
            <w:pPr>
              <w:spacing w:after="0" w:line="240" w:lineRule="auto"/>
              <w:rPr>
                <w:rFonts w:ascii="Times New Roman" w:eastAsia="Times New Roman" w:hAnsi="Times New Roman" w:cs="Times New Roman"/>
                <w:b/>
                <w:bCs/>
                <w:color w:val="000000"/>
                <w:sz w:val="16"/>
                <w:szCs w:val="16"/>
                <w:lang w:eastAsia="pl-PL"/>
              </w:rPr>
            </w:pPr>
          </w:p>
        </w:tc>
      </w:tr>
      <w:tr w:rsidR="00990243" w:rsidRPr="00EC4D29" w14:paraId="1FE7C9D1" w14:textId="77777777" w:rsidTr="00F86EEE">
        <w:trPr>
          <w:trHeight w:val="3214"/>
          <w:jc w:val="center"/>
        </w:trPr>
        <w:tc>
          <w:tcPr>
            <w:tcW w:w="4610" w:type="dxa"/>
            <w:vMerge/>
            <w:tcBorders>
              <w:top w:val="single" w:sz="4" w:space="0" w:color="auto"/>
              <w:left w:val="single" w:sz="4" w:space="0" w:color="auto"/>
              <w:bottom w:val="single" w:sz="4" w:space="0" w:color="000000"/>
              <w:right w:val="single" w:sz="4" w:space="0" w:color="auto"/>
            </w:tcBorders>
            <w:vAlign w:val="center"/>
            <w:hideMark/>
          </w:tcPr>
          <w:p w14:paraId="73912C02" w14:textId="77777777" w:rsidR="00C530F5" w:rsidRPr="00EC4D29" w:rsidRDefault="00C530F5" w:rsidP="00C530F5">
            <w:pPr>
              <w:spacing w:after="0" w:line="240" w:lineRule="auto"/>
              <w:rPr>
                <w:rFonts w:ascii="Times New Roman" w:eastAsia="Times New Roman" w:hAnsi="Times New Roman" w:cs="Times New Roman"/>
                <w:b/>
                <w:bCs/>
                <w:color w:val="000000"/>
                <w:lang w:eastAsia="pl-PL"/>
              </w:rPr>
            </w:pPr>
          </w:p>
        </w:tc>
        <w:tc>
          <w:tcPr>
            <w:tcW w:w="602" w:type="dxa"/>
            <w:vMerge/>
            <w:tcBorders>
              <w:top w:val="nil"/>
              <w:left w:val="single" w:sz="4" w:space="0" w:color="auto"/>
              <w:bottom w:val="single" w:sz="4" w:space="0" w:color="000000"/>
              <w:right w:val="single" w:sz="4" w:space="0" w:color="auto"/>
            </w:tcBorders>
            <w:vAlign w:val="center"/>
            <w:hideMark/>
          </w:tcPr>
          <w:p w14:paraId="235237FF" w14:textId="77777777" w:rsidR="00C530F5" w:rsidRPr="00F86EEE" w:rsidRDefault="00C530F5" w:rsidP="00C530F5">
            <w:pPr>
              <w:spacing w:after="0" w:line="240" w:lineRule="auto"/>
              <w:rPr>
                <w:rFonts w:ascii="Times New Roman" w:eastAsia="Times New Roman" w:hAnsi="Times New Roman" w:cs="Times New Roman"/>
                <w:color w:val="000000"/>
                <w:sz w:val="20"/>
                <w:szCs w:val="20"/>
                <w:lang w:eastAsia="pl-PL"/>
              </w:rPr>
            </w:pPr>
          </w:p>
        </w:tc>
        <w:tc>
          <w:tcPr>
            <w:tcW w:w="602" w:type="dxa"/>
            <w:tcBorders>
              <w:top w:val="nil"/>
              <w:left w:val="nil"/>
              <w:bottom w:val="single" w:sz="4" w:space="0" w:color="auto"/>
              <w:right w:val="single" w:sz="4" w:space="0" w:color="auto"/>
            </w:tcBorders>
            <w:shd w:val="clear" w:color="auto" w:fill="auto"/>
            <w:textDirection w:val="btLr"/>
            <w:vAlign w:val="center"/>
            <w:hideMark/>
          </w:tcPr>
          <w:p w14:paraId="243B0170" w14:textId="51860672" w:rsidR="00C530F5" w:rsidRPr="00F86EEE" w:rsidRDefault="00F60E63" w:rsidP="00F60E63">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Szkoła Podstawowa w Gostycynie</w:t>
            </w:r>
          </w:p>
        </w:tc>
        <w:tc>
          <w:tcPr>
            <w:tcW w:w="603" w:type="dxa"/>
            <w:tcBorders>
              <w:top w:val="nil"/>
              <w:left w:val="nil"/>
              <w:bottom w:val="single" w:sz="4" w:space="0" w:color="auto"/>
              <w:right w:val="single" w:sz="4" w:space="0" w:color="auto"/>
            </w:tcBorders>
            <w:shd w:val="clear" w:color="auto" w:fill="auto"/>
            <w:textDirection w:val="btLr"/>
            <w:vAlign w:val="center"/>
            <w:hideMark/>
          </w:tcPr>
          <w:p w14:paraId="06B2EA53" w14:textId="76743BC7" w:rsidR="00C530F5" w:rsidRPr="00F86EEE" w:rsidRDefault="00F60E63" w:rsidP="00C530F5">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Szkoła Podstawowa w Pruszczu</w:t>
            </w:r>
          </w:p>
        </w:tc>
        <w:tc>
          <w:tcPr>
            <w:tcW w:w="1624" w:type="dxa"/>
            <w:vMerge/>
            <w:tcBorders>
              <w:top w:val="single" w:sz="4" w:space="0" w:color="auto"/>
              <w:left w:val="single" w:sz="4" w:space="0" w:color="auto"/>
              <w:bottom w:val="single" w:sz="4" w:space="0" w:color="000000"/>
              <w:right w:val="single" w:sz="4" w:space="0" w:color="auto"/>
            </w:tcBorders>
            <w:shd w:val="clear" w:color="auto" w:fill="FFCC99"/>
            <w:vAlign w:val="center"/>
            <w:hideMark/>
          </w:tcPr>
          <w:p w14:paraId="18D43451" w14:textId="77777777" w:rsidR="00C530F5" w:rsidRPr="00EC4D29" w:rsidRDefault="00C530F5" w:rsidP="00C530F5">
            <w:pPr>
              <w:spacing w:after="0" w:line="240" w:lineRule="auto"/>
              <w:rPr>
                <w:rFonts w:ascii="Times New Roman" w:eastAsia="Times New Roman" w:hAnsi="Times New Roman" w:cs="Times New Roman"/>
                <w:b/>
                <w:bCs/>
                <w:color w:val="000000"/>
                <w:sz w:val="16"/>
                <w:szCs w:val="16"/>
                <w:lang w:eastAsia="pl-PL"/>
              </w:rPr>
            </w:pPr>
          </w:p>
        </w:tc>
      </w:tr>
      <w:tr w:rsidR="00990243" w:rsidRPr="00EC4D29" w14:paraId="6C7A1748" w14:textId="77777777" w:rsidTr="006E7B32">
        <w:trPr>
          <w:trHeight w:val="462"/>
          <w:jc w:val="center"/>
        </w:trPr>
        <w:tc>
          <w:tcPr>
            <w:tcW w:w="4610" w:type="dxa"/>
            <w:tcBorders>
              <w:top w:val="nil"/>
              <w:left w:val="single" w:sz="4" w:space="0" w:color="auto"/>
              <w:bottom w:val="single" w:sz="4" w:space="0" w:color="auto"/>
              <w:right w:val="single" w:sz="4" w:space="0" w:color="auto"/>
            </w:tcBorders>
            <w:shd w:val="clear" w:color="auto" w:fill="auto"/>
            <w:vAlign w:val="center"/>
            <w:hideMark/>
          </w:tcPr>
          <w:p w14:paraId="1A3607DB" w14:textId="77777777" w:rsidR="00003405" w:rsidRPr="00F86EEE" w:rsidRDefault="00003405" w:rsidP="00003405">
            <w:pPr>
              <w:spacing w:after="0" w:line="240" w:lineRule="auto"/>
              <w:rPr>
                <w:rFonts w:ascii="Times New Roman" w:eastAsia="Times New Roman" w:hAnsi="Times New Roman" w:cs="Times New Roman"/>
                <w:color w:val="000000"/>
                <w:sz w:val="20"/>
                <w:szCs w:val="20"/>
                <w:lang w:eastAsia="pl-PL"/>
              </w:rPr>
            </w:pPr>
            <w:r w:rsidRPr="00F86EEE">
              <w:rPr>
                <w:rFonts w:ascii="Times New Roman" w:eastAsia="Times New Roman" w:hAnsi="Times New Roman" w:cs="Times New Roman"/>
                <w:color w:val="000000"/>
                <w:sz w:val="20"/>
                <w:szCs w:val="20"/>
                <w:lang w:eastAsia="pl-PL"/>
              </w:rPr>
              <w:t>studia licencjackie</w:t>
            </w:r>
          </w:p>
        </w:tc>
        <w:tc>
          <w:tcPr>
            <w:tcW w:w="602" w:type="dxa"/>
            <w:tcBorders>
              <w:top w:val="nil"/>
              <w:left w:val="nil"/>
              <w:bottom w:val="single" w:sz="4" w:space="0" w:color="auto"/>
              <w:right w:val="single" w:sz="4" w:space="0" w:color="auto"/>
            </w:tcBorders>
            <w:shd w:val="clear" w:color="auto" w:fill="auto"/>
            <w:vAlign w:val="center"/>
          </w:tcPr>
          <w:p w14:paraId="25D8277D" w14:textId="6D201F15" w:rsidR="00003405" w:rsidRPr="00EC4D29" w:rsidRDefault="000D3283" w:rsidP="00C530F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602" w:type="dxa"/>
            <w:tcBorders>
              <w:top w:val="nil"/>
              <w:left w:val="nil"/>
              <w:bottom w:val="single" w:sz="4" w:space="0" w:color="auto"/>
              <w:right w:val="single" w:sz="4" w:space="0" w:color="auto"/>
            </w:tcBorders>
            <w:shd w:val="clear" w:color="auto" w:fill="auto"/>
            <w:vAlign w:val="center"/>
          </w:tcPr>
          <w:p w14:paraId="706FB276" w14:textId="5F8450A6" w:rsidR="00003405" w:rsidRPr="00EC4D29" w:rsidRDefault="00003405" w:rsidP="00C530F5">
            <w:pPr>
              <w:spacing w:after="0" w:line="240" w:lineRule="auto"/>
              <w:jc w:val="center"/>
              <w:rPr>
                <w:rFonts w:ascii="Times New Roman" w:eastAsia="Times New Roman" w:hAnsi="Times New Roman" w:cs="Times New Roman"/>
                <w:color w:val="000000"/>
                <w:lang w:eastAsia="pl-PL"/>
              </w:rPr>
            </w:pPr>
          </w:p>
        </w:tc>
        <w:tc>
          <w:tcPr>
            <w:tcW w:w="603" w:type="dxa"/>
            <w:tcBorders>
              <w:top w:val="nil"/>
              <w:left w:val="nil"/>
              <w:bottom w:val="single" w:sz="4" w:space="0" w:color="auto"/>
              <w:right w:val="single" w:sz="4" w:space="0" w:color="auto"/>
            </w:tcBorders>
            <w:shd w:val="clear" w:color="auto" w:fill="auto"/>
            <w:vAlign w:val="center"/>
          </w:tcPr>
          <w:p w14:paraId="081E40B9" w14:textId="35CF82F1" w:rsidR="00003405" w:rsidRPr="00EC4D29" w:rsidRDefault="0058020E" w:rsidP="008831EE">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1624" w:type="dxa"/>
            <w:tcBorders>
              <w:top w:val="nil"/>
              <w:left w:val="nil"/>
              <w:bottom w:val="single" w:sz="4" w:space="0" w:color="auto"/>
              <w:right w:val="single" w:sz="4" w:space="0" w:color="auto"/>
            </w:tcBorders>
            <w:shd w:val="clear" w:color="auto" w:fill="FFCC99"/>
            <w:vAlign w:val="center"/>
          </w:tcPr>
          <w:p w14:paraId="0BA5A365" w14:textId="199DFC36" w:rsidR="00003405" w:rsidRPr="00EC4D29" w:rsidRDefault="00003405" w:rsidP="00D4618A">
            <w:pPr>
              <w:spacing w:after="0" w:line="240" w:lineRule="auto"/>
              <w:ind w:firstLine="310"/>
              <w:rPr>
                <w:rFonts w:ascii="Times New Roman" w:eastAsia="Times New Roman" w:hAnsi="Times New Roman" w:cs="Times New Roman"/>
                <w:b/>
                <w:bCs/>
                <w:color w:val="000000"/>
                <w:lang w:eastAsia="pl-PL"/>
              </w:rPr>
            </w:pPr>
          </w:p>
        </w:tc>
      </w:tr>
      <w:tr w:rsidR="00990243" w:rsidRPr="00EC4D29" w14:paraId="785A6DD0" w14:textId="77777777" w:rsidTr="006E7B32">
        <w:trPr>
          <w:trHeight w:val="402"/>
          <w:jc w:val="center"/>
        </w:trPr>
        <w:tc>
          <w:tcPr>
            <w:tcW w:w="4610" w:type="dxa"/>
            <w:tcBorders>
              <w:top w:val="nil"/>
              <w:left w:val="single" w:sz="4" w:space="0" w:color="auto"/>
              <w:bottom w:val="single" w:sz="4" w:space="0" w:color="auto"/>
              <w:right w:val="single" w:sz="4" w:space="0" w:color="auto"/>
            </w:tcBorders>
            <w:shd w:val="clear" w:color="auto" w:fill="auto"/>
            <w:vAlign w:val="center"/>
            <w:hideMark/>
          </w:tcPr>
          <w:p w14:paraId="22DC0AD6" w14:textId="77777777" w:rsidR="00003405" w:rsidRPr="00F86EEE" w:rsidRDefault="00003405" w:rsidP="00003405">
            <w:pPr>
              <w:spacing w:after="0" w:line="240" w:lineRule="auto"/>
              <w:jc w:val="both"/>
              <w:rPr>
                <w:rFonts w:ascii="Times New Roman" w:eastAsia="Times New Roman" w:hAnsi="Times New Roman" w:cs="Times New Roman"/>
                <w:color w:val="000000"/>
                <w:sz w:val="20"/>
                <w:szCs w:val="20"/>
                <w:lang w:eastAsia="pl-PL"/>
              </w:rPr>
            </w:pPr>
            <w:r w:rsidRPr="00F86EEE">
              <w:rPr>
                <w:rFonts w:ascii="Times New Roman" w:eastAsia="Times New Roman" w:hAnsi="Times New Roman" w:cs="Times New Roman"/>
                <w:color w:val="000000"/>
                <w:sz w:val="20"/>
                <w:szCs w:val="20"/>
                <w:lang w:eastAsia="pl-PL"/>
              </w:rPr>
              <w:t>studia magisterskie</w:t>
            </w:r>
          </w:p>
        </w:tc>
        <w:tc>
          <w:tcPr>
            <w:tcW w:w="602" w:type="dxa"/>
            <w:tcBorders>
              <w:top w:val="nil"/>
              <w:left w:val="nil"/>
              <w:bottom w:val="single" w:sz="4" w:space="0" w:color="auto"/>
              <w:right w:val="single" w:sz="4" w:space="0" w:color="auto"/>
            </w:tcBorders>
            <w:shd w:val="clear" w:color="auto" w:fill="auto"/>
            <w:vAlign w:val="center"/>
          </w:tcPr>
          <w:p w14:paraId="6E9879F3" w14:textId="3EF4AB6B" w:rsidR="00003405" w:rsidRPr="00EC4D29" w:rsidRDefault="000D3283" w:rsidP="00C530F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602" w:type="dxa"/>
            <w:tcBorders>
              <w:top w:val="nil"/>
              <w:left w:val="nil"/>
              <w:bottom w:val="single" w:sz="4" w:space="0" w:color="auto"/>
              <w:right w:val="single" w:sz="4" w:space="0" w:color="auto"/>
            </w:tcBorders>
            <w:shd w:val="clear" w:color="auto" w:fill="auto"/>
            <w:vAlign w:val="center"/>
          </w:tcPr>
          <w:p w14:paraId="6A8B40AF" w14:textId="7216DBD3" w:rsidR="00003405" w:rsidRPr="00EC4D29" w:rsidRDefault="00003405" w:rsidP="00C530F5">
            <w:pPr>
              <w:spacing w:after="0" w:line="240" w:lineRule="auto"/>
              <w:jc w:val="center"/>
              <w:rPr>
                <w:rFonts w:ascii="Times New Roman" w:eastAsia="Times New Roman" w:hAnsi="Times New Roman" w:cs="Times New Roman"/>
                <w:color w:val="000000"/>
                <w:lang w:eastAsia="pl-PL"/>
              </w:rPr>
            </w:pPr>
          </w:p>
        </w:tc>
        <w:tc>
          <w:tcPr>
            <w:tcW w:w="603" w:type="dxa"/>
            <w:tcBorders>
              <w:top w:val="nil"/>
              <w:left w:val="nil"/>
              <w:bottom w:val="single" w:sz="4" w:space="0" w:color="auto"/>
              <w:right w:val="single" w:sz="4" w:space="0" w:color="auto"/>
            </w:tcBorders>
            <w:shd w:val="clear" w:color="auto" w:fill="auto"/>
            <w:vAlign w:val="center"/>
          </w:tcPr>
          <w:p w14:paraId="7B3D5881" w14:textId="3008915D" w:rsidR="00003405" w:rsidRPr="00EC4D29" w:rsidRDefault="000D3283" w:rsidP="00C530F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1624" w:type="dxa"/>
            <w:tcBorders>
              <w:top w:val="nil"/>
              <w:left w:val="nil"/>
              <w:bottom w:val="single" w:sz="4" w:space="0" w:color="auto"/>
              <w:right w:val="single" w:sz="4" w:space="0" w:color="auto"/>
            </w:tcBorders>
            <w:shd w:val="clear" w:color="auto" w:fill="FFCC99"/>
            <w:vAlign w:val="center"/>
          </w:tcPr>
          <w:p w14:paraId="7B795262" w14:textId="100D46D2" w:rsidR="00003405" w:rsidRPr="00EC4D29" w:rsidRDefault="00C91E31" w:rsidP="00C91E31">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990243" w:rsidRPr="00EC4D29" w14:paraId="41B54EED" w14:textId="77777777" w:rsidTr="006E7B32">
        <w:trPr>
          <w:trHeight w:val="502"/>
          <w:jc w:val="center"/>
        </w:trPr>
        <w:tc>
          <w:tcPr>
            <w:tcW w:w="4610" w:type="dxa"/>
            <w:tcBorders>
              <w:top w:val="nil"/>
              <w:left w:val="single" w:sz="4" w:space="0" w:color="auto"/>
              <w:bottom w:val="single" w:sz="4" w:space="0" w:color="auto"/>
              <w:right w:val="single" w:sz="4" w:space="0" w:color="auto"/>
            </w:tcBorders>
            <w:shd w:val="clear" w:color="auto" w:fill="auto"/>
            <w:vAlign w:val="center"/>
            <w:hideMark/>
          </w:tcPr>
          <w:p w14:paraId="4033BA46" w14:textId="77777777" w:rsidR="00003405" w:rsidRPr="00F86EEE" w:rsidRDefault="00003405" w:rsidP="00003405">
            <w:pPr>
              <w:spacing w:after="0" w:line="240" w:lineRule="auto"/>
              <w:rPr>
                <w:rFonts w:ascii="Times New Roman" w:eastAsia="Times New Roman" w:hAnsi="Times New Roman" w:cs="Times New Roman"/>
                <w:color w:val="000000"/>
                <w:sz w:val="20"/>
                <w:szCs w:val="20"/>
                <w:lang w:eastAsia="pl-PL"/>
              </w:rPr>
            </w:pPr>
            <w:r w:rsidRPr="00F86EEE">
              <w:rPr>
                <w:rFonts w:ascii="Times New Roman" w:eastAsia="Times New Roman" w:hAnsi="Times New Roman" w:cs="Times New Roman"/>
                <w:color w:val="000000"/>
                <w:sz w:val="20"/>
                <w:szCs w:val="20"/>
                <w:lang w:eastAsia="pl-PL"/>
              </w:rPr>
              <w:t>studia podyplomowe</w:t>
            </w:r>
          </w:p>
        </w:tc>
        <w:tc>
          <w:tcPr>
            <w:tcW w:w="602" w:type="dxa"/>
            <w:tcBorders>
              <w:top w:val="nil"/>
              <w:left w:val="nil"/>
              <w:bottom w:val="single" w:sz="4" w:space="0" w:color="auto"/>
              <w:right w:val="single" w:sz="4" w:space="0" w:color="auto"/>
            </w:tcBorders>
            <w:shd w:val="clear" w:color="auto" w:fill="auto"/>
            <w:vAlign w:val="center"/>
          </w:tcPr>
          <w:p w14:paraId="1B7DF70F" w14:textId="40C97FAE" w:rsidR="00003405" w:rsidRPr="00EC4D29" w:rsidRDefault="005E60C3" w:rsidP="0000340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r w:rsidR="00990243">
              <w:rPr>
                <w:rFonts w:ascii="Times New Roman" w:eastAsia="Times New Roman" w:hAnsi="Times New Roman" w:cs="Times New Roman"/>
                <w:color w:val="000000"/>
                <w:lang w:eastAsia="pl-PL"/>
              </w:rPr>
              <w:t xml:space="preserve"> (1</w:t>
            </w:r>
            <w:r w:rsidR="00977551">
              <w:rPr>
                <w:rFonts w:ascii="Times New Roman" w:eastAsia="Times New Roman" w:hAnsi="Times New Roman" w:cs="Times New Roman"/>
                <w:color w:val="000000"/>
                <w:lang w:eastAsia="pl-PL"/>
              </w:rPr>
              <w:t> </w:t>
            </w:r>
            <w:r w:rsidR="00990243">
              <w:rPr>
                <w:rFonts w:ascii="Times New Roman" w:eastAsia="Times New Roman" w:hAnsi="Times New Roman" w:cs="Times New Roman"/>
                <w:color w:val="000000"/>
                <w:lang w:eastAsia="pl-PL"/>
              </w:rPr>
              <w:t>529,50 zł)</w:t>
            </w:r>
          </w:p>
        </w:tc>
        <w:tc>
          <w:tcPr>
            <w:tcW w:w="602" w:type="dxa"/>
            <w:tcBorders>
              <w:top w:val="nil"/>
              <w:left w:val="nil"/>
              <w:bottom w:val="single" w:sz="4" w:space="0" w:color="auto"/>
              <w:right w:val="single" w:sz="4" w:space="0" w:color="auto"/>
            </w:tcBorders>
            <w:shd w:val="clear" w:color="auto" w:fill="auto"/>
            <w:vAlign w:val="center"/>
          </w:tcPr>
          <w:p w14:paraId="4A7BB5F1" w14:textId="0D340A82" w:rsidR="00003405" w:rsidRPr="00EC4D29" w:rsidRDefault="000709A9" w:rsidP="0000340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w:t>
            </w:r>
            <w:r w:rsidR="00990243">
              <w:rPr>
                <w:rFonts w:ascii="Times New Roman" w:eastAsia="Times New Roman" w:hAnsi="Times New Roman" w:cs="Times New Roman"/>
                <w:color w:val="000000"/>
                <w:lang w:eastAsia="pl-PL"/>
              </w:rPr>
              <w:t xml:space="preserve"> (5</w:t>
            </w:r>
            <w:r w:rsidR="00977551">
              <w:rPr>
                <w:rFonts w:ascii="Times New Roman" w:eastAsia="Times New Roman" w:hAnsi="Times New Roman" w:cs="Times New Roman"/>
                <w:color w:val="000000"/>
                <w:lang w:eastAsia="pl-PL"/>
              </w:rPr>
              <w:t> </w:t>
            </w:r>
            <w:r w:rsidR="00990243">
              <w:rPr>
                <w:rFonts w:ascii="Times New Roman" w:eastAsia="Times New Roman" w:hAnsi="Times New Roman" w:cs="Times New Roman"/>
                <w:color w:val="000000"/>
                <w:lang w:eastAsia="pl-PL"/>
              </w:rPr>
              <w:t>235 zł)</w:t>
            </w:r>
          </w:p>
        </w:tc>
        <w:tc>
          <w:tcPr>
            <w:tcW w:w="603" w:type="dxa"/>
            <w:tcBorders>
              <w:top w:val="nil"/>
              <w:left w:val="nil"/>
              <w:bottom w:val="single" w:sz="4" w:space="0" w:color="auto"/>
              <w:right w:val="single" w:sz="4" w:space="0" w:color="auto"/>
            </w:tcBorders>
            <w:shd w:val="clear" w:color="auto" w:fill="auto"/>
            <w:vAlign w:val="center"/>
          </w:tcPr>
          <w:p w14:paraId="06FFC0EF" w14:textId="57EC492E" w:rsidR="00003405" w:rsidRPr="00EC4D29" w:rsidRDefault="008620DE" w:rsidP="0000340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r w:rsidR="00990243">
              <w:rPr>
                <w:rFonts w:ascii="Times New Roman" w:eastAsia="Times New Roman" w:hAnsi="Times New Roman" w:cs="Times New Roman"/>
                <w:color w:val="000000"/>
                <w:lang w:eastAsia="pl-PL"/>
              </w:rPr>
              <w:t xml:space="preserve"> (2</w:t>
            </w:r>
            <w:r w:rsidR="00737042">
              <w:rPr>
                <w:rFonts w:ascii="Times New Roman" w:eastAsia="Times New Roman" w:hAnsi="Times New Roman" w:cs="Times New Roman"/>
                <w:color w:val="000000"/>
                <w:lang w:eastAsia="pl-PL"/>
              </w:rPr>
              <w:t> </w:t>
            </w:r>
            <w:r w:rsidR="00990243">
              <w:rPr>
                <w:rFonts w:ascii="Times New Roman" w:eastAsia="Times New Roman" w:hAnsi="Times New Roman" w:cs="Times New Roman"/>
                <w:color w:val="000000"/>
                <w:lang w:eastAsia="pl-PL"/>
              </w:rPr>
              <w:t>400 zł)</w:t>
            </w:r>
          </w:p>
        </w:tc>
        <w:tc>
          <w:tcPr>
            <w:tcW w:w="1624" w:type="dxa"/>
            <w:tcBorders>
              <w:top w:val="nil"/>
              <w:left w:val="nil"/>
              <w:bottom w:val="single" w:sz="4" w:space="0" w:color="auto"/>
              <w:right w:val="single" w:sz="4" w:space="0" w:color="auto"/>
            </w:tcBorders>
            <w:shd w:val="clear" w:color="auto" w:fill="FFCC99"/>
            <w:vAlign w:val="center"/>
          </w:tcPr>
          <w:p w14:paraId="1C995742" w14:textId="5FC29C23" w:rsidR="00003405" w:rsidRPr="00EC4D29" w:rsidRDefault="00990243" w:rsidP="00990243">
            <w:pPr>
              <w:spacing w:after="0" w:line="240" w:lineRule="auto"/>
              <w:jc w:val="right"/>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9 164,50 zł</w:t>
            </w:r>
          </w:p>
        </w:tc>
      </w:tr>
      <w:tr w:rsidR="00990243" w:rsidRPr="00EC4D29" w14:paraId="2894706B" w14:textId="77777777" w:rsidTr="006E7B32">
        <w:trPr>
          <w:trHeight w:val="462"/>
          <w:jc w:val="center"/>
        </w:trPr>
        <w:tc>
          <w:tcPr>
            <w:tcW w:w="4610" w:type="dxa"/>
            <w:tcBorders>
              <w:top w:val="nil"/>
              <w:left w:val="single" w:sz="4" w:space="0" w:color="auto"/>
              <w:bottom w:val="single" w:sz="4" w:space="0" w:color="auto"/>
              <w:right w:val="single" w:sz="4" w:space="0" w:color="auto"/>
            </w:tcBorders>
            <w:shd w:val="clear" w:color="auto" w:fill="auto"/>
            <w:vAlign w:val="center"/>
            <w:hideMark/>
          </w:tcPr>
          <w:p w14:paraId="63A1ACAB" w14:textId="77777777" w:rsidR="00003405" w:rsidRPr="00F86EEE" w:rsidRDefault="00003405" w:rsidP="00003405">
            <w:pPr>
              <w:spacing w:after="0" w:line="240" w:lineRule="auto"/>
              <w:rPr>
                <w:rFonts w:ascii="Times New Roman" w:eastAsia="Times New Roman" w:hAnsi="Times New Roman" w:cs="Times New Roman"/>
                <w:color w:val="000000"/>
                <w:sz w:val="20"/>
                <w:szCs w:val="20"/>
                <w:lang w:eastAsia="pl-PL"/>
              </w:rPr>
            </w:pPr>
            <w:r w:rsidRPr="00F86EEE">
              <w:rPr>
                <w:rFonts w:ascii="Times New Roman" w:eastAsia="Times New Roman" w:hAnsi="Times New Roman" w:cs="Times New Roman"/>
                <w:color w:val="000000"/>
                <w:sz w:val="20"/>
                <w:szCs w:val="20"/>
                <w:lang w:eastAsia="pl-PL"/>
              </w:rPr>
              <w:t>studia doktoranckie</w:t>
            </w:r>
          </w:p>
        </w:tc>
        <w:tc>
          <w:tcPr>
            <w:tcW w:w="602" w:type="dxa"/>
            <w:tcBorders>
              <w:top w:val="nil"/>
              <w:left w:val="nil"/>
              <w:bottom w:val="single" w:sz="4" w:space="0" w:color="auto"/>
              <w:right w:val="single" w:sz="4" w:space="0" w:color="auto"/>
            </w:tcBorders>
            <w:shd w:val="clear" w:color="auto" w:fill="auto"/>
            <w:vAlign w:val="center"/>
          </w:tcPr>
          <w:p w14:paraId="4C69FC67" w14:textId="1BF2DE29" w:rsidR="00003405" w:rsidRPr="00EC4D29" w:rsidRDefault="000D3283" w:rsidP="0000340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602" w:type="dxa"/>
            <w:tcBorders>
              <w:top w:val="nil"/>
              <w:left w:val="nil"/>
              <w:bottom w:val="single" w:sz="4" w:space="0" w:color="auto"/>
              <w:right w:val="single" w:sz="4" w:space="0" w:color="auto"/>
            </w:tcBorders>
            <w:shd w:val="clear" w:color="auto" w:fill="auto"/>
            <w:vAlign w:val="center"/>
          </w:tcPr>
          <w:p w14:paraId="1904E4EB" w14:textId="71FC2097" w:rsidR="00003405" w:rsidRPr="00EC4D29" w:rsidRDefault="00003405" w:rsidP="00003405">
            <w:pPr>
              <w:spacing w:after="0" w:line="240" w:lineRule="auto"/>
              <w:jc w:val="center"/>
              <w:rPr>
                <w:rFonts w:ascii="Times New Roman" w:eastAsia="Times New Roman" w:hAnsi="Times New Roman" w:cs="Times New Roman"/>
                <w:color w:val="000000"/>
                <w:lang w:eastAsia="pl-PL"/>
              </w:rPr>
            </w:pPr>
          </w:p>
        </w:tc>
        <w:tc>
          <w:tcPr>
            <w:tcW w:w="603" w:type="dxa"/>
            <w:tcBorders>
              <w:top w:val="nil"/>
              <w:left w:val="nil"/>
              <w:bottom w:val="single" w:sz="4" w:space="0" w:color="auto"/>
              <w:right w:val="single" w:sz="4" w:space="0" w:color="auto"/>
            </w:tcBorders>
            <w:shd w:val="clear" w:color="auto" w:fill="auto"/>
            <w:vAlign w:val="center"/>
          </w:tcPr>
          <w:p w14:paraId="6BCEDB9E" w14:textId="0BD1E50B" w:rsidR="00003405" w:rsidRPr="00EC4D29" w:rsidRDefault="000D3283" w:rsidP="0000340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1624" w:type="dxa"/>
            <w:tcBorders>
              <w:top w:val="nil"/>
              <w:left w:val="nil"/>
              <w:bottom w:val="single" w:sz="4" w:space="0" w:color="auto"/>
              <w:right w:val="single" w:sz="4" w:space="0" w:color="auto"/>
            </w:tcBorders>
            <w:shd w:val="clear" w:color="auto" w:fill="FFCC99"/>
            <w:vAlign w:val="center"/>
          </w:tcPr>
          <w:p w14:paraId="79CC2AD7" w14:textId="6494A5F8" w:rsidR="00003405" w:rsidRPr="00EC4D29" w:rsidRDefault="00C91E31" w:rsidP="00C91E31">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990243" w:rsidRPr="00EC4D29" w14:paraId="1671588E" w14:textId="77777777" w:rsidTr="006E7B32">
        <w:trPr>
          <w:trHeight w:val="502"/>
          <w:jc w:val="center"/>
        </w:trPr>
        <w:tc>
          <w:tcPr>
            <w:tcW w:w="4610" w:type="dxa"/>
            <w:tcBorders>
              <w:top w:val="nil"/>
              <w:left w:val="single" w:sz="4" w:space="0" w:color="auto"/>
              <w:bottom w:val="single" w:sz="4" w:space="0" w:color="auto"/>
              <w:right w:val="single" w:sz="4" w:space="0" w:color="auto"/>
            </w:tcBorders>
            <w:shd w:val="clear" w:color="auto" w:fill="auto"/>
            <w:vAlign w:val="center"/>
            <w:hideMark/>
          </w:tcPr>
          <w:p w14:paraId="61A98B84" w14:textId="77777777" w:rsidR="00003405" w:rsidRPr="00F86EEE" w:rsidRDefault="00003405" w:rsidP="00003405">
            <w:pPr>
              <w:spacing w:after="0" w:line="240" w:lineRule="auto"/>
              <w:rPr>
                <w:rFonts w:ascii="Times New Roman" w:eastAsia="Times New Roman" w:hAnsi="Times New Roman" w:cs="Times New Roman"/>
                <w:color w:val="000000"/>
                <w:sz w:val="20"/>
                <w:szCs w:val="20"/>
                <w:lang w:eastAsia="pl-PL"/>
              </w:rPr>
            </w:pPr>
            <w:r w:rsidRPr="00F86EEE">
              <w:rPr>
                <w:rFonts w:ascii="Times New Roman" w:eastAsia="Times New Roman" w:hAnsi="Times New Roman" w:cs="Times New Roman"/>
                <w:color w:val="000000"/>
                <w:sz w:val="20"/>
                <w:szCs w:val="20"/>
                <w:lang w:eastAsia="pl-PL"/>
              </w:rPr>
              <w:t>kursy kwalifikacyjne</w:t>
            </w:r>
          </w:p>
        </w:tc>
        <w:tc>
          <w:tcPr>
            <w:tcW w:w="602" w:type="dxa"/>
            <w:tcBorders>
              <w:top w:val="nil"/>
              <w:left w:val="nil"/>
              <w:bottom w:val="single" w:sz="4" w:space="0" w:color="auto"/>
              <w:right w:val="single" w:sz="4" w:space="0" w:color="auto"/>
            </w:tcBorders>
            <w:shd w:val="clear" w:color="auto" w:fill="auto"/>
            <w:vAlign w:val="center"/>
          </w:tcPr>
          <w:p w14:paraId="405A2E34" w14:textId="3F9A68BB" w:rsidR="00003405" w:rsidRPr="00EC4D29" w:rsidRDefault="000D3283" w:rsidP="0000340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602" w:type="dxa"/>
            <w:tcBorders>
              <w:top w:val="nil"/>
              <w:left w:val="nil"/>
              <w:bottom w:val="single" w:sz="4" w:space="0" w:color="auto"/>
              <w:right w:val="single" w:sz="4" w:space="0" w:color="auto"/>
            </w:tcBorders>
            <w:shd w:val="clear" w:color="auto" w:fill="auto"/>
            <w:vAlign w:val="center"/>
          </w:tcPr>
          <w:p w14:paraId="5EAB6644" w14:textId="707B331E" w:rsidR="00003405" w:rsidRPr="00EC4D29" w:rsidRDefault="00003405" w:rsidP="00003405">
            <w:pPr>
              <w:spacing w:after="0" w:line="240" w:lineRule="auto"/>
              <w:jc w:val="center"/>
              <w:rPr>
                <w:rFonts w:ascii="Times New Roman" w:eastAsia="Times New Roman" w:hAnsi="Times New Roman" w:cs="Times New Roman"/>
                <w:color w:val="000000"/>
                <w:lang w:eastAsia="pl-PL"/>
              </w:rPr>
            </w:pPr>
          </w:p>
        </w:tc>
        <w:tc>
          <w:tcPr>
            <w:tcW w:w="603" w:type="dxa"/>
            <w:tcBorders>
              <w:top w:val="nil"/>
              <w:left w:val="nil"/>
              <w:bottom w:val="single" w:sz="4" w:space="0" w:color="auto"/>
              <w:right w:val="single" w:sz="4" w:space="0" w:color="auto"/>
            </w:tcBorders>
            <w:shd w:val="clear" w:color="auto" w:fill="auto"/>
            <w:vAlign w:val="center"/>
          </w:tcPr>
          <w:p w14:paraId="707F35B0" w14:textId="2DB4F81C" w:rsidR="00003405" w:rsidRPr="00EC4D29" w:rsidRDefault="000D3283" w:rsidP="0000340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1624" w:type="dxa"/>
            <w:tcBorders>
              <w:top w:val="nil"/>
              <w:left w:val="nil"/>
              <w:bottom w:val="single" w:sz="4" w:space="0" w:color="auto"/>
              <w:right w:val="single" w:sz="4" w:space="0" w:color="auto"/>
            </w:tcBorders>
            <w:shd w:val="clear" w:color="auto" w:fill="FFCC99"/>
            <w:vAlign w:val="center"/>
          </w:tcPr>
          <w:p w14:paraId="5B3B8BDC" w14:textId="0C647FA2" w:rsidR="00003405" w:rsidRPr="00EC4D29" w:rsidRDefault="00C91E31" w:rsidP="00C91E31">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990243" w:rsidRPr="00EC4D29" w14:paraId="483F6B80" w14:textId="77777777" w:rsidTr="006E7B32">
        <w:trPr>
          <w:trHeight w:val="462"/>
          <w:jc w:val="center"/>
        </w:trPr>
        <w:tc>
          <w:tcPr>
            <w:tcW w:w="4610" w:type="dxa"/>
            <w:tcBorders>
              <w:top w:val="nil"/>
              <w:left w:val="single" w:sz="4" w:space="0" w:color="auto"/>
              <w:bottom w:val="single" w:sz="4" w:space="0" w:color="auto"/>
              <w:right w:val="single" w:sz="4" w:space="0" w:color="auto"/>
            </w:tcBorders>
            <w:shd w:val="clear" w:color="auto" w:fill="auto"/>
            <w:vAlign w:val="center"/>
            <w:hideMark/>
          </w:tcPr>
          <w:p w14:paraId="155F0D11" w14:textId="77777777" w:rsidR="00003405" w:rsidRPr="00F86EEE" w:rsidRDefault="00003405" w:rsidP="00003405">
            <w:pPr>
              <w:spacing w:after="0" w:line="240" w:lineRule="auto"/>
              <w:rPr>
                <w:rFonts w:ascii="Times New Roman" w:eastAsia="Times New Roman" w:hAnsi="Times New Roman" w:cs="Times New Roman"/>
                <w:color w:val="000000"/>
                <w:sz w:val="20"/>
                <w:szCs w:val="20"/>
                <w:lang w:eastAsia="pl-PL"/>
              </w:rPr>
            </w:pPr>
            <w:r w:rsidRPr="00F86EEE">
              <w:rPr>
                <w:rFonts w:ascii="Times New Roman" w:eastAsia="Times New Roman" w:hAnsi="Times New Roman" w:cs="Times New Roman"/>
                <w:color w:val="000000"/>
                <w:sz w:val="20"/>
                <w:szCs w:val="20"/>
                <w:lang w:eastAsia="pl-PL"/>
              </w:rPr>
              <w:t>kursy doskonalące</w:t>
            </w:r>
          </w:p>
        </w:tc>
        <w:tc>
          <w:tcPr>
            <w:tcW w:w="602" w:type="dxa"/>
            <w:tcBorders>
              <w:top w:val="nil"/>
              <w:left w:val="nil"/>
              <w:bottom w:val="single" w:sz="4" w:space="0" w:color="auto"/>
              <w:right w:val="single" w:sz="4" w:space="0" w:color="auto"/>
            </w:tcBorders>
            <w:shd w:val="clear" w:color="auto" w:fill="auto"/>
            <w:vAlign w:val="center"/>
          </w:tcPr>
          <w:p w14:paraId="7A84F19B" w14:textId="2E56C224" w:rsidR="00003405" w:rsidRPr="00EC4D29" w:rsidRDefault="000D3283" w:rsidP="0000340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602" w:type="dxa"/>
            <w:tcBorders>
              <w:top w:val="nil"/>
              <w:left w:val="nil"/>
              <w:bottom w:val="single" w:sz="4" w:space="0" w:color="auto"/>
              <w:right w:val="single" w:sz="4" w:space="0" w:color="auto"/>
            </w:tcBorders>
            <w:shd w:val="clear" w:color="auto" w:fill="auto"/>
            <w:vAlign w:val="center"/>
          </w:tcPr>
          <w:p w14:paraId="5935BC7F" w14:textId="41650640" w:rsidR="00003405" w:rsidRPr="00EC4D29" w:rsidRDefault="00003405" w:rsidP="00003405">
            <w:pPr>
              <w:spacing w:after="0" w:line="240" w:lineRule="auto"/>
              <w:jc w:val="center"/>
              <w:rPr>
                <w:rFonts w:ascii="Times New Roman" w:eastAsia="Times New Roman" w:hAnsi="Times New Roman" w:cs="Times New Roman"/>
                <w:color w:val="000000"/>
                <w:lang w:eastAsia="pl-PL"/>
              </w:rPr>
            </w:pPr>
          </w:p>
        </w:tc>
        <w:tc>
          <w:tcPr>
            <w:tcW w:w="603" w:type="dxa"/>
            <w:tcBorders>
              <w:top w:val="nil"/>
              <w:left w:val="nil"/>
              <w:bottom w:val="single" w:sz="4" w:space="0" w:color="auto"/>
              <w:right w:val="single" w:sz="4" w:space="0" w:color="auto"/>
            </w:tcBorders>
            <w:shd w:val="clear" w:color="auto" w:fill="auto"/>
            <w:vAlign w:val="center"/>
          </w:tcPr>
          <w:p w14:paraId="7D8D3145" w14:textId="60F0C045" w:rsidR="00003405" w:rsidRPr="00EC4D29" w:rsidRDefault="00C86BCB" w:rsidP="0000340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1624" w:type="dxa"/>
            <w:tcBorders>
              <w:top w:val="nil"/>
              <w:left w:val="nil"/>
              <w:bottom w:val="single" w:sz="4" w:space="0" w:color="auto"/>
              <w:right w:val="single" w:sz="4" w:space="0" w:color="auto"/>
            </w:tcBorders>
            <w:shd w:val="clear" w:color="auto" w:fill="FFCC99"/>
            <w:vAlign w:val="center"/>
          </w:tcPr>
          <w:p w14:paraId="2CA81BCE" w14:textId="47A93346" w:rsidR="00003405" w:rsidRPr="00EC4D29" w:rsidRDefault="00003405" w:rsidP="0058020E">
            <w:pPr>
              <w:spacing w:after="0" w:line="240" w:lineRule="auto"/>
              <w:jc w:val="right"/>
              <w:rPr>
                <w:rFonts w:ascii="Times New Roman" w:eastAsia="Times New Roman" w:hAnsi="Times New Roman" w:cs="Times New Roman"/>
                <w:b/>
                <w:bCs/>
                <w:color w:val="000000"/>
                <w:lang w:eastAsia="pl-PL"/>
              </w:rPr>
            </w:pPr>
          </w:p>
        </w:tc>
      </w:tr>
      <w:tr w:rsidR="00990243" w:rsidRPr="00EC4D29" w14:paraId="6AAD7E02" w14:textId="77777777" w:rsidTr="006E7B32">
        <w:trPr>
          <w:trHeight w:val="462"/>
          <w:jc w:val="center"/>
        </w:trPr>
        <w:tc>
          <w:tcPr>
            <w:tcW w:w="4610" w:type="dxa"/>
            <w:tcBorders>
              <w:top w:val="nil"/>
              <w:left w:val="single" w:sz="4" w:space="0" w:color="auto"/>
              <w:bottom w:val="single" w:sz="4" w:space="0" w:color="auto"/>
              <w:right w:val="single" w:sz="4" w:space="0" w:color="auto"/>
            </w:tcBorders>
            <w:shd w:val="clear" w:color="auto" w:fill="auto"/>
            <w:vAlign w:val="center"/>
            <w:hideMark/>
          </w:tcPr>
          <w:p w14:paraId="440BFA25" w14:textId="77777777" w:rsidR="00003405" w:rsidRPr="00F86EEE" w:rsidRDefault="00003405" w:rsidP="00003405">
            <w:pPr>
              <w:spacing w:after="0" w:line="240" w:lineRule="auto"/>
              <w:rPr>
                <w:rFonts w:ascii="Times New Roman" w:eastAsia="Times New Roman" w:hAnsi="Times New Roman" w:cs="Times New Roman"/>
                <w:color w:val="000000"/>
                <w:sz w:val="20"/>
                <w:szCs w:val="20"/>
                <w:lang w:eastAsia="pl-PL"/>
              </w:rPr>
            </w:pPr>
            <w:r w:rsidRPr="00F86EEE">
              <w:rPr>
                <w:rFonts w:ascii="Times New Roman" w:eastAsia="Times New Roman" w:hAnsi="Times New Roman" w:cs="Times New Roman"/>
                <w:color w:val="000000"/>
                <w:sz w:val="20"/>
                <w:szCs w:val="20"/>
                <w:lang w:eastAsia="pl-PL"/>
              </w:rPr>
              <w:t>szkolenia kadry kierowniczej szkół i placówek</w:t>
            </w:r>
          </w:p>
        </w:tc>
        <w:tc>
          <w:tcPr>
            <w:tcW w:w="602" w:type="dxa"/>
            <w:tcBorders>
              <w:top w:val="nil"/>
              <w:left w:val="nil"/>
              <w:bottom w:val="single" w:sz="4" w:space="0" w:color="auto"/>
              <w:right w:val="single" w:sz="4" w:space="0" w:color="auto"/>
            </w:tcBorders>
            <w:shd w:val="clear" w:color="auto" w:fill="auto"/>
            <w:vAlign w:val="center"/>
          </w:tcPr>
          <w:p w14:paraId="1A8845D2" w14:textId="459FCCE7" w:rsidR="00003405" w:rsidRPr="00C530F5" w:rsidRDefault="000D3283" w:rsidP="00003405">
            <w:pPr>
              <w:spacing w:after="0" w:line="240" w:lineRule="auto"/>
              <w:jc w:val="center"/>
              <w:rPr>
                <w:rFonts w:ascii="Times New Roman" w:eastAsia="Times New Roman" w:hAnsi="Times New Roman" w:cs="Times New Roman"/>
                <w:strike/>
                <w:color w:val="000000"/>
                <w:lang w:eastAsia="pl-PL"/>
              </w:rPr>
            </w:pPr>
            <w:r>
              <w:rPr>
                <w:rFonts w:ascii="Times New Roman" w:eastAsia="Times New Roman" w:hAnsi="Times New Roman" w:cs="Times New Roman"/>
                <w:strike/>
                <w:color w:val="000000"/>
                <w:lang w:eastAsia="pl-PL"/>
              </w:rPr>
              <w:t>-</w:t>
            </w:r>
          </w:p>
        </w:tc>
        <w:tc>
          <w:tcPr>
            <w:tcW w:w="602" w:type="dxa"/>
            <w:tcBorders>
              <w:top w:val="nil"/>
              <w:left w:val="nil"/>
              <w:bottom w:val="single" w:sz="4" w:space="0" w:color="auto"/>
              <w:right w:val="single" w:sz="4" w:space="0" w:color="auto"/>
            </w:tcBorders>
            <w:shd w:val="clear" w:color="auto" w:fill="auto"/>
            <w:vAlign w:val="center"/>
          </w:tcPr>
          <w:p w14:paraId="78EB3DBC" w14:textId="5BADA4EF" w:rsidR="00003405" w:rsidRPr="00C530F5" w:rsidRDefault="00003405" w:rsidP="00003405">
            <w:pPr>
              <w:spacing w:after="0" w:line="240" w:lineRule="auto"/>
              <w:jc w:val="center"/>
              <w:rPr>
                <w:rFonts w:ascii="Times New Roman" w:eastAsia="Times New Roman" w:hAnsi="Times New Roman" w:cs="Times New Roman"/>
                <w:strike/>
                <w:color w:val="000000"/>
                <w:lang w:eastAsia="pl-PL"/>
              </w:rPr>
            </w:pPr>
          </w:p>
        </w:tc>
        <w:tc>
          <w:tcPr>
            <w:tcW w:w="603" w:type="dxa"/>
            <w:tcBorders>
              <w:top w:val="nil"/>
              <w:left w:val="nil"/>
              <w:bottom w:val="single" w:sz="4" w:space="0" w:color="auto"/>
              <w:right w:val="single" w:sz="4" w:space="0" w:color="auto"/>
            </w:tcBorders>
            <w:shd w:val="clear" w:color="auto" w:fill="auto"/>
            <w:vAlign w:val="center"/>
          </w:tcPr>
          <w:p w14:paraId="73AC5B31" w14:textId="61B41173" w:rsidR="00003405" w:rsidRPr="00C530F5" w:rsidRDefault="000D3283" w:rsidP="00003405">
            <w:pPr>
              <w:spacing w:after="0" w:line="240" w:lineRule="auto"/>
              <w:jc w:val="center"/>
              <w:rPr>
                <w:rFonts w:ascii="Times New Roman" w:eastAsia="Times New Roman" w:hAnsi="Times New Roman" w:cs="Times New Roman"/>
                <w:strike/>
                <w:color w:val="000000"/>
                <w:lang w:eastAsia="pl-PL"/>
              </w:rPr>
            </w:pPr>
            <w:r>
              <w:rPr>
                <w:rFonts w:ascii="Times New Roman" w:eastAsia="Times New Roman" w:hAnsi="Times New Roman" w:cs="Times New Roman"/>
                <w:strike/>
                <w:color w:val="000000"/>
                <w:lang w:eastAsia="pl-PL"/>
              </w:rPr>
              <w:t>-</w:t>
            </w:r>
          </w:p>
        </w:tc>
        <w:tc>
          <w:tcPr>
            <w:tcW w:w="1624" w:type="dxa"/>
            <w:tcBorders>
              <w:top w:val="nil"/>
              <w:left w:val="nil"/>
              <w:bottom w:val="single" w:sz="4" w:space="0" w:color="auto"/>
              <w:right w:val="single" w:sz="4" w:space="0" w:color="auto"/>
            </w:tcBorders>
            <w:shd w:val="clear" w:color="auto" w:fill="FFCC99"/>
            <w:vAlign w:val="center"/>
          </w:tcPr>
          <w:p w14:paraId="3633576B" w14:textId="60EDF3BD" w:rsidR="00003405" w:rsidRPr="00C530F5" w:rsidRDefault="00C91E31" w:rsidP="00C91E31">
            <w:pPr>
              <w:spacing w:after="0" w:line="240" w:lineRule="auto"/>
              <w:jc w:val="center"/>
              <w:rPr>
                <w:rFonts w:ascii="Times New Roman" w:eastAsia="Times New Roman" w:hAnsi="Times New Roman" w:cs="Times New Roman"/>
                <w:b/>
                <w:bCs/>
                <w:strike/>
                <w:color w:val="000000"/>
                <w:lang w:eastAsia="pl-PL"/>
              </w:rPr>
            </w:pPr>
            <w:r>
              <w:rPr>
                <w:rFonts w:ascii="Times New Roman" w:eastAsia="Times New Roman" w:hAnsi="Times New Roman" w:cs="Times New Roman"/>
                <w:b/>
                <w:bCs/>
                <w:strike/>
                <w:color w:val="000000"/>
                <w:lang w:eastAsia="pl-PL"/>
              </w:rPr>
              <w:t>-</w:t>
            </w:r>
          </w:p>
        </w:tc>
      </w:tr>
      <w:tr w:rsidR="00990243" w:rsidRPr="00EC4D29" w14:paraId="50C92FA3" w14:textId="77777777" w:rsidTr="006E7B32">
        <w:trPr>
          <w:trHeight w:val="462"/>
          <w:jc w:val="center"/>
        </w:trPr>
        <w:tc>
          <w:tcPr>
            <w:tcW w:w="4610" w:type="dxa"/>
            <w:tcBorders>
              <w:top w:val="nil"/>
              <w:left w:val="single" w:sz="4" w:space="0" w:color="auto"/>
              <w:bottom w:val="single" w:sz="4" w:space="0" w:color="auto"/>
              <w:right w:val="single" w:sz="4" w:space="0" w:color="auto"/>
            </w:tcBorders>
            <w:shd w:val="clear" w:color="auto" w:fill="auto"/>
            <w:vAlign w:val="center"/>
            <w:hideMark/>
          </w:tcPr>
          <w:p w14:paraId="1CC80046" w14:textId="77777777" w:rsidR="00874A4A" w:rsidRPr="00F86EEE" w:rsidRDefault="00874A4A" w:rsidP="00874A4A">
            <w:pPr>
              <w:spacing w:after="0" w:line="240" w:lineRule="auto"/>
              <w:rPr>
                <w:rFonts w:ascii="Times New Roman" w:eastAsia="Times New Roman" w:hAnsi="Times New Roman" w:cs="Times New Roman"/>
                <w:color w:val="000000"/>
                <w:sz w:val="20"/>
                <w:szCs w:val="20"/>
                <w:lang w:eastAsia="pl-PL"/>
              </w:rPr>
            </w:pPr>
            <w:r w:rsidRPr="00F86EEE">
              <w:rPr>
                <w:rFonts w:ascii="Times New Roman" w:eastAsia="Times New Roman" w:hAnsi="Times New Roman" w:cs="Times New Roman"/>
                <w:color w:val="000000"/>
                <w:sz w:val="20"/>
                <w:szCs w:val="20"/>
                <w:lang w:eastAsia="pl-PL"/>
              </w:rPr>
              <w:t xml:space="preserve">konferencje </w:t>
            </w:r>
          </w:p>
        </w:tc>
        <w:tc>
          <w:tcPr>
            <w:tcW w:w="602" w:type="dxa"/>
            <w:tcBorders>
              <w:top w:val="nil"/>
              <w:left w:val="nil"/>
              <w:bottom w:val="single" w:sz="4" w:space="0" w:color="auto"/>
              <w:right w:val="single" w:sz="4" w:space="0" w:color="auto"/>
            </w:tcBorders>
            <w:shd w:val="clear" w:color="auto" w:fill="auto"/>
            <w:vAlign w:val="center"/>
          </w:tcPr>
          <w:p w14:paraId="3FBF4656" w14:textId="7477F6B1" w:rsidR="00874A4A" w:rsidRPr="00EC4D29" w:rsidRDefault="000D3283" w:rsidP="00874A4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602" w:type="dxa"/>
            <w:tcBorders>
              <w:top w:val="nil"/>
              <w:left w:val="nil"/>
              <w:bottom w:val="single" w:sz="4" w:space="0" w:color="auto"/>
              <w:right w:val="single" w:sz="4" w:space="0" w:color="auto"/>
            </w:tcBorders>
            <w:shd w:val="clear" w:color="auto" w:fill="auto"/>
            <w:vAlign w:val="center"/>
          </w:tcPr>
          <w:p w14:paraId="27FA20F8" w14:textId="2F9D3CF1" w:rsidR="00874A4A" w:rsidRPr="00EC4D29" w:rsidRDefault="00874A4A" w:rsidP="00874A4A">
            <w:pPr>
              <w:spacing w:after="0" w:line="240" w:lineRule="auto"/>
              <w:jc w:val="center"/>
              <w:rPr>
                <w:rFonts w:ascii="Times New Roman" w:eastAsia="Times New Roman" w:hAnsi="Times New Roman" w:cs="Times New Roman"/>
                <w:color w:val="000000"/>
                <w:lang w:eastAsia="pl-PL"/>
              </w:rPr>
            </w:pPr>
          </w:p>
        </w:tc>
        <w:tc>
          <w:tcPr>
            <w:tcW w:w="603" w:type="dxa"/>
            <w:tcBorders>
              <w:top w:val="nil"/>
              <w:left w:val="nil"/>
              <w:bottom w:val="single" w:sz="4" w:space="0" w:color="auto"/>
              <w:right w:val="single" w:sz="4" w:space="0" w:color="auto"/>
            </w:tcBorders>
            <w:shd w:val="clear" w:color="auto" w:fill="auto"/>
            <w:vAlign w:val="center"/>
          </w:tcPr>
          <w:p w14:paraId="41CF87C3" w14:textId="6FB8A753" w:rsidR="00874A4A" w:rsidRPr="00EC4D29" w:rsidRDefault="00CB7197" w:rsidP="00874A4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1624" w:type="dxa"/>
            <w:tcBorders>
              <w:top w:val="nil"/>
              <w:left w:val="nil"/>
              <w:bottom w:val="single" w:sz="4" w:space="0" w:color="auto"/>
              <w:right w:val="single" w:sz="4" w:space="0" w:color="auto"/>
            </w:tcBorders>
            <w:shd w:val="clear" w:color="auto" w:fill="FFCC99"/>
            <w:vAlign w:val="center"/>
          </w:tcPr>
          <w:p w14:paraId="51980A1F" w14:textId="0ABE35D9" w:rsidR="00874A4A" w:rsidRPr="00EC4D29" w:rsidRDefault="00FB31AB" w:rsidP="00C91E31">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r w:rsidR="00990243" w:rsidRPr="00EC4D29" w14:paraId="2A9801C0" w14:textId="77777777" w:rsidTr="006E7B32">
        <w:trPr>
          <w:trHeight w:val="462"/>
          <w:jc w:val="center"/>
        </w:trPr>
        <w:tc>
          <w:tcPr>
            <w:tcW w:w="4610" w:type="dxa"/>
            <w:tcBorders>
              <w:top w:val="nil"/>
              <w:left w:val="single" w:sz="4" w:space="0" w:color="auto"/>
              <w:bottom w:val="single" w:sz="4" w:space="0" w:color="auto"/>
              <w:right w:val="single" w:sz="4" w:space="0" w:color="auto"/>
            </w:tcBorders>
            <w:shd w:val="clear" w:color="auto" w:fill="auto"/>
            <w:vAlign w:val="center"/>
            <w:hideMark/>
          </w:tcPr>
          <w:p w14:paraId="51355B07" w14:textId="77777777" w:rsidR="00874A4A" w:rsidRPr="00F86EEE" w:rsidRDefault="00874A4A" w:rsidP="00874A4A">
            <w:pPr>
              <w:spacing w:after="0" w:line="240" w:lineRule="auto"/>
              <w:rPr>
                <w:rFonts w:ascii="Times New Roman" w:eastAsia="Times New Roman" w:hAnsi="Times New Roman" w:cs="Times New Roman"/>
                <w:color w:val="000000"/>
                <w:sz w:val="20"/>
                <w:szCs w:val="20"/>
                <w:lang w:eastAsia="pl-PL"/>
              </w:rPr>
            </w:pPr>
            <w:r w:rsidRPr="00F86EEE">
              <w:rPr>
                <w:rFonts w:ascii="Times New Roman" w:eastAsia="Times New Roman" w:hAnsi="Times New Roman" w:cs="Times New Roman"/>
                <w:color w:val="000000"/>
                <w:sz w:val="20"/>
                <w:szCs w:val="20"/>
                <w:lang w:eastAsia="pl-PL"/>
              </w:rPr>
              <w:t>warsztaty</w:t>
            </w:r>
          </w:p>
        </w:tc>
        <w:tc>
          <w:tcPr>
            <w:tcW w:w="602" w:type="dxa"/>
            <w:tcBorders>
              <w:top w:val="nil"/>
              <w:left w:val="nil"/>
              <w:bottom w:val="single" w:sz="4" w:space="0" w:color="auto"/>
              <w:right w:val="single" w:sz="4" w:space="0" w:color="auto"/>
            </w:tcBorders>
            <w:shd w:val="clear" w:color="auto" w:fill="auto"/>
            <w:vAlign w:val="center"/>
          </w:tcPr>
          <w:p w14:paraId="06F1FB15" w14:textId="3E37B468" w:rsidR="00874A4A" w:rsidRPr="00EC4D29" w:rsidRDefault="0028712F" w:rsidP="00874A4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602" w:type="dxa"/>
            <w:tcBorders>
              <w:top w:val="nil"/>
              <w:left w:val="nil"/>
              <w:bottom w:val="single" w:sz="4" w:space="0" w:color="auto"/>
              <w:right w:val="single" w:sz="4" w:space="0" w:color="auto"/>
            </w:tcBorders>
            <w:shd w:val="clear" w:color="auto" w:fill="auto"/>
            <w:vAlign w:val="center"/>
          </w:tcPr>
          <w:p w14:paraId="0C39F873" w14:textId="26F897D9" w:rsidR="00874A4A" w:rsidRPr="00EC4D29" w:rsidRDefault="00874A4A" w:rsidP="00874A4A">
            <w:pPr>
              <w:spacing w:after="0" w:line="240" w:lineRule="auto"/>
              <w:jc w:val="center"/>
              <w:rPr>
                <w:rFonts w:ascii="Times New Roman" w:eastAsia="Times New Roman" w:hAnsi="Times New Roman" w:cs="Times New Roman"/>
                <w:color w:val="000000"/>
                <w:lang w:eastAsia="pl-PL"/>
              </w:rPr>
            </w:pPr>
          </w:p>
        </w:tc>
        <w:tc>
          <w:tcPr>
            <w:tcW w:w="603" w:type="dxa"/>
            <w:tcBorders>
              <w:top w:val="nil"/>
              <w:left w:val="nil"/>
              <w:bottom w:val="single" w:sz="4" w:space="0" w:color="auto"/>
              <w:right w:val="single" w:sz="4" w:space="0" w:color="auto"/>
            </w:tcBorders>
            <w:shd w:val="clear" w:color="auto" w:fill="auto"/>
            <w:vAlign w:val="center"/>
          </w:tcPr>
          <w:p w14:paraId="26FD0083" w14:textId="2FC46526" w:rsidR="00874A4A" w:rsidRPr="00EC4D29" w:rsidRDefault="000D3283" w:rsidP="00874A4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1624" w:type="dxa"/>
            <w:tcBorders>
              <w:top w:val="nil"/>
              <w:left w:val="nil"/>
              <w:bottom w:val="single" w:sz="4" w:space="0" w:color="auto"/>
              <w:right w:val="single" w:sz="4" w:space="0" w:color="auto"/>
            </w:tcBorders>
            <w:shd w:val="clear" w:color="auto" w:fill="FFCC99"/>
            <w:vAlign w:val="center"/>
          </w:tcPr>
          <w:p w14:paraId="530965EC" w14:textId="29E638B3" w:rsidR="00874A4A" w:rsidRPr="00EC4D29" w:rsidRDefault="00874A4A" w:rsidP="00A12245">
            <w:pPr>
              <w:spacing w:after="0" w:line="240" w:lineRule="auto"/>
              <w:jc w:val="right"/>
              <w:rPr>
                <w:rFonts w:ascii="Times New Roman" w:eastAsia="Times New Roman" w:hAnsi="Times New Roman" w:cs="Times New Roman"/>
                <w:b/>
                <w:bCs/>
                <w:color w:val="000000"/>
                <w:lang w:eastAsia="pl-PL"/>
              </w:rPr>
            </w:pPr>
          </w:p>
        </w:tc>
      </w:tr>
      <w:tr w:rsidR="00990243" w:rsidRPr="00EC4D29" w14:paraId="453B6280" w14:textId="77777777" w:rsidTr="006E7B32">
        <w:trPr>
          <w:trHeight w:val="462"/>
          <w:jc w:val="center"/>
        </w:trPr>
        <w:tc>
          <w:tcPr>
            <w:tcW w:w="4610" w:type="dxa"/>
            <w:tcBorders>
              <w:top w:val="nil"/>
              <w:left w:val="single" w:sz="4" w:space="0" w:color="auto"/>
              <w:bottom w:val="single" w:sz="4" w:space="0" w:color="auto"/>
              <w:right w:val="single" w:sz="4" w:space="0" w:color="auto"/>
            </w:tcBorders>
            <w:shd w:val="clear" w:color="auto" w:fill="auto"/>
            <w:vAlign w:val="center"/>
            <w:hideMark/>
          </w:tcPr>
          <w:p w14:paraId="2487F59F" w14:textId="20BEA5D2" w:rsidR="00874A4A" w:rsidRPr="00F86EEE" w:rsidRDefault="00FB31AB" w:rsidP="00874A4A">
            <w:pPr>
              <w:spacing w:after="0" w:line="240" w:lineRule="auto"/>
              <w:rPr>
                <w:rFonts w:ascii="Times New Roman" w:eastAsia="Times New Roman" w:hAnsi="Times New Roman" w:cs="Times New Roman"/>
                <w:sz w:val="20"/>
                <w:szCs w:val="20"/>
                <w:lang w:eastAsia="pl-PL"/>
              </w:rPr>
            </w:pPr>
            <w:r w:rsidRPr="00F86EEE">
              <w:rPr>
                <w:rFonts w:ascii="Times New Roman" w:eastAsia="Times New Roman" w:hAnsi="Times New Roman" w:cs="Times New Roman"/>
                <w:sz w:val="20"/>
                <w:szCs w:val="20"/>
                <w:lang w:eastAsia="pl-PL"/>
              </w:rPr>
              <w:t>S</w:t>
            </w:r>
            <w:r w:rsidR="00874A4A" w:rsidRPr="00F86EEE">
              <w:rPr>
                <w:rFonts w:ascii="Times New Roman" w:eastAsia="Times New Roman" w:hAnsi="Times New Roman" w:cs="Times New Roman"/>
                <w:sz w:val="20"/>
                <w:szCs w:val="20"/>
                <w:lang w:eastAsia="pl-PL"/>
              </w:rPr>
              <w:t>zkolenia</w:t>
            </w:r>
            <w:r w:rsidRPr="00F86EEE">
              <w:rPr>
                <w:rFonts w:ascii="Times New Roman" w:eastAsia="Times New Roman" w:hAnsi="Times New Roman" w:cs="Times New Roman"/>
                <w:sz w:val="20"/>
                <w:szCs w:val="20"/>
                <w:lang w:eastAsia="pl-PL"/>
              </w:rPr>
              <w:t xml:space="preserve"> Rady Pedagogicznej</w:t>
            </w:r>
          </w:p>
        </w:tc>
        <w:tc>
          <w:tcPr>
            <w:tcW w:w="602" w:type="dxa"/>
            <w:tcBorders>
              <w:top w:val="nil"/>
              <w:left w:val="nil"/>
              <w:bottom w:val="single" w:sz="4" w:space="0" w:color="auto"/>
              <w:right w:val="single" w:sz="4" w:space="0" w:color="auto"/>
            </w:tcBorders>
            <w:shd w:val="clear" w:color="auto" w:fill="auto"/>
            <w:vAlign w:val="center"/>
          </w:tcPr>
          <w:p w14:paraId="3839C5B7" w14:textId="77777777" w:rsidR="00990243" w:rsidRDefault="0002322A" w:rsidP="00874A4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r w:rsidR="00990243">
              <w:rPr>
                <w:rFonts w:ascii="Times New Roman" w:eastAsia="Times New Roman" w:hAnsi="Times New Roman" w:cs="Times New Roman"/>
                <w:color w:val="000000"/>
                <w:lang w:eastAsia="pl-PL"/>
              </w:rPr>
              <w:t xml:space="preserve"> </w:t>
            </w:r>
          </w:p>
          <w:p w14:paraId="0EE6AA8F" w14:textId="16BFB91C" w:rsidR="00874A4A" w:rsidRPr="00EC4D29" w:rsidRDefault="00990243" w:rsidP="00874A4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r w:rsidR="00977551">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260 zł)</w:t>
            </w:r>
          </w:p>
        </w:tc>
        <w:tc>
          <w:tcPr>
            <w:tcW w:w="602" w:type="dxa"/>
            <w:tcBorders>
              <w:top w:val="nil"/>
              <w:left w:val="nil"/>
              <w:bottom w:val="single" w:sz="4" w:space="0" w:color="auto"/>
              <w:right w:val="single" w:sz="4" w:space="0" w:color="auto"/>
            </w:tcBorders>
            <w:shd w:val="clear" w:color="auto" w:fill="auto"/>
            <w:vAlign w:val="center"/>
          </w:tcPr>
          <w:p w14:paraId="36B51B73" w14:textId="77777777" w:rsidR="00874A4A" w:rsidRDefault="000709A9" w:rsidP="00874A4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w:t>
            </w:r>
            <w:r w:rsidR="00990243">
              <w:rPr>
                <w:rFonts w:ascii="Times New Roman" w:eastAsia="Times New Roman" w:hAnsi="Times New Roman" w:cs="Times New Roman"/>
                <w:color w:val="000000"/>
                <w:lang w:eastAsia="pl-PL"/>
              </w:rPr>
              <w:t xml:space="preserve"> </w:t>
            </w:r>
          </w:p>
          <w:p w14:paraId="4229E29A" w14:textId="3E68426F" w:rsidR="00990243" w:rsidRPr="00EC4D29" w:rsidRDefault="00990243" w:rsidP="00874A4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w:t>
            </w:r>
            <w:r w:rsidR="00977551">
              <w:rPr>
                <w:rFonts w:ascii="Times New Roman" w:eastAsia="Times New Roman" w:hAnsi="Times New Roman" w:cs="Times New Roman"/>
                <w:color w:val="000000"/>
                <w:lang w:eastAsia="pl-PL"/>
              </w:rPr>
              <w:t> </w:t>
            </w:r>
            <w:r>
              <w:rPr>
                <w:rFonts w:ascii="Times New Roman" w:eastAsia="Times New Roman" w:hAnsi="Times New Roman" w:cs="Times New Roman"/>
                <w:color w:val="000000"/>
                <w:lang w:eastAsia="pl-PL"/>
              </w:rPr>
              <w:t>317</w:t>
            </w:r>
            <w:r w:rsidR="00977551">
              <w:rPr>
                <w:rFonts w:ascii="Times New Roman" w:eastAsia="Times New Roman" w:hAnsi="Times New Roman" w:cs="Times New Roman"/>
                <w:color w:val="000000"/>
                <w:lang w:eastAsia="pl-PL"/>
              </w:rPr>
              <w:t> </w:t>
            </w:r>
            <w:r>
              <w:rPr>
                <w:rFonts w:ascii="Times New Roman" w:eastAsia="Times New Roman" w:hAnsi="Times New Roman" w:cs="Times New Roman"/>
                <w:color w:val="000000"/>
                <w:lang w:eastAsia="pl-PL"/>
              </w:rPr>
              <w:t>zł)</w:t>
            </w:r>
          </w:p>
        </w:tc>
        <w:tc>
          <w:tcPr>
            <w:tcW w:w="603" w:type="dxa"/>
            <w:tcBorders>
              <w:top w:val="nil"/>
              <w:left w:val="nil"/>
              <w:bottom w:val="single" w:sz="4" w:space="0" w:color="auto"/>
              <w:right w:val="single" w:sz="4" w:space="0" w:color="auto"/>
            </w:tcBorders>
            <w:shd w:val="clear" w:color="auto" w:fill="auto"/>
            <w:vAlign w:val="center"/>
          </w:tcPr>
          <w:p w14:paraId="6022741F" w14:textId="77777777" w:rsidR="00874A4A" w:rsidRDefault="00990243" w:rsidP="00874A4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p>
          <w:p w14:paraId="5BE6FFB1" w14:textId="00F36540" w:rsidR="001E0C31" w:rsidRPr="00EC4D29" w:rsidRDefault="001E0C31" w:rsidP="00874A4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(540 zł)</w:t>
            </w:r>
          </w:p>
        </w:tc>
        <w:tc>
          <w:tcPr>
            <w:tcW w:w="1624" w:type="dxa"/>
            <w:tcBorders>
              <w:top w:val="nil"/>
              <w:left w:val="nil"/>
              <w:bottom w:val="single" w:sz="4" w:space="0" w:color="auto"/>
              <w:right w:val="single" w:sz="4" w:space="0" w:color="auto"/>
            </w:tcBorders>
            <w:shd w:val="clear" w:color="auto" w:fill="FFCC99"/>
            <w:vAlign w:val="center"/>
          </w:tcPr>
          <w:p w14:paraId="47EC09A9" w14:textId="5F4BDBE3" w:rsidR="00874A4A" w:rsidRPr="00EC4D29" w:rsidRDefault="001E0C31" w:rsidP="001E0C31">
            <w:pPr>
              <w:spacing w:after="0" w:line="240" w:lineRule="auto"/>
              <w:jc w:val="right"/>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7 117,00 zł</w:t>
            </w:r>
          </w:p>
        </w:tc>
      </w:tr>
      <w:tr w:rsidR="00990243" w:rsidRPr="00EC4D29" w14:paraId="13CC1C9B" w14:textId="77777777" w:rsidTr="00902697">
        <w:trPr>
          <w:trHeight w:val="764"/>
          <w:jc w:val="center"/>
        </w:trPr>
        <w:tc>
          <w:tcPr>
            <w:tcW w:w="4610" w:type="dxa"/>
            <w:tcBorders>
              <w:top w:val="nil"/>
              <w:left w:val="single" w:sz="4" w:space="0" w:color="auto"/>
              <w:bottom w:val="single" w:sz="4" w:space="0" w:color="auto"/>
              <w:right w:val="single" w:sz="4" w:space="0" w:color="auto"/>
            </w:tcBorders>
            <w:shd w:val="clear" w:color="auto" w:fill="FFCC99"/>
            <w:vAlign w:val="center"/>
            <w:hideMark/>
          </w:tcPr>
          <w:p w14:paraId="0735367B" w14:textId="5CEAD987" w:rsidR="00874A4A" w:rsidRPr="00F86EEE" w:rsidRDefault="00874A4A" w:rsidP="00874A4A">
            <w:pPr>
              <w:spacing w:after="0" w:line="240" w:lineRule="auto"/>
              <w:jc w:val="center"/>
              <w:rPr>
                <w:rFonts w:ascii="Times New Roman" w:eastAsia="Times New Roman" w:hAnsi="Times New Roman" w:cs="Times New Roman"/>
                <w:b/>
                <w:bCs/>
                <w:color w:val="000000"/>
                <w:sz w:val="20"/>
                <w:szCs w:val="20"/>
                <w:lang w:eastAsia="pl-PL"/>
              </w:rPr>
            </w:pPr>
            <w:r w:rsidRPr="00F86EEE">
              <w:rPr>
                <w:rFonts w:ascii="Times New Roman" w:eastAsia="Times New Roman" w:hAnsi="Times New Roman" w:cs="Times New Roman"/>
                <w:b/>
                <w:bCs/>
                <w:color w:val="000000"/>
                <w:sz w:val="20"/>
                <w:szCs w:val="20"/>
                <w:lang w:eastAsia="pl-PL"/>
              </w:rPr>
              <w:t xml:space="preserve">RAZEM </w:t>
            </w:r>
          </w:p>
        </w:tc>
        <w:tc>
          <w:tcPr>
            <w:tcW w:w="602" w:type="dxa"/>
            <w:tcBorders>
              <w:top w:val="nil"/>
              <w:left w:val="nil"/>
              <w:bottom w:val="single" w:sz="4" w:space="0" w:color="auto"/>
              <w:right w:val="single" w:sz="4" w:space="0" w:color="auto"/>
            </w:tcBorders>
            <w:shd w:val="clear" w:color="000000" w:fill="FFCC99"/>
            <w:vAlign w:val="center"/>
          </w:tcPr>
          <w:p w14:paraId="712D9B62" w14:textId="77777777" w:rsidR="00B85EF7" w:rsidRDefault="00977551" w:rsidP="00874A4A">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 xml:space="preserve">2 </w:t>
            </w:r>
          </w:p>
          <w:p w14:paraId="1F77BAC4" w14:textId="784BA850" w:rsidR="00874A4A" w:rsidRPr="00EC4D29" w:rsidRDefault="00977551" w:rsidP="00874A4A">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(2 789,50</w:t>
            </w:r>
            <w:r w:rsidR="00B85EF7">
              <w:rPr>
                <w:rFonts w:ascii="Times New Roman" w:eastAsia="Times New Roman" w:hAnsi="Times New Roman" w:cs="Times New Roman"/>
                <w:b/>
                <w:bCs/>
                <w:color w:val="000000"/>
                <w:lang w:eastAsia="pl-PL"/>
              </w:rPr>
              <w:t xml:space="preserve"> zł</w:t>
            </w:r>
            <w:r>
              <w:rPr>
                <w:rFonts w:ascii="Times New Roman" w:eastAsia="Times New Roman" w:hAnsi="Times New Roman" w:cs="Times New Roman"/>
                <w:b/>
                <w:bCs/>
                <w:color w:val="000000"/>
                <w:lang w:eastAsia="pl-PL"/>
              </w:rPr>
              <w:t>)</w:t>
            </w:r>
          </w:p>
        </w:tc>
        <w:tc>
          <w:tcPr>
            <w:tcW w:w="602" w:type="dxa"/>
            <w:tcBorders>
              <w:top w:val="nil"/>
              <w:left w:val="nil"/>
              <w:bottom w:val="single" w:sz="4" w:space="0" w:color="auto"/>
              <w:right w:val="single" w:sz="4" w:space="0" w:color="auto"/>
            </w:tcBorders>
            <w:shd w:val="clear" w:color="000000" w:fill="FFCC99"/>
            <w:vAlign w:val="center"/>
          </w:tcPr>
          <w:p w14:paraId="57D2857A" w14:textId="77777777" w:rsidR="00B85EF7" w:rsidRDefault="00B85EF7" w:rsidP="00874A4A">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 xml:space="preserve">7 </w:t>
            </w:r>
          </w:p>
          <w:p w14:paraId="4F44BFE1" w14:textId="4B439297" w:rsidR="00874A4A" w:rsidRPr="00EC4D29" w:rsidRDefault="00B85EF7" w:rsidP="00874A4A">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(10 552 zł)</w:t>
            </w:r>
          </w:p>
        </w:tc>
        <w:tc>
          <w:tcPr>
            <w:tcW w:w="603" w:type="dxa"/>
            <w:tcBorders>
              <w:top w:val="nil"/>
              <w:left w:val="nil"/>
              <w:bottom w:val="single" w:sz="4" w:space="0" w:color="auto"/>
              <w:right w:val="single" w:sz="4" w:space="0" w:color="auto"/>
            </w:tcBorders>
            <w:shd w:val="clear" w:color="000000" w:fill="FFCC99"/>
            <w:vAlign w:val="center"/>
          </w:tcPr>
          <w:p w14:paraId="1B81E9F1" w14:textId="2645E282" w:rsidR="00874A4A" w:rsidRPr="00EC4D29" w:rsidRDefault="00794FE9" w:rsidP="00874A4A">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2 (2 940 zł)</w:t>
            </w:r>
          </w:p>
        </w:tc>
        <w:tc>
          <w:tcPr>
            <w:tcW w:w="1624" w:type="dxa"/>
            <w:tcBorders>
              <w:top w:val="nil"/>
              <w:left w:val="nil"/>
              <w:bottom w:val="single" w:sz="4" w:space="0" w:color="auto"/>
              <w:right w:val="single" w:sz="4" w:space="0" w:color="auto"/>
            </w:tcBorders>
            <w:shd w:val="clear" w:color="auto" w:fill="FFCC99"/>
            <w:vAlign w:val="center"/>
          </w:tcPr>
          <w:p w14:paraId="61F875CD" w14:textId="0A909315" w:rsidR="00874A4A" w:rsidRPr="00EC4D29" w:rsidRDefault="00CA5F27" w:rsidP="0043377A">
            <w:pPr>
              <w:spacing w:after="0" w:line="240" w:lineRule="auto"/>
              <w:ind w:hanging="115"/>
              <w:jc w:val="right"/>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16 281,50 zł</w:t>
            </w:r>
          </w:p>
        </w:tc>
      </w:tr>
    </w:tbl>
    <w:p w14:paraId="512B4106" w14:textId="57E9CD2D" w:rsidR="00AD19F9" w:rsidRDefault="00AD19F9">
      <w:pPr>
        <w:rPr>
          <w:rStyle w:val="Teksttreci2"/>
          <w:b/>
          <w:color w:val="000000"/>
          <w:sz w:val="32"/>
          <w:szCs w:val="32"/>
        </w:rPr>
      </w:pPr>
    </w:p>
    <w:p w14:paraId="5164E581" w14:textId="4FB440EA" w:rsidR="00003405" w:rsidRPr="00EC4D29" w:rsidRDefault="004C3D57" w:rsidP="008524D6">
      <w:pPr>
        <w:spacing w:before="120"/>
        <w:rPr>
          <w:rStyle w:val="Teksttreci2"/>
          <w:b/>
          <w:color w:val="000000"/>
          <w:sz w:val="32"/>
          <w:szCs w:val="32"/>
        </w:rPr>
      </w:pPr>
      <w:r w:rsidRPr="00EC4D29">
        <w:rPr>
          <w:rStyle w:val="Teksttreci2"/>
          <w:b/>
          <w:color w:val="000000"/>
          <w:sz w:val="32"/>
          <w:szCs w:val="32"/>
        </w:rPr>
        <w:lastRenderedPageBreak/>
        <w:t xml:space="preserve">VII.    </w:t>
      </w:r>
      <w:r w:rsidRPr="005B1B20">
        <w:rPr>
          <w:rStyle w:val="Teksttreci2"/>
          <w:b/>
          <w:color w:val="000000"/>
          <w:sz w:val="32"/>
          <w:szCs w:val="32"/>
          <w:shd w:val="clear" w:color="auto" w:fill="auto"/>
        </w:rPr>
        <w:t>INWESTYCJE I REMONTY</w:t>
      </w:r>
      <w:r w:rsidRPr="00EC4D29">
        <w:rPr>
          <w:rStyle w:val="Teksttreci2"/>
          <w:b/>
          <w:color w:val="000000"/>
          <w:sz w:val="32"/>
          <w:szCs w:val="32"/>
        </w:rPr>
        <w:t xml:space="preserve">   </w:t>
      </w:r>
    </w:p>
    <w:p w14:paraId="6DA4AEE6" w14:textId="1E05F5E5" w:rsidR="004C3D57" w:rsidRPr="00EC4D29" w:rsidRDefault="004C3D57" w:rsidP="006A0F40">
      <w:pPr>
        <w:spacing w:before="240"/>
        <w:ind w:left="1276" w:hanging="1276"/>
        <w:jc w:val="both"/>
        <w:rPr>
          <w:rFonts w:ascii="Times New Roman" w:hAnsi="Times New Roman" w:cs="Times New Roman"/>
          <w:b/>
          <w:color w:val="000000"/>
          <w:sz w:val="28"/>
          <w:szCs w:val="28"/>
          <w:shd w:val="clear" w:color="auto" w:fill="FFFFFF"/>
        </w:rPr>
      </w:pPr>
      <w:r w:rsidRPr="00EC4D29">
        <w:rPr>
          <w:rFonts w:ascii="Times New Roman" w:hAnsi="Times New Roman" w:cs="Times New Roman"/>
          <w:b/>
          <w:color w:val="000000"/>
          <w:sz w:val="28"/>
          <w:szCs w:val="28"/>
          <w:shd w:val="clear" w:color="auto" w:fill="FFFFFF"/>
        </w:rPr>
        <w:t xml:space="preserve">Tabela </w:t>
      </w:r>
      <w:r w:rsidR="00392C09">
        <w:rPr>
          <w:rFonts w:ascii="Times New Roman" w:hAnsi="Times New Roman" w:cs="Times New Roman"/>
          <w:b/>
          <w:color w:val="000000"/>
          <w:sz w:val="28"/>
          <w:szCs w:val="28"/>
          <w:shd w:val="clear" w:color="auto" w:fill="FFFFFF"/>
        </w:rPr>
        <w:t>2</w:t>
      </w:r>
      <w:r w:rsidR="009F43A4">
        <w:rPr>
          <w:rFonts w:ascii="Times New Roman" w:hAnsi="Times New Roman" w:cs="Times New Roman"/>
          <w:b/>
          <w:color w:val="000000"/>
          <w:sz w:val="28"/>
          <w:szCs w:val="28"/>
          <w:shd w:val="clear" w:color="auto" w:fill="FFFFFF"/>
        </w:rPr>
        <w:t>5</w:t>
      </w:r>
      <w:r w:rsidRPr="00EC4D29">
        <w:rPr>
          <w:rFonts w:ascii="Times New Roman" w:hAnsi="Times New Roman" w:cs="Times New Roman"/>
          <w:b/>
          <w:color w:val="000000"/>
          <w:sz w:val="28"/>
          <w:szCs w:val="28"/>
          <w:shd w:val="clear" w:color="auto" w:fill="FFFFFF"/>
        </w:rPr>
        <w:t xml:space="preserve">. Zestawienie </w:t>
      </w:r>
      <w:r w:rsidR="006A0F40" w:rsidRPr="00EC4D29">
        <w:rPr>
          <w:rFonts w:ascii="Times New Roman" w:hAnsi="Times New Roman" w:cs="Times New Roman"/>
          <w:b/>
          <w:color w:val="000000"/>
          <w:sz w:val="28"/>
          <w:szCs w:val="28"/>
          <w:shd w:val="clear" w:color="auto" w:fill="FFFFFF"/>
        </w:rPr>
        <w:t xml:space="preserve">inwestycji i remontów zrealizowanych w roku szkolnym </w:t>
      </w:r>
      <w:r w:rsidR="009602CF">
        <w:rPr>
          <w:rFonts w:ascii="Times New Roman" w:hAnsi="Times New Roman" w:cs="Times New Roman"/>
          <w:b/>
          <w:color w:val="000000"/>
          <w:sz w:val="28"/>
          <w:szCs w:val="28"/>
          <w:shd w:val="clear" w:color="auto" w:fill="FFFFFF"/>
        </w:rPr>
        <w:t>20</w:t>
      </w:r>
      <w:r w:rsidR="002A0CC0">
        <w:rPr>
          <w:rFonts w:ascii="Times New Roman" w:hAnsi="Times New Roman" w:cs="Times New Roman"/>
          <w:b/>
          <w:color w:val="000000"/>
          <w:sz w:val="28"/>
          <w:szCs w:val="28"/>
          <w:shd w:val="clear" w:color="auto" w:fill="FFFFFF"/>
        </w:rPr>
        <w:t>22</w:t>
      </w:r>
      <w:r w:rsidR="00F67CB9">
        <w:rPr>
          <w:rFonts w:ascii="Times New Roman" w:hAnsi="Times New Roman" w:cs="Times New Roman"/>
          <w:b/>
          <w:color w:val="000000"/>
          <w:sz w:val="28"/>
          <w:szCs w:val="28"/>
          <w:shd w:val="clear" w:color="auto" w:fill="FFFFFF"/>
        </w:rPr>
        <w:t>/202</w:t>
      </w:r>
      <w:r w:rsidR="002A0CC0">
        <w:rPr>
          <w:rFonts w:ascii="Times New Roman" w:hAnsi="Times New Roman" w:cs="Times New Roman"/>
          <w:b/>
          <w:color w:val="000000"/>
          <w:sz w:val="28"/>
          <w:szCs w:val="28"/>
          <w:shd w:val="clear" w:color="auto" w:fill="FFFFFF"/>
        </w:rPr>
        <w:t>3</w:t>
      </w:r>
    </w:p>
    <w:tbl>
      <w:tblPr>
        <w:tblW w:w="8322" w:type="dxa"/>
        <w:jc w:val="center"/>
        <w:tblCellMar>
          <w:left w:w="70" w:type="dxa"/>
          <w:right w:w="70" w:type="dxa"/>
        </w:tblCellMar>
        <w:tblLook w:val="04A0" w:firstRow="1" w:lastRow="0" w:firstColumn="1" w:lastColumn="0" w:noHBand="0" w:noVBand="1"/>
      </w:tblPr>
      <w:tblGrid>
        <w:gridCol w:w="4369"/>
        <w:gridCol w:w="652"/>
        <w:gridCol w:w="658"/>
        <w:gridCol w:w="831"/>
        <w:gridCol w:w="1812"/>
      </w:tblGrid>
      <w:tr w:rsidR="006A0F40" w:rsidRPr="00EC4D29" w14:paraId="3A9D834E" w14:textId="77777777" w:rsidTr="000F2B55">
        <w:trPr>
          <w:trHeight w:val="540"/>
          <w:jc w:val="center"/>
        </w:trPr>
        <w:tc>
          <w:tcPr>
            <w:tcW w:w="43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CE9C18" w14:textId="77777777" w:rsidR="006A0F40" w:rsidRPr="00EC4D29" w:rsidRDefault="006A0F40" w:rsidP="006A0F40">
            <w:pPr>
              <w:spacing w:after="0" w:line="240" w:lineRule="auto"/>
              <w:jc w:val="center"/>
              <w:rPr>
                <w:rFonts w:ascii="Times New Roman" w:eastAsia="Times New Roman" w:hAnsi="Times New Roman" w:cs="Times New Roman"/>
                <w:b/>
                <w:bCs/>
                <w:color w:val="000000"/>
                <w:sz w:val="20"/>
                <w:szCs w:val="20"/>
                <w:lang w:eastAsia="pl-PL"/>
              </w:rPr>
            </w:pPr>
            <w:r w:rsidRPr="00EC4D29">
              <w:rPr>
                <w:rFonts w:ascii="Times New Roman" w:eastAsia="Times New Roman" w:hAnsi="Times New Roman" w:cs="Times New Roman"/>
                <w:b/>
                <w:bCs/>
                <w:color w:val="000000"/>
                <w:sz w:val="20"/>
                <w:szCs w:val="20"/>
                <w:lang w:eastAsia="pl-PL"/>
              </w:rPr>
              <w:t xml:space="preserve">Zakres prac </w:t>
            </w:r>
            <w:r w:rsidRPr="00EC4D29">
              <w:rPr>
                <w:rFonts w:ascii="Times New Roman" w:eastAsia="Times New Roman" w:hAnsi="Times New Roman" w:cs="Times New Roman"/>
                <w:b/>
                <w:bCs/>
                <w:color w:val="000000"/>
                <w:sz w:val="20"/>
                <w:szCs w:val="20"/>
                <w:lang w:eastAsia="pl-PL"/>
              </w:rPr>
              <w:br/>
              <w:t>inwestycyjno-remontowych</w:t>
            </w:r>
          </w:p>
        </w:tc>
        <w:tc>
          <w:tcPr>
            <w:tcW w:w="2141" w:type="dxa"/>
            <w:gridSpan w:val="3"/>
            <w:tcBorders>
              <w:top w:val="single" w:sz="4" w:space="0" w:color="auto"/>
              <w:left w:val="nil"/>
              <w:bottom w:val="single" w:sz="4" w:space="0" w:color="auto"/>
              <w:right w:val="single" w:sz="4" w:space="0" w:color="000000"/>
            </w:tcBorders>
            <w:shd w:val="clear" w:color="auto" w:fill="auto"/>
            <w:vAlign w:val="center"/>
            <w:hideMark/>
          </w:tcPr>
          <w:p w14:paraId="214737D0" w14:textId="2A6DA558" w:rsidR="006A0F40" w:rsidRPr="0092735F" w:rsidRDefault="000F5F6B" w:rsidP="006A0F40">
            <w:pPr>
              <w:spacing w:after="0" w:line="240" w:lineRule="auto"/>
              <w:jc w:val="center"/>
              <w:rPr>
                <w:rFonts w:ascii="Times New Roman" w:eastAsia="Times New Roman" w:hAnsi="Times New Roman" w:cs="Times New Roman"/>
                <w:b/>
                <w:color w:val="000000"/>
                <w:sz w:val="20"/>
                <w:szCs w:val="20"/>
                <w:lang w:eastAsia="pl-PL"/>
              </w:rPr>
            </w:pPr>
            <w:r w:rsidRPr="0092735F">
              <w:rPr>
                <w:rFonts w:ascii="Times New Roman" w:eastAsia="Times New Roman" w:hAnsi="Times New Roman" w:cs="Times New Roman"/>
                <w:b/>
                <w:color w:val="000000"/>
                <w:sz w:val="20"/>
                <w:szCs w:val="20"/>
                <w:lang w:eastAsia="pl-PL"/>
              </w:rPr>
              <w:t>Remonty/ inwestycje</w:t>
            </w:r>
            <w:r w:rsidR="006A0F40" w:rsidRPr="0092735F">
              <w:rPr>
                <w:rFonts w:ascii="Times New Roman" w:eastAsia="Times New Roman" w:hAnsi="Times New Roman" w:cs="Times New Roman"/>
                <w:b/>
                <w:color w:val="000000"/>
                <w:sz w:val="20"/>
                <w:szCs w:val="20"/>
                <w:lang w:eastAsia="pl-PL"/>
              </w:rPr>
              <w:t xml:space="preserve"> </w:t>
            </w:r>
          </w:p>
        </w:tc>
        <w:tc>
          <w:tcPr>
            <w:tcW w:w="1812" w:type="dxa"/>
            <w:vMerge w:val="restart"/>
            <w:tcBorders>
              <w:top w:val="single" w:sz="4" w:space="0" w:color="auto"/>
              <w:left w:val="single" w:sz="4" w:space="0" w:color="auto"/>
              <w:bottom w:val="single" w:sz="4" w:space="0" w:color="000000"/>
              <w:right w:val="single" w:sz="4" w:space="0" w:color="auto"/>
            </w:tcBorders>
            <w:shd w:val="clear" w:color="auto" w:fill="FFCC99"/>
            <w:vAlign w:val="center"/>
            <w:hideMark/>
          </w:tcPr>
          <w:p w14:paraId="4434DA0A" w14:textId="77777777" w:rsidR="006A0F40" w:rsidRPr="00B53861" w:rsidRDefault="006A0F40" w:rsidP="006A0F40">
            <w:pPr>
              <w:spacing w:after="0" w:line="240" w:lineRule="auto"/>
              <w:jc w:val="center"/>
              <w:rPr>
                <w:rFonts w:ascii="Times New Roman" w:eastAsia="Times New Roman" w:hAnsi="Times New Roman" w:cs="Times New Roman"/>
                <w:b/>
                <w:bCs/>
                <w:color w:val="000000"/>
                <w:sz w:val="20"/>
                <w:szCs w:val="20"/>
                <w:lang w:eastAsia="pl-PL"/>
              </w:rPr>
            </w:pPr>
            <w:r w:rsidRPr="00B53861">
              <w:rPr>
                <w:rFonts w:ascii="Times New Roman" w:eastAsia="Times New Roman" w:hAnsi="Times New Roman" w:cs="Times New Roman"/>
                <w:b/>
                <w:bCs/>
                <w:color w:val="000000"/>
                <w:sz w:val="20"/>
                <w:szCs w:val="20"/>
                <w:lang w:eastAsia="pl-PL"/>
              </w:rPr>
              <w:t>Całkowita kwota realizacji zadania</w:t>
            </w:r>
          </w:p>
        </w:tc>
      </w:tr>
      <w:tr w:rsidR="006A0F40" w:rsidRPr="00EC4D29" w14:paraId="0556733A" w14:textId="77777777" w:rsidTr="000F2B55">
        <w:trPr>
          <w:trHeight w:val="1092"/>
          <w:jc w:val="center"/>
        </w:trPr>
        <w:tc>
          <w:tcPr>
            <w:tcW w:w="4369" w:type="dxa"/>
            <w:vMerge/>
            <w:tcBorders>
              <w:top w:val="single" w:sz="4" w:space="0" w:color="auto"/>
              <w:left w:val="single" w:sz="4" w:space="0" w:color="auto"/>
              <w:bottom w:val="single" w:sz="4" w:space="0" w:color="000000"/>
              <w:right w:val="single" w:sz="4" w:space="0" w:color="auto"/>
            </w:tcBorders>
            <w:vAlign w:val="center"/>
            <w:hideMark/>
          </w:tcPr>
          <w:p w14:paraId="47C320BA" w14:textId="77777777" w:rsidR="006A0F40" w:rsidRPr="00EC4D29" w:rsidRDefault="006A0F40" w:rsidP="006A0F40">
            <w:pPr>
              <w:spacing w:after="0" w:line="240" w:lineRule="auto"/>
              <w:rPr>
                <w:rFonts w:ascii="Times New Roman" w:eastAsia="Times New Roman" w:hAnsi="Times New Roman" w:cs="Times New Roman"/>
                <w:b/>
                <w:bCs/>
                <w:color w:val="000000"/>
                <w:sz w:val="20"/>
                <w:szCs w:val="20"/>
                <w:lang w:eastAsia="pl-PL"/>
              </w:rPr>
            </w:pPr>
          </w:p>
        </w:tc>
        <w:tc>
          <w:tcPr>
            <w:tcW w:w="65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3CB4DCC" w14:textId="0E0B3BAD" w:rsidR="006A0F40" w:rsidRPr="00B53861" w:rsidRDefault="00F12568" w:rsidP="006A0F4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przedszkola</w:t>
            </w:r>
          </w:p>
        </w:tc>
        <w:tc>
          <w:tcPr>
            <w:tcW w:w="1489" w:type="dxa"/>
            <w:gridSpan w:val="2"/>
            <w:tcBorders>
              <w:top w:val="single" w:sz="4" w:space="0" w:color="auto"/>
              <w:left w:val="nil"/>
              <w:bottom w:val="single" w:sz="4" w:space="0" w:color="auto"/>
              <w:right w:val="single" w:sz="4" w:space="0" w:color="000000"/>
            </w:tcBorders>
            <w:shd w:val="clear" w:color="auto" w:fill="auto"/>
            <w:vAlign w:val="center"/>
            <w:hideMark/>
          </w:tcPr>
          <w:p w14:paraId="497456DD" w14:textId="77777777" w:rsidR="006A0F40" w:rsidRPr="00B53861" w:rsidRDefault="006A0F40" w:rsidP="006A0F40">
            <w:pPr>
              <w:spacing w:after="0" w:line="240" w:lineRule="auto"/>
              <w:jc w:val="center"/>
              <w:rPr>
                <w:rFonts w:ascii="Times New Roman" w:eastAsia="Times New Roman" w:hAnsi="Times New Roman" w:cs="Times New Roman"/>
                <w:color w:val="000000"/>
                <w:sz w:val="20"/>
                <w:szCs w:val="20"/>
                <w:lang w:eastAsia="pl-PL"/>
              </w:rPr>
            </w:pPr>
            <w:r w:rsidRPr="00B53861">
              <w:rPr>
                <w:rFonts w:ascii="Times New Roman" w:eastAsia="Times New Roman" w:hAnsi="Times New Roman" w:cs="Times New Roman"/>
                <w:color w:val="000000"/>
                <w:sz w:val="20"/>
                <w:szCs w:val="20"/>
                <w:lang w:eastAsia="pl-PL"/>
              </w:rPr>
              <w:t>szkół i placówek dla dzieci i młodzieży</w:t>
            </w:r>
          </w:p>
        </w:tc>
        <w:tc>
          <w:tcPr>
            <w:tcW w:w="1812" w:type="dxa"/>
            <w:vMerge/>
            <w:tcBorders>
              <w:top w:val="single" w:sz="4" w:space="0" w:color="auto"/>
              <w:left w:val="single" w:sz="4" w:space="0" w:color="auto"/>
              <w:bottom w:val="single" w:sz="4" w:space="0" w:color="000000"/>
              <w:right w:val="single" w:sz="4" w:space="0" w:color="auto"/>
            </w:tcBorders>
            <w:shd w:val="clear" w:color="auto" w:fill="FFCC99"/>
            <w:vAlign w:val="center"/>
            <w:hideMark/>
          </w:tcPr>
          <w:p w14:paraId="0F352844" w14:textId="77777777" w:rsidR="006A0F40" w:rsidRPr="00EC4D29" w:rsidRDefault="006A0F40" w:rsidP="006A0F40">
            <w:pPr>
              <w:spacing w:after="0" w:line="240" w:lineRule="auto"/>
              <w:rPr>
                <w:rFonts w:ascii="Times New Roman" w:eastAsia="Times New Roman" w:hAnsi="Times New Roman" w:cs="Times New Roman"/>
                <w:b/>
                <w:bCs/>
                <w:color w:val="000000"/>
                <w:sz w:val="16"/>
                <w:szCs w:val="16"/>
                <w:lang w:eastAsia="pl-PL"/>
              </w:rPr>
            </w:pPr>
          </w:p>
        </w:tc>
      </w:tr>
      <w:tr w:rsidR="00BE3BAB" w:rsidRPr="00EC4D29" w14:paraId="533D3AE8" w14:textId="77777777" w:rsidTr="00385148">
        <w:trPr>
          <w:trHeight w:val="3132"/>
          <w:jc w:val="center"/>
        </w:trPr>
        <w:tc>
          <w:tcPr>
            <w:tcW w:w="4369" w:type="dxa"/>
            <w:vMerge/>
            <w:tcBorders>
              <w:top w:val="single" w:sz="4" w:space="0" w:color="auto"/>
              <w:left w:val="single" w:sz="4" w:space="0" w:color="auto"/>
              <w:bottom w:val="single" w:sz="4" w:space="0" w:color="000000"/>
              <w:right w:val="single" w:sz="4" w:space="0" w:color="auto"/>
            </w:tcBorders>
            <w:vAlign w:val="center"/>
            <w:hideMark/>
          </w:tcPr>
          <w:p w14:paraId="608F2639" w14:textId="77777777" w:rsidR="00BE3BAB" w:rsidRPr="00EC4D29" w:rsidRDefault="00BE3BAB" w:rsidP="00BE3BAB">
            <w:pPr>
              <w:spacing w:after="0" w:line="240" w:lineRule="auto"/>
              <w:rPr>
                <w:rFonts w:ascii="Times New Roman" w:eastAsia="Times New Roman" w:hAnsi="Times New Roman" w:cs="Times New Roman"/>
                <w:b/>
                <w:bCs/>
                <w:color w:val="000000"/>
                <w:sz w:val="20"/>
                <w:szCs w:val="20"/>
                <w:lang w:eastAsia="pl-PL"/>
              </w:rPr>
            </w:pPr>
          </w:p>
        </w:tc>
        <w:tc>
          <w:tcPr>
            <w:tcW w:w="652" w:type="dxa"/>
            <w:vMerge/>
            <w:tcBorders>
              <w:top w:val="nil"/>
              <w:left w:val="single" w:sz="4" w:space="0" w:color="auto"/>
              <w:bottom w:val="single" w:sz="4" w:space="0" w:color="000000"/>
              <w:right w:val="single" w:sz="4" w:space="0" w:color="auto"/>
            </w:tcBorders>
            <w:vAlign w:val="center"/>
            <w:hideMark/>
          </w:tcPr>
          <w:p w14:paraId="6EBA54B6" w14:textId="77777777" w:rsidR="00BE3BAB" w:rsidRPr="00B53861" w:rsidRDefault="00BE3BAB" w:rsidP="00BE3BAB">
            <w:pPr>
              <w:spacing w:after="0" w:line="240" w:lineRule="auto"/>
              <w:rPr>
                <w:rFonts w:ascii="Times New Roman" w:eastAsia="Times New Roman" w:hAnsi="Times New Roman" w:cs="Times New Roman"/>
                <w:color w:val="000000"/>
                <w:sz w:val="20"/>
                <w:szCs w:val="20"/>
                <w:lang w:eastAsia="pl-PL"/>
              </w:rPr>
            </w:pPr>
          </w:p>
        </w:tc>
        <w:tc>
          <w:tcPr>
            <w:tcW w:w="658" w:type="dxa"/>
            <w:tcBorders>
              <w:top w:val="nil"/>
              <w:left w:val="nil"/>
              <w:bottom w:val="single" w:sz="4" w:space="0" w:color="auto"/>
              <w:right w:val="single" w:sz="4" w:space="0" w:color="auto"/>
            </w:tcBorders>
            <w:shd w:val="clear" w:color="auto" w:fill="auto"/>
            <w:textDirection w:val="btLr"/>
            <w:vAlign w:val="center"/>
            <w:hideMark/>
          </w:tcPr>
          <w:p w14:paraId="7D50BB8E" w14:textId="66E360F6" w:rsidR="00BE3BAB" w:rsidRPr="00B53861" w:rsidRDefault="00821E3F" w:rsidP="00BE3BAB">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Szkoła Podstawowa w Gostycynie</w:t>
            </w:r>
          </w:p>
        </w:tc>
        <w:tc>
          <w:tcPr>
            <w:tcW w:w="831" w:type="dxa"/>
            <w:tcBorders>
              <w:top w:val="nil"/>
              <w:left w:val="nil"/>
              <w:bottom w:val="single" w:sz="4" w:space="0" w:color="auto"/>
              <w:right w:val="single" w:sz="4" w:space="0" w:color="auto"/>
            </w:tcBorders>
            <w:shd w:val="clear" w:color="auto" w:fill="auto"/>
            <w:textDirection w:val="btLr"/>
            <w:vAlign w:val="center"/>
            <w:hideMark/>
          </w:tcPr>
          <w:p w14:paraId="1D383717" w14:textId="0F48B40F" w:rsidR="00BE3BAB" w:rsidRPr="00B53861" w:rsidRDefault="00821E3F" w:rsidP="00BE3BAB">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Szkoła Podstawowa w Pruszczu</w:t>
            </w:r>
          </w:p>
        </w:tc>
        <w:tc>
          <w:tcPr>
            <w:tcW w:w="1812" w:type="dxa"/>
            <w:vMerge/>
            <w:tcBorders>
              <w:top w:val="single" w:sz="4" w:space="0" w:color="auto"/>
              <w:left w:val="single" w:sz="4" w:space="0" w:color="auto"/>
              <w:bottom w:val="single" w:sz="4" w:space="0" w:color="000000"/>
              <w:right w:val="single" w:sz="4" w:space="0" w:color="auto"/>
            </w:tcBorders>
            <w:shd w:val="clear" w:color="auto" w:fill="FFCC99"/>
            <w:vAlign w:val="center"/>
            <w:hideMark/>
          </w:tcPr>
          <w:p w14:paraId="10A6349E" w14:textId="77777777" w:rsidR="00BE3BAB" w:rsidRPr="00EC4D29" w:rsidRDefault="00BE3BAB" w:rsidP="00BE3BAB">
            <w:pPr>
              <w:spacing w:after="0" w:line="240" w:lineRule="auto"/>
              <w:rPr>
                <w:rFonts w:ascii="Times New Roman" w:eastAsia="Times New Roman" w:hAnsi="Times New Roman" w:cs="Times New Roman"/>
                <w:b/>
                <w:bCs/>
                <w:color w:val="000000"/>
                <w:sz w:val="16"/>
                <w:szCs w:val="16"/>
                <w:lang w:eastAsia="pl-PL"/>
              </w:rPr>
            </w:pPr>
          </w:p>
        </w:tc>
      </w:tr>
      <w:tr w:rsidR="0043377A" w:rsidRPr="00EC4D29" w14:paraId="12EB0906" w14:textId="77777777" w:rsidTr="00C63F81">
        <w:trPr>
          <w:trHeight w:val="595"/>
          <w:jc w:val="center"/>
        </w:trPr>
        <w:tc>
          <w:tcPr>
            <w:tcW w:w="4369" w:type="dxa"/>
            <w:tcBorders>
              <w:top w:val="nil"/>
              <w:left w:val="single" w:sz="4" w:space="0" w:color="auto"/>
              <w:bottom w:val="single" w:sz="4" w:space="0" w:color="auto"/>
              <w:right w:val="single" w:sz="4" w:space="0" w:color="auto"/>
            </w:tcBorders>
            <w:shd w:val="clear" w:color="auto" w:fill="auto"/>
            <w:vAlign w:val="center"/>
          </w:tcPr>
          <w:p w14:paraId="73561B41" w14:textId="01ED8608" w:rsidR="0043377A" w:rsidRPr="00B53861" w:rsidRDefault="00FA1CBC" w:rsidP="00AB254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Wykonanie zegara</w:t>
            </w:r>
            <w:r w:rsidR="00AB2540">
              <w:rPr>
                <w:rFonts w:ascii="Times New Roman" w:eastAsia="Times New Roman" w:hAnsi="Times New Roman" w:cs="Times New Roman"/>
                <w:color w:val="000000"/>
                <w:sz w:val="20"/>
                <w:szCs w:val="20"/>
              </w:rPr>
              <w:t xml:space="preserve"> sł</w:t>
            </w:r>
            <w:r>
              <w:rPr>
                <w:rFonts w:ascii="Times New Roman" w:eastAsia="Times New Roman" w:hAnsi="Times New Roman" w:cs="Times New Roman"/>
                <w:color w:val="000000"/>
                <w:sz w:val="20"/>
                <w:szCs w:val="20"/>
              </w:rPr>
              <w:t>onecznego</w:t>
            </w:r>
          </w:p>
        </w:tc>
        <w:tc>
          <w:tcPr>
            <w:tcW w:w="652" w:type="dxa"/>
            <w:tcBorders>
              <w:top w:val="nil"/>
              <w:left w:val="nil"/>
              <w:bottom w:val="single" w:sz="4" w:space="0" w:color="auto"/>
              <w:right w:val="single" w:sz="4" w:space="0" w:color="auto"/>
            </w:tcBorders>
            <w:shd w:val="clear" w:color="auto" w:fill="auto"/>
            <w:vAlign w:val="center"/>
          </w:tcPr>
          <w:p w14:paraId="49607A3C" w14:textId="2F056571" w:rsidR="0043377A" w:rsidRPr="00EC4D29" w:rsidRDefault="0043377A" w:rsidP="00FE03F4">
            <w:pPr>
              <w:spacing w:after="0" w:line="240" w:lineRule="auto"/>
              <w:jc w:val="center"/>
              <w:rPr>
                <w:rFonts w:ascii="Times New Roman" w:eastAsia="Times New Roman" w:hAnsi="Times New Roman" w:cs="Times New Roman"/>
                <w:color w:val="000000"/>
                <w:lang w:eastAsia="pl-PL"/>
              </w:rPr>
            </w:pPr>
          </w:p>
        </w:tc>
        <w:tc>
          <w:tcPr>
            <w:tcW w:w="658" w:type="dxa"/>
            <w:tcBorders>
              <w:top w:val="nil"/>
              <w:left w:val="nil"/>
              <w:bottom w:val="single" w:sz="4" w:space="0" w:color="auto"/>
              <w:right w:val="single" w:sz="4" w:space="0" w:color="auto"/>
            </w:tcBorders>
            <w:shd w:val="clear" w:color="auto" w:fill="auto"/>
            <w:vAlign w:val="center"/>
          </w:tcPr>
          <w:p w14:paraId="153E1FC0" w14:textId="089A32A9" w:rsidR="0043377A" w:rsidRDefault="00AB2540" w:rsidP="00AB254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x</w:t>
            </w:r>
          </w:p>
        </w:tc>
        <w:tc>
          <w:tcPr>
            <w:tcW w:w="831" w:type="dxa"/>
            <w:tcBorders>
              <w:top w:val="nil"/>
              <w:left w:val="nil"/>
              <w:bottom w:val="single" w:sz="4" w:space="0" w:color="auto"/>
              <w:right w:val="single" w:sz="4" w:space="0" w:color="auto"/>
            </w:tcBorders>
            <w:shd w:val="clear" w:color="auto" w:fill="auto"/>
            <w:vAlign w:val="center"/>
          </w:tcPr>
          <w:p w14:paraId="0B54B4F6" w14:textId="77777777" w:rsidR="0043377A" w:rsidRPr="00EC4D29" w:rsidRDefault="0043377A" w:rsidP="00FE03F4">
            <w:pPr>
              <w:spacing w:after="0" w:line="240" w:lineRule="auto"/>
              <w:jc w:val="center"/>
              <w:rPr>
                <w:rFonts w:ascii="Times New Roman" w:eastAsia="Times New Roman" w:hAnsi="Times New Roman" w:cs="Times New Roman"/>
                <w:color w:val="000000"/>
                <w:lang w:eastAsia="pl-PL"/>
              </w:rPr>
            </w:pPr>
          </w:p>
        </w:tc>
        <w:tc>
          <w:tcPr>
            <w:tcW w:w="1812" w:type="dxa"/>
            <w:tcBorders>
              <w:top w:val="nil"/>
              <w:left w:val="nil"/>
              <w:bottom w:val="single" w:sz="4" w:space="0" w:color="auto"/>
              <w:right w:val="single" w:sz="4" w:space="0" w:color="auto"/>
            </w:tcBorders>
            <w:shd w:val="clear" w:color="auto" w:fill="FFCC99"/>
            <w:vAlign w:val="center"/>
          </w:tcPr>
          <w:p w14:paraId="4BAEFB49" w14:textId="6B59F95E" w:rsidR="0043377A" w:rsidRDefault="00FA1CBC" w:rsidP="00FE03F4">
            <w:pPr>
              <w:spacing w:after="0" w:line="240" w:lineRule="auto"/>
              <w:jc w:val="right"/>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1 260,75</w:t>
            </w:r>
            <w:r w:rsidR="00AB2540">
              <w:rPr>
                <w:rFonts w:ascii="Times New Roman" w:eastAsia="Times New Roman" w:hAnsi="Times New Roman" w:cs="Times New Roman"/>
                <w:b/>
                <w:bCs/>
                <w:color w:val="000000"/>
                <w:lang w:eastAsia="pl-PL"/>
              </w:rPr>
              <w:t xml:space="preserve"> zł</w:t>
            </w:r>
          </w:p>
        </w:tc>
      </w:tr>
      <w:tr w:rsidR="00E15909" w:rsidRPr="00EC4D29" w14:paraId="4DD1445C" w14:textId="77777777" w:rsidTr="00C63F81">
        <w:trPr>
          <w:trHeight w:val="595"/>
          <w:jc w:val="center"/>
        </w:trPr>
        <w:tc>
          <w:tcPr>
            <w:tcW w:w="4369" w:type="dxa"/>
            <w:tcBorders>
              <w:top w:val="nil"/>
              <w:left w:val="single" w:sz="4" w:space="0" w:color="auto"/>
              <w:bottom w:val="single" w:sz="4" w:space="0" w:color="auto"/>
              <w:right w:val="single" w:sz="4" w:space="0" w:color="auto"/>
            </w:tcBorders>
            <w:shd w:val="clear" w:color="auto" w:fill="auto"/>
            <w:vAlign w:val="center"/>
          </w:tcPr>
          <w:p w14:paraId="67131D02" w14:textId="305C5187" w:rsidR="00E15909" w:rsidRPr="00B53861" w:rsidRDefault="00E15909" w:rsidP="00A61D32">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rPr>
              <w:t>Zakup rolet okiennych do Sali nr 7</w:t>
            </w:r>
          </w:p>
        </w:tc>
        <w:tc>
          <w:tcPr>
            <w:tcW w:w="652" w:type="dxa"/>
            <w:tcBorders>
              <w:top w:val="nil"/>
              <w:left w:val="nil"/>
              <w:bottom w:val="single" w:sz="4" w:space="0" w:color="auto"/>
              <w:right w:val="single" w:sz="4" w:space="0" w:color="auto"/>
            </w:tcBorders>
            <w:shd w:val="clear" w:color="auto" w:fill="auto"/>
            <w:vAlign w:val="center"/>
          </w:tcPr>
          <w:p w14:paraId="634CB243" w14:textId="18B8D322" w:rsidR="00E15909" w:rsidRPr="00EC4D29" w:rsidRDefault="00E15909" w:rsidP="00FE03F4">
            <w:pPr>
              <w:spacing w:after="0" w:line="240" w:lineRule="auto"/>
              <w:jc w:val="center"/>
              <w:rPr>
                <w:rFonts w:ascii="Times New Roman" w:eastAsia="Times New Roman" w:hAnsi="Times New Roman" w:cs="Times New Roman"/>
                <w:color w:val="000000"/>
                <w:lang w:eastAsia="pl-PL"/>
              </w:rPr>
            </w:pPr>
          </w:p>
        </w:tc>
        <w:tc>
          <w:tcPr>
            <w:tcW w:w="658" w:type="dxa"/>
            <w:tcBorders>
              <w:top w:val="nil"/>
              <w:left w:val="nil"/>
              <w:bottom w:val="single" w:sz="4" w:space="0" w:color="auto"/>
              <w:right w:val="single" w:sz="4" w:space="0" w:color="auto"/>
            </w:tcBorders>
            <w:shd w:val="clear" w:color="auto" w:fill="auto"/>
            <w:vAlign w:val="center"/>
          </w:tcPr>
          <w:p w14:paraId="105F9AB2" w14:textId="71E07413" w:rsidR="00E15909" w:rsidRPr="00EC4D29" w:rsidRDefault="00E15909" w:rsidP="004F1C90">
            <w:pPr>
              <w:spacing w:after="0" w:line="240" w:lineRule="auto"/>
              <w:rPr>
                <w:rFonts w:ascii="Times New Roman" w:eastAsia="Times New Roman" w:hAnsi="Times New Roman" w:cs="Times New Roman"/>
                <w:color w:val="000000"/>
                <w:lang w:eastAsia="pl-PL"/>
              </w:rPr>
            </w:pPr>
          </w:p>
        </w:tc>
        <w:tc>
          <w:tcPr>
            <w:tcW w:w="831" w:type="dxa"/>
            <w:tcBorders>
              <w:top w:val="nil"/>
              <w:left w:val="nil"/>
              <w:bottom w:val="single" w:sz="4" w:space="0" w:color="auto"/>
              <w:right w:val="single" w:sz="4" w:space="0" w:color="auto"/>
            </w:tcBorders>
            <w:shd w:val="clear" w:color="auto" w:fill="auto"/>
            <w:vAlign w:val="center"/>
          </w:tcPr>
          <w:p w14:paraId="3EBE56C9" w14:textId="60B06FE6" w:rsidR="00E15909" w:rsidRPr="00EC4D29" w:rsidRDefault="00E15909" w:rsidP="00FE03F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x</w:t>
            </w:r>
          </w:p>
        </w:tc>
        <w:tc>
          <w:tcPr>
            <w:tcW w:w="1812" w:type="dxa"/>
            <w:tcBorders>
              <w:top w:val="nil"/>
              <w:left w:val="nil"/>
              <w:bottom w:val="single" w:sz="4" w:space="0" w:color="auto"/>
              <w:right w:val="single" w:sz="4" w:space="0" w:color="auto"/>
            </w:tcBorders>
            <w:shd w:val="clear" w:color="auto" w:fill="FFCC99"/>
            <w:vAlign w:val="center"/>
          </w:tcPr>
          <w:p w14:paraId="271438BC" w14:textId="6BC1ABCF" w:rsidR="00E15909" w:rsidRPr="00B73376" w:rsidRDefault="00E15909" w:rsidP="00FE03F4">
            <w:pPr>
              <w:spacing w:after="0" w:line="240" w:lineRule="auto"/>
              <w:jc w:val="right"/>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3 867,00 zł</w:t>
            </w:r>
          </w:p>
        </w:tc>
      </w:tr>
      <w:tr w:rsidR="00354D26" w:rsidRPr="00EC4D29" w14:paraId="77961E41" w14:textId="77777777" w:rsidTr="00C63F81">
        <w:trPr>
          <w:trHeight w:val="595"/>
          <w:jc w:val="center"/>
        </w:trPr>
        <w:tc>
          <w:tcPr>
            <w:tcW w:w="4369" w:type="dxa"/>
            <w:tcBorders>
              <w:top w:val="nil"/>
              <w:left w:val="single" w:sz="4" w:space="0" w:color="auto"/>
              <w:bottom w:val="single" w:sz="4" w:space="0" w:color="auto"/>
              <w:right w:val="single" w:sz="4" w:space="0" w:color="auto"/>
            </w:tcBorders>
            <w:shd w:val="clear" w:color="auto" w:fill="auto"/>
            <w:vAlign w:val="center"/>
          </w:tcPr>
          <w:p w14:paraId="4EBD97E7" w14:textId="0D7ADBF1" w:rsidR="00354D26" w:rsidRDefault="00354D26" w:rsidP="00A61D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Wymiana siatek i naciągów na boisku Orlik </w:t>
            </w:r>
          </w:p>
        </w:tc>
        <w:tc>
          <w:tcPr>
            <w:tcW w:w="652" w:type="dxa"/>
            <w:tcBorders>
              <w:top w:val="nil"/>
              <w:left w:val="nil"/>
              <w:bottom w:val="single" w:sz="4" w:space="0" w:color="auto"/>
              <w:right w:val="single" w:sz="4" w:space="0" w:color="auto"/>
            </w:tcBorders>
            <w:shd w:val="clear" w:color="auto" w:fill="auto"/>
            <w:vAlign w:val="center"/>
          </w:tcPr>
          <w:p w14:paraId="5A795946" w14:textId="77777777" w:rsidR="00354D26" w:rsidRPr="00EC4D29" w:rsidRDefault="00354D26" w:rsidP="00FE03F4">
            <w:pPr>
              <w:spacing w:after="0" w:line="240" w:lineRule="auto"/>
              <w:jc w:val="center"/>
              <w:rPr>
                <w:rFonts w:ascii="Times New Roman" w:eastAsia="Times New Roman" w:hAnsi="Times New Roman" w:cs="Times New Roman"/>
                <w:color w:val="000000"/>
                <w:lang w:eastAsia="pl-PL"/>
              </w:rPr>
            </w:pPr>
          </w:p>
        </w:tc>
        <w:tc>
          <w:tcPr>
            <w:tcW w:w="658" w:type="dxa"/>
            <w:tcBorders>
              <w:top w:val="nil"/>
              <w:left w:val="nil"/>
              <w:bottom w:val="single" w:sz="4" w:space="0" w:color="auto"/>
              <w:right w:val="single" w:sz="4" w:space="0" w:color="auto"/>
            </w:tcBorders>
            <w:shd w:val="clear" w:color="auto" w:fill="auto"/>
            <w:vAlign w:val="center"/>
          </w:tcPr>
          <w:p w14:paraId="7C62C2E5" w14:textId="77777777" w:rsidR="00354D26" w:rsidRPr="00EC4D29" w:rsidRDefault="00354D26" w:rsidP="004F1C90">
            <w:pPr>
              <w:spacing w:after="0" w:line="240" w:lineRule="auto"/>
              <w:rPr>
                <w:rFonts w:ascii="Times New Roman" w:eastAsia="Times New Roman" w:hAnsi="Times New Roman" w:cs="Times New Roman"/>
                <w:color w:val="000000"/>
                <w:lang w:eastAsia="pl-PL"/>
              </w:rPr>
            </w:pPr>
          </w:p>
        </w:tc>
        <w:tc>
          <w:tcPr>
            <w:tcW w:w="831" w:type="dxa"/>
            <w:tcBorders>
              <w:top w:val="nil"/>
              <w:left w:val="nil"/>
              <w:bottom w:val="single" w:sz="4" w:space="0" w:color="auto"/>
              <w:right w:val="single" w:sz="4" w:space="0" w:color="auto"/>
            </w:tcBorders>
            <w:shd w:val="clear" w:color="auto" w:fill="auto"/>
            <w:vAlign w:val="center"/>
          </w:tcPr>
          <w:p w14:paraId="73DBBDAE" w14:textId="3D54535D" w:rsidR="00354D26" w:rsidRDefault="00354D26" w:rsidP="00FE03F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x</w:t>
            </w:r>
          </w:p>
        </w:tc>
        <w:tc>
          <w:tcPr>
            <w:tcW w:w="1812" w:type="dxa"/>
            <w:tcBorders>
              <w:top w:val="nil"/>
              <w:left w:val="nil"/>
              <w:bottom w:val="single" w:sz="4" w:space="0" w:color="auto"/>
              <w:right w:val="single" w:sz="4" w:space="0" w:color="auto"/>
            </w:tcBorders>
            <w:shd w:val="clear" w:color="auto" w:fill="FFCC99"/>
            <w:vAlign w:val="center"/>
          </w:tcPr>
          <w:p w14:paraId="5008AB07" w14:textId="10A01658" w:rsidR="00354D26" w:rsidRDefault="00354D26" w:rsidP="00FE03F4">
            <w:pPr>
              <w:spacing w:after="0" w:line="240" w:lineRule="auto"/>
              <w:jc w:val="right"/>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5 500,00 zł</w:t>
            </w:r>
          </w:p>
        </w:tc>
      </w:tr>
      <w:tr w:rsidR="005C3627" w:rsidRPr="00EC4D29" w14:paraId="040F39EC" w14:textId="77777777" w:rsidTr="00DB745F">
        <w:trPr>
          <w:trHeight w:val="558"/>
          <w:jc w:val="center"/>
        </w:trPr>
        <w:tc>
          <w:tcPr>
            <w:tcW w:w="4369" w:type="dxa"/>
            <w:tcBorders>
              <w:top w:val="nil"/>
              <w:left w:val="single" w:sz="4" w:space="0" w:color="auto"/>
              <w:bottom w:val="single" w:sz="4" w:space="0" w:color="auto"/>
              <w:right w:val="single" w:sz="4" w:space="0" w:color="auto"/>
            </w:tcBorders>
            <w:shd w:val="clear" w:color="auto" w:fill="FFCC99"/>
            <w:vAlign w:val="center"/>
          </w:tcPr>
          <w:p w14:paraId="56BB8974" w14:textId="0F968BB6" w:rsidR="005C3627" w:rsidRPr="00EC4D29" w:rsidRDefault="005C3627" w:rsidP="00A23882">
            <w:pPr>
              <w:spacing w:after="0" w:line="240" w:lineRule="auto"/>
              <w:jc w:val="center"/>
              <w:rPr>
                <w:rFonts w:ascii="Times New Roman" w:eastAsia="Times New Roman" w:hAnsi="Times New Roman" w:cs="Times New Roman"/>
                <w:color w:val="000000"/>
                <w:sz w:val="16"/>
                <w:szCs w:val="16"/>
                <w:lang w:eastAsia="pl-PL"/>
              </w:rPr>
            </w:pPr>
            <w:r w:rsidRPr="00EC4D29">
              <w:rPr>
                <w:rFonts w:ascii="Times New Roman" w:eastAsia="Times New Roman" w:hAnsi="Times New Roman" w:cs="Times New Roman"/>
                <w:b/>
                <w:bCs/>
                <w:color w:val="000000"/>
                <w:sz w:val="20"/>
                <w:szCs w:val="20"/>
                <w:lang w:eastAsia="pl-PL"/>
              </w:rPr>
              <w:t>RAZEM</w:t>
            </w:r>
          </w:p>
        </w:tc>
        <w:tc>
          <w:tcPr>
            <w:tcW w:w="3953" w:type="dxa"/>
            <w:gridSpan w:val="4"/>
            <w:tcBorders>
              <w:top w:val="nil"/>
              <w:left w:val="nil"/>
              <w:bottom w:val="single" w:sz="4" w:space="0" w:color="auto"/>
              <w:right w:val="single" w:sz="4" w:space="0" w:color="auto"/>
            </w:tcBorders>
            <w:shd w:val="clear" w:color="auto" w:fill="FFCC99"/>
            <w:vAlign w:val="center"/>
          </w:tcPr>
          <w:p w14:paraId="1B9A2878" w14:textId="28F54DF0" w:rsidR="005C3627" w:rsidRPr="00EC4D29" w:rsidRDefault="00354D26" w:rsidP="00FE03F4">
            <w:pPr>
              <w:spacing w:after="0" w:line="240" w:lineRule="auto"/>
              <w:jc w:val="right"/>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10 627,75</w:t>
            </w:r>
            <w:r w:rsidR="003E7499">
              <w:rPr>
                <w:rFonts w:ascii="Times New Roman" w:eastAsia="Times New Roman" w:hAnsi="Times New Roman" w:cs="Times New Roman"/>
                <w:b/>
                <w:bCs/>
                <w:color w:val="000000"/>
                <w:lang w:eastAsia="pl-PL"/>
              </w:rPr>
              <w:t xml:space="preserve"> </w:t>
            </w:r>
            <w:r w:rsidR="005C3627">
              <w:rPr>
                <w:rFonts w:ascii="Times New Roman" w:eastAsia="Times New Roman" w:hAnsi="Times New Roman" w:cs="Times New Roman"/>
                <w:b/>
                <w:bCs/>
                <w:color w:val="000000"/>
                <w:lang w:eastAsia="pl-PL"/>
              </w:rPr>
              <w:t>zł</w:t>
            </w:r>
          </w:p>
        </w:tc>
      </w:tr>
    </w:tbl>
    <w:p w14:paraId="720D27E1" w14:textId="4C64DA61" w:rsidR="001D5EBA" w:rsidRPr="00EC4D29" w:rsidRDefault="001D5EBA" w:rsidP="001D5EBA">
      <w:pPr>
        <w:jc w:val="both"/>
        <w:rPr>
          <w:rFonts w:ascii="Times New Roman" w:hAnsi="Times New Roman" w:cs="Times New Roman"/>
          <w:b/>
          <w:sz w:val="32"/>
          <w:szCs w:val="32"/>
        </w:rPr>
        <w:sectPr w:rsidR="001D5EBA" w:rsidRPr="00EC4D29" w:rsidSect="00605118">
          <w:pgSz w:w="11906" w:h="16838"/>
          <w:pgMar w:top="1418" w:right="1418" w:bottom="1418" w:left="1418" w:header="709" w:footer="709" w:gutter="0"/>
          <w:pgBorders w:offsetFrom="page">
            <w:top w:val="single" w:sz="8" w:space="24" w:color="2DA2BF" w:themeColor="accent1"/>
            <w:left w:val="single" w:sz="8" w:space="24" w:color="2DA2BF" w:themeColor="accent1"/>
            <w:bottom w:val="single" w:sz="8" w:space="24" w:color="2DA2BF" w:themeColor="accent1"/>
            <w:right w:val="single" w:sz="8" w:space="24" w:color="2DA2BF" w:themeColor="accent1"/>
          </w:pgBorders>
          <w:cols w:space="708"/>
          <w:docGrid w:linePitch="360"/>
        </w:sectPr>
      </w:pPr>
    </w:p>
    <w:p w14:paraId="5A7471B7" w14:textId="6DE4B17C" w:rsidR="005B3C64" w:rsidRPr="00EC4D29" w:rsidRDefault="005B3C64" w:rsidP="005B3C64">
      <w:pPr>
        <w:spacing w:before="120"/>
        <w:rPr>
          <w:rStyle w:val="Teksttreci2"/>
          <w:b/>
          <w:color w:val="000000"/>
          <w:sz w:val="32"/>
          <w:szCs w:val="32"/>
        </w:rPr>
      </w:pPr>
      <w:r w:rsidRPr="00EC4D29">
        <w:rPr>
          <w:rStyle w:val="Teksttreci2"/>
          <w:b/>
          <w:color w:val="000000"/>
          <w:sz w:val="32"/>
          <w:szCs w:val="32"/>
        </w:rPr>
        <w:lastRenderedPageBreak/>
        <w:t xml:space="preserve">VIII.    </w:t>
      </w:r>
      <w:r w:rsidR="007B38EB">
        <w:rPr>
          <w:rStyle w:val="Teksttreci2"/>
          <w:b/>
          <w:color w:val="000000"/>
          <w:sz w:val="32"/>
          <w:szCs w:val="32"/>
        </w:rPr>
        <w:t>DZIECI I MŁODZIEŻ POWRACAJĄCA Z ZAGRANICY</w:t>
      </w:r>
    </w:p>
    <w:p w14:paraId="47F7A821" w14:textId="63E4B837" w:rsidR="00A60B31" w:rsidRPr="00EC4D29" w:rsidRDefault="00A60B31" w:rsidP="00A60B31">
      <w:pPr>
        <w:spacing w:before="240"/>
        <w:ind w:left="1276" w:hanging="1276"/>
        <w:jc w:val="both"/>
        <w:rPr>
          <w:rFonts w:ascii="Times New Roman" w:hAnsi="Times New Roman" w:cs="Times New Roman"/>
          <w:b/>
          <w:color w:val="000000"/>
          <w:sz w:val="28"/>
          <w:szCs w:val="28"/>
          <w:shd w:val="clear" w:color="auto" w:fill="FFFFFF"/>
        </w:rPr>
      </w:pPr>
      <w:r w:rsidRPr="00EC4D29">
        <w:rPr>
          <w:rFonts w:ascii="Times New Roman" w:hAnsi="Times New Roman" w:cs="Times New Roman"/>
          <w:b/>
          <w:color w:val="000000"/>
          <w:sz w:val="28"/>
          <w:szCs w:val="28"/>
          <w:shd w:val="clear" w:color="auto" w:fill="FFFFFF"/>
        </w:rPr>
        <w:t xml:space="preserve">Tabela </w:t>
      </w:r>
      <w:r>
        <w:rPr>
          <w:rFonts w:ascii="Times New Roman" w:hAnsi="Times New Roman" w:cs="Times New Roman"/>
          <w:b/>
          <w:color w:val="000000"/>
          <w:sz w:val="28"/>
          <w:szCs w:val="28"/>
          <w:shd w:val="clear" w:color="auto" w:fill="FFFFFF"/>
        </w:rPr>
        <w:t>2</w:t>
      </w:r>
      <w:r w:rsidR="00123EDD">
        <w:rPr>
          <w:rFonts w:ascii="Times New Roman" w:hAnsi="Times New Roman" w:cs="Times New Roman"/>
          <w:b/>
          <w:color w:val="000000"/>
          <w:sz w:val="28"/>
          <w:szCs w:val="28"/>
          <w:shd w:val="clear" w:color="auto" w:fill="FFFFFF"/>
        </w:rPr>
        <w:t>6</w:t>
      </w:r>
      <w:r w:rsidRPr="00EC4D29">
        <w:rPr>
          <w:rFonts w:ascii="Times New Roman" w:hAnsi="Times New Roman" w:cs="Times New Roman"/>
          <w:b/>
          <w:color w:val="000000"/>
          <w:sz w:val="28"/>
          <w:szCs w:val="28"/>
          <w:shd w:val="clear" w:color="auto" w:fill="FFFFFF"/>
        </w:rPr>
        <w:t>. Dzieci i młodzież powracająca z zagranicy</w:t>
      </w:r>
    </w:p>
    <w:tbl>
      <w:tblPr>
        <w:tblW w:w="6516" w:type="dxa"/>
        <w:jc w:val="center"/>
        <w:tblCellMar>
          <w:left w:w="70" w:type="dxa"/>
          <w:right w:w="70" w:type="dxa"/>
        </w:tblCellMar>
        <w:tblLook w:val="04A0" w:firstRow="1" w:lastRow="0" w:firstColumn="1" w:lastColumn="0" w:noHBand="0" w:noVBand="1"/>
      </w:tblPr>
      <w:tblGrid>
        <w:gridCol w:w="4600"/>
        <w:gridCol w:w="580"/>
        <w:gridCol w:w="600"/>
        <w:gridCol w:w="736"/>
      </w:tblGrid>
      <w:tr w:rsidR="00A60B31" w:rsidRPr="00EC4D29" w14:paraId="36A6ACC6" w14:textId="77777777" w:rsidTr="00D91819">
        <w:trPr>
          <w:trHeight w:val="705"/>
          <w:jc w:val="center"/>
        </w:trPr>
        <w:tc>
          <w:tcPr>
            <w:tcW w:w="4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F9DD1F" w14:textId="77777777" w:rsidR="00A60B31" w:rsidRPr="00EC4D29" w:rsidRDefault="00A60B31" w:rsidP="00D91819">
            <w:pPr>
              <w:spacing w:after="0" w:line="240" w:lineRule="auto"/>
              <w:jc w:val="center"/>
              <w:rPr>
                <w:rFonts w:ascii="Times New Roman" w:eastAsia="Times New Roman" w:hAnsi="Times New Roman" w:cs="Times New Roman"/>
                <w:b/>
                <w:bCs/>
                <w:color w:val="000000"/>
                <w:sz w:val="24"/>
                <w:szCs w:val="24"/>
                <w:lang w:eastAsia="pl-PL"/>
              </w:rPr>
            </w:pPr>
            <w:r w:rsidRPr="00EC4D29">
              <w:rPr>
                <w:rFonts w:ascii="Times New Roman" w:eastAsia="Times New Roman" w:hAnsi="Times New Roman" w:cs="Times New Roman"/>
                <w:b/>
                <w:bCs/>
                <w:color w:val="000000"/>
                <w:sz w:val="24"/>
                <w:szCs w:val="24"/>
                <w:lang w:eastAsia="pl-PL"/>
              </w:rPr>
              <w:t>Kraj pobytu rodzin</w:t>
            </w:r>
          </w:p>
        </w:tc>
        <w:tc>
          <w:tcPr>
            <w:tcW w:w="1916" w:type="dxa"/>
            <w:gridSpan w:val="3"/>
            <w:tcBorders>
              <w:top w:val="single" w:sz="4" w:space="0" w:color="auto"/>
              <w:left w:val="nil"/>
              <w:bottom w:val="single" w:sz="4" w:space="0" w:color="auto"/>
              <w:right w:val="single" w:sz="4" w:space="0" w:color="000000"/>
            </w:tcBorders>
            <w:shd w:val="clear" w:color="auto" w:fill="auto"/>
            <w:vAlign w:val="center"/>
            <w:hideMark/>
          </w:tcPr>
          <w:p w14:paraId="46A4ADA7" w14:textId="77777777" w:rsidR="00A60B31" w:rsidRPr="00EC4D29" w:rsidRDefault="00A60B31" w:rsidP="00D91819">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Liczba powracającej  z </w:t>
            </w:r>
            <w:r w:rsidRPr="00EC4D29">
              <w:rPr>
                <w:rFonts w:ascii="Times New Roman" w:eastAsia="Times New Roman" w:hAnsi="Times New Roman" w:cs="Times New Roman"/>
                <w:color w:val="000000"/>
                <w:sz w:val="16"/>
                <w:szCs w:val="16"/>
                <w:lang w:eastAsia="pl-PL"/>
              </w:rPr>
              <w:t xml:space="preserve">zagranicy i przyjętych do: </w:t>
            </w:r>
          </w:p>
        </w:tc>
      </w:tr>
      <w:tr w:rsidR="00A60B31" w:rsidRPr="00EC4D29" w14:paraId="020A395B" w14:textId="77777777" w:rsidTr="00D91819">
        <w:trPr>
          <w:trHeight w:val="690"/>
          <w:jc w:val="center"/>
        </w:trPr>
        <w:tc>
          <w:tcPr>
            <w:tcW w:w="4600" w:type="dxa"/>
            <w:vMerge/>
            <w:tcBorders>
              <w:top w:val="single" w:sz="4" w:space="0" w:color="auto"/>
              <w:left w:val="single" w:sz="4" w:space="0" w:color="auto"/>
              <w:bottom w:val="single" w:sz="4" w:space="0" w:color="000000"/>
              <w:right w:val="single" w:sz="4" w:space="0" w:color="auto"/>
            </w:tcBorders>
            <w:vAlign w:val="center"/>
            <w:hideMark/>
          </w:tcPr>
          <w:p w14:paraId="333EEEE3" w14:textId="77777777" w:rsidR="00A60B31" w:rsidRPr="00EC4D29" w:rsidRDefault="00A60B31" w:rsidP="00D91819">
            <w:pPr>
              <w:spacing w:after="0" w:line="240" w:lineRule="auto"/>
              <w:rPr>
                <w:rFonts w:ascii="Times New Roman" w:eastAsia="Times New Roman" w:hAnsi="Times New Roman" w:cs="Times New Roman"/>
                <w:b/>
                <w:bCs/>
                <w:color w:val="000000"/>
                <w:sz w:val="24"/>
                <w:szCs w:val="24"/>
                <w:lang w:eastAsia="pl-PL"/>
              </w:rPr>
            </w:pPr>
          </w:p>
        </w:tc>
        <w:tc>
          <w:tcPr>
            <w:tcW w:w="58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05F54D5" w14:textId="77777777" w:rsidR="00A60B31" w:rsidRPr="00EC4D29" w:rsidRDefault="00A60B31" w:rsidP="00D91819">
            <w:pPr>
              <w:spacing w:after="0" w:line="240" w:lineRule="auto"/>
              <w:jc w:val="center"/>
              <w:rPr>
                <w:rFonts w:ascii="Times New Roman" w:eastAsia="Times New Roman" w:hAnsi="Times New Roman" w:cs="Times New Roman"/>
                <w:color w:val="000000"/>
                <w:sz w:val="16"/>
                <w:szCs w:val="16"/>
                <w:lang w:eastAsia="pl-PL"/>
              </w:rPr>
            </w:pPr>
            <w:r w:rsidRPr="00EC4D29">
              <w:rPr>
                <w:rFonts w:ascii="Times New Roman" w:eastAsia="Times New Roman" w:hAnsi="Times New Roman" w:cs="Times New Roman"/>
                <w:color w:val="000000"/>
                <w:sz w:val="16"/>
                <w:szCs w:val="16"/>
                <w:lang w:eastAsia="pl-PL"/>
              </w:rPr>
              <w:t>przedszkola</w:t>
            </w:r>
          </w:p>
        </w:tc>
        <w:tc>
          <w:tcPr>
            <w:tcW w:w="1336" w:type="dxa"/>
            <w:gridSpan w:val="2"/>
            <w:tcBorders>
              <w:top w:val="single" w:sz="4" w:space="0" w:color="auto"/>
              <w:left w:val="nil"/>
              <w:bottom w:val="single" w:sz="4" w:space="0" w:color="auto"/>
              <w:right w:val="single" w:sz="4" w:space="0" w:color="000000"/>
            </w:tcBorders>
            <w:shd w:val="clear" w:color="auto" w:fill="auto"/>
            <w:vAlign w:val="center"/>
            <w:hideMark/>
          </w:tcPr>
          <w:p w14:paraId="3446251B" w14:textId="77777777" w:rsidR="00A60B31" w:rsidRPr="00EC4D29" w:rsidRDefault="00A60B31" w:rsidP="00D91819">
            <w:pPr>
              <w:spacing w:after="0" w:line="240" w:lineRule="auto"/>
              <w:jc w:val="center"/>
              <w:rPr>
                <w:rFonts w:ascii="Times New Roman" w:eastAsia="Times New Roman" w:hAnsi="Times New Roman" w:cs="Times New Roman"/>
                <w:color w:val="000000"/>
                <w:sz w:val="16"/>
                <w:szCs w:val="16"/>
                <w:lang w:eastAsia="pl-PL"/>
              </w:rPr>
            </w:pPr>
            <w:r w:rsidRPr="00EC4D29">
              <w:rPr>
                <w:rFonts w:ascii="Times New Roman" w:eastAsia="Times New Roman" w:hAnsi="Times New Roman" w:cs="Times New Roman"/>
                <w:color w:val="000000"/>
                <w:sz w:val="16"/>
                <w:szCs w:val="16"/>
                <w:lang w:eastAsia="pl-PL"/>
              </w:rPr>
              <w:t xml:space="preserve">szkół i placówek dla dzieci </w:t>
            </w:r>
            <w:r w:rsidRPr="00EC4D29">
              <w:rPr>
                <w:rFonts w:ascii="Times New Roman" w:eastAsia="Times New Roman" w:hAnsi="Times New Roman" w:cs="Times New Roman"/>
                <w:color w:val="000000"/>
                <w:sz w:val="16"/>
                <w:szCs w:val="16"/>
                <w:lang w:eastAsia="pl-PL"/>
              </w:rPr>
              <w:br/>
              <w:t>i młodzieży</w:t>
            </w:r>
          </w:p>
        </w:tc>
      </w:tr>
      <w:tr w:rsidR="00A60B31" w:rsidRPr="00EC4D29" w14:paraId="0DA4E0B4" w14:textId="77777777" w:rsidTr="00FE5D36">
        <w:trPr>
          <w:trHeight w:val="1754"/>
          <w:jc w:val="center"/>
        </w:trPr>
        <w:tc>
          <w:tcPr>
            <w:tcW w:w="4600" w:type="dxa"/>
            <w:vMerge/>
            <w:tcBorders>
              <w:top w:val="single" w:sz="4" w:space="0" w:color="auto"/>
              <w:left w:val="single" w:sz="4" w:space="0" w:color="auto"/>
              <w:bottom w:val="single" w:sz="4" w:space="0" w:color="000000"/>
              <w:right w:val="single" w:sz="4" w:space="0" w:color="auto"/>
            </w:tcBorders>
            <w:vAlign w:val="center"/>
            <w:hideMark/>
          </w:tcPr>
          <w:p w14:paraId="5D47028B" w14:textId="77777777" w:rsidR="00A60B31" w:rsidRPr="00EC4D29" w:rsidRDefault="00A60B31" w:rsidP="00D91819">
            <w:pPr>
              <w:spacing w:after="0" w:line="240" w:lineRule="auto"/>
              <w:rPr>
                <w:rFonts w:ascii="Times New Roman" w:eastAsia="Times New Roman" w:hAnsi="Times New Roman" w:cs="Times New Roman"/>
                <w:b/>
                <w:bCs/>
                <w:color w:val="000000"/>
                <w:sz w:val="24"/>
                <w:szCs w:val="24"/>
                <w:lang w:eastAsia="pl-PL"/>
              </w:rPr>
            </w:pPr>
          </w:p>
        </w:tc>
        <w:tc>
          <w:tcPr>
            <w:tcW w:w="580" w:type="dxa"/>
            <w:vMerge/>
            <w:tcBorders>
              <w:top w:val="nil"/>
              <w:left w:val="single" w:sz="4" w:space="0" w:color="auto"/>
              <w:bottom w:val="single" w:sz="4" w:space="0" w:color="000000"/>
              <w:right w:val="single" w:sz="4" w:space="0" w:color="auto"/>
            </w:tcBorders>
            <w:vAlign w:val="center"/>
            <w:hideMark/>
          </w:tcPr>
          <w:p w14:paraId="083967F7" w14:textId="77777777" w:rsidR="00A60B31" w:rsidRPr="00EC4D29" w:rsidRDefault="00A60B31" w:rsidP="00D91819">
            <w:pPr>
              <w:spacing w:after="0" w:line="240" w:lineRule="auto"/>
              <w:rPr>
                <w:rFonts w:ascii="Times New Roman" w:eastAsia="Times New Roman" w:hAnsi="Times New Roman" w:cs="Times New Roman"/>
                <w:color w:val="000000"/>
                <w:sz w:val="16"/>
                <w:szCs w:val="16"/>
                <w:lang w:eastAsia="pl-PL"/>
              </w:rPr>
            </w:pPr>
          </w:p>
        </w:tc>
        <w:tc>
          <w:tcPr>
            <w:tcW w:w="600" w:type="dxa"/>
            <w:tcBorders>
              <w:top w:val="nil"/>
              <w:left w:val="nil"/>
              <w:bottom w:val="single" w:sz="4" w:space="0" w:color="auto"/>
              <w:right w:val="single" w:sz="4" w:space="0" w:color="auto"/>
            </w:tcBorders>
            <w:shd w:val="clear" w:color="auto" w:fill="auto"/>
            <w:textDirection w:val="btLr"/>
            <w:vAlign w:val="center"/>
            <w:hideMark/>
          </w:tcPr>
          <w:p w14:paraId="1D563491" w14:textId="26BFE862" w:rsidR="00A60B31" w:rsidRPr="00EC4D29" w:rsidRDefault="00AD0299" w:rsidP="00D91819">
            <w:pPr>
              <w:spacing w:after="0" w:line="240" w:lineRule="auto"/>
              <w:jc w:val="cente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Szkoła Podstawowa w Gostycynie</w:t>
            </w:r>
          </w:p>
        </w:tc>
        <w:tc>
          <w:tcPr>
            <w:tcW w:w="736" w:type="dxa"/>
            <w:tcBorders>
              <w:top w:val="nil"/>
              <w:left w:val="nil"/>
              <w:bottom w:val="single" w:sz="4" w:space="0" w:color="auto"/>
              <w:right w:val="single" w:sz="4" w:space="0" w:color="auto"/>
            </w:tcBorders>
            <w:shd w:val="clear" w:color="auto" w:fill="auto"/>
            <w:textDirection w:val="btLr"/>
            <w:vAlign w:val="center"/>
            <w:hideMark/>
          </w:tcPr>
          <w:p w14:paraId="0F2B5D3F" w14:textId="33883D64" w:rsidR="00A60B31" w:rsidRPr="00EC4D29" w:rsidRDefault="00AD0299" w:rsidP="00D91819">
            <w:pPr>
              <w:spacing w:after="0" w:line="240" w:lineRule="auto"/>
              <w:jc w:val="cente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Szkoła Podstawowa w Pruszczu</w:t>
            </w:r>
          </w:p>
        </w:tc>
      </w:tr>
      <w:tr w:rsidR="00A60B31" w:rsidRPr="00EC4D29" w14:paraId="4412B4C9" w14:textId="77777777" w:rsidTr="00D91819">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94D1051" w14:textId="77777777" w:rsidR="00A60B31" w:rsidRPr="00EC4D29" w:rsidRDefault="00A60B31" w:rsidP="00D91819">
            <w:pPr>
              <w:spacing w:after="0" w:line="240" w:lineRule="auto"/>
              <w:jc w:val="center"/>
              <w:rPr>
                <w:rFonts w:ascii="Times New Roman" w:eastAsia="Times New Roman" w:hAnsi="Times New Roman" w:cs="Times New Roman"/>
                <w:b/>
                <w:bCs/>
                <w:color w:val="000000"/>
                <w:sz w:val="16"/>
                <w:szCs w:val="16"/>
                <w:lang w:eastAsia="pl-PL"/>
              </w:rPr>
            </w:pPr>
            <w:r w:rsidRPr="00EC4D29">
              <w:rPr>
                <w:rFonts w:ascii="Times New Roman" w:eastAsia="Times New Roman" w:hAnsi="Times New Roman" w:cs="Times New Roman"/>
                <w:b/>
                <w:bCs/>
                <w:color w:val="000000"/>
                <w:sz w:val="16"/>
                <w:szCs w:val="16"/>
                <w:lang w:eastAsia="pl-PL"/>
              </w:rPr>
              <w:t>Wielka Brytania</w:t>
            </w:r>
          </w:p>
        </w:tc>
        <w:tc>
          <w:tcPr>
            <w:tcW w:w="580" w:type="dxa"/>
            <w:tcBorders>
              <w:top w:val="nil"/>
              <w:left w:val="nil"/>
              <w:bottom w:val="single" w:sz="4" w:space="0" w:color="auto"/>
              <w:right w:val="nil"/>
            </w:tcBorders>
            <w:shd w:val="clear" w:color="000000" w:fill="BFBFBF"/>
            <w:vAlign w:val="center"/>
            <w:hideMark/>
          </w:tcPr>
          <w:p w14:paraId="6C77AC5E"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c>
          <w:tcPr>
            <w:tcW w:w="600" w:type="dxa"/>
            <w:tcBorders>
              <w:top w:val="nil"/>
              <w:left w:val="nil"/>
              <w:bottom w:val="single" w:sz="4" w:space="0" w:color="auto"/>
              <w:right w:val="nil"/>
            </w:tcBorders>
            <w:shd w:val="clear" w:color="000000" w:fill="BFBFBF"/>
            <w:vAlign w:val="center"/>
            <w:hideMark/>
          </w:tcPr>
          <w:p w14:paraId="461C9426"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c>
          <w:tcPr>
            <w:tcW w:w="736" w:type="dxa"/>
            <w:tcBorders>
              <w:top w:val="nil"/>
              <w:left w:val="nil"/>
              <w:bottom w:val="single" w:sz="4" w:space="0" w:color="auto"/>
              <w:right w:val="single" w:sz="4" w:space="0" w:color="auto"/>
            </w:tcBorders>
            <w:shd w:val="clear" w:color="000000" w:fill="BFBFBF"/>
            <w:vAlign w:val="center"/>
            <w:hideMark/>
          </w:tcPr>
          <w:p w14:paraId="516C5556"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r>
      <w:tr w:rsidR="00A60B31" w:rsidRPr="00EC4D29" w14:paraId="06FEEB1A" w14:textId="77777777" w:rsidTr="00D91819">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CAE561E" w14:textId="3C066BB6" w:rsidR="00A60B31" w:rsidRPr="00EC4D29" w:rsidRDefault="00A60B31" w:rsidP="007B38EB">
            <w:pPr>
              <w:spacing w:after="0" w:line="240" w:lineRule="auto"/>
              <w:jc w:val="both"/>
              <w:rPr>
                <w:rFonts w:ascii="Times New Roman" w:eastAsia="Times New Roman" w:hAnsi="Times New Roman" w:cs="Times New Roman"/>
                <w:color w:val="000000"/>
                <w:sz w:val="16"/>
                <w:szCs w:val="16"/>
                <w:lang w:eastAsia="pl-PL"/>
              </w:rPr>
            </w:pPr>
            <w:r w:rsidRPr="00EC4D29">
              <w:rPr>
                <w:rFonts w:ascii="Times New Roman" w:eastAsia="Times New Roman" w:hAnsi="Times New Roman" w:cs="Times New Roman"/>
                <w:color w:val="000000"/>
                <w:sz w:val="16"/>
                <w:szCs w:val="16"/>
                <w:lang w:eastAsia="pl-PL"/>
              </w:rPr>
              <w:t xml:space="preserve">Rok szkolny </w:t>
            </w:r>
            <w:r w:rsidR="00D801BD">
              <w:rPr>
                <w:rFonts w:ascii="Times New Roman" w:eastAsia="Times New Roman" w:hAnsi="Times New Roman" w:cs="Times New Roman"/>
                <w:color w:val="000000"/>
                <w:sz w:val="16"/>
                <w:szCs w:val="16"/>
                <w:lang w:eastAsia="pl-PL"/>
              </w:rPr>
              <w:t>2021/2022</w:t>
            </w:r>
          </w:p>
        </w:tc>
        <w:tc>
          <w:tcPr>
            <w:tcW w:w="580" w:type="dxa"/>
            <w:tcBorders>
              <w:top w:val="nil"/>
              <w:left w:val="nil"/>
              <w:bottom w:val="single" w:sz="4" w:space="0" w:color="auto"/>
              <w:right w:val="single" w:sz="4" w:space="0" w:color="auto"/>
            </w:tcBorders>
            <w:shd w:val="clear" w:color="auto" w:fill="auto"/>
            <w:vAlign w:val="center"/>
          </w:tcPr>
          <w:p w14:paraId="672A813B" w14:textId="3139A6EA" w:rsidR="00A60B31" w:rsidRPr="00EC4D29" w:rsidRDefault="00A60B31" w:rsidP="00D91819">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600" w:type="dxa"/>
            <w:tcBorders>
              <w:top w:val="nil"/>
              <w:left w:val="nil"/>
              <w:bottom w:val="single" w:sz="4" w:space="0" w:color="auto"/>
              <w:right w:val="single" w:sz="4" w:space="0" w:color="auto"/>
            </w:tcBorders>
            <w:shd w:val="clear" w:color="auto" w:fill="auto"/>
            <w:vAlign w:val="center"/>
          </w:tcPr>
          <w:p w14:paraId="64ACA772" w14:textId="4323C035" w:rsidR="00A60B31" w:rsidRPr="00EC4D29" w:rsidRDefault="00A60B31" w:rsidP="00D91819">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c>
          <w:tcPr>
            <w:tcW w:w="736" w:type="dxa"/>
            <w:tcBorders>
              <w:top w:val="nil"/>
              <w:left w:val="nil"/>
              <w:bottom w:val="single" w:sz="4" w:space="0" w:color="auto"/>
              <w:right w:val="single" w:sz="4" w:space="0" w:color="auto"/>
            </w:tcBorders>
            <w:shd w:val="clear" w:color="auto" w:fill="auto"/>
            <w:vAlign w:val="center"/>
          </w:tcPr>
          <w:p w14:paraId="4EA0B9A6" w14:textId="37B8D7BC" w:rsidR="00A60B31" w:rsidRPr="00EC4D29" w:rsidRDefault="00BA604B" w:rsidP="00D91819">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r>
      <w:tr w:rsidR="00A60B31" w:rsidRPr="00EC4D29" w14:paraId="27DBB313" w14:textId="77777777" w:rsidTr="00D91819">
        <w:trPr>
          <w:trHeight w:val="300"/>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C8DF718" w14:textId="77777777" w:rsidR="00A60B31" w:rsidRPr="00EC4D29" w:rsidRDefault="00A60B31" w:rsidP="00D91819">
            <w:pPr>
              <w:spacing w:after="0" w:line="240" w:lineRule="auto"/>
              <w:jc w:val="center"/>
              <w:rPr>
                <w:rFonts w:ascii="Times New Roman" w:eastAsia="Times New Roman" w:hAnsi="Times New Roman" w:cs="Times New Roman"/>
                <w:b/>
                <w:bCs/>
                <w:color w:val="000000"/>
                <w:sz w:val="16"/>
                <w:szCs w:val="16"/>
                <w:lang w:eastAsia="pl-PL"/>
              </w:rPr>
            </w:pPr>
            <w:r w:rsidRPr="00EC4D29">
              <w:rPr>
                <w:rFonts w:ascii="Times New Roman" w:eastAsia="Times New Roman" w:hAnsi="Times New Roman" w:cs="Times New Roman"/>
                <w:b/>
                <w:bCs/>
                <w:color w:val="000000"/>
                <w:sz w:val="16"/>
                <w:szCs w:val="16"/>
                <w:lang w:eastAsia="pl-PL"/>
              </w:rPr>
              <w:t>Niemcy</w:t>
            </w:r>
          </w:p>
        </w:tc>
        <w:tc>
          <w:tcPr>
            <w:tcW w:w="580" w:type="dxa"/>
            <w:tcBorders>
              <w:top w:val="nil"/>
              <w:left w:val="nil"/>
              <w:bottom w:val="single" w:sz="4" w:space="0" w:color="auto"/>
              <w:right w:val="nil"/>
            </w:tcBorders>
            <w:shd w:val="clear" w:color="000000" w:fill="BFBFBF"/>
            <w:vAlign w:val="center"/>
            <w:hideMark/>
          </w:tcPr>
          <w:p w14:paraId="6D4D4BD4"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c>
          <w:tcPr>
            <w:tcW w:w="600" w:type="dxa"/>
            <w:tcBorders>
              <w:top w:val="nil"/>
              <w:left w:val="nil"/>
              <w:bottom w:val="single" w:sz="4" w:space="0" w:color="auto"/>
              <w:right w:val="nil"/>
            </w:tcBorders>
            <w:shd w:val="clear" w:color="000000" w:fill="BFBFBF"/>
            <w:vAlign w:val="center"/>
            <w:hideMark/>
          </w:tcPr>
          <w:p w14:paraId="4962E473"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c>
          <w:tcPr>
            <w:tcW w:w="736" w:type="dxa"/>
            <w:tcBorders>
              <w:top w:val="nil"/>
              <w:left w:val="nil"/>
              <w:bottom w:val="single" w:sz="4" w:space="0" w:color="auto"/>
              <w:right w:val="single" w:sz="4" w:space="0" w:color="auto"/>
            </w:tcBorders>
            <w:shd w:val="clear" w:color="000000" w:fill="BFBFBF"/>
            <w:vAlign w:val="center"/>
            <w:hideMark/>
          </w:tcPr>
          <w:p w14:paraId="71E2E0EC"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r>
      <w:tr w:rsidR="00A60B31" w:rsidRPr="00EC4D29" w14:paraId="37BCD57F" w14:textId="77777777" w:rsidTr="00D91819">
        <w:trPr>
          <w:trHeight w:val="37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271A4C3" w14:textId="4B5C79A5" w:rsidR="00A60B31" w:rsidRPr="00EC4D29" w:rsidRDefault="007B38EB" w:rsidP="00A60B31">
            <w:pPr>
              <w:spacing w:after="0" w:line="240" w:lineRule="auto"/>
              <w:jc w:val="both"/>
              <w:rPr>
                <w:rFonts w:ascii="Times New Roman" w:eastAsia="Times New Roman" w:hAnsi="Times New Roman" w:cs="Times New Roman"/>
                <w:color w:val="000000"/>
                <w:sz w:val="16"/>
                <w:szCs w:val="16"/>
                <w:lang w:eastAsia="pl-PL"/>
              </w:rPr>
            </w:pPr>
            <w:r w:rsidRPr="00EC4D29">
              <w:rPr>
                <w:rFonts w:ascii="Times New Roman" w:eastAsia="Times New Roman" w:hAnsi="Times New Roman" w:cs="Times New Roman"/>
                <w:color w:val="000000"/>
                <w:sz w:val="16"/>
                <w:szCs w:val="16"/>
                <w:lang w:eastAsia="pl-PL"/>
              </w:rPr>
              <w:t xml:space="preserve">Rok szkolny </w:t>
            </w:r>
            <w:r w:rsidR="00D801BD">
              <w:rPr>
                <w:rFonts w:ascii="Times New Roman" w:eastAsia="Times New Roman" w:hAnsi="Times New Roman" w:cs="Times New Roman"/>
                <w:color w:val="000000"/>
                <w:sz w:val="16"/>
                <w:szCs w:val="16"/>
                <w:lang w:eastAsia="pl-PL"/>
              </w:rPr>
              <w:t>2021/2022</w:t>
            </w:r>
          </w:p>
        </w:tc>
        <w:tc>
          <w:tcPr>
            <w:tcW w:w="580" w:type="dxa"/>
            <w:tcBorders>
              <w:top w:val="nil"/>
              <w:left w:val="nil"/>
              <w:bottom w:val="single" w:sz="4" w:space="0" w:color="auto"/>
              <w:right w:val="single" w:sz="4" w:space="0" w:color="auto"/>
            </w:tcBorders>
            <w:shd w:val="clear" w:color="auto" w:fill="auto"/>
          </w:tcPr>
          <w:p w14:paraId="4CCAA3E8" w14:textId="06616191"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636697">
              <w:rPr>
                <w:rFonts w:ascii="Times New Roman" w:eastAsia="Times New Roman" w:hAnsi="Times New Roman" w:cs="Times New Roman"/>
                <w:color w:val="000000"/>
                <w:lang w:eastAsia="pl-PL"/>
              </w:rPr>
              <w:t>-</w:t>
            </w:r>
          </w:p>
        </w:tc>
        <w:tc>
          <w:tcPr>
            <w:tcW w:w="600" w:type="dxa"/>
            <w:tcBorders>
              <w:top w:val="nil"/>
              <w:left w:val="nil"/>
              <w:bottom w:val="single" w:sz="4" w:space="0" w:color="auto"/>
              <w:right w:val="single" w:sz="4" w:space="0" w:color="auto"/>
            </w:tcBorders>
            <w:shd w:val="clear" w:color="auto" w:fill="auto"/>
          </w:tcPr>
          <w:p w14:paraId="14FED7AC" w14:textId="60E89A5E"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636697">
              <w:rPr>
                <w:rFonts w:ascii="Times New Roman" w:eastAsia="Times New Roman" w:hAnsi="Times New Roman" w:cs="Times New Roman"/>
                <w:color w:val="000000"/>
                <w:lang w:eastAsia="pl-PL"/>
              </w:rPr>
              <w:t>-</w:t>
            </w:r>
          </w:p>
        </w:tc>
        <w:tc>
          <w:tcPr>
            <w:tcW w:w="736" w:type="dxa"/>
            <w:tcBorders>
              <w:top w:val="nil"/>
              <w:left w:val="nil"/>
              <w:bottom w:val="single" w:sz="4" w:space="0" w:color="auto"/>
              <w:right w:val="single" w:sz="4" w:space="0" w:color="auto"/>
            </w:tcBorders>
            <w:shd w:val="clear" w:color="auto" w:fill="auto"/>
          </w:tcPr>
          <w:p w14:paraId="0FA4938A" w14:textId="5676E5CF"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636697">
              <w:rPr>
                <w:rFonts w:ascii="Times New Roman" w:eastAsia="Times New Roman" w:hAnsi="Times New Roman" w:cs="Times New Roman"/>
                <w:color w:val="000000"/>
                <w:lang w:eastAsia="pl-PL"/>
              </w:rPr>
              <w:t>-</w:t>
            </w:r>
          </w:p>
        </w:tc>
      </w:tr>
      <w:tr w:rsidR="00A60B31" w:rsidRPr="00EC4D29" w14:paraId="35313156" w14:textId="77777777" w:rsidTr="00D91819">
        <w:trPr>
          <w:trHeight w:val="37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2574419" w14:textId="77777777" w:rsidR="00A60B31" w:rsidRPr="00EC4D29" w:rsidRDefault="00A60B31" w:rsidP="00D91819">
            <w:pPr>
              <w:spacing w:after="0" w:line="240" w:lineRule="auto"/>
              <w:jc w:val="center"/>
              <w:rPr>
                <w:rFonts w:ascii="Times New Roman" w:eastAsia="Times New Roman" w:hAnsi="Times New Roman" w:cs="Times New Roman"/>
                <w:b/>
                <w:bCs/>
                <w:color w:val="000000"/>
                <w:sz w:val="16"/>
                <w:szCs w:val="16"/>
                <w:lang w:eastAsia="pl-PL"/>
              </w:rPr>
            </w:pPr>
            <w:r w:rsidRPr="00EC4D29">
              <w:rPr>
                <w:rFonts w:ascii="Times New Roman" w:eastAsia="Times New Roman" w:hAnsi="Times New Roman" w:cs="Times New Roman"/>
                <w:b/>
                <w:bCs/>
                <w:color w:val="000000"/>
                <w:sz w:val="16"/>
                <w:szCs w:val="16"/>
                <w:lang w:eastAsia="pl-PL"/>
              </w:rPr>
              <w:t>Norwegia</w:t>
            </w:r>
          </w:p>
        </w:tc>
        <w:tc>
          <w:tcPr>
            <w:tcW w:w="580" w:type="dxa"/>
            <w:tcBorders>
              <w:top w:val="nil"/>
              <w:left w:val="nil"/>
              <w:bottom w:val="single" w:sz="4" w:space="0" w:color="auto"/>
              <w:right w:val="nil"/>
            </w:tcBorders>
            <w:shd w:val="clear" w:color="000000" w:fill="BFBFBF"/>
            <w:vAlign w:val="center"/>
            <w:hideMark/>
          </w:tcPr>
          <w:p w14:paraId="48DC608D"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c>
          <w:tcPr>
            <w:tcW w:w="600" w:type="dxa"/>
            <w:tcBorders>
              <w:top w:val="nil"/>
              <w:left w:val="nil"/>
              <w:bottom w:val="single" w:sz="4" w:space="0" w:color="auto"/>
              <w:right w:val="nil"/>
            </w:tcBorders>
            <w:shd w:val="clear" w:color="000000" w:fill="BFBFBF"/>
            <w:vAlign w:val="center"/>
            <w:hideMark/>
          </w:tcPr>
          <w:p w14:paraId="4970E986"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c>
          <w:tcPr>
            <w:tcW w:w="736" w:type="dxa"/>
            <w:tcBorders>
              <w:top w:val="nil"/>
              <w:left w:val="nil"/>
              <w:bottom w:val="single" w:sz="4" w:space="0" w:color="auto"/>
              <w:right w:val="single" w:sz="4" w:space="0" w:color="auto"/>
            </w:tcBorders>
            <w:shd w:val="clear" w:color="000000" w:fill="BFBFBF"/>
            <w:vAlign w:val="center"/>
            <w:hideMark/>
          </w:tcPr>
          <w:p w14:paraId="0BBB8D87"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r>
      <w:tr w:rsidR="00A60B31" w:rsidRPr="00EC4D29" w14:paraId="629D73E0" w14:textId="77777777" w:rsidTr="00D91819">
        <w:trPr>
          <w:trHeight w:val="37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B3E7A0C" w14:textId="4545079F" w:rsidR="00A60B31" w:rsidRPr="00EC4D29" w:rsidRDefault="007B38EB" w:rsidP="00A60B31">
            <w:pPr>
              <w:spacing w:after="0" w:line="240" w:lineRule="auto"/>
              <w:jc w:val="both"/>
              <w:rPr>
                <w:rFonts w:ascii="Times New Roman" w:eastAsia="Times New Roman" w:hAnsi="Times New Roman" w:cs="Times New Roman"/>
                <w:color w:val="000000"/>
                <w:sz w:val="16"/>
                <w:szCs w:val="16"/>
                <w:lang w:eastAsia="pl-PL"/>
              </w:rPr>
            </w:pPr>
            <w:r w:rsidRPr="00EC4D29">
              <w:rPr>
                <w:rFonts w:ascii="Times New Roman" w:eastAsia="Times New Roman" w:hAnsi="Times New Roman" w:cs="Times New Roman"/>
                <w:color w:val="000000"/>
                <w:sz w:val="16"/>
                <w:szCs w:val="16"/>
                <w:lang w:eastAsia="pl-PL"/>
              </w:rPr>
              <w:t xml:space="preserve">Rok szkolny </w:t>
            </w:r>
            <w:r w:rsidR="00D801BD">
              <w:rPr>
                <w:rFonts w:ascii="Times New Roman" w:eastAsia="Times New Roman" w:hAnsi="Times New Roman" w:cs="Times New Roman"/>
                <w:color w:val="000000"/>
                <w:sz w:val="16"/>
                <w:szCs w:val="16"/>
                <w:lang w:eastAsia="pl-PL"/>
              </w:rPr>
              <w:t>2021/2022</w:t>
            </w:r>
          </w:p>
        </w:tc>
        <w:tc>
          <w:tcPr>
            <w:tcW w:w="580" w:type="dxa"/>
            <w:tcBorders>
              <w:top w:val="nil"/>
              <w:left w:val="nil"/>
              <w:bottom w:val="single" w:sz="4" w:space="0" w:color="auto"/>
              <w:right w:val="single" w:sz="4" w:space="0" w:color="auto"/>
            </w:tcBorders>
            <w:shd w:val="clear" w:color="auto" w:fill="auto"/>
          </w:tcPr>
          <w:p w14:paraId="66DCF4F9" w14:textId="39779D02"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727EEC">
              <w:rPr>
                <w:rFonts w:ascii="Times New Roman" w:eastAsia="Times New Roman" w:hAnsi="Times New Roman" w:cs="Times New Roman"/>
                <w:color w:val="000000"/>
                <w:lang w:eastAsia="pl-PL"/>
              </w:rPr>
              <w:t>-</w:t>
            </w:r>
          </w:p>
        </w:tc>
        <w:tc>
          <w:tcPr>
            <w:tcW w:w="600" w:type="dxa"/>
            <w:tcBorders>
              <w:top w:val="nil"/>
              <w:left w:val="nil"/>
              <w:bottom w:val="single" w:sz="4" w:space="0" w:color="auto"/>
              <w:right w:val="single" w:sz="4" w:space="0" w:color="auto"/>
            </w:tcBorders>
            <w:shd w:val="clear" w:color="auto" w:fill="auto"/>
          </w:tcPr>
          <w:p w14:paraId="45AEF3C3" w14:textId="3CCF23A7"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727EEC">
              <w:rPr>
                <w:rFonts w:ascii="Times New Roman" w:eastAsia="Times New Roman" w:hAnsi="Times New Roman" w:cs="Times New Roman"/>
                <w:color w:val="000000"/>
                <w:lang w:eastAsia="pl-PL"/>
              </w:rPr>
              <w:t>-</w:t>
            </w:r>
          </w:p>
        </w:tc>
        <w:tc>
          <w:tcPr>
            <w:tcW w:w="736" w:type="dxa"/>
            <w:tcBorders>
              <w:top w:val="nil"/>
              <w:left w:val="nil"/>
              <w:bottom w:val="single" w:sz="4" w:space="0" w:color="auto"/>
              <w:right w:val="single" w:sz="4" w:space="0" w:color="auto"/>
            </w:tcBorders>
            <w:shd w:val="clear" w:color="auto" w:fill="auto"/>
          </w:tcPr>
          <w:p w14:paraId="63CA4A9E" w14:textId="719793E8"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727EEC">
              <w:rPr>
                <w:rFonts w:ascii="Times New Roman" w:eastAsia="Times New Roman" w:hAnsi="Times New Roman" w:cs="Times New Roman"/>
                <w:color w:val="000000"/>
                <w:lang w:eastAsia="pl-PL"/>
              </w:rPr>
              <w:t>-</w:t>
            </w:r>
          </w:p>
        </w:tc>
      </w:tr>
      <w:tr w:rsidR="00A60B31" w:rsidRPr="00EC4D29" w14:paraId="6F8E4B30" w14:textId="77777777" w:rsidTr="00D91819">
        <w:trPr>
          <w:trHeight w:val="37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D734878" w14:textId="77777777" w:rsidR="00A60B31" w:rsidRPr="00EC4D29" w:rsidRDefault="00A60B31" w:rsidP="00D91819">
            <w:pPr>
              <w:spacing w:after="0" w:line="240" w:lineRule="auto"/>
              <w:jc w:val="center"/>
              <w:rPr>
                <w:rFonts w:ascii="Times New Roman" w:eastAsia="Times New Roman" w:hAnsi="Times New Roman" w:cs="Times New Roman"/>
                <w:b/>
                <w:bCs/>
                <w:color w:val="000000"/>
                <w:sz w:val="16"/>
                <w:szCs w:val="16"/>
                <w:lang w:eastAsia="pl-PL"/>
              </w:rPr>
            </w:pPr>
            <w:r w:rsidRPr="00EC4D29">
              <w:rPr>
                <w:rFonts w:ascii="Times New Roman" w:eastAsia="Times New Roman" w:hAnsi="Times New Roman" w:cs="Times New Roman"/>
                <w:b/>
                <w:bCs/>
                <w:color w:val="000000"/>
                <w:sz w:val="16"/>
                <w:szCs w:val="16"/>
                <w:lang w:eastAsia="pl-PL"/>
              </w:rPr>
              <w:t>Francja</w:t>
            </w:r>
          </w:p>
        </w:tc>
        <w:tc>
          <w:tcPr>
            <w:tcW w:w="580" w:type="dxa"/>
            <w:tcBorders>
              <w:top w:val="nil"/>
              <w:left w:val="nil"/>
              <w:bottom w:val="single" w:sz="4" w:space="0" w:color="auto"/>
              <w:right w:val="nil"/>
            </w:tcBorders>
            <w:shd w:val="clear" w:color="000000" w:fill="BFBFBF"/>
            <w:vAlign w:val="center"/>
            <w:hideMark/>
          </w:tcPr>
          <w:p w14:paraId="5AAFF33E"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c>
          <w:tcPr>
            <w:tcW w:w="600" w:type="dxa"/>
            <w:tcBorders>
              <w:top w:val="nil"/>
              <w:left w:val="nil"/>
              <w:bottom w:val="single" w:sz="4" w:space="0" w:color="auto"/>
              <w:right w:val="nil"/>
            </w:tcBorders>
            <w:shd w:val="clear" w:color="000000" w:fill="BFBFBF"/>
            <w:vAlign w:val="center"/>
            <w:hideMark/>
          </w:tcPr>
          <w:p w14:paraId="2B136E96"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c>
          <w:tcPr>
            <w:tcW w:w="736" w:type="dxa"/>
            <w:tcBorders>
              <w:top w:val="nil"/>
              <w:left w:val="nil"/>
              <w:bottom w:val="single" w:sz="4" w:space="0" w:color="auto"/>
              <w:right w:val="single" w:sz="4" w:space="0" w:color="auto"/>
            </w:tcBorders>
            <w:shd w:val="clear" w:color="000000" w:fill="BFBFBF"/>
            <w:vAlign w:val="center"/>
            <w:hideMark/>
          </w:tcPr>
          <w:p w14:paraId="23863AE6"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r>
      <w:tr w:rsidR="00A60B31" w:rsidRPr="00EC4D29" w14:paraId="13180AEF" w14:textId="77777777" w:rsidTr="00D91819">
        <w:trPr>
          <w:trHeight w:val="37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0E77523" w14:textId="629AEF5E" w:rsidR="00A60B31" w:rsidRPr="00EC4D29" w:rsidRDefault="007B38EB" w:rsidP="00A60B31">
            <w:pPr>
              <w:spacing w:after="0" w:line="240" w:lineRule="auto"/>
              <w:jc w:val="both"/>
              <w:rPr>
                <w:rFonts w:ascii="Times New Roman" w:eastAsia="Times New Roman" w:hAnsi="Times New Roman" w:cs="Times New Roman"/>
                <w:color w:val="000000"/>
                <w:sz w:val="16"/>
                <w:szCs w:val="16"/>
                <w:lang w:eastAsia="pl-PL"/>
              </w:rPr>
            </w:pPr>
            <w:r w:rsidRPr="00EC4D29">
              <w:rPr>
                <w:rFonts w:ascii="Times New Roman" w:eastAsia="Times New Roman" w:hAnsi="Times New Roman" w:cs="Times New Roman"/>
                <w:color w:val="000000"/>
                <w:sz w:val="16"/>
                <w:szCs w:val="16"/>
                <w:lang w:eastAsia="pl-PL"/>
              </w:rPr>
              <w:t xml:space="preserve">Rok szkolny </w:t>
            </w:r>
            <w:r w:rsidR="00D801BD">
              <w:rPr>
                <w:rFonts w:ascii="Times New Roman" w:eastAsia="Times New Roman" w:hAnsi="Times New Roman" w:cs="Times New Roman"/>
                <w:color w:val="000000"/>
                <w:sz w:val="16"/>
                <w:szCs w:val="16"/>
                <w:lang w:eastAsia="pl-PL"/>
              </w:rPr>
              <w:t>2021/2022</w:t>
            </w:r>
          </w:p>
        </w:tc>
        <w:tc>
          <w:tcPr>
            <w:tcW w:w="580" w:type="dxa"/>
            <w:tcBorders>
              <w:top w:val="nil"/>
              <w:left w:val="nil"/>
              <w:bottom w:val="single" w:sz="4" w:space="0" w:color="auto"/>
              <w:right w:val="single" w:sz="4" w:space="0" w:color="auto"/>
            </w:tcBorders>
            <w:shd w:val="clear" w:color="auto" w:fill="auto"/>
          </w:tcPr>
          <w:p w14:paraId="0A858D92" w14:textId="10CB53EC"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617DA2">
              <w:rPr>
                <w:rFonts w:ascii="Times New Roman" w:eastAsia="Times New Roman" w:hAnsi="Times New Roman" w:cs="Times New Roman"/>
                <w:color w:val="000000"/>
                <w:lang w:eastAsia="pl-PL"/>
              </w:rPr>
              <w:t>-</w:t>
            </w:r>
          </w:p>
        </w:tc>
        <w:tc>
          <w:tcPr>
            <w:tcW w:w="600" w:type="dxa"/>
            <w:tcBorders>
              <w:top w:val="nil"/>
              <w:left w:val="nil"/>
              <w:bottom w:val="single" w:sz="4" w:space="0" w:color="auto"/>
              <w:right w:val="single" w:sz="4" w:space="0" w:color="auto"/>
            </w:tcBorders>
            <w:shd w:val="clear" w:color="auto" w:fill="auto"/>
          </w:tcPr>
          <w:p w14:paraId="4094C2F3" w14:textId="635F403A"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617DA2">
              <w:rPr>
                <w:rFonts w:ascii="Times New Roman" w:eastAsia="Times New Roman" w:hAnsi="Times New Roman" w:cs="Times New Roman"/>
                <w:color w:val="000000"/>
                <w:lang w:eastAsia="pl-PL"/>
              </w:rPr>
              <w:t>-</w:t>
            </w:r>
          </w:p>
        </w:tc>
        <w:tc>
          <w:tcPr>
            <w:tcW w:w="736" w:type="dxa"/>
            <w:tcBorders>
              <w:top w:val="nil"/>
              <w:left w:val="nil"/>
              <w:bottom w:val="single" w:sz="4" w:space="0" w:color="auto"/>
              <w:right w:val="single" w:sz="4" w:space="0" w:color="auto"/>
            </w:tcBorders>
            <w:shd w:val="clear" w:color="auto" w:fill="auto"/>
          </w:tcPr>
          <w:p w14:paraId="2607C4DD" w14:textId="582FD373"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617DA2">
              <w:rPr>
                <w:rFonts w:ascii="Times New Roman" w:eastAsia="Times New Roman" w:hAnsi="Times New Roman" w:cs="Times New Roman"/>
                <w:color w:val="000000"/>
                <w:lang w:eastAsia="pl-PL"/>
              </w:rPr>
              <w:t>-</w:t>
            </w:r>
          </w:p>
        </w:tc>
      </w:tr>
      <w:tr w:rsidR="00A60B31" w:rsidRPr="00EC4D29" w14:paraId="1FEE8714" w14:textId="77777777" w:rsidTr="00D91819">
        <w:trPr>
          <w:trHeight w:val="37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C683297" w14:textId="77777777" w:rsidR="00A60B31" w:rsidRPr="00EC4D29" w:rsidRDefault="00A60B31" w:rsidP="00D91819">
            <w:pPr>
              <w:spacing w:after="0" w:line="240" w:lineRule="auto"/>
              <w:jc w:val="center"/>
              <w:rPr>
                <w:rFonts w:ascii="Times New Roman" w:eastAsia="Times New Roman" w:hAnsi="Times New Roman" w:cs="Times New Roman"/>
                <w:b/>
                <w:bCs/>
                <w:color w:val="000000"/>
                <w:sz w:val="16"/>
                <w:szCs w:val="16"/>
                <w:lang w:eastAsia="pl-PL"/>
              </w:rPr>
            </w:pPr>
            <w:r w:rsidRPr="00EC4D29">
              <w:rPr>
                <w:rFonts w:ascii="Times New Roman" w:eastAsia="Times New Roman" w:hAnsi="Times New Roman" w:cs="Times New Roman"/>
                <w:b/>
                <w:bCs/>
                <w:color w:val="000000"/>
                <w:sz w:val="16"/>
                <w:szCs w:val="16"/>
                <w:lang w:eastAsia="pl-PL"/>
              </w:rPr>
              <w:t xml:space="preserve">Hiszpania </w:t>
            </w:r>
          </w:p>
        </w:tc>
        <w:tc>
          <w:tcPr>
            <w:tcW w:w="580" w:type="dxa"/>
            <w:tcBorders>
              <w:top w:val="nil"/>
              <w:left w:val="nil"/>
              <w:bottom w:val="single" w:sz="4" w:space="0" w:color="auto"/>
              <w:right w:val="nil"/>
            </w:tcBorders>
            <w:shd w:val="clear" w:color="000000" w:fill="BFBFBF"/>
            <w:vAlign w:val="center"/>
            <w:hideMark/>
          </w:tcPr>
          <w:p w14:paraId="6469946F"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c>
          <w:tcPr>
            <w:tcW w:w="600" w:type="dxa"/>
            <w:tcBorders>
              <w:top w:val="nil"/>
              <w:left w:val="nil"/>
              <w:bottom w:val="single" w:sz="4" w:space="0" w:color="auto"/>
              <w:right w:val="nil"/>
            </w:tcBorders>
            <w:shd w:val="clear" w:color="000000" w:fill="BFBFBF"/>
            <w:vAlign w:val="center"/>
            <w:hideMark/>
          </w:tcPr>
          <w:p w14:paraId="41704E66"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c>
          <w:tcPr>
            <w:tcW w:w="736" w:type="dxa"/>
            <w:tcBorders>
              <w:top w:val="nil"/>
              <w:left w:val="nil"/>
              <w:bottom w:val="single" w:sz="4" w:space="0" w:color="auto"/>
              <w:right w:val="single" w:sz="4" w:space="0" w:color="auto"/>
            </w:tcBorders>
            <w:shd w:val="clear" w:color="000000" w:fill="BFBFBF"/>
            <w:vAlign w:val="center"/>
            <w:hideMark/>
          </w:tcPr>
          <w:p w14:paraId="0C7C845C"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r>
      <w:tr w:rsidR="00A60B31" w:rsidRPr="00EC4D29" w14:paraId="6094BE3D" w14:textId="77777777" w:rsidTr="00D91819">
        <w:trPr>
          <w:trHeight w:val="37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CC0D2F3" w14:textId="2DCA32A4" w:rsidR="00A60B31" w:rsidRPr="00EC4D29" w:rsidRDefault="007B38EB" w:rsidP="00A60B31">
            <w:pPr>
              <w:spacing w:after="0" w:line="240" w:lineRule="auto"/>
              <w:jc w:val="both"/>
              <w:rPr>
                <w:rFonts w:ascii="Times New Roman" w:eastAsia="Times New Roman" w:hAnsi="Times New Roman" w:cs="Times New Roman"/>
                <w:color w:val="000000"/>
                <w:sz w:val="16"/>
                <w:szCs w:val="16"/>
                <w:lang w:eastAsia="pl-PL"/>
              </w:rPr>
            </w:pPr>
            <w:r w:rsidRPr="00EC4D29">
              <w:rPr>
                <w:rFonts w:ascii="Times New Roman" w:eastAsia="Times New Roman" w:hAnsi="Times New Roman" w:cs="Times New Roman"/>
                <w:color w:val="000000"/>
                <w:sz w:val="16"/>
                <w:szCs w:val="16"/>
                <w:lang w:eastAsia="pl-PL"/>
              </w:rPr>
              <w:t xml:space="preserve">Rok szkolny </w:t>
            </w:r>
            <w:r w:rsidR="00D801BD">
              <w:rPr>
                <w:rFonts w:ascii="Times New Roman" w:eastAsia="Times New Roman" w:hAnsi="Times New Roman" w:cs="Times New Roman"/>
                <w:color w:val="000000"/>
                <w:sz w:val="16"/>
                <w:szCs w:val="16"/>
                <w:lang w:eastAsia="pl-PL"/>
              </w:rPr>
              <w:t>2021/2022</w:t>
            </w:r>
          </w:p>
        </w:tc>
        <w:tc>
          <w:tcPr>
            <w:tcW w:w="580" w:type="dxa"/>
            <w:tcBorders>
              <w:top w:val="nil"/>
              <w:left w:val="nil"/>
              <w:bottom w:val="single" w:sz="4" w:space="0" w:color="auto"/>
              <w:right w:val="single" w:sz="4" w:space="0" w:color="auto"/>
            </w:tcBorders>
            <w:shd w:val="clear" w:color="auto" w:fill="auto"/>
          </w:tcPr>
          <w:p w14:paraId="2C696F19" w14:textId="4F1270BE"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0F4231">
              <w:rPr>
                <w:rFonts w:ascii="Times New Roman" w:eastAsia="Times New Roman" w:hAnsi="Times New Roman" w:cs="Times New Roman"/>
                <w:color w:val="000000"/>
                <w:lang w:eastAsia="pl-PL"/>
              </w:rPr>
              <w:t>-</w:t>
            </w:r>
          </w:p>
        </w:tc>
        <w:tc>
          <w:tcPr>
            <w:tcW w:w="600" w:type="dxa"/>
            <w:tcBorders>
              <w:top w:val="nil"/>
              <w:left w:val="nil"/>
              <w:bottom w:val="single" w:sz="4" w:space="0" w:color="auto"/>
              <w:right w:val="single" w:sz="4" w:space="0" w:color="auto"/>
            </w:tcBorders>
            <w:shd w:val="clear" w:color="auto" w:fill="auto"/>
          </w:tcPr>
          <w:p w14:paraId="63D7DC1C" w14:textId="117C1A78"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0F4231">
              <w:rPr>
                <w:rFonts w:ascii="Times New Roman" w:eastAsia="Times New Roman" w:hAnsi="Times New Roman" w:cs="Times New Roman"/>
                <w:color w:val="000000"/>
                <w:lang w:eastAsia="pl-PL"/>
              </w:rPr>
              <w:t>-</w:t>
            </w:r>
          </w:p>
        </w:tc>
        <w:tc>
          <w:tcPr>
            <w:tcW w:w="736" w:type="dxa"/>
            <w:tcBorders>
              <w:top w:val="nil"/>
              <w:left w:val="nil"/>
              <w:bottom w:val="single" w:sz="4" w:space="0" w:color="auto"/>
              <w:right w:val="single" w:sz="4" w:space="0" w:color="auto"/>
            </w:tcBorders>
            <w:shd w:val="clear" w:color="auto" w:fill="auto"/>
          </w:tcPr>
          <w:p w14:paraId="6B2409B1" w14:textId="61102138"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0F4231">
              <w:rPr>
                <w:rFonts w:ascii="Times New Roman" w:eastAsia="Times New Roman" w:hAnsi="Times New Roman" w:cs="Times New Roman"/>
                <w:color w:val="000000"/>
                <w:lang w:eastAsia="pl-PL"/>
              </w:rPr>
              <w:t>-</w:t>
            </w:r>
          </w:p>
        </w:tc>
      </w:tr>
      <w:tr w:rsidR="00A60B31" w:rsidRPr="00EC4D29" w14:paraId="1DCA83BB" w14:textId="77777777" w:rsidTr="00D91819">
        <w:trPr>
          <w:trHeight w:val="37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5531C93" w14:textId="77777777" w:rsidR="00A60B31" w:rsidRPr="00EC4D29" w:rsidRDefault="00A60B31" w:rsidP="00D91819">
            <w:pPr>
              <w:spacing w:after="0" w:line="240" w:lineRule="auto"/>
              <w:jc w:val="center"/>
              <w:rPr>
                <w:rFonts w:ascii="Times New Roman" w:eastAsia="Times New Roman" w:hAnsi="Times New Roman" w:cs="Times New Roman"/>
                <w:b/>
                <w:bCs/>
                <w:color w:val="000000"/>
                <w:sz w:val="16"/>
                <w:szCs w:val="16"/>
                <w:lang w:eastAsia="pl-PL"/>
              </w:rPr>
            </w:pPr>
            <w:r w:rsidRPr="00EC4D29">
              <w:rPr>
                <w:rFonts w:ascii="Times New Roman" w:eastAsia="Times New Roman" w:hAnsi="Times New Roman" w:cs="Times New Roman"/>
                <w:b/>
                <w:bCs/>
                <w:color w:val="000000"/>
                <w:sz w:val="16"/>
                <w:szCs w:val="16"/>
                <w:lang w:eastAsia="pl-PL"/>
              </w:rPr>
              <w:t>Włochy</w:t>
            </w:r>
          </w:p>
        </w:tc>
        <w:tc>
          <w:tcPr>
            <w:tcW w:w="580" w:type="dxa"/>
            <w:tcBorders>
              <w:top w:val="nil"/>
              <w:left w:val="nil"/>
              <w:bottom w:val="single" w:sz="4" w:space="0" w:color="auto"/>
              <w:right w:val="nil"/>
            </w:tcBorders>
            <w:shd w:val="clear" w:color="000000" w:fill="BFBFBF"/>
            <w:vAlign w:val="center"/>
            <w:hideMark/>
          </w:tcPr>
          <w:p w14:paraId="207C1B41"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c>
          <w:tcPr>
            <w:tcW w:w="600" w:type="dxa"/>
            <w:tcBorders>
              <w:top w:val="nil"/>
              <w:left w:val="nil"/>
              <w:bottom w:val="single" w:sz="4" w:space="0" w:color="auto"/>
              <w:right w:val="nil"/>
            </w:tcBorders>
            <w:shd w:val="clear" w:color="000000" w:fill="BFBFBF"/>
            <w:vAlign w:val="center"/>
            <w:hideMark/>
          </w:tcPr>
          <w:p w14:paraId="542E5D03"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c>
          <w:tcPr>
            <w:tcW w:w="736" w:type="dxa"/>
            <w:tcBorders>
              <w:top w:val="nil"/>
              <w:left w:val="nil"/>
              <w:bottom w:val="single" w:sz="4" w:space="0" w:color="auto"/>
              <w:right w:val="single" w:sz="4" w:space="0" w:color="auto"/>
            </w:tcBorders>
            <w:shd w:val="clear" w:color="000000" w:fill="BFBFBF"/>
            <w:vAlign w:val="center"/>
            <w:hideMark/>
          </w:tcPr>
          <w:p w14:paraId="11B3121C"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r>
      <w:tr w:rsidR="00A60B31" w:rsidRPr="00EC4D29" w14:paraId="5DEBAE80" w14:textId="77777777" w:rsidTr="00D91819">
        <w:trPr>
          <w:trHeight w:val="37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7D2C6250" w14:textId="243B350F" w:rsidR="00A60B31" w:rsidRPr="00EC4D29" w:rsidRDefault="007B38EB" w:rsidP="00A60B31">
            <w:pPr>
              <w:spacing w:after="0" w:line="240" w:lineRule="auto"/>
              <w:jc w:val="both"/>
              <w:rPr>
                <w:rFonts w:ascii="Times New Roman" w:eastAsia="Times New Roman" w:hAnsi="Times New Roman" w:cs="Times New Roman"/>
                <w:color w:val="000000"/>
                <w:sz w:val="16"/>
                <w:szCs w:val="16"/>
                <w:lang w:eastAsia="pl-PL"/>
              </w:rPr>
            </w:pPr>
            <w:r w:rsidRPr="00EC4D29">
              <w:rPr>
                <w:rFonts w:ascii="Times New Roman" w:eastAsia="Times New Roman" w:hAnsi="Times New Roman" w:cs="Times New Roman"/>
                <w:color w:val="000000"/>
                <w:sz w:val="16"/>
                <w:szCs w:val="16"/>
                <w:lang w:eastAsia="pl-PL"/>
              </w:rPr>
              <w:t xml:space="preserve">Rok szkolny </w:t>
            </w:r>
            <w:r w:rsidR="00D801BD">
              <w:rPr>
                <w:rFonts w:ascii="Times New Roman" w:eastAsia="Times New Roman" w:hAnsi="Times New Roman" w:cs="Times New Roman"/>
                <w:color w:val="000000"/>
                <w:sz w:val="16"/>
                <w:szCs w:val="16"/>
                <w:lang w:eastAsia="pl-PL"/>
              </w:rPr>
              <w:t>2021/2022</w:t>
            </w:r>
          </w:p>
        </w:tc>
        <w:tc>
          <w:tcPr>
            <w:tcW w:w="580" w:type="dxa"/>
            <w:tcBorders>
              <w:top w:val="nil"/>
              <w:left w:val="nil"/>
              <w:bottom w:val="single" w:sz="4" w:space="0" w:color="auto"/>
              <w:right w:val="single" w:sz="4" w:space="0" w:color="auto"/>
            </w:tcBorders>
            <w:shd w:val="clear" w:color="auto" w:fill="auto"/>
          </w:tcPr>
          <w:p w14:paraId="2AC49EE9" w14:textId="74D4FA71"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3A3746">
              <w:rPr>
                <w:rFonts w:ascii="Times New Roman" w:eastAsia="Times New Roman" w:hAnsi="Times New Roman" w:cs="Times New Roman"/>
                <w:color w:val="000000"/>
                <w:lang w:eastAsia="pl-PL"/>
              </w:rPr>
              <w:t>-</w:t>
            </w:r>
          </w:p>
        </w:tc>
        <w:tc>
          <w:tcPr>
            <w:tcW w:w="600" w:type="dxa"/>
            <w:tcBorders>
              <w:top w:val="nil"/>
              <w:left w:val="nil"/>
              <w:bottom w:val="single" w:sz="4" w:space="0" w:color="auto"/>
              <w:right w:val="single" w:sz="4" w:space="0" w:color="auto"/>
            </w:tcBorders>
            <w:shd w:val="clear" w:color="auto" w:fill="auto"/>
          </w:tcPr>
          <w:p w14:paraId="54111042" w14:textId="2998AFDF"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3A3746">
              <w:rPr>
                <w:rFonts w:ascii="Times New Roman" w:eastAsia="Times New Roman" w:hAnsi="Times New Roman" w:cs="Times New Roman"/>
                <w:color w:val="000000"/>
                <w:lang w:eastAsia="pl-PL"/>
              </w:rPr>
              <w:t>-</w:t>
            </w:r>
          </w:p>
        </w:tc>
        <w:tc>
          <w:tcPr>
            <w:tcW w:w="736" w:type="dxa"/>
            <w:tcBorders>
              <w:top w:val="nil"/>
              <w:left w:val="nil"/>
              <w:bottom w:val="single" w:sz="4" w:space="0" w:color="auto"/>
              <w:right w:val="single" w:sz="4" w:space="0" w:color="auto"/>
            </w:tcBorders>
            <w:shd w:val="clear" w:color="auto" w:fill="auto"/>
          </w:tcPr>
          <w:p w14:paraId="2DA995FC" w14:textId="619FCA5D"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3A3746">
              <w:rPr>
                <w:rFonts w:ascii="Times New Roman" w:eastAsia="Times New Roman" w:hAnsi="Times New Roman" w:cs="Times New Roman"/>
                <w:color w:val="000000"/>
                <w:lang w:eastAsia="pl-PL"/>
              </w:rPr>
              <w:t>-</w:t>
            </w:r>
          </w:p>
        </w:tc>
      </w:tr>
      <w:tr w:rsidR="00A60B31" w:rsidRPr="00EC4D29" w14:paraId="0606827F" w14:textId="77777777" w:rsidTr="00D91819">
        <w:trPr>
          <w:trHeight w:val="37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592490E" w14:textId="77777777" w:rsidR="00A60B31" w:rsidRPr="00EC4D29" w:rsidRDefault="00A60B31" w:rsidP="00D91819">
            <w:pPr>
              <w:spacing w:after="0" w:line="240" w:lineRule="auto"/>
              <w:jc w:val="center"/>
              <w:rPr>
                <w:rFonts w:ascii="Times New Roman" w:eastAsia="Times New Roman" w:hAnsi="Times New Roman" w:cs="Times New Roman"/>
                <w:b/>
                <w:bCs/>
                <w:color w:val="000000"/>
                <w:sz w:val="16"/>
                <w:szCs w:val="16"/>
                <w:lang w:eastAsia="pl-PL"/>
              </w:rPr>
            </w:pPr>
            <w:r w:rsidRPr="00EC4D29">
              <w:rPr>
                <w:rFonts w:ascii="Times New Roman" w:eastAsia="Times New Roman" w:hAnsi="Times New Roman" w:cs="Times New Roman"/>
                <w:b/>
                <w:bCs/>
                <w:color w:val="000000"/>
                <w:sz w:val="16"/>
                <w:szCs w:val="16"/>
                <w:lang w:eastAsia="pl-PL"/>
              </w:rPr>
              <w:t>Irlandia</w:t>
            </w:r>
          </w:p>
        </w:tc>
        <w:tc>
          <w:tcPr>
            <w:tcW w:w="580" w:type="dxa"/>
            <w:tcBorders>
              <w:top w:val="nil"/>
              <w:left w:val="nil"/>
              <w:bottom w:val="single" w:sz="4" w:space="0" w:color="auto"/>
              <w:right w:val="nil"/>
            </w:tcBorders>
            <w:shd w:val="clear" w:color="000000" w:fill="BFBFBF"/>
            <w:vAlign w:val="center"/>
            <w:hideMark/>
          </w:tcPr>
          <w:p w14:paraId="48096EC9"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c>
          <w:tcPr>
            <w:tcW w:w="600" w:type="dxa"/>
            <w:tcBorders>
              <w:top w:val="nil"/>
              <w:left w:val="nil"/>
              <w:bottom w:val="single" w:sz="4" w:space="0" w:color="auto"/>
              <w:right w:val="nil"/>
            </w:tcBorders>
            <w:shd w:val="clear" w:color="000000" w:fill="BFBFBF"/>
            <w:vAlign w:val="center"/>
            <w:hideMark/>
          </w:tcPr>
          <w:p w14:paraId="2CEBE08C"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c>
          <w:tcPr>
            <w:tcW w:w="736" w:type="dxa"/>
            <w:tcBorders>
              <w:top w:val="nil"/>
              <w:left w:val="nil"/>
              <w:bottom w:val="single" w:sz="4" w:space="0" w:color="auto"/>
              <w:right w:val="single" w:sz="4" w:space="0" w:color="auto"/>
            </w:tcBorders>
            <w:shd w:val="clear" w:color="000000" w:fill="BFBFBF"/>
            <w:vAlign w:val="center"/>
            <w:hideMark/>
          </w:tcPr>
          <w:p w14:paraId="7012384B"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r>
      <w:tr w:rsidR="00A60B31" w:rsidRPr="00EC4D29" w14:paraId="0E9053E2" w14:textId="77777777" w:rsidTr="00D91819">
        <w:trPr>
          <w:trHeight w:val="37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42C8EF52" w14:textId="32889513" w:rsidR="00A60B31" w:rsidRPr="00EC4D29" w:rsidRDefault="007B38EB" w:rsidP="00A60B31">
            <w:pPr>
              <w:spacing w:after="0" w:line="240" w:lineRule="auto"/>
              <w:jc w:val="both"/>
              <w:rPr>
                <w:rFonts w:ascii="Times New Roman" w:eastAsia="Times New Roman" w:hAnsi="Times New Roman" w:cs="Times New Roman"/>
                <w:color w:val="000000"/>
                <w:sz w:val="16"/>
                <w:szCs w:val="16"/>
                <w:lang w:eastAsia="pl-PL"/>
              </w:rPr>
            </w:pPr>
            <w:r w:rsidRPr="00EC4D29">
              <w:rPr>
                <w:rFonts w:ascii="Times New Roman" w:eastAsia="Times New Roman" w:hAnsi="Times New Roman" w:cs="Times New Roman"/>
                <w:color w:val="000000"/>
                <w:sz w:val="16"/>
                <w:szCs w:val="16"/>
                <w:lang w:eastAsia="pl-PL"/>
              </w:rPr>
              <w:t xml:space="preserve">Rok szkolny </w:t>
            </w:r>
            <w:r w:rsidR="00D801BD">
              <w:rPr>
                <w:rFonts w:ascii="Times New Roman" w:eastAsia="Times New Roman" w:hAnsi="Times New Roman" w:cs="Times New Roman"/>
                <w:color w:val="000000"/>
                <w:sz w:val="16"/>
                <w:szCs w:val="16"/>
                <w:lang w:eastAsia="pl-PL"/>
              </w:rPr>
              <w:t>2021/2022</w:t>
            </w:r>
          </w:p>
        </w:tc>
        <w:tc>
          <w:tcPr>
            <w:tcW w:w="580" w:type="dxa"/>
            <w:tcBorders>
              <w:top w:val="nil"/>
              <w:left w:val="nil"/>
              <w:bottom w:val="single" w:sz="4" w:space="0" w:color="auto"/>
              <w:right w:val="single" w:sz="4" w:space="0" w:color="auto"/>
            </w:tcBorders>
            <w:shd w:val="clear" w:color="auto" w:fill="auto"/>
          </w:tcPr>
          <w:p w14:paraId="3191E492" w14:textId="3A91D3E6"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721609">
              <w:rPr>
                <w:rFonts w:ascii="Times New Roman" w:eastAsia="Times New Roman" w:hAnsi="Times New Roman" w:cs="Times New Roman"/>
                <w:color w:val="000000"/>
                <w:lang w:eastAsia="pl-PL"/>
              </w:rPr>
              <w:t>-</w:t>
            </w:r>
          </w:p>
        </w:tc>
        <w:tc>
          <w:tcPr>
            <w:tcW w:w="600" w:type="dxa"/>
            <w:tcBorders>
              <w:top w:val="nil"/>
              <w:left w:val="nil"/>
              <w:bottom w:val="single" w:sz="4" w:space="0" w:color="auto"/>
              <w:right w:val="single" w:sz="4" w:space="0" w:color="auto"/>
            </w:tcBorders>
            <w:shd w:val="clear" w:color="auto" w:fill="auto"/>
          </w:tcPr>
          <w:p w14:paraId="44FA8F54" w14:textId="077AE84A"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721609">
              <w:rPr>
                <w:rFonts w:ascii="Times New Roman" w:eastAsia="Times New Roman" w:hAnsi="Times New Roman" w:cs="Times New Roman"/>
                <w:color w:val="000000"/>
                <w:lang w:eastAsia="pl-PL"/>
              </w:rPr>
              <w:t>-</w:t>
            </w:r>
          </w:p>
        </w:tc>
        <w:tc>
          <w:tcPr>
            <w:tcW w:w="736" w:type="dxa"/>
            <w:tcBorders>
              <w:top w:val="nil"/>
              <w:left w:val="nil"/>
              <w:bottom w:val="single" w:sz="4" w:space="0" w:color="auto"/>
              <w:right w:val="single" w:sz="4" w:space="0" w:color="auto"/>
            </w:tcBorders>
            <w:shd w:val="clear" w:color="auto" w:fill="auto"/>
          </w:tcPr>
          <w:p w14:paraId="5B595EA2" w14:textId="112E082C"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721609">
              <w:rPr>
                <w:rFonts w:ascii="Times New Roman" w:eastAsia="Times New Roman" w:hAnsi="Times New Roman" w:cs="Times New Roman"/>
                <w:color w:val="000000"/>
                <w:lang w:eastAsia="pl-PL"/>
              </w:rPr>
              <w:t>-</w:t>
            </w:r>
          </w:p>
        </w:tc>
      </w:tr>
      <w:tr w:rsidR="00A60B31" w:rsidRPr="00EC4D29" w14:paraId="7D3B6DB4" w14:textId="77777777" w:rsidTr="00D91819">
        <w:trPr>
          <w:trHeight w:val="37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08F05C5" w14:textId="77777777" w:rsidR="00A60B31" w:rsidRPr="00EC4D29" w:rsidRDefault="00A60B31" w:rsidP="00D91819">
            <w:pPr>
              <w:spacing w:after="0" w:line="240" w:lineRule="auto"/>
              <w:jc w:val="center"/>
              <w:rPr>
                <w:rFonts w:ascii="Times New Roman" w:eastAsia="Times New Roman" w:hAnsi="Times New Roman" w:cs="Times New Roman"/>
                <w:b/>
                <w:bCs/>
                <w:color w:val="000000"/>
                <w:sz w:val="16"/>
                <w:szCs w:val="16"/>
                <w:lang w:eastAsia="pl-PL"/>
              </w:rPr>
            </w:pPr>
            <w:r w:rsidRPr="00EC4D29">
              <w:rPr>
                <w:rFonts w:ascii="Times New Roman" w:eastAsia="Times New Roman" w:hAnsi="Times New Roman" w:cs="Times New Roman"/>
                <w:b/>
                <w:bCs/>
                <w:color w:val="000000"/>
                <w:sz w:val="16"/>
                <w:szCs w:val="16"/>
                <w:lang w:eastAsia="pl-PL"/>
              </w:rPr>
              <w:t>Ukraina</w:t>
            </w:r>
          </w:p>
        </w:tc>
        <w:tc>
          <w:tcPr>
            <w:tcW w:w="580" w:type="dxa"/>
            <w:tcBorders>
              <w:top w:val="nil"/>
              <w:left w:val="nil"/>
              <w:bottom w:val="single" w:sz="4" w:space="0" w:color="auto"/>
              <w:right w:val="nil"/>
            </w:tcBorders>
            <w:shd w:val="clear" w:color="000000" w:fill="BFBFBF"/>
            <w:vAlign w:val="center"/>
            <w:hideMark/>
          </w:tcPr>
          <w:p w14:paraId="19DD4816"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c>
          <w:tcPr>
            <w:tcW w:w="600" w:type="dxa"/>
            <w:tcBorders>
              <w:top w:val="nil"/>
              <w:left w:val="nil"/>
              <w:bottom w:val="single" w:sz="4" w:space="0" w:color="auto"/>
              <w:right w:val="nil"/>
            </w:tcBorders>
            <w:shd w:val="clear" w:color="000000" w:fill="BFBFBF"/>
            <w:vAlign w:val="center"/>
            <w:hideMark/>
          </w:tcPr>
          <w:p w14:paraId="59232E96"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c>
          <w:tcPr>
            <w:tcW w:w="736" w:type="dxa"/>
            <w:tcBorders>
              <w:top w:val="nil"/>
              <w:left w:val="nil"/>
              <w:bottom w:val="single" w:sz="4" w:space="0" w:color="auto"/>
              <w:right w:val="single" w:sz="4" w:space="0" w:color="auto"/>
            </w:tcBorders>
            <w:shd w:val="clear" w:color="000000" w:fill="BFBFBF"/>
            <w:vAlign w:val="center"/>
            <w:hideMark/>
          </w:tcPr>
          <w:p w14:paraId="35BF0BFB"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r>
      <w:tr w:rsidR="00A60B31" w:rsidRPr="00EC4D29" w14:paraId="436737E9" w14:textId="77777777" w:rsidTr="00D91819">
        <w:trPr>
          <w:trHeight w:val="37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6BEC8434" w14:textId="498D938A" w:rsidR="00A60B31" w:rsidRPr="00EC4D29" w:rsidRDefault="007B38EB" w:rsidP="00A60B31">
            <w:pPr>
              <w:spacing w:after="0" w:line="240" w:lineRule="auto"/>
              <w:jc w:val="both"/>
              <w:rPr>
                <w:rFonts w:ascii="Times New Roman" w:eastAsia="Times New Roman" w:hAnsi="Times New Roman" w:cs="Times New Roman"/>
                <w:color w:val="000000"/>
                <w:sz w:val="16"/>
                <w:szCs w:val="16"/>
                <w:lang w:eastAsia="pl-PL"/>
              </w:rPr>
            </w:pPr>
            <w:r w:rsidRPr="00EC4D29">
              <w:rPr>
                <w:rFonts w:ascii="Times New Roman" w:eastAsia="Times New Roman" w:hAnsi="Times New Roman" w:cs="Times New Roman"/>
                <w:color w:val="000000"/>
                <w:sz w:val="16"/>
                <w:szCs w:val="16"/>
                <w:lang w:eastAsia="pl-PL"/>
              </w:rPr>
              <w:t xml:space="preserve">Rok szkolny </w:t>
            </w:r>
            <w:r w:rsidR="00D801BD">
              <w:rPr>
                <w:rFonts w:ascii="Times New Roman" w:eastAsia="Times New Roman" w:hAnsi="Times New Roman" w:cs="Times New Roman"/>
                <w:color w:val="000000"/>
                <w:sz w:val="16"/>
                <w:szCs w:val="16"/>
                <w:lang w:eastAsia="pl-PL"/>
              </w:rPr>
              <w:t>2021/2022</w:t>
            </w:r>
          </w:p>
        </w:tc>
        <w:tc>
          <w:tcPr>
            <w:tcW w:w="580" w:type="dxa"/>
            <w:tcBorders>
              <w:top w:val="nil"/>
              <w:left w:val="nil"/>
              <w:bottom w:val="single" w:sz="4" w:space="0" w:color="auto"/>
              <w:right w:val="single" w:sz="4" w:space="0" w:color="auto"/>
            </w:tcBorders>
            <w:shd w:val="clear" w:color="auto" w:fill="auto"/>
          </w:tcPr>
          <w:p w14:paraId="6B98BBCB" w14:textId="6FFDA9DF"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513DE5">
              <w:rPr>
                <w:rFonts w:ascii="Times New Roman" w:eastAsia="Times New Roman" w:hAnsi="Times New Roman" w:cs="Times New Roman"/>
                <w:color w:val="000000"/>
                <w:lang w:eastAsia="pl-PL"/>
              </w:rPr>
              <w:t>-</w:t>
            </w:r>
          </w:p>
        </w:tc>
        <w:tc>
          <w:tcPr>
            <w:tcW w:w="600" w:type="dxa"/>
            <w:tcBorders>
              <w:top w:val="nil"/>
              <w:left w:val="nil"/>
              <w:bottom w:val="single" w:sz="4" w:space="0" w:color="auto"/>
              <w:right w:val="single" w:sz="4" w:space="0" w:color="auto"/>
            </w:tcBorders>
            <w:shd w:val="clear" w:color="auto" w:fill="auto"/>
          </w:tcPr>
          <w:p w14:paraId="5D695328" w14:textId="716AC0A0"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513DE5">
              <w:rPr>
                <w:rFonts w:ascii="Times New Roman" w:eastAsia="Times New Roman" w:hAnsi="Times New Roman" w:cs="Times New Roman"/>
                <w:color w:val="000000"/>
                <w:lang w:eastAsia="pl-PL"/>
              </w:rPr>
              <w:t>-</w:t>
            </w:r>
          </w:p>
        </w:tc>
        <w:tc>
          <w:tcPr>
            <w:tcW w:w="736" w:type="dxa"/>
            <w:tcBorders>
              <w:top w:val="nil"/>
              <w:left w:val="nil"/>
              <w:bottom w:val="single" w:sz="4" w:space="0" w:color="auto"/>
              <w:right w:val="single" w:sz="4" w:space="0" w:color="auto"/>
            </w:tcBorders>
            <w:shd w:val="clear" w:color="auto" w:fill="auto"/>
          </w:tcPr>
          <w:p w14:paraId="2CA7FB7A" w14:textId="276CBAA1"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513DE5">
              <w:rPr>
                <w:rFonts w:ascii="Times New Roman" w:eastAsia="Times New Roman" w:hAnsi="Times New Roman" w:cs="Times New Roman"/>
                <w:color w:val="000000"/>
                <w:lang w:eastAsia="pl-PL"/>
              </w:rPr>
              <w:t>-</w:t>
            </w:r>
          </w:p>
        </w:tc>
      </w:tr>
      <w:tr w:rsidR="00A60B31" w:rsidRPr="00EC4D29" w14:paraId="324D5214" w14:textId="77777777" w:rsidTr="00D91819">
        <w:trPr>
          <w:trHeight w:val="37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6A3B9CB" w14:textId="77777777" w:rsidR="00A60B31" w:rsidRPr="00EC4D29" w:rsidRDefault="00A60B31" w:rsidP="00D91819">
            <w:pPr>
              <w:spacing w:after="0" w:line="240" w:lineRule="auto"/>
              <w:jc w:val="center"/>
              <w:rPr>
                <w:rFonts w:ascii="Times New Roman" w:eastAsia="Times New Roman" w:hAnsi="Times New Roman" w:cs="Times New Roman"/>
                <w:b/>
                <w:bCs/>
                <w:color w:val="000000"/>
                <w:sz w:val="16"/>
                <w:szCs w:val="16"/>
                <w:lang w:eastAsia="pl-PL"/>
              </w:rPr>
            </w:pPr>
            <w:r w:rsidRPr="00EC4D29">
              <w:rPr>
                <w:rFonts w:ascii="Times New Roman" w:eastAsia="Times New Roman" w:hAnsi="Times New Roman" w:cs="Times New Roman"/>
                <w:b/>
                <w:bCs/>
                <w:color w:val="000000"/>
                <w:sz w:val="16"/>
                <w:szCs w:val="16"/>
                <w:lang w:eastAsia="pl-PL"/>
              </w:rPr>
              <w:t>USA</w:t>
            </w:r>
          </w:p>
        </w:tc>
        <w:tc>
          <w:tcPr>
            <w:tcW w:w="580" w:type="dxa"/>
            <w:tcBorders>
              <w:top w:val="nil"/>
              <w:left w:val="nil"/>
              <w:bottom w:val="single" w:sz="4" w:space="0" w:color="auto"/>
              <w:right w:val="nil"/>
            </w:tcBorders>
            <w:shd w:val="clear" w:color="000000" w:fill="BFBFBF"/>
            <w:vAlign w:val="center"/>
            <w:hideMark/>
          </w:tcPr>
          <w:p w14:paraId="421B6382"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c>
          <w:tcPr>
            <w:tcW w:w="600" w:type="dxa"/>
            <w:tcBorders>
              <w:top w:val="nil"/>
              <w:left w:val="nil"/>
              <w:bottom w:val="single" w:sz="4" w:space="0" w:color="auto"/>
              <w:right w:val="nil"/>
            </w:tcBorders>
            <w:shd w:val="clear" w:color="000000" w:fill="BFBFBF"/>
            <w:vAlign w:val="center"/>
            <w:hideMark/>
          </w:tcPr>
          <w:p w14:paraId="2FC545FF"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c>
          <w:tcPr>
            <w:tcW w:w="736" w:type="dxa"/>
            <w:tcBorders>
              <w:top w:val="nil"/>
              <w:left w:val="nil"/>
              <w:bottom w:val="single" w:sz="4" w:space="0" w:color="auto"/>
              <w:right w:val="single" w:sz="4" w:space="0" w:color="auto"/>
            </w:tcBorders>
            <w:shd w:val="clear" w:color="000000" w:fill="BFBFBF"/>
            <w:vAlign w:val="center"/>
            <w:hideMark/>
          </w:tcPr>
          <w:p w14:paraId="3E1B2453"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r>
      <w:tr w:rsidR="00A60B31" w:rsidRPr="00EC4D29" w14:paraId="2922F308" w14:textId="77777777" w:rsidTr="00D91819">
        <w:trPr>
          <w:trHeight w:val="37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5B529F82" w14:textId="3BCB94AA" w:rsidR="00A60B31" w:rsidRPr="00EC4D29" w:rsidRDefault="007B38EB" w:rsidP="00A60B31">
            <w:pPr>
              <w:spacing w:after="0" w:line="240" w:lineRule="auto"/>
              <w:jc w:val="both"/>
              <w:rPr>
                <w:rFonts w:ascii="Times New Roman" w:eastAsia="Times New Roman" w:hAnsi="Times New Roman" w:cs="Times New Roman"/>
                <w:color w:val="000000"/>
                <w:sz w:val="16"/>
                <w:szCs w:val="16"/>
                <w:lang w:eastAsia="pl-PL"/>
              </w:rPr>
            </w:pPr>
            <w:r w:rsidRPr="00EC4D29">
              <w:rPr>
                <w:rFonts w:ascii="Times New Roman" w:eastAsia="Times New Roman" w:hAnsi="Times New Roman" w:cs="Times New Roman"/>
                <w:color w:val="000000"/>
                <w:sz w:val="16"/>
                <w:szCs w:val="16"/>
                <w:lang w:eastAsia="pl-PL"/>
              </w:rPr>
              <w:t xml:space="preserve">Rok szkolny </w:t>
            </w:r>
            <w:r w:rsidR="00D801BD">
              <w:rPr>
                <w:rFonts w:ascii="Times New Roman" w:eastAsia="Times New Roman" w:hAnsi="Times New Roman" w:cs="Times New Roman"/>
                <w:color w:val="000000"/>
                <w:sz w:val="16"/>
                <w:szCs w:val="16"/>
                <w:lang w:eastAsia="pl-PL"/>
              </w:rPr>
              <w:t>2021/2022</w:t>
            </w:r>
          </w:p>
        </w:tc>
        <w:tc>
          <w:tcPr>
            <w:tcW w:w="580" w:type="dxa"/>
            <w:tcBorders>
              <w:top w:val="nil"/>
              <w:left w:val="nil"/>
              <w:bottom w:val="single" w:sz="4" w:space="0" w:color="auto"/>
              <w:right w:val="single" w:sz="4" w:space="0" w:color="auto"/>
            </w:tcBorders>
            <w:shd w:val="clear" w:color="auto" w:fill="auto"/>
          </w:tcPr>
          <w:p w14:paraId="0BBE1AB1" w14:textId="55A0ED11"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76791E">
              <w:rPr>
                <w:rFonts w:ascii="Times New Roman" w:eastAsia="Times New Roman" w:hAnsi="Times New Roman" w:cs="Times New Roman"/>
                <w:color w:val="000000"/>
                <w:lang w:eastAsia="pl-PL"/>
              </w:rPr>
              <w:t>-</w:t>
            </w:r>
          </w:p>
        </w:tc>
        <w:tc>
          <w:tcPr>
            <w:tcW w:w="600" w:type="dxa"/>
            <w:tcBorders>
              <w:top w:val="nil"/>
              <w:left w:val="nil"/>
              <w:bottom w:val="single" w:sz="4" w:space="0" w:color="auto"/>
              <w:right w:val="single" w:sz="4" w:space="0" w:color="auto"/>
            </w:tcBorders>
            <w:shd w:val="clear" w:color="auto" w:fill="auto"/>
          </w:tcPr>
          <w:p w14:paraId="1712B153" w14:textId="19B37FEB"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76791E">
              <w:rPr>
                <w:rFonts w:ascii="Times New Roman" w:eastAsia="Times New Roman" w:hAnsi="Times New Roman" w:cs="Times New Roman"/>
                <w:color w:val="000000"/>
                <w:lang w:eastAsia="pl-PL"/>
              </w:rPr>
              <w:t>-</w:t>
            </w:r>
          </w:p>
        </w:tc>
        <w:tc>
          <w:tcPr>
            <w:tcW w:w="736" w:type="dxa"/>
            <w:tcBorders>
              <w:top w:val="nil"/>
              <w:left w:val="nil"/>
              <w:bottom w:val="single" w:sz="4" w:space="0" w:color="auto"/>
              <w:right w:val="single" w:sz="4" w:space="0" w:color="auto"/>
            </w:tcBorders>
            <w:shd w:val="clear" w:color="auto" w:fill="auto"/>
          </w:tcPr>
          <w:p w14:paraId="43297965" w14:textId="163F0C93"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76791E">
              <w:rPr>
                <w:rFonts w:ascii="Times New Roman" w:eastAsia="Times New Roman" w:hAnsi="Times New Roman" w:cs="Times New Roman"/>
                <w:color w:val="000000"/>
                <w:lang w:eastAsia="pl-PL"/>
              </w:rPr>
              <w:t>-</w:t>
            </w:r>
          </w:p>
        </w:tc>
      </w:tr>
      <w:tr w:rsidR="00A60B31" w:rsidRPr="00EC4D29" w14:paraId="7682AA09" w14:textId="77777777" w:rsidTr="00D91819">
        <w:trPr>
          <w:trHeight w:val="37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3CD23D7E" w14:textId="77777777" w:rsidR="00A60B31" w:rsidRPr="00EC4D29" w:rsidRDefault="00A60B31" w:rsidP="00D91819">
            <w:pPr>
              <w:spacing w:after="0" w:line="240" w:lineRule="auto"/>
              <w:jc w:val="center"/>
              <w:rPr>
                <w:rFonts w:ascii="Times New Roman" w:eastAsia="Times New Roman" w:hAnsi="Times New Roman" w:cs="Times New Roman"/>
                <w:b/>
                <w:bCs/>
                <w:color w:val="000000"/>
                <w:sz w:val="16"/>
                <w:szCs w:val="16"/>
                <w:lang w:eastAsia="pl-PL"/>
              </w:rPr>
            </w:pPr>
            <w:r w:rsidRPr="00EC4D29">
              <w:rPr>
                <w:rFonts w:ascii="Times New Roman" w:eastAsia="Times New Roman" w:hAnsi="Times New Roman" w:cs="Times New Roman"/>
                <w:b/>
                <w:bCs/>
                <w:color w:val="000000"/>
                <w:sz w:val="16"/>
                <w:szCs w:val="16"/>
                <w:lang w:eastAsia="pl-PL"/>
              </w:rPr>
              <w:t>Inne</w:t>
            </w:r>
          </w:p>
        </w:tc>
        <w:tc>
          <w:tcPr>
            <w:tcW w:w="580" w:type="dxa"/>
            <w:tcBorders>
              <w:top w:val="nil"/>
              <w:left w:val="nil"/>
              <w:bottom w:val="single" w:sz="4" w:space="0" w:color="auto"/>
              <w:right w:val="nil"/>
            </w:tcBorders>
            <w:shd w:val="clear" w:color="000000" w:fill="BFBFBF"/>
            <w:vAlign w:val="center"/>
            <w:hideMark/>
          </w:tcPr>
          <w:p w14:paraId="688DDE77"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c>
          <w:tcPr>
            <w:tcW w:w="600" w:type="dxa"/>
            <w:tcBorders>
              <w:top w:val="nil"/>
              <w:left w:val="nil"/>
              <w:bottom w:val="single" w:sz="4" w:space="0" w:color="auto"/>
              <w:right w:val="nil"/>
            </w:tcBorders>
            <w:shd w:val="clear" w:color="000000" w:fill="BFBFBF"/>
            <w:vAlign w:val="center"/>
            <w:hideMark/>
          </w:tcPr>
          <w:p w14:paraId="259C7750"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c>
          <w:tcPr>
            <w:tcW w:w="736" w:type="dxa"/>
            <w:tcBorders>
              <w:top w:val="nil"/>
              <w:left w:val="nil"/>
              <w:bottom w:val="single" w:sz="4" w:space="0" w:color="auto"/>
              <w:right w:val="single" w:sz="4" w:space="0" w:color="auto"/>
            </w:tcBorders>
            <w:shd w:val="clear" w:color="000000" w:fill="BFBFBF"/>
            <w:vAlign w:val="center"/>
            <w:hideMark/>
          </w:tcPr>
          <w:p w14:paraId="7E9A0A1B" w14:textId="77777777" w:rsidR="00A60B31" w:rsidRPr="00EC4D29" w:rsidRDefault="00A60B31" w:rsidP="00D91819">
            <w:pPr>
              <w:spacing w:after="0" w:line="240" w:lineRule="auto"/>
              <w:rPr>
                <w:rFonts w:ascii="Times New Roman" w:eastAsia="Times New Roman" w:hAnsi="Times New Roman" w:cs="Times New Roman"/>
                <w:b/>
                <w:bCs/>
                <w:color w:val="000000"/>
                <w:lang w:eastAsia="pl-PL"/>
              </w:rPr>
            </w:pPr>
            <w:r w:rsidRPr="00EC4D29">
              <w:rPr>
                <w:rFonts w:ascii="Times New Roman" w:eastAsia="Times New Roman" w:hAnsi="Times New Roman" w:cs="Times New Roman"/>
                <w:b/>
                <w:bCs/>
                <w:color w:val="000000"/>
                <w:lang w:eastAsia="pl-PL"/>
              </w:rPr>
              <w:t> </w:t>
            </w:r>
          </w:p>
        </w:tc>
      </w:tr>
      <w:tr w:rsidR="00A60B31" w:rsidRPr="00EC4D29" w14:paraId="28932680" w14:textId="77777777" w:rsidTr="00D91819">
        <w:trPr>
          <w:trHeight w:val="37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0DC221C5" w14:textId="7C3A06ED" w:rsidR="00A60B31" w:rsidRPr="00EC4D29" w:rsidRDefault="007B38EB" w:rsidP="00A60B31">
            <w:pPr>
              <w:spacing w:after="0" w:line="240" w:lineRule="auto"/>
              <w:jc w:val="both"/>
              <w:rPr>
                <w:rFonts w:ascii="Times New Roman" w:eastAsia="Times New Roman" w:hAnsi="Times New Roman" w:cs="Times New Roman"/>
                <w:color w:val="000000"/>
                <w:sz w:val="16"/>
                <w:szCs w:val="16"/>
                <w:lang w:eastAsia="pl-PL"/>
              </w:rPr>
            </w:pPr>
            <w:r w:rsidRPr="00EC4D29">
              <w:rPr>
                <w:rFonts w:ascii="Times New Roman" w:eastAsia="Times New Roman" w:hAnsi="Times New Roman" w:cs="Times New Roman"/>
                <w:color w:val="000000"/>
                <w:sz w:val="16"/>
                <w:szCs w:val="16"/>
                <w:lang w:eastAsia="pl-PL"/>
              </w:rPr>
              <w:t xml:space="preserve">Rok szkolny </w:t>
            </w:r>
            <w:r w:rsidR="008613F2">
              <w:rPr>
                <w:rFonts w:ascii="Times New Roman" w:eastAsia="Times New Roman" w:hAnsi="Times New Roman" w:cs="Times New Roman"/>
                <w:color w:val="000000"/>
                <w:sz w:val="16"/>
                <w:szCs w:val="16"/>
                <w:lang w:eastAsia="pl-PL"/>
              </w:rPr>
              <w:t>2021/2022</w:t>
            </w:r>
          </w:p>
        </w:tc>
        <w:tc>
          <w:tcPr>
            <w:tcW w:w="580" w:type="dxa"/>
            <w:tcBorders>
              <w:top w:val="nil"/>
              <w:left w:val="nil"/>
              <w:bottom w:val="single" w:sz="4" w:space="0" w:color="auto"/>
              <w:right w:val="single" w:sz="4" w:space="0" w:color="auto"/>
            </w:tcBorders>
            <w:shd w:val="clear" w:color="auto" w:fill="auto"/>
          </w:tcPr>
          <w:p w14:paraId="6B9637D7" w14:textId="157403AB"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4C1A64">
              <w:rPr>
                <w:rFonts w:ascii="Times New Roman" w:eastAsia="Times New Roman" w:hAnsi="Times New Roman" w:cs="Times New Roman"/>
                <w:color w:val="000000"/>
                <w:lang w:eastAsia="pl-PL"/>
              </w:rPr>
              <w:t>-</w:t>
            </w:r>
          </w:p>
        </w:tc>
        <w:tc>
          <w:tcPr>
            <w:tcW w:w="600" w:type="dxa"/>
            <w:tcBorders>
              <w:top w:val="nil"/>
              <w:left w:val="nil"/>
              <w:bottom w:val="single" w:sz="4" w:space="0" w:color="auto"/>
              <w:right w:val="single" w:sz="4" w:space="0" w:color="auto"/>
            </w:tcBorders>
            <w:shd w:val="clear" w:color="auto" w:fill="auto"/>
          </w:tcPr>
          <w:p w14:paraId="7CE91290" w14:textId="1EBD7A7C"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4C1A64">
              <w:rPr>
                <w:rFonts w:ascii="Times New Roman" w:eastAsia="Times New Roman" w:hAnsi="Times New Roman" w:cs="Times New Roman"/>
                <w:color w:val="000000"/>
                <w:lang w:eastAsia="pl-PL"/>
              </w:rPr>
              <w:t>-</w:t>
            </w:r>
          </w:p>
        </w:tc>
        <w:tc>
          <w:tcPr>
            <w:tcW w:w="736" w:type="dxa"/>
            <w:tcBorders>
              <w:top w:val="nil"/>
              <w:left w:val="nil"/>
              <w:bottom w:val="single" w:sz="4" w:space="0" w:color="auto"/>
              <w:right w:val="single" w:sz="4" w:space="0" w:color="auto"/>
            </w:tcBorders>
            <w:shd w:val="clear" w:color="auto" w:fill="auto"/>
          </w:tcPr>
          <w:p w14:paraId="147A080A" w14:textId="6610A5D6" w:rsidR="00A60B31" w:rsidRPr="00EC4D29" w:rsidRDefault="00A60B31" w:rsidP="00A60B31">
            <w:pPr>
              <w:spacing w:after="0" w:line="240" w:lineRule="auto"/>
              <w:jc w:val="center"/>
              <w:rPr>
                <w:rFonts w:ascii="Times New Roman" w:eastAsia="Times New Roman" w:hAnsi="Times New Roman" w:cs="Times New Roman"/>
                <w:color w:val="000000"/>
                <w:lang w:eastAsia="pl-PL"/>
              </w:rPr>
            </w:pPr>
            <w:r w:rsidRPr="004C1A64">
              <w:rPr>
                <w:rFonts w:ascii="Times New Roman" w:eastAsia="Times New Roman" w:hAnsi="Times New Roman" w:cs="Times New Roman"/>
                <w:color w:val="000000"/>
                <w:lang w:eastAsia="pl-PL"/>
              </w:rPr>
              <w:t>-</w:t>
            </w:r>
          </w:p>
        </w:tc>
      </w:tr>
      <w:tr w:rsidR="00A60B31" w:rsidRPr="00EC4D29" w14:paraId="7B3457B4" w14:textId="77777777" w:rsidTr="001B5125">
        <w:trPr>
          <w:trHeight w:val="390"/>
          <w:jc w:val="center"/>
        </w:trPr>
        <w:tc>
          <w:tcPr>
            <w:tcW w:w="4600" w:type="dxa"/>
            <w:tcBorders>
              <w:top w:val="nil"/>
              <w:left w:val="single" w:sz="4" w:space="0" w:color="auto"/>
              <w:bottom w:val="single" w:sz="4" w:space="0" w:color="auto"/>
              <w:right w:val="single" w:sz="4" w:space="0" w:color="auto"/>
            </w:tcBorders>
            <w:shd w:val="clear" w:color="auto" w:fill="FFCC99"/>
            <w:vAlign w:val="center"/>
            <w:hideMark/>
          </w:tcPr>
          <w:p w14:paraId="3038BF30" w14:textId="77777777" w:rsidR="00A60B31" w:rsidRPr="00EC4D29" w:rsidRDefault="00A60B31" w:rsidP="00D91819">
            <w:pPr>
              <w:spacing w:after="0" w:line="240" w:lineRule="auto"/>
              <w:jc w:val="center"/>
              <w:rPr>
                <w:rFonts w:ascii="Times New Roman" w:eastAsia="Times New Roman" w:hAnsi="Times New Roman" w:cs="Times New Roman"/>
                <w:b/>
                <w:bCs/>
                <w:color w:val="000000"/>
                <w:sz w:val="20"/>
                <w:szCs w:val="20"/>
                <w:lang w:eastAsia="pl-PL"/>
              </w:rPr>
            </w:pPr>
            <w:r w:rsidRPr="00EC4D29">
              <w:rPr>
                <w:rFonts w:ascii="Times New Roman" w:eastAsia="Times New Roman" w:hAnsi="Times New Roman" w:cs="Times New Roman"/>
                <w:b/>
                <w:bCs/>
                <w:color w:val="000000"/>
                <w:sz w:val="20"/>
                <w:szCs w:val="20"/>
                <w:lang w:eastAsia="pl-PL"/>
              </w:rPr>
              <w:t xml:space="preserve">RAZEM </w:t>
            </w:r>
          </w:p>
        </w:tc>
        <w:tc>
          <w:tcPr>
            <w:tcW w:w="580" w:type="dxa"/>
            <w:tcBorders>
              <w:top w:val="nil"/>
              <w:left w:val="nil"/>
              <w:bottom w:val="single" w:sz="4" w:space="0" w:color="auto"/>
              <w:right w:val="single" w:sz="4" w:space="0" w:color="auto"/>
            </w:tcBorders>
            <w:shd w:val="clear" w:color="000000" w:fill="FFCC99"/>
            <w:vAlign w:val="center"/>
          </w:tcPr>
          <w:p w14:paraId="0C0B613E" w14:textId="7711A589" w:rsidR="00A60B31" w:rsidRPr="00EC4D29" w:rsidRDefault="00A60B31" w:rsidP="00D91819">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c>
          <w:tcPr>
            <w:tcW w:w="600" w:type="dxa"/>
            <w:tcBorders>
              <w:top w:val="nil"/>
              <w:left w:val="nil"/>
              <w:bottom w:val="single" w:sz="4" w:space="0" w:color="auto"/>
              <w:right w:val="single" w:sz="4" w:space="0" w:color="auto"/>
            </w:tcBorders>
            <w:shd w:val="clear" w:color="000000" w:fill="FFCC99"/>
            <w:vAlign w:val="center"/>
          </w:tcPr>
          <w:p w14:paraId="2B9E41F8" w14:textId="5CBB495D" w:rsidR="00A60B31" w:rsidRPr="00EC4D29" w:rsidRDefault="00A60B31" w:rsidP="00D91819">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c>
          <w:tcPr>
            <w:tcW w:w="736" w:type="dxa"/>
            <w:tcBorders>
              <w:top w:val="nil"/>
              <w:left w:val="nil"/>
              <w:bottom w:val="single" w:sz="4" w:space="0" w:color="auto"/>
              <w:right w:val="single" w:sz="4" w:space="0" w:color="auto"/>
            </w:tcBorders>
            <w:shd w:val="clear" w:color="000000" w:fill="FFCC99"/>
            <w:vAlign w:val="center"/>
          </w:tcPr>
          <w:p w14:paraId="715594A4" w14:textId="7001EA37" w:rsidR="00A60B31" w:rsidRPr="00EC4D29" w:rsidRDefault="00BA604B" w:rsidP="00D91819">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w:t>
            </w:r>
          </w:p>
        </w:tc>
      </w:tr>
    </w:tbl>
    <w:p w14:paraId="1627118E" w14:textId="38653596" w:rsidR="007E39CA" w:rsidRDefault="007E39CA" w:rsidP="00DA5E14">
      <w:pPr>
        <w:spacing w:before="240"/>
        <w:rPr>
          <w:rFonts w:ascii="Times New Roman" w:hAnsi="Times New Roman" w:cs="Times New Roman"/>
          <w:b/>
          <w:sz w:val="32"/>
          <w:szCs w:val="32"/>
        </w:rPr>
      </w:pPr>
      <w:r w:rsidRPr="00DA5E14">
        <w:rPr>
          <w:rFonts w:ascii="Times New Roman" w:hAnsi="Times New Roman" w:cs="Times New Roman"/>
          <w:b/>
          <w:sz w:val="32"/>
          <w:szCs w:val="32"/>
        </w:rPr>
        <w:lastRenderedPageBreak/>
        <w:t xml:space="preserve">IX. ZESTAWIENIE ISTOTNYCH WYDARZEŃ I DZIAŁAŃ PROWADZONYCH </w:t>
      </w:r>
      <w:r w:rsidR="002245D8" w:rsidRPr="00DA5E14">
        <w:rPr>
          <w:rFonts w:ascii="Times New Roman" w:hAnsi="Times New Roman" w:cs="Times New Roman"/>
          <w:b/>
          <w:sz w:val="32"/>
          <w:szCs w:val="32"/>
        </w:rPr>
        <w:t xml:space="preserve">W ROKU SZKOLNYM </w:t>
      </w:r>
      <w:r w:rsidR="00560A63">
        <w:rPr>
          <w:rFonts w:ascii="Times New Roman" w:hAnsi="Times New Roman" w:cs="Times New Roman"/>
          <w:b/>
          <w:sz w:val="32"/>
          <w:szCs w:val="32"/>
        </w:rPr>
        <w:t>2022/2023</w:t>
      </w:r>
    </w:p>
    <w:p w14:paraId="1DC58BBE" w14:textId="77777777" w:rsidR="00560A63" w:rsidRPr="005E63D5" w:rsidRDefault="00560A63" w:rsidP="00406402">
      <w:pPr>
        <w:spacing w:after="0" w:line="240" w:lineRule="auto"/>
        <w:rPr>
          <w:rFonts w:ascii="Times New Roman" w:hAnsi="Times New Roman" w:cs="Times New Roman"/>
          <w:b/>
          <w:sz w:val="32"/>
          <w:szCs w:val="32"/>
          <w:u w:val="single"/>
        </w:rPr>
      </w:pPr>
    </w:p>
    <w:p w14:paraId="451FB696" w14:textId="3DC78025" w:rsidR="00D91819" w:rsidRPr="005E63D5" w:rsidRDefault="00D91819" w:rsidP="00D91819">
      <w:pPr>
        <w:pStyle w:val="Akapitzlist"/>
        <w:spacing w:after="0" w:line="360" w:lineRule="auto"/>
        <w:ind w:left="360"/>
        <w:jc w:val="center"/>
        <w:rPr>
          <w:rFonts w:ascii="Times New Roman" w:hAnsi="Times New Roman" w:cs="Times New Roman"/>
          <w:b/>
          <w:color w:val="000000" w:themeColor="text1"/>
          <w:sz w:val="28"/>
          <w:szCs w:val="24"/>
          <w:u w:val="single"/>
        </w:rPr>
      </w:pPr>
      <w:r w:rsidRPr="005E63D5">
        <w:rPr>
          <w:rFonts w:ascii="Times New Roman" w:hAnsi="Times New Roman" w:cs="Times New Roman"/>
          <w:b/>
          <w:color w:val="000000" w:themeColor="text1"/>
          <w:sz w:val="28"/>
          <w:szCs w:val="24"/>
          <w:u w:val="single"/>
        </w:rPr>
        <w:t>Przedszkole „Niezapominajka” w Gostycynie</w:t>
      </w:r>
    </w:p>
    <w:p w14:paraId="298BF16C" w14:textId="77777777" w:rsidR="00D91819" w:rsidRPr="00D91819" w:rsidRDefault="00D91819" w:rsidP="00D91819">
      <w:pPr>
        <w:pStyle w:val="Akapitzlist"/>
        <w:spacing w:after="0" w:line="360" w:lineRule="auto"/>
        <w:ind w:left="360"/>
        <w:jc w:val="center"/>
        <w:rPr>
          <w:rFonts w:ascii="Times New Roman" w:hAnsi="Times New Roman" w:cs="Times New Roman"/>
          <w:color w:val="000000"/>
          <w:sz w:val="24"/>
          <w:szCs w:val="24"/>
          <w:shd w:val="clear" w:color="auto" w:fill="FFFFFF"/>
        </w:rPr>
      </w:pPr>
    </w:p>
    <w:p w14:paraId="154641B3" w14:textId="164C814C" w:rsidR="00AC5F8C" w:rsidRPr="00AC5F8C" w:rsidRDefault="00635FB5" w:rsidP="007970DB">
      <w:pPr>
        <w:numPr>
          <w:ilvl w:val="0"/>
          <w:numId w:val="2"/>
        </w:numPr>
        <w:spacing w:after="0" w:line="360" w:lineRule="auto"/>
        <w:ind w:left="284" w:hanging="284"/>
        <w:contextualSpacing/>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Wsparcie ucznia uzdolnionego</w:t>
      </w:r>
    </w:p>
    <w:p w14:paraId="0EDFBC91" w14:textId="4FE9BA7B" w:rsidR="00D91819" w:rsidRPr="00AC5F8C" w:rsidRDefault="00BA604B" w:rsidP="00AC5F8C">
      <w:pPr>
        <w:spacing w:after="0" w:line="360" w:lineRule="auto"/>
        <w:ind w:left="284"/>
        <w:contextualSpacing/>
        <w:rPr>
          <w:rFonts w:ascii="Times New Roman" w:hAnsi="Times New Roman" w:cs="Times New Roman"/>
          <w:b/>
          <w:color w:val="000000"/>
          <w:sz w:val="24"/>
          <w:szCs w:val="24"/>
          <w:shd w:val="clear" w:color="auto" w:fill="FFFFFF"/>
        </w:rPr>
      </w:pPr>
      <w:r w:rsidRPr="00AC5F8C">
        <w:rPr>
          <w:rFonts w:ascii="Times New Roman" w:hAnsi="Times New Roman" w:cs="Times New Roman"/>
          <w:color w:val="000000"/>
          <w:sz w:val="24"/>
          <w:szCs w:val="24"/>
          <w:shd w:val="clear" w:color="auto" w:fill="FFFFFF"/>
        </w:rPr>
        <w:t>Wsparcie dziecka uzdolnionego odbywało się poprzez indywidualizacje działań w toku codziennych zajęć dydaktyczno-wychowawczych w ramach realizacji podstawy programowej wychowania przedszkolnego.</w:t>
      </w:r>
    </w:p>
    <w:p w14:paraId="1F48B287" w14:textId="77777777" w:rsidR="00BA604B" w:rsidRPr="00D91819" w:rsidRDefault="00BA604B" w:rsidP="00AC5F8C">
      <w:pPr>
        <w:pStyle w:val="Akapitzlist"/>
        <w:spacing w:before="240" w:line="360" w:lineRule="auto"/>
        <w:ind w:left="360"/>
        <w:rPr>
          <w:rFonts w:ascii="Times New Roman" w:hAnsi="Times New Roman" w:cs="Times New Roman"/>
          <w:color w:val="000000"/>
          <w:sz w:val="24"/>
          <w:szCs w:val="24"/>
          <w:shd w:val="clear" w:color="auto" w:fill="FFFFFF"/>
        </w:rPr>
      </w:pPr>
    </w:p>
    <w:p w14:paraId="32A8888B" w14:textId="00588A7B" w:rsidR="00D91819" w:rsidRPr="00AC5F8C" w:rsidRDefault="00D91819" w:rsidP="007970DB">
      <w:pPr>
        <w:pStyle w:val="Akapitzlist"/>
        <w:numPr>
          <w:ilvl w:val="0"/>
          <w:numId w:val="2"/>
        </w:numPr>
        <w:spacing w:before="240" w:line="360" w:lineRule="auto"/>
        <w:ind w:left="284" w:hanging="284"/>
        <w:rPr>
          <w:rFonts w:ascii="Times New Roman" w:hAnsi="Times New Roman" w:cs="Times New Roman"/>
          <w:b/>
          <w:color w:val="000000"/>
          <w:sz w:val="24"/>
          <w:szCs w:val="24"/>
          <w:shd w:val="clear" w:color="auto" w:fill="FFFFFF"/>
        </w:rPr>
      </w:pPr>
      <w:r w:rsidRPr="00635FB5">
        <w:rPr>
          <w:rFonts w:ascii="Times New Roman" w:hAnsi="Times New Roman" w:cs="Times New Roman"/>
          <w:b/>
          <w:color w:val="000000"/>
          <w:sz w:val="24"/>
          <w:szCs w:val="24"/>
          <w:shd w:val="clear" w:color="auto" w:fill="FFFFFF"/>
        </w:rPr>
        <w:t>Wspieranie i wzbogacani</w:t>
      </w:r>
      <w:r w:rsidR="00635FB5">
        <w:rPr>
          <w:rFonts w:ascii="Times New Roman" w:hAnsi="Times New Roman" w:cs="Times New Roman"/>
          <w:b/>
          <w:color w:val="000000"/>
          <w:sz w:val="24"/>
          <w:szCs w:val="24"/>
          <w:shd w:val="clear" w:color="auto" w:fill="FFFFFF"/>
        </w:rPr>
        <w:t>e oferty edukacyjnej</w:t>
      </w:r>
    </w:p>
    <w:p w14:paraId="1AD62EFE" w14:textId="089A427F" w:rsidR="00D91819" w:rsidRDefault="00BA604B" w:rsidP="00AC5F8C">
      <w:pPr>
        <w:pStyle w:val="Akapitzlist"/>
        <w:spacing w:line="360" w:lineRule="auto"/>
        <w:ind w:left="426"/>
        <w:rPr>
          <w:rFonts w:ascii="Times New Roman" w:hAnsi="Times New Roman" w:cs="Times New Roman"/>
          <w:color w:val="000000"/>
          <w:sz w:val="24"/>
          <w:szCs w:val="24"/>
          <w:shd w:val="clear" w:color="auto" w:fill="FFFFFF"/>
        </w:rPr>
      </w:pPr>
      <w:r w:rsidRPr="00BA604B">
        <w:rPr>
          <w:rFonts w:ascii="Times New Roman" w:hAnsi="Times New Roman" w:cs="Times New Roman"/>
          <w:color w:val="000000"/>
          <w:sz w:val="24"/>
          <w:szCs w:val="24"/>
          <w:shd w:val="clear" w:color="auto" w:fill="FFFFFF"/>
        </w:rPr>
        <w:t>Wzbogacanie oferty edukacyjnej odbywało się poprzez realizację rocznego planu pracy, wykorzystanie nowoczesnych metod pracy przez nauczycieli przy współudziale rodziców i środowiska lokalnego, organizację uroczys</w:t>
      </w:r>
      <w:r w:rsidR="009C6F26">
        <w:rPr>
          <w:rFonts w:ascii="Times New Roman" w:hAnsi="Times New Roman" w:cs="Times New Roman"/>
          <w:color w:val="000000"/>
          <w:sz w:val="24"/>
          <w:szCs w:val="24"/>
          <w:shd w:val="clear" w:color="auto" w:fill="FFFFFF"/>
        </w:rPr>
        <w:t xml:space="preserve">tości i imprez </w:t>
      </w:r>
      <w:r w:rsidR="009C6F26" w:rsidRPr="009C6F26">
        <w:rPr>
          <w:rFonts w:ascii="Times New Roman" w:hAnsi="Times New Roman" w:cs="Times New Roman"/>
          <w:color w:val="000000"/>
          <w:sz w:val="24"/>
          <w:szCs w:val="24"/>
          <w:shd w:val="clear" w:color="auto" w:fill="FFFFFF"/>
        </w:rPr>
        <w:t>uroczystości i imprez zgodnie z wcześniej zaplanowanym kalendarzem uroczystości i imprez.</w:t>
      </w:r>
    </w:p>
    <w:p w14:paraId="20F5C619" w14:textId="77777777" w:rsidR="009C6F26" w:rsidRPr="00D91819" w:rsidRDefault="009C6F26" w:rsidP="009C6F26">
      <w:pPr>
        <w:pStyle w:val="Akapitzlist"/>
        <w:ind w:left="426"/>
        <w:rPr>
          <w:rFonts w:ascii="Times New Roman" w:hAnsi="Times New Roman" w:cs="Times New Roman"/>
          <w:color w:val="000000"/>
          <w:sz w:val="24"/>
          <w:szCs w:val="24"/>
          <w:shd w:val="clear" w:color="auto" w:fill="FFFFFF"/>
        </w:rPr>
      </w:pPr>
    </w:p>
    <w:p w14:paraId="6D819FB5" w14:textId="262F19AF" w:rsidR="00440D56" w:rsidRPr="00163F1D" w:rsidRDefault="00D91819" w:rsidP="007970DB">
      <w:pPr>
        <w:numPr>
          <w:ilvl w:val="0"/>
          <w:numId w:val="2"/>
        </w:numPr>
        <w:spacing w:after="0" w:line="360" w:lineRule="auto"/>
        <w:ind w:left="284" w:hanging="284"/>
        <w:contextualSpacing/>
        <w:rPr>
          <w:rFonts w:ascii="Times New Roman" w:hAnsi="Times New Roman" w:cs="Times New Roman"/>
          <w:color w:val="000000"/>
          <w:sz w:val="24"/>
          <w:szCs w:val="24"/>
          <w:shd w:val="clear" w:color="auto" w:fill="FFFFFF"/>
        </w:rPr>
      </w:pPr>
      <w:r w:rsidRPr="00163F1D">
        <w:rPr>
          <w:rFonts w:ascii="Times New Roman" w:hAnsi="Times New Roman" w:cs="Times New Roman"/>
          <w:b/>
          <w:color w:val="000000"/>
          <w:sz w:val="24"/>
          <w:szCs w:val="24"/>
          <w:shd w:val="clear" w:color="auto" w:fill="FFFFFF"/>
        </w:rPr>
        <w:t>Realizacja projektów edukacyjnych.  Projekty i przedsięwzięcia przedszkolne</w:t>
      </w:r>
      <w:r w:rsidR="00635FB5" w:rsidRPr="00163F1D">
        <w:rPr>
          <w:rFonts w:ascii="Times New Roman" w:hAnsi="Times New Roman" w:cs="Times New Roman"/>
          <w:b/>
          <w:color w:val="000000"/>
          <w:sz w:val="24"/>
          <w:szCs w:val="24"/>
          <w:shd w:val="clear" w:color="auto" w:fill="FFFFFF"/>
        </w:rPr>
        <w:t>. Innowacje pedagogiczne.</w:t>
      </w:r>
    </w:p>
    <w:p w14:paraId="77F9081E" w14:textId="77777777" w:rsidR="00440D56" w:rsidRPr="00440D56" w:rsidRDefault="00440D56" w:rsidP="00440D56">
      <w:pPr>
        <w:spacing w:after="0" w:line="360" w:lineRule="auto"/>
        <w:ind w:left="284"/>
        <w:contextualSpacing/>
        <w:rPr>
          <w:rFonts w:ascii="Times New Roman" w:hAnsi="Times New Roman" w:cs="Times New Roman"/>
          <w:color w:val="000000"/>
          <w:sz w:val="24"/>
          <w:szCs w:val="24"/>
          <w:shd w:val="clear" w:color="auto" w:fill="FFFFFF"/>
        </w:rPr>
      </w:pPr>
    </w:p>
    <w:p w14:paraId="36B2FF3F" w14:textId="7A735865" w:rsidR="00163F1D" w:rsidRPr="00163F1D" w:rsidRDefault="00783C30" w:rsidP="009C6F26">
      <w:pPr>
        <w:spacing w:after="0" w:line="360" w:lineRule="auto"/>
        <w:contextualSpacing/>
        <w:rPr>
          <w:rFonts w:ascii="Times New Roman" w:hAnsi="Times New Roman" w:cs="Times New Roman"/>
          <w:color w:val="000000"/>
          <w:sz w:val="24"/>
          <w:szCs w:val="24"/>
          <w:shd w:val="clear" w:color="auto" w:fill="FFFFFF"/>
        </w:rPr>
      </w:pPr>
      <w:r w:rsidRPr="00163F1D">
        <w:rPr>
          <w:rFonts w:ascii="Times New Roman" w:hAnsi="Times New Roman" w:cs="Times New Roman"/>
          <w:color w:val="000000"/>
          <w:sz w:val="24"/>
          <w:szCs w:val="24"/>
          <w:shd w:val="clear" w:color="auto" w:fill="FFFFFF"/>
        </w:rPr>
        <w:t xml:space="preserve">Jako placówka wzięliśmy </w:t>
      </w:r>
      <w:r w:rsidR="009C6F26" w:rsidRPr="00163F1D">
        <w:rPr>
          <w:rFonts w:ascii="Times New Roman" w:hAnsi="Times New Roman" w:cs="Times New Roman"/>
          <w:color w:val="000000"/>
          <w:sz w:val="24"/>
          <w:szCs w:val="24"/>
          <w:shd w:val="clear" w:color="auto" w:fill="FFFFFF"/>
        </w:rPr>
        <w:t>udział w</w:t>
      </w:r>
      <w:r w:rsidR="002C6106">
        <w:rPr>
          <w:rFonts w:ascii="Times New Roman" w:hAnsi="Times New Roman" w:cs="Times New Roman"/>
          <w:color w:val="000000"/>
          <w:sz w:val="24"/>
          <w:szCs w:val="24"/>
          <w:shd w:val="clear" w:color="auto" w:fill="FFFFFF"/>
        </w:rPr>
        <w:t>:</w:t>
      </w:r>
    </w:p>
    <w:p w14:paraId="11700DC1" w14:textId="214BF6B7" w:rsidR="009C6F26" w:rsidRPr="00163F1D" w:rsidRDefault="00783C30" w:rsidP="007970DB">
      <w:pPr>
        <w:pStyle w:val="Akapitzlist"/>
        <w:numPr>
          <w:ilvl w:val="0"/>
          <w:numId w:val="18"/>
        </w:numPr>
        <w:spacing w:after="0" w:line="360" w:lineRule="auto"/>
        <w:rPr>
          <w:rFonts w:ascii="Times New Roman" w:hAnsi="Times New Roman" w:cs="Times New Roman"/>
          <w:b/>
          <w:color w:val="000000"/>
          <w:sz w:val="24"/>
          <w:szCs w:val="24"/>
          <w:shd w:val="clear" w:color="auto" w:fill="FFFFFF"/>
        </w:rPr>
      </w:pPr>
      <w:r w:rsidRPr="00163F1D">
        <w:rPr>
          <w:rFonts w:ascii="Times New Roman" w:hAnsi="Times New Roman" w:cs="Times New Roman"/>
          <w:b/>
          <w:color w:val="000000"/>
          <w:sz w:val="24"/>
          <w:szCs w:val="24"/>
          <w:shd w:val="clear" w:color="auto" w:fill="FFFFFF"/>
        </w:rPr>
        <w:t xml:space="preserve"> </w:t>
      </w:r>
      <w:r w:rsidR="00163F1D">
        <w:rPr>
          <w:rFonts w:ascii="Times New Roman" w:hAnsi="Times New Roman" w:cs="Times New Roman"/>
          <w:b/>
          <w:color w:val="000000"/>
          <w:sz w:val="24"/>
          <w:szCs w:val="24"/>
          <w:shd w:val="clear" w:color="auto" w:fill="FFFFFF"/>
        </w:rPr>
        <w:t>P</w:t>
      </w:r>
      <w:r w:rsidRPr="00163F1D">
        <w:rPr>
          <w:rFonts w:ascii="Times New Roman" w:hAnsi="Times New Roman" w:cs="Times New Roman"/>
          <w:b/>
          <w:color w:val="000000"/>
          <w:sz w:val="24"/>
          <w:szCs w:val="24"/>
          <w:shd w:val="clear" w:color="auto" w:fill="FFFFFF"/>
        </w:rPr>
        <w:t>rojektach</w:t>
      </w:r>
      <w:r w:rsidR="00163F1D" w:rsidRPr="00163F1D">
        <w:rPr>
          <w:rFonts w:ascii="Times New Roman" w:hAnsi="Times New Roman" w:cs="Times New Roman"/>
          <w:b/>
          <w:color w:val="000000"/>
          <w:sz w:val="24"/>
          <w:szCs w:val="24"/>
          <w:shd w:val="clear" w:color="auto" w:fill="FFFFFF"/>
        </w:rPr>
        <w:t xml:space="preserve"> edukacyjnych</w:t>
      </w:r>
      <w:r w:rsidRPr="00163F1D">
        <w:rPr>
          <w:rFonts w:ascii="Times New Roman" w:hAnsi="Times New Roman" w:cs="Times New Roman"/>
          <w:b/>
          <w:color w:val="000000"/>
          <w:sz w:val="24"/>
          <w:szCs w:val="24"/>
          <w:shd w:val="clear" w:color="auto" w:fill="FFFFFF"/>
        </w:rPr>
        <w:t xml:space="preserve">: </w:t>
      </w:r>
    </w:p>
    <w:p w14:paraId="484E980F" w14:textId="77777777" w:rsidR="00783C30" w:rsidRPr="00783C30" w:rsidRDefault="00783C30" w:rsidP="007970DB">
      <w:pPr>
        <w:pStyle w:val="Akapitzlist"/>
        <w:numPr>
          <w:ilvl w:val="0"/>
          <w:numId w:val="19"/>
        </w:numPr>
        <w:spacing w:after="0" w:line="360" w:lineRule="auto"/>
        <w:rPr>
          <w:rFonts w:ascii="Times New Roman" w:hAnsi="Times New Roman" w:cs="Times New Roman"/>
          <w:color w:val="000000"/>
          <w:sz w:val="24"/>
          <w:szCs w:val="24"/>
          <w:shd w:val="clear" w:color="auto" w:fill="FFFFFF"/>
        </w:rPr>
      </w:pPr>
      <w:r w:rsidRPr="00783C30">
        <w:rPr>
          <w:rFonts w:ascii="Times New Roman" w:hAnsi="Times New Roman" w:cs="Times New Roman"/>
          <w:color w:val="000000"/>
          <w:sz w:val="24"/>
          <w:szCs w:val="24"/>
          <w:shd w:val="clear" w:color="auto" w:fill="FFFFFF"/>
        </w:rPr>
        <w:t>Skąd się biorą produkty ekologiczne,</w:t>
      </w:r>
    </w:p>
    <w:p w14:paraId="0A2C4AEC" w14:textId="77777777" w:rsidR="00783C30" w:rsidRPr="00783C30" w:rsidRDefault="00783C30" w:rsidP="007970DB">
      <w:pPr>
        <w:pStyle w:val="Akapitzlist"/>
        <w:numPr>
          <w:ilvl w:val="0"/>
          <w:numId w:val="19"/>
        </w:numPr>
        <w:spacing w:after="0" w:line="360" w:lineRule="auto"/>
        <w:rPr>
          <w:rFonts w:ascii="Times New Roman" w:hAnsi="Times New Roman" w:cs="Times New Roman"/>
          <w:color w:val="000000"/>
          <w:sz w:val="24"/>
          <w:szCs w:val="24"/>
          <w:shd w:val="clear" w:color="auto" w:fill="FFFFFF"/>
        </w:rPr>
      </w:pPr>
      <w:r w:rsidRPr="00783C30">
        <w:rPr>
          <w:rFonts w:ascii="Times New Roman" w:hAnsi="Times New Roman" w:cs="Times New Roman"/>
          <w:color w:val="000000"/>
          <w:sz w:val="24"/>
          <w:szCs w:val="24"/>
          <w:shd w:val="clear" w:color="auto" w:fill="FFFFFF"/>
        </w:rPr>
        <w:t>Czyste powietrze wokół nas</w:t>
      </w:r>
    </w:p>
    <w:p w14:paraId="6043008C" w14:textId="77777777" w:rsidR="00783C30" w:rsidRPr="00783C30" w:rsidRDefault="00783C30" w:rsidP="007970DB">
      <w:pPr>
        <w:pStyle w:val="Akapitzlist"/>
        <w:numPr>
          <w:ilvl w:val="0"/>
          <w:numId w:val="19"/>
        </w:numPr>
        <w:spacing w:after="0" w:line="360" w:lineRule="auto"/>
        <w:rPr>
          <w:rFonts w:ascii="Times New Roman" w:hAnsi="Times New Roman" w:cs="Times New Roman"/>
          <w:color w:val="000000"/>
          <w:sz w:val="24"/>
          <w:szCs w:val="24"/>
          <w:shd w:val="clear" w:color="auto" w:fill="FFFFFF"/>
        </w:rPr>
      </w:pPr>
      <w:r w:rsidRPr="00783C30">
        <w:rPr>
          <w:rFonts w:ascii="Times New Roman" w:hAnsi="Times New Roman" w:cs="Times New Roman"/>
          <w:color w:val="000000"/>
          <w:sz w:val="24"/>
          <w:szCs w:val="24"/>
          <w:shd w:val="clear" w:color="auto" w:fill="FFFFFF"/>
        </w:rPr>
        <w:t>Dobre sposoby na zakaźne choroby</w:t>
      </w:r>
    </w:p>
    <w:p w14:paraId="0D80E8E6" w14:textId="411D7832" w:rsidR="009C6F26" w:rsidRDefault="00783C30" w:rsidP="007970DB">
      <w:pPr>
        <w:pStyle w:val="Akapitzlist"/>
        <w:numPr>
          <w:ilvl w:val="0"/>
          <w:numId w:val="19"/>
        </w:numPr>
        <w:spacing w:after="0" w:line="360" w:lineRule="auto"/>
        <w:rPr>
          <w:rFonts w:ascii="Times New Roman" w:hAnsi="Times New Roman" w:cs="Times New Roman"/>
          <w:color w:val="000000"/>
          <w:sz w:val="24"/>
          <w:szCs w:val="24"/>
          <w:shd w:val="clear" w:color="auto" w:fill="FFFFFF"/>
        </w:rPr>
      </w:pPr>
      <w:r w:rsidRPr="00783C30">
        <w:rPr>
          <w:rFonts w:ascii="Times New Roman" w:hAnsi="Times New Roman" w:cs="Times New Roman"/>
          <w:color w:val="000000"/>
          <w:sz w:val="24"/>
          <w:szCs w:val="24"/>
          <w:shd w:val="clear" w:color="auto" w:fill="FFFFFF"/>
        </w:rPr>
        <w:t>Chroń się przed kleszczami wszystkimi sposobami</w:t>
      </w:r>
      <w:r w:rsidR="00163F1D">
        <w:rPr>
          <w:rFonts w:ascii="Times New Roman" w:hAnsi="Times New Roman" w:cs="Times New Roman"/>
          <w:color w:val="000000"/>
          <w:sz w:val="24"/>
          <w:szCs w:val="24"/>
          <w:shd w:val="clear" w:color="auto" w:fill="FFFFFF"/>
        </w:rPr>
        <w:t>.</w:t>
      </w:r>
    </w:p>
    <w:p w14:paraId="341B0AD3" w14:textId="48E0D79E" w:rsidR="00163F1D" w:rsidRPr="00163F1D" w:rsidRDefault="00163F1D" w:rsidP="007970DB">
      <w:pPr>
        <w:pStyle w:val="Akapitzlist"/>
        <w:numPr>
          <w:ilvl w:val="0"/>
          <w:numId w:val="18"/>
        </w:num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Projektach</w:t>
      </w:r>
      <w:r w:rsidRPr="00163F1D">
        <w:rPr>
          <w:rFonts w:ascii="Times New Roman" w:hAnsi="Times New Roman" w:cs="Times New Roman"/>
          <w:b/>
          <w:color w:val="000000"/>
          <w:sz w:val="24"/>
          <w:szCs w:val="24"/>
          <w:shd w:val="clear" w:color="auto" w:fill="FFFFFF"/>
        </w:rPr>
        <w:t xml:space="preserve"> i przedsięwzięcia</w:t>
      </w:r>
      <w:r>
        <w:rPr>
          <w:rFonts w:ascii="Times New Roman" w:hAnsi="Times New Roman" w:cs="Times New Roman"/>
          <w:b/>
          <w:color w:val="000000"/>
          <w:sz w:val="24"/>
          <w:szCs w:val="24"/>
          <w:shd w:val="clear" w:color="auto" w:fill="FFFFFF"/>
        </w:rPr>
        <w:t>ch przedszkolnych:</w:t>
      </w:r>
    </w:p>
    <w:p w14:paraId="36D37E4B" w14:textId="5F2329F6" w:rsidR="00163F1D" w:rsidRDefault="00163F1D" w:rsidP="007970DB">
      <w:pPr>
        <w:pStyle w:val="Akapitzlist"/>
        <w:numPr>
          <w:ilvl w:val="0"/>
          <w:numId w:val="20"/>
        </w:num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Dzień autyzmu, </w:t>
      </w:r>
    </w:p>
    <w:p w14:paraId="12C65E7A" w14:textId="0888E602" w:rsidR="00163F1D" w:rsidRDefault="00163F1D" w:rsidP="007970DB">
      <w:pPr>
        <w:pStyle w:val="Akapitzlist"/>
        <w:numPr>
          <w:ilvl w:val="0"/>
          <w:numId w:val="20"/>
        </w:num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Niebieska olimpiada, </w:t>
      </w:r>
    </w:p>
    <w:p w14:paraId="55E68BAA" w14:textId="7143B0DF" w:rsidR="00163F1D" w:rsidRDefault="00163F1D" w:rsidP="007970DB">
      <w:pPr>
        <w:pStyle w:val="Akapitzlist"/>
        <w:numPr>
          <w:ilvl w:val="0"/>
          <w:numId w:val="20"/>
        </w:num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Dzień kolorowej skarpetki, </w:t>
      </w:r>
    </w:p>
    <w:p w14:paraId="49B9A033" w14:textId="6B76A178" w:rsidR="00163F1D" w:rsidRPr="00163F1D" w:rsidRDefault="00163F1D" w:rsidP="007970DB">
      <w:pPr>
        <w:pStyle w:val="Akapitzlist"/>
        <w:numPr>
          <w:ilvl w:val="0"/>
          <w:numId w:val="20"/>
        </w:num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Dzień kropki. </w:t>
      </w:r>
    </w:p>
    <w:p w14:paraId="776F155F" w14:textId="77777777" w:rsidR="009C6F26" w:rsidRPr="00D91819" w:rsidRDefault="009C6F26" w:rsidP="009C6F26">
      <w:pPr>
        <w:spacing w:after="0" w:line="360" w:lineRule="auto"/>
        <w:contextualSpacing/>
        <w:rPr>
          <w:rFonts w:ascii="Times New Roman" w:hAnsi="Times New Roman" w:cs="Times New Roman"/>
          <w:color w:val="000000"/>
          <w:sz w:val="24"/>
          <w:szCs w:val="24"/>
          <w:shd w:val="clear" w:color="auto" w:fill="FFFFFF"/>
        </w:rPr>
      </w:pPr>
    </w:p>
    <w:tbl>
      <w:tblPr>
        <w:tblW w:w="0" w:type="auto"/>
        <w:tblInd w:w="-567" w:type="dxa"/>
        <w:tblLook w:val="01E0" w:firstRow="1" w:lastRow="1" w:firstColumn="1" w:lastColumn="1" w:noHBand="0" w:noVBand="0"/>
      </w:tblPr>
      <w:tblGrid>
        <w:gridCol w:w="9543"/>
      </w:tblGrid>
      <w:tr w:rsidR="00D91819" w:rsidRPr="00D91819" w14:paraId="201A3F7F" w14:textId="77777777" w:rsidTr="005C43C4">
        <w:trPr>
          <w:trHeight w:val="145"/>
        </w:trPr>
        <w:tc>
          <w:tcPr>
            <w:tcW w:w="9543" w:type="dxa"/>
            <w:shd w:val="clear" w:color="auto" w:fill="auto"/>
          </w:tcPr>
          <w:p w14:paraId="1331DDEF" w14:textId="1F35CB6F" w:rsidR="006C00BD" w:rsidRPr="00C06118" w:rsidRDefault="00C06118" w:rsidP="007970DB">
            <w:pPr>
              <w:pStyle w:val="Akapitzlist"/>
              <w:numPr>
                <w:ilvl w:val="0"/>
                <w:numId w:val="18"/>
              </w:numPr>
              <w:spacing w:after="0" w:line="36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Innowacjach pedagogicznych realizowanych</w:t>
            </w:r>
            <w:r w:rsidR="006C00BD" w:rsidRPr="00C06118">
              <w:rPr>
                <w:rFonts w:ascii="Times New Roman" w:hAnsi="Times New Roman" w:cs="Times New Roman"/>
                <w:b/>
                <w:color w:val="000000"/>
                <w:sz w:val="24"/>
                <w:szCs w:val="24"/>
                <w:shd w:val="clear" w:color="auto" w:fill="FFFFFF"/>
              </w:rPr>
              <w:t xml:space="preserve"> w przedszkolu:</w:t>
            </w:r>
          </w:p>
          <w:p w14:paraId="683510BC" w14:textId="6930EFDF" w:rsidR="006969C3" w:rsidRPr="006969C3" w:rsidRDefault="006969C3" w:rsidP="007970DB">
            <w:pPr>
              <w:pStyle w:val="Akapitzlist"/>
              <w:numPr>
                <w:ilvl w:val="0"/>
                <w:numId w:val="8"/>
              </w:numPr>
              <w:spacing w:after="0" w:line="360" w:lineRule="auto"/>
              <w:rPr>
                <w:rFonts w:ascii="Times New Roman" w:hAnsi="Times New Roman" w:cs="Times New Roman"/>
                <w:color w:val="000000"/>
                <w:sz w:val="24"/>
                <w:szCs w:val="24"/>
                <w:shd w:val="clear" w:color="auto" w:fill="FFFFFF"/>
              </w:rPr>
            </w:pPr>
            <w:r w:rsidRPr="006969C3">
              <w:rPr>
                <w:rFonts w:ascii="Times New Roman" w:hAnsi="Times New Roman" w:cs="Times New Roman"/>
                <w:color w:val="000000"/>
                <w:sz w:val="24"/>
                <w:szCs w:val="24"/>
                <w:shd w:val="clear" w:color="auto" w:fill="FFFFFF"/>
              </w:rPr>
              <w:t>„Bajkowa Podróż”</w:t>
            </w:r>
          </w:p>
          <w:p w14:paraId="56CFDE74" w14:textId="6AEE836C" w:rsidR="006969C3" w:rsidRPr="006969C3" w:rsidRDefault="006969C3" w:rsidP="007970DB">
            <w:pPr>
              <w:pStyle w:val="Akapitzlist"/>
              <w:numPr>
                <w:ilvl w:val="0"/>
                <w:numId w:val="8"/>
              </w:numPr>
              <w:spacing w:after="0" w:line="360" w:lineRule="auto"/>
              <w:rPr>
                <w:rFonts w:ascii="Times New Roman" w:hAnsi="Times New Roman" w:cs="Times New Roman"/>
                <w:color w:val="000000"/>
                <w:sz w:val="24"/>
                <w:szCs w:val="24"/>
                <w:shd w:val="clear" w:color="auto" w:fill="FFFFFF"/>
              </w:rPr>
            </w:pPr>
            <w:r w:rsidRPr="006969C3">
              <w:rPr>
                <w:rFonts w:ascii="Times New Roman" w:hAnsi="Times New Roman" w:cs="Times New Roman"/>
                <w:color w:val="000000"/>
                <w:sz w:val="24"/>
                <w:szCs w:val="24"/>
                <w:shd w:val="clear" w:color="auto" w:fill="FFFFFF"/>
              </w:rPr>
              <w:t>„Sensorycznie się rozwijam i uśmiech z twarzy mi nie znika”</w:t>
            </w:r>
          </w:p>
          <w:p w14:paraId="7F95E007" w14:textId="1879C5D7" w:rsidR="006969C3" w:rsidRPr="006969C3" w:rsidRDefault="006969C3" w:rsidP="007970DB">
            <w:pPr>
              <w:pStyle w:val="Akapitzlist"/>
              <w:numPr>
                <w:ilvl w:val="0"/>
                <w:numId w:val="8"/>
              </w:numPr>
              <w:spacing w:after="0" w:line="360" w:lineRule="auto"/>
              <w:rPr>
                <w:rFonts w:ascii="Times New Roman" w:hAnsi="Times New Roman" w:cs="Times New Roman"/>
                <w:color w:val="000000"/>
                <w:sz w:val="24"/>
                <w:szCs w:val="24"/>
                <w:shd w:val="clear" w:color="auto" w:fill="FFFFFF"/>
              </w:rPr>
            </w:pPr>
            <w:r w:rsidRPr="006969C3">
              <w:rPr>
                <w:rFonts w:ascii="Times New Roman" w:hAnsi="Times New Roman" w:cs="Times New Roman"/>
                <w:color w:val="000000"/>
                <w:sz w:val="24"/>
                <w:szCs w:val="24"/>
                <w:shd w:val="clear" w:color="auto" w:fill="FFFFFF"/>
              </w:rPr>
              <w:t xml:space="preserve"> „Poczuj magię bajki”</w:t>
            </w:r>
          </w:p>
          <w:p w14:paraId="787788CA" w14:textId="6AD28044" w:rsidR="006969C3" w:rsidRPr="006969C3" w:rsidRDefault="006969C3" w:rsidP="007970DB">
            <w:pPr>
              <w:pStyle w:val="Akapitzlist"/>
              <w:numPr>
                <w:ilvl w:val="0"/>
                <w:numId w:val="8"/>
              </w:numPr>
              <w:spacing w:after="0" w:line="360" w:lineRule="auto"/>
              <w:rPr>
                <w:rFonts w:ascii="Times New Roman" w:hAnsi="Times New Roman" w:cs="Times New Roman"/>
                <w:color w:val="000000"/>
                <w:sz w:val="24"/>
                <w:szCs w:val="24"/>
                <w:shd w:val="clear" w:color="auto" w:fill="FFFFFF"/>
              </w:rPr>
            </w:pPr>
            <w:r w:rsidRPr="006969C3">
              <w:rPr>
                <w:rFonts w:ascii="Times New Roman" w:hAnsi="Times New Roman" w:cs="Times New Roman"/>
                <w:color w:val="000000"/>
                <w:sz w:val="24"/>
                <w:szCs w:val="24"/>
                <w:shd w:val="clear" w:color="auto" w:fill="FFFFFF"/>
              </w:rPr>
              <w:t xml:space="preserve">„ W krainie bajek i </w:t>
            </w:r>
            <w:r>
              <w:rPr>
                <w:rFonts w:ascii="Times New Roman" w:hAnsi="Times New Roman" w:cs="Times New Roman"/>
                <w:color w:val="000000"/>
                <w:sz w:val="24"/>
                <w:szCs w:val="24"/>
                <w:shd w:val="clear" w:color="auto" w:fill="FFFFFF"/>
              </w:rPr>
              <w:t xml:space="preserve">baśni ,czyli podróż do krainy </w:t>
            </w:r>
            <w:r w:rsidRPr="006969C3">
              <w:rPr>
                <w:rFonts w:ascii="Times New Roman" w:hAnsi="Times New Roman" w:cs="Times New Roman"/>
                <w:color w:val="000000"/>
                <w:sz w:val="24"/>
                <w:szCs w:val="24"/>
                <w:shd w:val="clear" w:color="auto" w:fill="FFFFFF"/>
              </w:rPr>
              <w:t>wartości i dziecięcej wyobraźni”</w:t>
            </w:r>
          </w:p>
          <w:p w14:paraId="1CC7983C" w14:textId="08C3A053" w:rsidR="006969C3" w:rsidRPr="006969C3" w:rsidRDefault="006969C3" w:rsidP="007970DB">
            <w:pPr>
              <w:pStyle w:val="Akapitzlist"/>
              <w:numPr>
                <w:ilvl w:val="0"/>
                <w:numId w:val="8"/>
              </w:numPr>
              <w:spacing w:after="0" w:line="360" w:lineRule="auto"/>
              <w:rPr>
                <w:rFonts w:ascii="Times New Roman" w:hAnsi="Times New Roman" w:cs="Times New Roman"/>
                <w:color w:val="000000"/>
                <w:sz w:val="24"/>
                <w:szCs w:val="24"/>
                <w:shd w:val="clear" w:color="auto" w:fill="FFFFFF"/>
              </w:rPr>
            </w:pPr>
            <w:r w:rsidRPr="006969C3">
              <w:rPr>
                <w:rFonts w:ascii="Times New Roman" w:hAnsi="Times New Roman" w:cs="Times New Roman"/>
                <w:color w:val="000000"/>
                <w:sz w:val="24"/>
                <w:szCs w:val="24"/>
                <w:shd w:val="clear" w:color="auto" w:fill="FFFFFF"/>
              </w:rPr>
              <w:t>„Molik książkowy”</w:t>
            </w:r>
          </w:p>
          <w:p w14:paraId="3027EA06" w14:textId="58E770B6" w:rsidR="006969C3" w:rsidRPr="006969C3" w:rsidRDefault="006969C3" w:rsidP="007970DB">
            <w:pPr>
              <w:pStyle w:val="Akapitzlist"/>
              <w:numPr>
                <w:ilvl w:val="0"/>
                <w:numId w:val="8"/>
              </w:numPr>
              <w:spacing w:after="0" w:line="360" w:lineRule="auto"/>
              <w:rPr>
                <w:rFonts w:ascii="Times New Roman" w:hAnsi="Times New Roman" w:cs="Times New Roman"/>
                <w:color w:val="000000"/>
                <w:sz w:val="24"/>
                <w:szCs w:val="24"/>
                <w:shd w:val="clear" w:color="auto" w:fill="FFFFFF"/>
              </w:rPr>
            </w:pPr>
            <w:r w:rsidRPr="006969C3">
              <w:rPr>
                <w:rFonts w:ascii="Times New Roman" w:hAnsi="Times New Roman" w:cs="Times New Roman"/>
                <w:color w:val="000000"/>
                <w:sz w:val="24"/>
                <w:szCs w:val="24"/>
                <w:shd w:val="clear" w:color="auto" w:fill="FFFFFF"/>
              </w:rPr>
              <w:t>„Zaczarowane listy”</w:t>
            </w:r>
          </w:p>
          <w:p w14:paraId="0649B2D0" w14:textId="46C33152" w:rsidR="006969C3" w:rsidRPr="006969C3" w:rsidRDefault="006969C3" w:rsidP="007970DB">
            <w:pPr>
              <w:pStyle w:val="Akapitzlist"/>
              <w:numPr>
                <w:ilvl w:val="0"/>
                <w:numId w:val="8"/>
              </w:numPr>
              <w:spacing w:after="0" w:line="360" w:lineRule="auto"/>
              <w:rPr>
                <w:rFonts w:ascii="Times New Roman" w:hAnsi="Times New Roman" w:cs="Times New Roman"/>
                <w:color w:val="000000"/>
                <w:sz w:val="24"/>
                <w:szCs w:val="24"/>
                <w:shd w:val="clear" w:color="auto" w:fill="FFFFFF"/>
              </w:rPr>
            </w:pPr>
            <w:r w:rsidRPr="006969C3">
              <w:rPr>
                <w:rFonts w:ascii="Times New Roman" w:hAnsi="Times New Roman" w:cs="Times New Roman"/>
                <w:color w:val="000000"/>
                <w:sz w:val="24"/>
                <w:szCs w:val="24"/>
                <w:shd w:val="clear" w:color="auto" w:fill="FFFFFF"/>
              </w:rPr>
              <w:t>„Otwórz książkę i poczuj magię”</w:t>
            </w:r>
          </w:p>
          <w:p w14:paraId="1880CBE1" w14:textId="3647C66B" w:rsidR="00500FD2" w:rsidRPr="00500FD2" w:rsidRDefault="006969C3" w:rsidP="007970DB">
            <w:pPr>
              <w:numPr>
                <w:ilvl w:val="0"/>
                <w:numId w:val="8"/>
              </w:numPr>
              <w:spacing w:after="0" w:line="360" w:lineRule="auto"/>
              <w:rPr>
                <w:rFonts w:ascii="Times New Roman" w:hAnsi="Times New Roman" w:cs="Times New Roman"/>
                <w:sz w:val="24"/>
                <w:szCs w:val="24"/>
              </w:rPr>
            </w:pPr>
            <w:r w:rsidRPr="006969C3">
              <w:rPr>
                <w:rFonts w:ascii="Times New Roman" w:hAnsi="Times New Roman" w:cs="Times New Roman"/>
                <w:color w:val="000000"/>
                <w:sz w:val="24"/>
                <w:szCs w:val="24"/>
                <w:shd w:val="clear" w:color="auto" w:fill="FFFFFF"/>
              </w:rPr>
              <w:t>„Wędrówki z książką”</w:t>
            </w:r>
          </w:p>
        </w:tc>
      </w:tr>
      <w:tr w:rsidR="00D91819" w:rsidRPr="00D91819" w14:paraId="2D46DCF9" w14:textId="77777777" w:rsidTr="005C43C4">
        <w:trPr>
          <w:trHeight w:val="145"/>
        </w:trPr>
        <w:tc>
          <w:tcPr>
            <w:tcW w:w="9543" w:type="dxa"/>
            <w:shd w:val="clear" w:color="auto" w:fill="auto"/>
          </w:tcPr>
          <w:p w14:paraId="2A02ACED" w14:textId="3B0EDAB6" w:rsidR="00D91819" w:rsidRPr="008F5565" w:rsidRDefault="00D91819" w:rsidP="007970DB">
            <w:pPr>
              <w:pStyle w:val="Akapitzlist"/>
              <w:numPr>
                <w:ilvl w:val="0"/>
                <w:numId w:val="2"/>
              </w:numPr>
              <w:spacing w:before="240"/>
              <w:rPr>
                <w:rFonts w:ascii="Times New Roman" w:hAnsi="Times New Roman" w:cs="Times New Roman"/>
                <w:b/>
                <w:sz w:val="24"/>
                <w:szCs w:val="24"/>
              </w:rPr>
            </w:pPr>
            <w:r w:rsidRPr="008F5565">
              <w:rPr>
                <w:rFonts w:ascii="Times New Roman" w:hAnsi="Times New Roman" w:cs="Times New Roman"/>
                <w:b/>
                <w:sz w:val="24"/>
                <w:szCs w:val="24"/>
              </w:rPr>
              <w:t xml:space="preserve">Przedsięwzięcia </w:t>
            </w:r>
            <w:r w:rsidR="006C00BD" w:rsidRPr="008F5565">
              <w:rPr>
                <w:rFonts w:ascii="Times New Roman" w:hAnsi="Times New Roman" w:cs="Times New Roman"/>
                <w:b/>
                <w:sz w:val="24"/>
                <w:szCs w:val="24"/>
              </w:rPr>
              <w:t xml:space="preserve">realizowane na rzecz </w:t>
            </w:r>
            <w:r w:rsidR="006A7D73" w:rsidRPr="008F5565">
              <w:rPr>
                <w:rFonts w:ascii="Times New Roman" w:hAnsi="Times New Roman" w:cs="Times New Roman"/>
                <w:b/>
                <w:sz w:val="24"/>
                <w:szCs w:val="24"/>
              </w:rPr>
              <w:t xml:space="preserve">ochrony </w:t>
            </w:r>
            <w:r w:rsidR="006C00BD" w:rsidRPr="008F5565">
              <w:rPr>
                <w:rFonts w:ascii="Times New Roman" w:hAnsi="Times New Roman" w:cs="Times New Roman"/>
                <w:b/>
                <w:sz w:val="24"/>
                <w:szCs w:val="24"/>
              </w:rPr>
              <w:t>środowiska</w:t>
            </w:r>
            <w:r w:rsidRPr="008F5565">
              <w:rPr>
                <w:rFonts w:ascii="Times New Roman" w:hAnsi="Times New Roman" w:cs="Times New Roman"/>
                <w:b/>
                <w:sz w:val="24"/>
                <w:szCs w:val="24"/>
              </w:rPr>
              <w:t>:</w:t>
            </w:r>
          </w:p>
          <w:p w14:paraId="5A23D03B" w14:textId="77777777" w:rsidR="0033529C" w:rsidRPr="0033529C" w:rsidRDefault="0033529C" w:rsidP="007970DB">
            <w:pPr>
              <w:pStyle w:val="Akapitzlist"/>
              <w:numPr>
                <w:ilvl w:val="0"/>
                <w:numId w:val="9"/>
              </w:numPr>
              <w:spacing w:line="360" w:lineRule="auto"/>
              <w:rPr>
                <w:rFonts w:ascii="Times New Roman" w:hAnsi="Times New Roman" w:cs="Times New Roman"/>
                <w:sz w:val="24"/>
                <w:szCs w:val="24"/>
              </w:rPr>
            </w:pPr>
            <w:r w:rsidRPr="0033529C">
              <w:rPr>
                <w:rFonts w:ascii="Times New Roman" w:hAnsi="Times New Roman" w:cs="Times New Roman"/>
                <w:sz w:val="24"/>
                <w:szCs w:val="24"/>
              </w:rPr>
              <w:t>Zbiórka nakrętek</w:t>
            </w:r>
          </w:p>
          <w:p w14:paraId="2AF85AFA" w14:textId="77777777" w:rsidR="0033529C" w:rsidRPr="0033529C" w:rsidRDefault="0033529C" w:rsidP="007970DB">
            <w:pPr>
              <w:pStyle w:val="Akapitzlist"/>
              <w:numPr>
                <w:ilvl w:val="0"/>
                <w:numId w:val="9"/>
              </w:numPr>
              <w:spacing w:line="360" w:lineRule="auto"/>
              <w:rPr>
                <w:rFonts w:ascii="Times New Roman" w:hAnsi="Times New Roman" w:cs="Times New Roman"/>
                <w:sz w:val="24"/>
                <w:szCs w:val="24"/>
              </w:rPr>
            </w:pPr>
            <w:r w:rsidRPr="0033529C">
              <w:rPr>
                <w:rFonts w:ascii="Times New Roman" w:hAnsi="Times New Roman" w:cs="Times New Roman"/>
                <w:sz w:val="24"/>
                <w:szCs w:val="24"/>
              </w:rPr>
              <w:t xml:space="preserve">Zbiórka zużytych baterii ( udział w ogólnopolskim  konkursie organizowanym przez </w:t>
            </w:r>
            <w:proofErr w:type="spellStart"/>
            <w:r w:rsidRPr="0033529C">
              <w:rPr>
                <w:rFonts w:ascii="Times New Roman" w:hAnsi="Times New Roman" w:cs="Times New Roman"/>
                <w:sz w:val="24"/>
                <w:szCs w:val="24"/>
              </w:rPr>
              <w:t>Reba</w:t>
            </w:r>
            <w:proofErr w:type="spellEnd"/>
            <w:r w:rsidRPr="0033529C">
              <w:rPr>
                <w:rFonts w:ascii="Times New Roman" w:hAnsi="Times New Roman" w:cs="Times New Roman"/>
                <w:sz w:val="24"/>
                <w:szCs w:val="24"/>
              </w:rPr>
              <w:t>)</w:t>
            </w:r>
          </w:p>
          <w:p w14:paraId="14C6DFBF" w14:textId="77777777" w:rsidR="0033529C" w:rsidRPr="0033529C" w:rsidRDefault="0033529C" w:rsidP="007970DB">
            <w:pPr>
              <w:pStyle w:val="Akapitzlist"/>
              <w:numPr>
                <w:ilvl w:val="0"/>
                <w:numId w:val="9"/>
              </w:numPr>
              <w:spacing w:line="360" w:lineRule="auto"/>
              <w:rPr>
                <w:rFonts w:ascii="Times New Roman" w:hAnsi="Times New Roman" w:cs="Times New Roman"/>
                <w:sz w:val="24"/>
                <w:szCs w:val="24"/>
              </w:rPr>
            </w:pPr>
            <w:r w:rsidRPr="0033529C">
              <w:rPr>
                <w:rFonts w:ascii="Times New Roman" w:hAnsi="Times New Roman" w:cs="Times New Roman"/>
                <w:sz w:val="24"/>
                <w:szCs w:val="24"/>
              </w:rPr>
              <w:t>Sprzątanie świata – okolice przedszkola</w:t>
            </w:r>
          </w:p>
          <w:p w14:paraId="2C825B55" w14:textId="77777777" w:rsidR="0033529C" w:rsidRPr="0033529C" w:rsidRDefault="0033529C" w:rsidP="007970DB">
            <w:pPr>
              <w:pStyle w:val="Akapitzlist"/>
              <w:numPr>
                <w:ilvl w:val="0"/>
                <w:numId w:val="9"/>
              </w:numPr>
              <w:spacing w:line="360" w:lineRule="auto"/>
              <w:rPr>
                <w:rFonts w:ascii="Times New Roman" w:hAnsi="Times New Roman" w:cs="Times New Roman"/>
                <w:sz w:val="24"/>
                <w:szCs w:val="24"/>
              </w:rPr>
            </w:pPr>
            <w:r w:rsidRPr="0033529C">
              <w:rPr>
                <w:rFonts w:ascii="Times New Roman" w:hAnsi="Times New Roman" w:cs="Times New Roman"/>
                <w:sz w:val="24"/>
                <w:szCs w:val="24"/>
              </w:rPr>
              <w:t xml:space="preserve">Udział w akcji Sprzątanie Świata nad Jeziorem Średniak, </w:t>
            </w:r>
          </w:p>
          <w:p w14:paraId="1FF6A785" w14:textId="77777777" w:rsidR="0033529C" w:rsidRPr="0033529C" w:rsidRDefault="0033529C" w:rsidP="007970DB">
            <w:pPr>
              <w:pStyle w:val="Akapitzlist"/>
              <w:numPr>
                <w:ilvl w:val="0"/>
                <w:numId w:val="9"/>
              </w:numPr>
              <w:spacing w:line="360" w:lineRule="auto"/>
              <w:rPr>
                <w:rFonts w:ascii="Times New Roman" w:hAnsi="Times New Roman" w:cs="Times New Roman"/>
                <w:sz w:val="24"/>
                <w:szCs w:val="24"/>
              </w:rPr>
            </w:pPr>
            <w:r w:rsidRPr="0033529C">
              <w:rPr>
                <w:rFonts w:ascii="Times New Roman" w:hAnsi="Times New Roman" w:cs="Times New Roman"/>
                <w:sz w:val="24"/>
                <w:szCs w:val="24"/>
              </w:rPr>
              <w:t>Korowód antynikotynowy</w:t>
            </w:r>
          </w:p>
          <w:p w14:paraId="54855269" w14:textId="77777777" w:rsidR="0033529C" w:rsidRPr="0033529C" w:rsidRDefault="0033529C" w:rsidP="007970DB">
            <w:pPr>
              <w:pStyle w:val="Akapitzlist"/>
              <w:numPr>
                <w:ilvl w:val="0"/>
                <w:numId w:val="9"/>
              </w:numPr>
              <w:spacing w:line="360" w:lineRule="auto"/>
              <w:rPr>
                <w:rFonts w:ascii="Times New Roman" w:hAnsi="Times New Roman" w:cs="Times New Roman"/>
                <w:sz w:val="24"/>
                <w:szCs w:val="24"/>
              </w:rPr>
            </w:pPr>
            <w:r w:rsidRPr="0033529C">
              <w:rPr>
                <w:rFonts w:ascii="Times New Roman" w:hAnsi="Times New Roman" w:cs="Times New Roman"/>
                <w:sz w:val="24"/>
                <w:szCs w:val="24"/>
              </w:rPr>
              <w:t>Dzień Ziemi</w:t>
            </w:r>
          </w:p>
          <w:p w14:paraId="5E48E35A" w14:textId="6772D2C5" w:rsidR="00D91819" w:rsidRPr="00EA6D75" w:rsidRDefault="0033529C" w:rsidP="007970DB">
            <w:pPr>
              <w:pStyle w:val="Akapitzlist"/>
              <w:numPr>
                <w:ilvl w:val="0"/>
                <w:numId w:val="9"/>
              </w:numPr>
              <w:spacing w:line="360" w:lineRule="auto"/>
              <w:rPr>
                <w:rFonts w:ascii="Times New Roman" w:hAnsi="Times New Roman" w:cs="Times New Roman"/>
                <w:sz w:val="24"/>
                <w:szCs w:val="24"/>
              </w:rPr>
            </w:pPr>
            <w:r w:rsidRPr="0033529C">
              <w:rPr>
                <w:rFonts w:ascii="Times New Roman" w:hAnsi="Times New Roman" w:cs="Times New Roman"/>
                <w:sz w:val="24"/>
                <w:szCs w:val="24"/>
              </w:rPr>
              <w:t>Udział</w:t>
            </w:r>
            <w:r>
              <w:rPr>
                <w:rFonts w:ascii="Times New Roman" w:hAnsi="Times New Roman" w:cs="Times New Roman"/>
                <w:sz w:val="24"/>
                <w:szCs w:val="24"/>
              </w:rPr>
              <w:t xml:space="preserve"> w akcji „Przytul się do drzewa</w:t>
            </w:r>
            <w:r w:rsidRPr="0033529C">
              <w:rPr>
                <w:rFonts w:ascii="Times New Roman" w:hAnsi="Times New Roman" w:cs="Times New Roman"/>
                <w:sz w:val="24"/>
                <w:szCs w:val="24"/>
              </w:rPr>
              <w:t>„</w:t>
            </w:r>
          </w:p>
        </w:tc>
      </w:tr>
      <w:tr w:rsidR="006C00BD" w:rsidRPr="00D91819" w14:paraId="05466F4F" w14:textId="77777777" w:rsidTr="005C43C4">
        <w:trPr>
          <w:trHeight w:val="2142"/>
        </w:trPr>
        <w:tc>
          <w:tcPr>
            <w:tcW w:w="9543" w:type="dxa"/>
            <w:shd w:val="clear" w:color="auto" w:fill="auto"/>
          </w:tcPr>
          <w:p w14:paraId="197D1FE8" w14:textId="535A9BC0" w:rsidR="006C00BD" w:rsidRPr="008F5565" w:rsidRDefault="006C00BD" w:rsidP="007970DB">
            <w:pPr>
              <w:pStyle w:val="Akapitzlist"/>
              <w:numPr>
                <w:ilvl w:val="0"/>
                <w:numId w:val="2"/>
              </w:numPr>
              <w:rPr>
                <w:rFonts w:ascii="Times New Roman" w:hAnsi="Times New Roman" w:cs="Times New Roman"/>
                <w:b/>
                <w:sz w:val="24"/>
                <w:szCs w:val="24"/>
              </w:rPr>
            </w:pPr>
            <w:r w:rsidRPr="008F5565">
              <w:rPr>
                <w:rFonts w:ascii="Times New Roman" w:hAnsi="Times New Roman" w:cs="Times New Roman"/>
                <w:b/>
                <w:sz w:val="24"/>
                <w:szCs w:val="24"/>
              </w:rPr>
              <w:t>Przedsięwzięcia we współpracy ze środowiskiem:</w:t>
            </w:r>
          </w:p>
          <w:p w14:paraId="39336760" w14:textId="3A0D8065" w:rsidR="00B470AA" w:rsidRPr="00B470AA" w:rsidRDefault="00B470AA" w:rsidP="007970DB">
            <w:pPr>
              <w:numPr>
                <w:ilvl w:val="0"/>
                <w:numId w:val="6"/>
              </w:numPr>
              <w:spacing w:line="360" w:lineRule="auto"/>
              <w:contextualSpacing/>
              <w:rPr>
                <w:rFonts w:ascii="Times New Roman" w:hAnsi="Times New Roman" w:cs="Times New Roman"/>
                <w:sz w:val="24"/>
                <w:szCs w:val="24"/>
              </w:rPr>
            </w:pPr>
            <w:r w:rsidRPr="00B470AA">
              <w:rPr>
                <w:rFonts w:ascii="Times New Roman" w:hAnsi="Times New Roman" w:cs="Times New Roman"/>
                <w:sz w:val="24"/>
                <w:szCs w:val="24"/>
              </w:rPr>
              <w:t>Wars</w:t>
            </w:r>
            <w:r w:rsidR="002E3715">
              <w:rPr>
                <w:rFonts w:ascii="Times New Roman" w:hAnsi="Times New Roman" w:cs="Times New Roman"/>
                <w:sz w:val="24"/>
                <w:szCs w:val="24"/>
              </w:rPr>
              <w:t xml:space="preserve">ztaty dla dzieci i pracowników </w:t>
            </w:r>
            <w:r w:rsidRPr="00B470AA">
              <w:rPr>
                <w:rFonts w:ascii="Times New Roman" w:hAnsi="Times New Roman" w:cs="Times New Roman"/>
                <w:sz w:val="24"/>
                <w:szCs w:val="24"/>
              </w:rPr>
              <w:t>dotyczące pierwszej pomocy przedmedycznej</w:t>
            </w:r>
          </w:p>
          <w:p w14:paraId="0411A9D1" w14:textId="77777777" w:rsidR="00B470AA" w:rsidRPr="00B470AA" w:rsidRDefault="00B470AA" w:rsidP="007970DB">
            <w:pPr>
              <w:numPr>
                <w:ilvl w:val="0"/>
                <w:numId w:val="6"/>
              </w:numPr>
              <w:spacing w:line="360" w:lineRule="auto"/>
              <w:contextualSpacing/>
              <w:rPr>
                <w:rFonts w:ascii="Times New Roman" w:hAnsi="Times New Roman" w:cs="Times New Roman"/>
                <w:sz w:val="24"/>
                <w:szCs w:val="24"/>
              </w:rPr>
            </w:pPr>
            <w:r w:rsidRPr="00B470AA">
              <w:rPr>
                <w:rFonts w:ascii="Times New Roman" w:hAnsi="Times New Roman" w:cs="Times New Roman"/>
                <w:sz w:val="24"/>
                <w:szCs w:val="24"/>
              </w:rPr>
              <w:t>Cztery pory roku w muzyce i sztuce – teatr i koncerty muzyczne w przedszkolu</w:t>
            </w:r>
          </w:p>
          <w:p w14:paraId="34AC6588" w14:textId="77777777" w:rsidR="00B470AA" w:rsidRPr="00B470AA" w:rsidRDefault="00B470AA" w:rsidP="007970DB">
            <w:pPr>
              <w:numPr>
                <w:ilvl w:val="0"/>
                <w:numId w:val="6"/>
              </w:numPr>
              <w:spacing w:line="360" w:lineRule="auto"/>
              <w:contextualSpacing/>
              <w:rPr>
                <w:rFonts w:ascii="Times New Roman" w:hAnsi="Times New Roman" w:cs="Times New Roman"/>
                <w:sz w:val="24"/>
                <w:szCs w:val="24"/>
              </w:rPr>
            </w:pPr>
            <w:r w:rsidRPr="00B470AA">
              <w:rPr>
                <w:rFonts w:ascii="Times New Roman" w:hAnsi="Times New Roman" w:cs="Times New Roman"/>
                <w:sz w:val="24"/>
                <w:szCs w:val="24"/>
              </w:rPr>
              <w:t>Cała Polska czyta Dzieciom, Zaczytane przedszkole, Strefa czytania</w:t>
            </w:r>
          </w:p>
          <w:p w14:paraId="1F8DFFDB" w14:textId="77777777" w:rsidR="006A7D73" w:rsidRDefault="00B470AA" w:rsidP="007970DB">
            <w:pPr>
              <w:numPr>
                <w:ilvl w:val="0"/>
                <w:numId w:val="6"/>
              </w:numPr>
              <w:spacing w:after="0" w:line="240" w:lineRule="auto"/>
              <w:rPr>
                <w:rFonts w:ascii="Times New Roman" w:hAnsi="Times New Roman" w:cs="Times New Roman"/>
                <w:sz w:val="24"/>
                <w:szCs w:val="24"/>
              </w:rPr>
            </w:pPr>
            <w:r w:rsidRPr="00B470AA">
              <w:rPr>
                <w:rFonts w:ascii="Times New Roman" w:hAnsi="Times New Roman" w:cs="Times New Roman"/>
                <w:sz w:val="24"/>
                <w:szCs w:val="24"/>
              </w:rPr>
              <w:t xml:space="preserve">Marsz antynikotynowy </w:t>
            </w:r>
          </w:p>
          <w:p w14:paraId="36E188B6" w14:textId="54BFEB7F" w:rsidR="008F5565" w:rsidRPr="00EA6D75" w:rsidRDefault="008F5565" w:rsidP="008F5565">
            <w:pPr>
              <w:spacing w:after="0" w:line="240" w:lineRule="auto"/>
              <w:ind w:left="1428"/>
              <w:rPr>
                <w:rFonts w:ascii="Times New Roman" w:hAnsi="Times New Roman" w:cs="Times New Roman"/>
                <w:sz w:val="24"/>
                <w:szCs w:val="24"/>
              </w:rPr>
            </w:pPr>
          </w:p>
        </w:tc>
      </w:tr>
      <w:tr w:rsidR="006C00BD" w:rsidRPr="00D91819" w14:paraId="0C134248" w14:textId="77777777" w:rsidTr="005C43C4">
        <w:trPr>
          <w:trHeight w:val="2142"/>
        </w:trPr>
        <w:tc>
          <w:tcPr>
            <w:tcW w:w="9543" w:type="dxa"/>
            <w:shd w:val="clear" w:color="auto" w:fill="auto"/>
          </w:tcPr>
          <w:p w14:paraId="59E28C89" w14:textId="64808553" w:rsidR="006C00BD" w:rsidRPr="008F5565" w:rsidRDefault="006C00BD" w:rsidP="007970DB">
            <w:pPr>
              <w:pStyle w:val="Akapitzlist"/>
              <w:numPr>
                <w:ilvl w:val="0"/>
                <w:numId w:val="2"/>
              </w:numPr>
              <w:rPr>
                <w:rFonts w:ascii="Times New Roman" w:hAnsi="Times New Roman" w:cs="Times New Roman"/>
                <w:b/>
              </w:rPr>
            </w:pPr>
            <w:r w:rsidRPr="008F5565">
              <w:rPr>
                <w:rFonts w:ascii="Times New Roman" w:hAnsi="Times New Roman" w:cs="Times New Roman"/>
                <w:b/>
                <w:sz w:val="24"/>
              </w:rPr>
              <w:lastRenderedPageBreak/>
              <w:t>Przedsięwzięcia charytatywne:</w:t>
            </w:r>
          </w:p>
          <w:p w14:paraId="43B89A6E" w14:textId="214DF4B2" w:rsidR="002B389A" w:rsidRPr="00597164" w:rsidRDefault="002B389A" w:rsidP="007970DB">
            <w:pPr>
              <w:numPr>
                <w:ilvl w:val="0"/>
                <w:numId w:val="5"/>
              </w:numPr>
              <w:spacing w:after="0" w:line="360" w:lineRule="auto"/>
              <w:rPr>
                <w:rFonts w:ascii="Times New Roman" w:hAnsi="Times New Roman" w:cs="Times New Roman"/>
                <w:sz w:val="24"/>
                <w:szCs w:val="24"/>
              </w:rPr>
            </w:pPr>
            <w:r w:rsidRPr="002B389A">
              <w:rPr>
                <w:rFonts w:ascii="Times New Roman" w:hAnsi="Times New Roman" w:cs="Times New Roman"/>
                <w:sz w:val="24"/>
                <w:szCs w:val="24"/>
              </w:rPr>
              <w:t>„Pomaganie przez odkręcanie”</w:t>
            </w:r>
            <w:r w:rsidR="0074028B">
              <w:rPr>
                <w:rFonts w:ascii="Times New Roman" w:hAnsi="Times New Roman" w:cs="Times New Roman"/>
                <w:sz w:val="24"/>
                <w:szCs w:val="24"/>
              </w:rPr>
              <w:t xml:space="preserve"> </w:t>
            </w:r>
            <w:r w:rsidR="00597164">
              <w:rPr>
                <w:rFonts w:ascii="Times New Roman" w:hAnsi="Times New Roman" w:cs="Times New Roman"/>
                <w:sz w:val="24"/>
                <w:szCs w:val="24"/>
              </w:rPr>
              <w:t>–</w:t>
            </w:r>
            <w:r w:rsidRPr="00597164">
              <w:rPr>
                <w:rFonts w:ascii="Times New Roman" w:hAnsi="Times New Roman" w:cs="Times New Roman"/>
                <w:sz w:val="24"/>
                <w:szCs w:val="24"/>
              </w:rPr>
              <w:t xml:space="preserve"> zbiórka nakrętek dla chorych dzieci</w:t>
            </w:r>
          </w:p>
          <w:p w14:paraId="1C093A3E" w14:textId="720CA451" w:rsidR="002B389A" w:rsidRPr="00597164" w:rsidRDefault="002B389A" w:rsidP="007970DB">
            <w:pPr>
              <w:numPr>
                <w:ilvl w:val="0"/>
                <w:numId w:val="5"/>
              </w:numPr>
              <w:spacing w:after="0" w:line="360" w:lineRule="auto"/>
              <w:rPr>
                <w:rFonts w:ascii="Times New Roman" w:hAnsi="Times New Roman" w:cs="Times New Roman"/>
                <w:sz w:val="24"/>
                <w:szCs w:val="24"/>
              </w:rPr>
            </w:pPr>
            <w:r w:rsidRPr="002B389A">
              <w:rPr>
                <w:rFonts w:ascii="Times New Roman" w:hAnsi="Times New Roman" w:cs="Times New Roman"/>
                <w:sz w:val="24"/>
                <w:szCs w:val="24"/>
              </w:rPr>
              <w:t>„</w:t>
            </w:r>
            <w:proofErr w:type="spellStart"/>
            <w:r w:rsidRPr="002B389A">
              <w:rPr>
                <w:rFonts w:ascii="Times New Roman" w:hAnsi="Times New Roman" w:cs="Times New Roman"/>
                <w:sz w:val="24"/>
                <w:szCs w:val="24"/>
              </w:rPr>
              <w:t>Kredkobranie</w:t>
            </w:r>
            <w:proofErr w:type="spellEnd"/>
            <w:r w:rsidRPr="002B389A">
              <w:rPr>
                <w:rFonts w:ascii="Times New Roman" w:hAnsi="Times New Roman" w:cs="Times New Roman"/>
                <w:sz w:val="24"/>
                <w:szCs w:val="24"/>
              </w:rPr>
              <w:t>”</w:t>
            </w:r>
            <w:r w:rsidR="00F91BF4">
              <w:rPr>
                <w:rFonts w:ascii="Times New Roman" w:hAnsi="Times New Roman" w:cs="Times New Roman"/>
                <w:sz w:val="24"/>
                <w:szCs w:val="24"/>
              </w:rPr>
              <w:t xml:space="preserve"> </w:t>
            </w:r>
            <w:r w:rsidR="00597164">
              <w:rPr>
                <w:rFonts w:ascii="Times New Roman" w:hAnsi="Times New Roman" w:cs="Times New Roman"/>
                <w:sz w:val="24"/>
                <w:szCs w:val="24"/>
              </w:rPr>
              <w:t>–</w:t>
            </w:r>
            <w:r w:rsidRPr="002B389A">
              <w:rPr>
                <w:rFonts w:ascii="Times New Roman" w:hAnsi="Times New Roman" w:cs="Times New Roman"/>
                <w:sz w:val="24"/>
                <w:szCs w:val="24"/>
              </w:rPr>
              <w:t xml:space="preserve"> </w:t>
            </w:r>
            <w:r w:rsidRPr="00597164">
              <w:rPr>
                <w:rFonts w:ascii="Times New Roman" w:hAnsi="Times New Roman" w:cs="Times New Roman"/>
                <w:sz w:val="24"/>
                <w:szCs w:val="24"/>
              </w:rPr>
              <w:t>zbiórka przyborów szkolnych dla dzieci mieszkających na Kresach</w:t>
            </w:r>
          </w:p>
          <w:p w14:paraId="194BCD64" w14:textId="4E4A679F" w:rsidR="006C00BD" w:rsidRPr="00EE16FF" w:rsidRDefault="002B389A" w:rsidP="007970DB">
            <w:pPr>
              <w:numPr>
                <w:ilvl w:val="0"/>
                <w:numId w:val="5"/>
              </w:numPr>
              <w:rPr>
                <w:rFonts w:ascii="Bookman Old Style" w:hAnsi="Bookman Old Style"/>
                <w:b/>
              </w:rPr>
            </w:pPr>
            <w:r w:rsidRPr="002B389A">
              <w:rPr>
                <w:rFonts w:ascii="Times New Roman" w:hAnsi="Times New Roman" w:cs="Times New Roman"/>
                <w:sz w:val="24"/>
                <w:szCs w:val="24"/>
              </w:rPr>
              <w:t>Zbiórka darów do schroniska dla zwierząt w Bysławiu</w:t>
            </w:r>
            <w:r w:rsidRPr="002B389A">
              <w:rPr>
                <w:rFonts w:ascii="Times New Roman" w:hAnsi="Times New Roman" w:cs="Times New Roman"/>
                <w:b/>
                <w:sz w:val="24"/>
                <w:szCs w:val="24"/>
              </w:rPr>
              <w:t xml:space="preserve"> </w:t>
            </w:r>
          </w:p>
        </w:tc>
      </w:tr>
    </w:tbl>
    <w:p w14:paraId="7A28DE39" w14:textId="18A76631" w:rsidR="00D91819" w:rsidRPr="00A25231" w:rsidRDefault="00D91819" w:rsidP="007970DB">
      <w:pPr>
        <w:pStyle w:val="Akapitzlist"/>
        <w:numPr>
          <w:ilvl w:val="0"/>
          <w:numId w:val="2"/>
        </w:numPr>
        <w:spacing w:line="360" w:lineRule="auto"/>
        <w:ind w:left="0" w:hanging="426"/>
        <w:rPr>
          <w:rFonts w:ascii="Times New Roman" w:hAnsi="Times New Roman" w:cs="Times New Roman"/>
          <w:b/>
          <w:color w:val="000000"/>
          <w:sz w:val="24"/>
          <w:szCs w:val="24"/>
          <w:shd w:val="clear" w:color="auto" w:fill="FFFFFF"/>
        </w:rPr>
      </w:pPr>
      <w:r w:rsidRPr="00A25231">
        <w:rPr>
          <w:rFonts w:ascii="Times New Roman" w:hAnsi="Times New Roman" w:cs="Times New Roman"/>
          <w:b/>
          <w:color w:val="000000"/>
          <w:sz w:val="24"/>
          <w:szCs w:val="24"/>
          <w:shd w:val="clear" w:color="auto" w:fill="FFFFFF"/>
        </w:rPr>
        <w:t>Współpraca z rodzicami</w:t>
      </w:r>
      <w:r w:rsidR="001E324B" w:rsidRPr="00A25231">
        <w:rPr>
          <w:rFonts w:ascii="Times New Roman" w:hAnsi="Times New Roman" w:cs="Times New Roman"/>
          <w:b/>
          <w:color w:val="000000"/>
          <w:sz w:val="24"/>
          <w:szCs w:val="24"/>
          <w:shd w:val="clear" w:color="auto" w:fill="FFFFFF"/>
        </w:rPr>
        <w:t xml:space="preserve"> i organizacjami</w:t>
      </w:r>
    </w:p>
    <w:p w14:paraId="6448DA8C" w14:textId="699A833A" w:rsidR="005C43C4" w:rsidRPr="005C43C4" w:rsidRDefault="005C43C4" w:rsidP="005C43C4">
      <w:pPr>
        <w:spacing w:after="0" w:line="360" w:lineRule="auto"/>
        <w:rPr>
          <w:rFonts w:ascii="Times New Roman" w:hAnsi="Times New Roman" w:cs="Times New Roman"/>
          <w:color w:val="000000"/>
          <w:sz w:val="24"/>
          <w:szCs w:val="24"/>
          <w:shd w:val="clear" w:color="auto" w:fill="FFFFFF"/>
        </w:rPr>
      </w:pPr>
      <w:r w:rsidRPr="005C43C4">
        <w:rPr>
          <w:rFonts w:ascii="Times New Roman" w:hAnsi="Times New Roman" w:cs="Times New Roman"/>
          <w:color w:val="000000"/>
          <w:sz w:val="24"/>
          <w:szCs w:val="24"/>
          <w:shd w:val="clear" w:color="auto" w:fill="FFFFFF"/>
        </w:rPr>
        <w:t>Współpraca z rodzicami w przedszkolu odbywała się po</w:t>
      </w:r>
      <w:r w:rsidR="00710EC1">
        <w:rPr>
          <w:rFonts w:ascii="Times New Roman" w:hAnsi="Times New Roman" w:cs="Times New Roman"/>
          <w:color w:val="000000"/>
          <w:sz w:val="24"/>
          <w:szCs w:val="24"/>
          <w:shd w:val="clear" w:color="auto" w:fill="FFFFFF"/>
        </w:rPr>
        <w:t>przez:</w:t>
      </w:r>
    </w:p>
    <w:p w14:paraId="59F510BD" w14:textId="77777777" w:rsidR="005C43C4" w:rsidRPr="00710EC1" w:rsidRDefault="005C43C4" w:rsidP="007970DB">
      <w:pPr>
        <w:pStyle w:val="Akapitzlist"/>
        <w:numPr>
          <w:ilvl w:val="0"/>
          <w:numId w:val="15"/>
        </w:numPr>
        <w:spacing w:after="0" w:line="360" w:lineRule="auto"/>
        <w:rPr>
          <w:rFonts w:ascii="Times New Roman" w:hAnsi="Times New Roman" w:cs="Times New Roman"/>
          <w:color w:val="000000"/>
          <w:sz w:val="24"/>
          <w:szCs w:val="24"/>
          <w:shd w:val="clear" w:color="auto" w:fill="FFFFFF"/>
        </w:rPr>
      </w:pPr>
      <w:r w:rsidRPr="00710EC1">
        <w:rPr>
          <w:rFonts w:ascii="Times New Roman" w:hAnsi="Times New Roman" w:cs="Times New Roman"/>
          <w:color w:val="000000"/>
          <w:sz w:val="24"/>
          <w:szCs w:val="24"/>
          <w:shd w:val="clear" w:color="auto" w:fill="FFFFFF"/>
        </w:rPr>
        <w:t>Systematyczne informowanie rodziców o zadaniach wychowawczych i kształcących realizowanych w przedszkolu oraz o sukcesach i kłopotach ich dzieci ( zebrania ogólne, zebrania oddziałowe, konsultacje indywidualne )</w:t>
      </w:r>
    </w:p>
    <w:p w14:paraId="2990015F" w14:textId="77777777" w:rsidR="005C43C4" w:rsidRPr="00710EC1" w:rsidRDefault="005C43C4" w:rsidP="007970DB">
      <w:pPr>
        <w:pStyle w:val="Akapitzlist"/>
        <w:numPr>
          <w:ilvl w:val="0"/>
          <w:numId w:val="15"/>
        </w:numPr>
        <w:spacing w:after="0" w:line="360" w:lineRule="auto"/>
        <w:rPr>
          <w:rFonts w:ascii="Times New Roman" w:hAnsi="Times New Roman" w:cs="Times New Roman"/>
          <w:color w:val="000000"/>
          <w:sz w:val="24"/>
          <w:szCs w:val="24"/>
          <w:shd w:val="clear" w:color="auto" w:fill="FFFFFF"/>
        </w:rPr>
      </w:pPr>
      <w:r w:rsidRPr="00710EC1">
        <w:rPr>
          <w:rFonts w:ascii="Times New Roman" w:hAnsi="Times New Roman" w:cs="Times New Roman"/>
          <w:color w:val="000000"/>
          <w:sz w:val="24"/>
          <w:szCs w:val="24"/>
          <w:shd w:val="clear" w:color="auto" w:fill="FFFFFF"/>
        </w:rPr>
        <w:t>Zapoznawanie rodziców z podstawą programową wychowania przedszkolnego i włączanie ich do kształtowania u dzieci określonych tam umiejętności i wiadomości oraz do wspierania osiągnięć rozwojowych dzieci i łagodzenia trudności, na jakie natrafiają</w:t>
      </w:r>
    </w:p>
    <w:p w14:paraId="149163C5" w14:textId="77777777" w:rsidR="005C43C4" w:rsidRPr="00710EC1" w:rsidRDefault="005C43C4" w:rsidP="007970DB">
      <w:pPr>
        <w:pStyle w:val="Akapitzlist"/>
        <w:numPr>
          <w:ilvl w:val="0"/>
          <w:numId w:val="15"/>
        </w:numPr>
        <w:spacing w:after="0" w:line="360" w:lineRule="auto"/>
        <w:rPr>
          <w:rFonts w:ascii="Times New Roman" w:hAnsi="Times New Roman" w:cs="Times New Roman"/>
          <w:color w:val="000000"/>
          <w:sz w:val="24"/>
          <w:szCs w:val="24"/>
          <w:shd w:val="clear" w:color="auto" w:fill="FFFFFF"/>
        </w:rPr>
      </w:pPr>
      <w:r w:rsidRPr="00710EC1">
        <w:rPr>
          <w:rFonts w:ascii="Times New Roman" w:hAnsi="Times New Roman" w:cs="Times New Roman"/>
          <w:color w:val="000000"/>
          <w:sz w:val="24"/>
          <w:szCs w:val="24"/>
          <w:shd w:val="clear" w:color="auto" w:fill="FFFFFF"/>
        </w:rPr>
        <w:t>Zachęcanie rodziców do współdecydowania w sprawach przedszkola</w:t>
      </w:r>
    </w:p>
    <w:p w14:paraId="28AD3045" w14:textId="77777777" w:rsidR="005C43C4" w:rsidRPr="00710EC1" w:rsidRDefault="005C43C4" w:rsidP="007970DB">
      <w:pPr>
        <w:pStyle w:val="Akapitzlist"/>
        <w:numPr>
          <w:ilvl w:val="0"/>
          <w:numId w:val="15"/>
        </w:numPr>
        <w:spacing w:after="0" w:line="360" w:lineRule="auto"/>
        <w:rPr>
          <w:rFonts w:ascii="Times New Roman" w:hAnsi="Times New Roman" w:cs="Times New Roman"/>
          <w:color w:val="000000"/>
          <w:sz w:val="24"/>
          <w:szCs w:val="24"/>
          <w:shd w:val="clear" w:color="auto" w:fill="FFFFFF"/>
        </w:rPr>
      </w:pPr>
      <w:r w:rsidRPr="00710EC1">
        <w:rPr>
          <w:rFonts w:ascii="Times New Roman" w:hAnsi="Times New Roman" w:cs="Times New Roman"/>
          <w:color w:val="000000"/>
          <w:sz w:val="24"/>
          <w:szCs w:val="24"/>
          <w:shd w:val="clear" w:color="auto" w:fill="FFFFFF"/>
        </w:rPr>
        <w:t>Dostępność rodziców do statutu przedszkola, zapoznanie rodziców z celami i zadaniami planu pracy, z doborem programów wychowania przedszkolnego</w:t>
      </w:r>
    </w:p>
    <w:p w14:paraId="17218748" w14:textId="77777777" w:rsidR="005C43C4" w:rsidRPr="00710EC1" w:rsidRDefault="005C43C4" w:rsidP="007970DB">
      <w:pPr>
        <w:pStyle w:val="Akapitzlist"/>
        <w:numPr>
          <w:ilvl w:val="0"/>
          <w:numId w:val="15"/>
        </w:numPr>
        <w:spacing w:after="0" w:line="360" w:lineRule="auto"/>
        <w:rPr>
          <w:rFonts w:ascii="Times New Roman" w:hAnsi="Times New Roman" w:cs="Times New Roman"/>
          <w:color w:val="000000"/>
          <w:sz w:val="24"/>
          <w:szCs w:val="24"/>
          <w:shd w:val="clear" w:color="auto" w:fill="FFFFFF"/>
        </w:rPr>
      </w:pPr>
      <w:r w:rsidRPr="00710EC1">
        <w:rPr>
          <w:rFonts w:ascii="Times New Roman" w:hAnsi="Times New Roman" w:cs="Times New Roman"/>
          <w:color w:val="000000"/>
          <w:sz w:val="24"/>
          <w:szCs w:val="24"/>
          <w:shd w:val="clear" w:color="auto" w:fill="FFFFFF"/>
        </w:rPr>
        <w:t>Angażowanie rodziców w życie przedszkola. Organizowanie imprez dla dzieci, przygotowanie uroczystości (dekoracje, stroje, itp.)</w:t>
      </w:r>
    </w:p>
    <w:p w14:paraId="7C4FA22E" w14:textId="77777777" w:rsidR="005C43C4" w:rsidRPr="00710EC1" w:rsidRDefault="005C43C4" w:rsidP="007970DB">
      <w:pPr>
        <w:pStyle w:val="Akapitzlist"/>
        <w:numPr>
          <w:ilvl w:val="0"/>
          <w:numId w:val="15"/>
        </w:numPr>
        <w:spacing w:after="0" w:line="360" w:lineRule="auto"/>
        <w:rPr>
          <w:rFonts w:ascii="Times New Roman" w:hAnsi="Times New Roman" w:cs="Times New Roman"/>
          <w:color w:val="000000"/>
          <w:sz w:val="24"/>
          <w:szCs w:val="24"/>
          <w:shd w:val="clear" w:color="auto" w:fill="FFFFFF"/>
        </w:rPr>
      </w:pPr>
      <w:r w:rsidRPr="00710EC1">
        <w:rPr>
          <w:rFonts w:ascii="Times New Roman" w:hAnsi="Times New Roman" w:cs="Times New Roman"/>
          <w:color w:val="000000"/>
          <w:sz w:val="24"/>
          <w:szCs w:val="24"/>
          <w:shd w:val="clear" w:color="auto" w:fill="FFFFFF"/>
        </w:rPr>
        <w:t>Wspólne organizowanie przedsięwzięć dochodowych : zbiórki, kiermasze, zabawa taneczna .</w:t>
      </w:r>
    </w:p>
    <w:p w14:paraId="160DB46D" w14:textId="77777777" w:rsidR="005C43C4" w:rsidRPr="00710EC1" w:rsidRDefault="005C43C4" w:rsidP="007970DB">
      <w:pPr>
        <w:pStyle w:val="Akapitzlist"/>
        <w:numPr>
          <w:ilvl w:val="0"/>
          <w:numId w:val="15"/>
        </w:numPr>
        <w:spacing w:after="0" w:line="360" w:lineRule="auto"/>
        <w:rPr>
          <w:rFonts w:ascii="Times New Roman" w:hAnsi="Times New Roman" w:cs="Times New Roman"/>
          <w:color w:val="000000"/>
          <w:sz w:val="24"/>
          <w:szCs w:val="24"/>
          <w:shd w:val="clear" w:color="auto" w:fill="FFFFFF"/>
        </w:rPr>
      </w:pPr>
      <w:r w:rsidRPr="00710EC1">
        <w:rPr>
          <w:rFonts w:ascii="Times New Roman" w:hAnsi="Times New Roman" w:cs="Times New Roman"/>
          <w:color w:val="000000"/>
          <w:sz w:val="24"/>
          <w:szCs w:val="24"/>
          <w:shd w:val="clear" w:color="auto" w:fill="FFFFFF"/>
        </w:rPr>
        <w:t>Przedstawienie teatralne w wykonaniu rodziców przedszkolaków „Rzepka”, „Czerwony Kapturek”</w:t>
      </w:r>
    </w:p>
    <w:p w14:paraId="3953110B" w14:textId="77777777" w:rsidR="009E1802" w:rsidRDefault="009E1802" w:rsidP="005C43C4">
      <w:pPr>
        <w:spacing w:after="0" w:line="360" w:lineRule="auto"/>
        <w:rPr>
          <w:rFonts w:ascii="Times New Roman" w:hAnsi="Times New Roman" w:cs="Times New Roman"/>
          <w:color w:val="000000"/>
          <w:sz w:val="24"/>
          <w:szCs w:val="24"/>
          <w:shd w:val="clear" w:color="auto" w:fill="FFFFFF"/>
        </w:rPr>
      </w:pPr>
    </w:p>
    <w:p w14:paraId="00A92BC8" w14:textId="117BBF3C" w:rsidR="005C43C4" w:rsidRDefault="005C43C4" w:rsidP="005C43C4">
      <w:pPr>
        <w:spacing w:after="0" w:line="360" w:lineRule="auto"/>
        <w:rPr>
          <w:rFonts w:ascii="Times New Roman" w:hAnsi="Times New Roman" w:cs="Times New Roman"/>
          <w:color w:val="000000"/>
          <w:sz w:val="24"/>
          <w:szCs w:val="24"/>
          <w:shd w:val="clear" w:color="auto" w:fill="FFFFFF"/>
        </w:rPr>
      </w:pPr>
      <w:r w:rsidRPr="005C43C4">
        <w:rPr>
          <w:rFonts w:ascii="Times New Roman" w:hAnsi="Times New Roman" w:cs="Times New Roman"/>
          <w:color w:val="000000"/>
          <w:sz w:val="24"/>
          <w:szCs w:val="24"/>
          <w:shd w:val="clear" w:color="auto" w:fill="FFFFFF"/>
        </w:rPr>
        <w:t>Współpraca</w:t>
      </w:r>
      <w:r w:rsidR="00195064">
        <w:rPr>
          <w:rFonts w:ascii="Times New Roman" w:hAnsi="Times New Roman" w:cs="Times New Roman"/>
          <w:color w:val="000000"/>
          <w:sz w:val="24"/>
          <w:szCs w:val="24"/>
          <w:shd w:val="clear" w:color="auto" w:fill="FFFFFF"/>
        </w:rPr>
        <w:t xml:space="preserve"> z organizacjami takimi jak Szkoła Podstawowa</w:t>
      </w:r>
      <w:r w:rsidR="000F1C7D">
        <w:rPr>
          <w:rFonts w:ascii="Times New Roman" w:hAnsi="Times New Roman" w:cs="Times New Roman"/>
          <w:color w:val="000000"/>
          <w:sz w:val="24"/>
          <w:szCs w:val="24"/>
          <w:shd w:val="clear" w:color="auto" w:fill="FFFFFF"/>
        </w:rPr>
        <w:t xml:space="preserve"> im. Jana Pawła II w Gostycynie oraz Szkoł</w:t>
      </w:r>
      <w:r w:rsidR="00195064">
        <w:rPr>
          <w:rFonts w:ascii="Times New Roman" w:hAnsi="Times New Roman" w:cs="Times New Roman"/>
          <w:color w:val="000000"/>
          <w:sz w:val="24"/>
          <w:szCs w:val="24"/>
          <w:shd w:val="clear" w:color="auto" w:fill="FFFFFF"/>
        </w:rPr>
        <w:t>a</w:t>
      </w:r>
      <w:r w:rsidR="000F1C7D">
        <w:rPr>
          <w:rFonts w:ascii="Times New Roman" w:hAnsi="Times New Roman" w:cs="Times New Roman"/>
          <w:color w:val="000000"/>
          <w:sz w:val="24"/>
          <w:szCs w:val="24"/>
          <w:shd w:val="clear" w:color="auto" w:fill="FFFFFF"/>
        </w:rPr>
        <w:t xml:space="preserve"> Podstawow</w:t>
      </w:r>
      <w:r w:rsidR="00195064">
        <w:rPr>
          <w:rFonts w:ascii="Times New Roman" w:hAnsi="Times New Roman" w:cs="Times New Roman"/>
          <w:color w:val="000000"/>
          <w:sz w:val="24"/>
          <w:szCs w:val="24"/>
          <w:shd w:val="clear" w:color="auto" w:fill="FFFFFF"/>
        </w:rPr>
        <w:t>a</w:t>
      </w:r>
      <w:r w:rsidR="000F1C7D">
        <w:rPr>
          <w:rFonts w:ascii="Times New Roman" w:hAnsi="Times New Roman" w:cs="Times New Roman"/>
          <w:color w:val="000000"/>
          <w:sz w:val="24"/>
          <w:szCs w:val="24"/>
          <w:shd w:val="clear" w:color="auto" w:fill="FFFFFF"/>
        </w:rPr>
        <w:t xml:space="preserve"> im. ks. Józefa </w:t>
      </w:r>
      <w:proofErr w:type="spellStart"/>
      <w:r w:rsidR="000F1C7D">
        <w:rPr>
          <w:rFonts w:ascii="Times New Roman" w:hAnsi="Times New Roman" w:cs="Times New Roman"/>
          <w:color w:val="000000"/>
          <w:sz w:val="24"/>
          <w:szCs w:val="24"/>
          <w:shd w:val="clear" w:color="auto" w:fill="FFFFFF"/>
        </w:rPr>
        <w:t>Bruskiego</w:t>
      </w:r>
      <w:proofErr w:type="spellEnd"/>
      <w:r w:rsidR="000F1C7D">
        <w:rPr>
          <w:rFonts w:ascii="Times New Roman" w:hAnsi="Times New Roman" w:cs="Times New Roman"/>
          <w:color w:val="000000"/>
          <w:sz w:val="24"/>
          <w:szCs w:val="24"/>
          <w:shd w:val="clear" w:color="auto" w:fill="FFFFFF"/>
        </w:rPr>
        <w:t xml:space="preserve"> w Pruszczu</w:t>
      </w:r>
      <w:r w:rsidR="00195064">
        <w:rPr>
          <w:rFonts w:ascii="Times New Roman" w:hAnsi="Times New Roman" w:cs="Times New Roman"/>
          <w:color w:val="000000"/>
          <w:sz w:val="24"/>
          <w:szCs w:val="24"/>
          <w:shd w:val="clear" w:color="auto" w:fill="FFFFFF"/>
        </w:rPr>
        <w:t>, Gminny Ośrodek</w:t>
      </w:r>
      <w:r w:rsidR="00103D56">
        <w:rPr>
          <w:rFonts w:ascii="Times New Roman" w:hAnsi="Times New Roman" w:cs="Times New Roman"/>
          <w:color w:val="000000"/>
          <w:sz w:val="24"/>
          <w:szCs w:val="24"/>
          <w:shd w:val="clear" w:color="auto" w:fill="FFFFFF"/>
        </w:rPr>
        <w:t xml:space="preserve"> Kultury</w:t>
      </w:r>
      <w:r w:rsidR="00195064">
        <w:rPr>
          <w:rFonts w:ascii="Times New Roman" w:hAnsi="Times New Roman" w:cs="Times New Roman"/>
          <w:color w:val="000000"/>
          <w:sz w:val="24"/>
          <w:szCs w:val="24"/>
          <w:shd w:val="clear" w:color="auto" w:fill="FFFFFF"/>
        </w:rPr>
        <w:t xml:space="preserve"> w Gostycynie</w:t>
      </w:r>
      <w:r w:rsidRPr="005C43C4">
        <w:rPr>
          <w:rFonts w:ascii="Times New Roman" w:hAnsi="Times New Roman" w:cs="Times New Roman"/>
          <w:color w:val="000000"/>
          <w:sz w:val="24"/>
          <w:szCs w:val="24"/>
          <w:shd w:val="clear" w:color="auto" w:fill="FFFFFF"/>
        </w:rPr>
        <w:t xml:space="preserve">, </w:t>
      </w:r>
      <w:r w:rsidR="00195064">
        <w:rPr>
          <w:rFonts w:ascii="Times New Roman" w:hAnsi="Times New Roman" w:cs="Times New Roman"/>
          <w:color w:val="000000"/>
          <w:sz w:val="24"/>
          <w:szCs w:val="24"/>
          <w:shd w:val="clear" w:color="auto" w:fill="FFFFFF"/>
        </w:rPr>
        <w:t>Gminna Biblioteka Publiczna w Gostycynie</w:t>
      </w:r>
      <w:r w:rsidRPr="005C43C4">
        <w:rPr>
          <w:rFonts w:ascii="Times New Roman" w:hAnsi="Times New Roman" w:cs="Times New Roman"/>
          <w:color w:val="000000"/>
          <w:sz w:val="24"/>
          <w:szCs w:val="24"/>
          <w:shd w:val="clear" w:color="auto" w:fill="FFFFFF"/>
        </w:rPr>
        <w:t xml:space="preserve">, </w:t>
      </w:r>
      <w:r w:rsidR="00195064">
        <w:rPr>
          <w:rFonts w:ascii="Times New Roman" w:hAnsi="Times New Roman" w:cs="Times New Roman"/>
          <w:color w:val="000000"/>
          <w:sz w:val="24"/>
          <w:szCs w:val="24"/>
          <w:shd w:val="clear" w:color="auto" w:fill="FFFFFF"/>
        </w:rPr>
        <w:t>Straż Pożarna, Komenda</w:t>
      </w:r>
      <w:r w:rsidRPr="005C43C4">
        <w:rPr>
          <w:rFonts w:ascii="Times New Roman" w:hAnsi="Times New Roman" w:cs="Times New Roman"/>
          <w:color w:val="000000"/>
          <w:sz w:val="24"/>
          <w:szCs w:val="24"/>
          <w:shd w:val="clear" w:color="auto" w:fill="FFFFFF"/>
        </w:rPr>
        <w:t xml:space="preserve"> Polic</w:t>
      </w:r>
      <w:r w:rsidR="00195064">
        <w:rPr>
          <w:rFonts w:ascii="Times New Roman" w:hAnsi="Times New Roman" w:cs="Times New Roman"/>
          <w:color w:val="000000"/>
          <w:sz w:val="24"/>
          <w:szCs w:val="24"/>
          <w:shd w:val="clear" w:color="auto" w:fill="FFFFFF"/>
        </w:rPr>
        <w:t xml:space="preserve">ji, Ośrodek Zdrowia, GOPS. </w:t>
      </w:r>
    </w:p>
    <w:p w14:paraId="3259A2A8" w14:textId="77777777" w:rsidR="0092341B" w:rsidRDefault="0092341B" w:rsidP="005C43C4">
      <w:pPr>
        <w:spacing w:after="0" w:line="360" w:lineRule="auto"/>
        <w:rPr>
          <w:rFonts w:ascii="Times New Roman" w:hAnsi="Times New Roman" w:cs="Times New Roman"/>
          <w:color w:val="000000"/>
          <w:sz w:val="24"/>
          <w:szCs w:val="24"/>
          <w:shd w:val="clear" w:color="auto" w:fill="FFFFFF"/>
        </w:rPr>
      </w:pPr>
    </w:p>
    <w:p w14:paraId="3FF4487B" w14:textId="77777777" w:rsidR="00555EF9" w:rsidRDefault="00555EF9" w:rsidP="00D91819">
      <w:pPr>
        <w:spacing w:after="0" w:line="360" w:lineRule="auto"/>
        <w:rPr>
          <w:rFonts w:ascii="Times New Roman" w:hAnsi="Times New Roman" w:cs="Times New Roman"/>
          <w:color w:val="000000"/>
          <w:sz w:val="24"/>
          <w:szCs w:val="24"/>
          <w:shd w:val="clear" w:color="auto" w:fill="FFFFFF"/>
        </w:rPr>
      </w:pPr>
    </w:p>
    <w:p w14:paraId="63DE9761" w14:textId="45274762" w:rsidR="00D91819" w:rsidRPr="00555EF9" w:rsidRDefault="00952D50" w:rsidP="007970DB">
      <w:pPr>
        <w:pStyle w:val="Akapitzlist"/>
        <w:numPr>
          <w:ilvl w:val="0"/>
          <w:numId w:val="2"/>
        </w:numPr>
        <w:spacing w:after="0" w:line="360" w:lineRule="auto"/>
        <w:ind w:left="0"/>
        <w:rPr>
          <w:rFonts w:ascii="Times New Roman" w:hAnsi="Times New Roman" w:cs="Times New Roman"/>
          <w:b/>
          <w:color w:val="000000"/>
          <w:sz w:val="24"/>
          <w:szCs w:val="24"/>
          <w:shd w:val="clear" w:color="auto" w:fill="FFFFFF"/>
        </w:rPr>
      </w:pPr>
      <w:r w:rsidRPr="00555EF9">
        <w:rPr>
          <w:rFonts w:ascii="Times New Roman" w:hAnsi="Times New Roman" w:cs="Times New Roman"/>
          <w:b/>
          <w:color w:val="000000"/>
          <w:sz w:val="24"/>
          <w:szCs w:val="24"/>
          <w:shd w:val="clear" w:color="auto" w:fill="FFFFFF"/>
        </w:rPr>
        <w:lastRenderedPageBreak/>
        <w:t>Reali</w:t>
      </w:r>
      <w:r w:rsidR="00E900DD">
        <w:rPr>
          <w:rFonts w:ascii="Times New Roman" w:hAnsi="Times New Roman" w:cs="Times New Roman"/>
          <w:b/>
          <w:color w:val="000000"/>
          <w:sz w:val="24"/>
          <w:szCs w:val="24"/>
          <w:shd w:val="clear" w:color="auto" w:fill="FFFFFF"/>
        </w:rPr>
        <w:t>zacja kierunku pracy na rok 2023/2024</w:t>
      </w:r>
    </w:p>
    <w:p w14:paraId="2017EB48" w14:textId="77777777" w:rsidR="001127F7" w:rsidRDefault="001127F7" w:rsidP="00D91819">
      <w:pPr>
        <w:spacing w:after="0" w:line="360" w:lineRule="auto"/>
        <w:rPr>
          <w:rFonts w:ascii="Times New Roman" w:hAnsi="Times New Roman" w:cs="Times New Roman"/>
          <w:b/>
          <w:color w:val="000000"/>
          <w:sz w:val="24"/>
          <w:szCs w:val="24"/>
          <w:shd w:val="clear" w:color="auto" w:fill="FFFFFF"/>
        </w:rPr>
      </w:pPr>
    </w:p>
    <w:p w14:paraId="49CFAEE2" w14:textId="402A0A12" w:rsidR="00952D50" w:rsidRPr="001127F7" w:rsidRDefault="00952D50" w:rsidP="001127F7">
      <w:pPr>
        <w:spacing w:after="0" w:line="360" w:lineRule="auto"/>
        <w:rPr>
          <w:rFonts w:ascii="Times New Roman" w:hAnsi="Times New Roman" w:cs="Times New Roman"/>
          <w:b/>
          <w:color w:val="000000"/>
          <w:sz w:val="24"/>
          <w:szCs w:val="24"/>
          <w:u w:val="single"/>
          <w:shd w:val="clear" w:color="auto" w:fill="FFFFFF"/>
        </w:rPr>
      </w:pPr>
      <w:r w:rsidRPr="001127F7">
        <w:rPr>
          <w:rFonts w:ascii="Times New Roman" w:hAnsi="Times New Roman" w:cs="Times New Roman"/>
          <w:b/>
          <w:color w:val="000000"/>
          <w:sz w:val="24"/>
          <w:szCs w:val="24"/>
          <w:u w:val="single"/>
          <w:shd w:val="clear" w:color="auto" w:fill="FFFFFF"/>
        </w:rPr>
        <w:t>Program promujący zdrowy styl życia "Żyję zdrowo, postrzegam świat kolorowo''</w:t>
      </w:r>
      <w:r w:rsidR="00012F96" w:rsidRPr="001127F7">
        <w:rPr>
          <w:rFonts w:ascii="Times New Roman" w:hAnsi="Times New Roman" w:cs="Times New Roman"/>
          <w:b/>
          <w:color w:val="000000"/>
          <w:sz w:val="24"/>
          <w:szCs w:val="24"/>
          <w:u w:val="single"/>
          <w:shd w:val="clear" w:color="auto" w:fill="FFFFFF"/>
        </w:rPr>
        <w:t>.</w:t>
      </w:r>
    </w:p>
    <w:p w14:paraId="31D77661" w14:textId="77777777" w:rsidR="00645431" w:rsidRPr="007D3E78" w:rsidRDefault="00645431" w:rsidP="00952D50">
      <w:pPr>
        <w:spacing w:after="0" w:line="360" w:lineRule="auto"/>
        <w:rPr>
          <w:rFonts w:ascii="Times New Roman" w:hAnsi="Times New Roman" w:cs="Times New Roman"/>
          <w:b/>
          <w:color w:val="000000"/>
          <w:sz w:val="24"/>
          <w:szCs w:val="24"/>
          <w:shd w:val="clear" w:color="auto" w:fill="FFFFFF"/>
        </w:rPr>
      </w:pPr>
    </w:p>
    <w:p w14:paraId="0A81BCBE" w14:textId="1B70CD55" w:rsidR="00952D50" w:rsidRPr="00952D50" w:rsidRDefault="00952D50" w:rsidP="00952D50">
      <w:pPr>
        <w:spacing w:after="0" w:line="360" w:lineRule="auto"/>
        <w:rPr>
          <w:rFonts w:ascii="Times New Roman" w:hAnsi="Times New Roman" w:cs="Times New Roman"/>
          <w:color w:val="000000"/>
          <w:sz w:val="24"/>
          <w:szCs w:val="24"/>
          <w:shd w:val="clear" w:color="auto" w:fill="FFFFFF"/>
        </w:rPr>
      </w:pPr>
      <w:r w:rsidRPr="007D3E78">
        <w:rPr>
          <w:rFonts w:ascii="Times New Roman" w:hAnsi="Times New Roman" w:cs="Times New Roman"/>
          <w:b/>
          <w:color w:val="000000"/>
          <w:sz w:val="24"/>
          <w:szCs w:val="24"/>
          <w:shd w:val="clear" w:color="auto" w:fill="FFFFFF"/>
        </w:rPr>
        <w:t>Cel główny programu</w:t>
      </w:r>
      <w:r>
        <w:rPr>
          <w:rFonts w:ascii="Times New Roman" w:hAnsi="Times New Roman" w:cs="Times New Roman"/>
          <w:color w:val="000000"/>
          <w:sz w:val="24"/>
          <w:szCs w:val="24"/>
          <w:shd w:val="clear" w:color="auto" w:fill="FFFFFF"/>
        </w:rPr>
        <w:t xml:space="preserve">: </w:t>
      </w:r>
      <w:r w:rsidRPr="00952D50">
        <w:rPr>
          <w:rFonts w:ascii="Times New Roman" w:hAnsi="Times New Roman" w:cs="Times New Roman"/>
          <w:color w:val="000000"/>
          <w:sz w:val="24"/>
          <w:szCs w:val="24"/>
          <w:shd w:val="clear" w:color="auto" w:fill="FFFFFF"/>
        </w:rPr>
        <w:t xml:space="preserve">propagowanie zdrowego stylu życia i </w:t>
      </w:r>
      <w:r>
        <w:rPr>
          <w:rFonts w:ascii="Times New Roman" w:hAnsi="Times New Roman" w:cs="Times New Roman"/>
          <w:color w:val="000000"/>
          <w:sz w:val="24"/>
          <w:szCs w:val="24"/>
          <w:shd w:val="clear" w:color="auto" w:fill="FFFFFF"/>
        </w:rPr>
        <w:t xml:space="preserve">stwarzanie takich warunków, aby </w:t>
      </w:r>
      <w:r w:rsidRPr="00952D50">
        <w:rPr>
          <w:rFonts w:ascii="Times New Roman" w:hAnsi="Times New Roman" w:cs="Times New Roman"/>
          <w:color w:val="000000"/>
          <w:sz w:val="24"/>
          <w:szCs w:val="24"/>
          <w:shd w:val="clear" w:color="auto" w:fill="FFFFFF"/>
        </w:rPr>
        <w:t>uczniowie nabywali nawyki zdrowotne i stosowali je w życiu codziennym.</w:t>
      </w:r>
    </w:p>
    <w:p w14:paraId="40524CB8" w14:textId="77777777" w:rsidR="00645431" w:rsidRDefault="00645431" w:rsidP="00952D50">
      <w:pPr>
        <w:spacing w:after="0" w:line="360" w:lineRule="auto"/>
        <w:rPr>
          <w:rFonts w:ascii="Times New Roman" w:hAnsi="Times New Roman" w:cs="Times New Roman"/>
          <w:color w:val="000000"/>
          <w:sz w:val="24"/>
          <w:szCs w:val="24"/>
          <w:shd w:val="clear" w:color="auto" w:fill="FFFFFF"/>
        </w:rPr>
      </w:pPr>
    </w:p>
    <w:p w14:paraId="60D54F3A" w14:textId="77777777" w:rsidR="00952D50" w:rsidRPr="003037D5" w:rsidRDefault="00952D50" w:rsidP="00952D50">
      <w:pPr>
        <w:spacing w:after="0" w:line="360" w:lineRule="auto"/>
        <w:rPr>
          <w:rFonts w:ascii="Times New Roman" w:hAnsi="Times New Roman" w:cs="Times New Roman"/>
          <w:b/>
          <w:color w:val="000000"/>
          <w:sz w:val="24"/>
          <w:szCs w:val="24"/>
          <w:shd w:val="clear" w:color="auto" w:fill="FFFFFF"/>
        </w:rPr>
      </w:pPr>
      <w:r w:rsidRPr="003037D5">
        <w:rPr>
          <w:rFonts w:ascii="Times New Roman" w:hAnsi="Times New Roman" w:cs="Times New Roman"/>
          <w:b/>
          <w:color w:val="000000"/>
          <w:sz w:val="24"/>
          <w:szCs w:val="24"/>
          <w:shd w:val="clear" w:color="auto" w:fill="FFFFFF"/>
        </w:rPr>
        <w:t>Cele szczegółowe:</w:t>
      </w:r>
    </w:p>
    <w:p w14:paraId="724D4F07" w14:textId="73AC388F" w:rsidR="00952D50" w:rsidRPr="00952D50" w:rsidRDefault="00952D50" w:rsidP="007970DB">
      <w:pPr>
        <w:pStyle w:val="Akapitzlist"/>
        <w:numPr>
          <w:ilvl w:val="0"/>
          <w:numId w:val="16"/>
        </w:numPr>
        <w:spacing w:after="0" w:line="360" w:lineRule="auto"/>
        <w:rPr>
          <w:rFonts w:ascii="Times New Roman" w:hAnsi="Times New Roman" w:cs="Times New Roman"/>
          <w:color w:val="000000"/>
          <w:sz w:val="24"/>
          <w:szCs w:val="24"/>
          <w:shd w:val="clear" w:color="auto" w:fill="FFFFFF"/>
        </w:rPr>
      </w:pPr>
      <w:r w:rsidRPr="00952D50">
        <w:rPr>
          <w:rFonts w:ascii="Times New Roman" w:hAnsi="Times New Roman" w:cs="Times New Roman"/>
          <w:color w:val="000000"/>
          <w:sz w:val="24"/>
          <w:szCs w:val="24"/>
          <w:shd w:val="clear" w:color="auto" w:fill="FFFFFF"/>
        </w:rPr>
        <w:t>Dostarczenie dzieciom wiedzy na temat zdrowego stylu życia.</w:t>
      </w:r>
    </w:p>
    <w:p w14:paraId="1ADDB7CE" w14:textId="7AB0EAA7" w:rsidR="00952D50" w:rsidRPr="00952D50" w:rsidRDefault="00952D50" w:rsidP="007970DB">
      <w:pPr>
        <w:pStyle w:val="Akapitzlist"/>
        <w:numPr>
          <w:ilvl w:val="0"/>
          <w:numId w:val="16"/>
        </w:numPr>
        <w:spacing w:after="0" w:line="360" w:lineRule="auto"/>
        <w:rPr>
          <w:rFonts w:ascii="Times New Roman" w:hAnsi="Times New Roman" w:cs="Times New Roman"/>
          <w:color w:val="000000"/>
          <w:sz w:val="24"/>
          <w:szCs w:val="24"/>
          <w:shd w:val="clear" w:color="auto" w:fill="FFFFFF"/>
        </w:rPr>
      </w:pPr>
      <w:r w:rsidRPr="00952D50">
        <w:rPr>
          <w:rFonts w:ascii="Times New Roman" w:hAnsi="Times New Roman" w:cs="Times New Roman"/>
          <w:color w:val="000000"/>
          <w:sz w:val="24"/>
          <w:szCs w:val="24"/>
          <w:shd w:val="clear" w:color="auto" w:fill="FFFFFF"/>
        </w:rPr>
        <w:t>Wyposażenie dzieci w umiejętności z zakresu ochrony zdrowia i jego ratowania</w:t>
      </w:r>
    </w:p>
    <w:p w14:paraId="049B116F" w14:textId="77777777" w:rsidR="00952D50" w:rsidRDefault="00952D50" w:rsidP="007970DB">
      <w:pPr>
        <w:pStyle w:val="Akapitzlist"/>
        <w:numPr>
          <w:ilvl w:val="0"/>
          <w:numId w:val="16"/>
        </w:numPr>
        <w:spacing w:after="0" w:line="360" w:lineRule="auto"/>
        <w:rPr>
          <w:rFonts w:ascii="Times New Roman" w:hAnsi="Times New Roman" w:cs="Times New Roman"/>
          <w:color w:val="000000"/>
          <w:sz w:val="24"/>
          <w:szCs w:val="24"/>
          <w:shd w:val="clear" w:color="auto" w:fill="FFFFFF"/>
        </w:rPr>
      </w:pPr>
      <w:r w:rsidRPr="00952D50">
        <w:rPr>
          <w:rFonts w:ascii="Times New Roman" w:hAnsi="Times New Roman" w:cs="Times New Roman"/>
          <w:color w:val="000000"/>
          <w:sz w:val="24"/>
          <w:szCs w:val="24"/>
          <w:shd w:val="clear" w:color="auto" w:fill="FFFFFF"/>
        </w:rPr>
        <w:t>Promowanie aktywnego stylu życia i zasad prawidłowego odżywiania się</w:t>
      </w:r>
    </w:p>
    <w:p w14:paraId="5544D555" w14:textId="77777777" w:rsidR="00952D50" w:rsidRDefault="00952D50" w:rsidP="007970DB">
      <w:pPr>
        <w:pStyle w:val="Akapitzlist"/>
        <w:numPr>
          <w:ilvl w:val="0"/>
          <w:numId w:val="16"/>
        </w:numPr>
        <w:spacing w:after="0" w:line="360" w:lineRule="auto"/>
        <w:rPr>
          <w:rFonts w:ascii="Times New Roman" w:hAnsi="Times New Roman" w:cs="Times New Roman"/>
          <w:color w:val="000000"/>
          <w:sz w:val="24"/>
          <w:szCs w:val="24"/>
          <w:shd w:val="clear" w:color="auto" w:fill="FFFFFF"/>
        </w:rPr>
      </w:pPr>
      <w:r w:rsidRPr="00952D50">
        <w:rPr>
          <w:rFonts w:ascii="Times New Roman" w:hAnsi="Times New Roman" w:cs="Times New Roman"/>
          <w:color w:val="000000"/>
          <w:sz w:val="24"/>
          <w:szCs w:val="24"/>
          <w:shd w:val="clear" w:color="auto" w:fill="FFFFFF"/>
        </w:rPr>
        <w:t>Wyposażenie dzieci w pozytywną postawę do aktywnego działania na rzecz zdrowia własnego i publicznego</w:t>
      </w:r>
    </w:p>
    <w:p w14:paraId="7F31F985" w14:textId="77777777" w:rsidR="00952D50" w:rsidRDefault="00952D50" w:rsidP="007970DB">
      <w:pPr>
        <w:pStyle w:val="Akapitzlist"/>
        <w:numPr>
          <w:ilvl w:val="0"/>
          <w:numId w:val="16"/>
        </w:numPr>
        <w:spacing w:after="0" w:line="360" w:lineRule="auto"/>
        <w:rPr>
          <w:rFonts w:ascii="Times New Roman" w:hAnsi="Times New Roman" w:cs="Times New Roman"/>
          <w:color w:val="000000"/>
          <w:sz w:val="24"/>
          <w:szCs w:val="24"/>
          <w:shd w:val="clear" w:color="auto" w:fill="FFFFFF"/>
        </w:rPr>
      </w:pPr>
      <w:r w:rsidRPr="00952D50">
        <w:rPr>
          <w:rFonts w:ascii="Times New Roman" w:hAnsi="Times New Roman" w:cs="Times New Roman"/>
          <w:color w:val="000000"/>
          <w:sz w:val="24"/>
          <w:szCs w:val="24"/>
          <w:shd w:val="clear" w:color="auto" w:fill="FFFFFF"/>
        </w:rPr>
        <w:t>Kształtowanie postaw prozdrowotnych wobec osób chorych i niepełnosprawnych</w:t>
      </w:r>
    </w:p>
    <w:p w14:paraId="0DFBBAFB" w14:textId="77777777" w:rsidR="00952D50" w:rsidRDefault="00952D50" w:rsidP="007970DB">
      <w:pPr>
        <w:pStyle w:val="Akapitzlist"/>
        <w:numPr>
          <w:ilvl w:val="0"/>
          <w:numId w:val="16"/>
        </w:numPr>
        <w:spacing w:after="0" w:line="360" w:lineRule="auto"/>
        <w:rPr>
          <w:rFonts w:ascii="Times New Roman" w:hAnsi="Times New Roman" w:cs="Times New Roman"/>
          <w:color w:val="000000"/>
          <w:sz w:val="24"/>
          <w:szCs w:val="24"/>
          <w:shd w:val="clear" w:color="auto" w:fill="FFFFFF"/>
        </w:rPr>
      </w:pPr>
      <w:r w:rsidRPr="00952D50">
        <w:rPr>
          <w:rFonts w:ascii="Times New Roman" w:hAnsi="Times New Roman" w:cs="Times New Roman"/>
          <w:color w:val="000000"/>
          <w:sz w:val="24"/>
          <w:szCs w:val="24"/>
          <w:shd w:val="clear" w:color="auto" w:fill="FFFFFF"/>
        </w:rPr>
        <w:t>Zapewnienie uczniom rozwoju ich potencjału psychicznego, fizycznego i społecznego oraz wzmacnianie poczucia własnej wartości.</w:t>
      </w:r>
    </w:p>
    <w:p w14:paraId="7491E01D" w14:textId="0D40F23F" w:rsidR="00952D50" w:rsidRPr="00952D50" w:rsidRDefault="00952D50" w:rsidP="007970DB">
      <w:pPr>
        <w:pStyle w:val="Akapitzlist"/>
        <w:numPr>
          <w:ilvl w:val="0"/>
          <w:numId w:val="16"/>
        </w:numPr>
        <w:spacing w:after="0" w:line="360" w:lineRule="auto"/>
        <w:rPr>
          <w:rFonts w:ascii="Times New Roman" w:hAnsi="Times New Roman" w:cs="Times New Roman"/>
          <w:color w:val="000000"/>
          <w:sz w:val="24"/>
          <w:szCs w:val="24"/>
          <w:shd w:val="clear" w:color="auto" w:fill="FFFFFF"/>
        </w:rPr>
      </w:pPr>
      <w:r w:rsidRPr="00952D50">
        <w:rPr>
          <w:rFonts w:ascii="Times New Roman" w:hAnsi="Times New Roman" w:cs="Times New Roman"/>
          <w:color w:val="000000"/>
          <w:sz w:val="24"/>
          <w:szCs w:val="24"/>
          <w:shd w:val="clear" w:color="auto" w:fill="FFFFFF"/>
        </w:rPr>
        <w:t>Kształtowanie postaw proekologicznych.</w:t>
      </w:r>
    </w:p>
    <w:p w14:paraId="1B4FA46F" w14:textId="77777777" w:rsidR="00952D50" w:rsidRPr="00952D50" w:rsidRDefault="00952D50" w:rsidP="00952D50">
      <w:pPr>
        <w:spacing w:after="0" w:line="360" w:lineRule="auto"/>
        <w:rPr>
          <w:rFonts w:ascii="Times New Roman" w:hAnsi="Times New Roman" w:cs="Times New Roman"/>
          <w:color w:val="000000"/>
          <w:sz w:val="24"/>
          <w:szCs w:val="24"/>
          <w:shd w:val="clear" w:color="auto" w:fill="FFFFFF"/>
        </w:rPr>
      </w:pPr>
    </w:p>
    <w:p w14:paraId="5963FF61" w14:textId="6173019A" w:rsidR="00952D50" w:rsidRPr="003037D5" w:rsidRDefault="00952D50" w:rsidP="00952D50">
      <w:pPr>
        <w:spacing w:after="0" w:line="360" w:lineRule="auto"/>
        <w:rPr>
          <w:rFonts w:ascii="Times New Roman" w:hAnsi="Times New Roman" w:cs="Times New Roman"/>
          <w:b/>
          <w:color w:val="000000"/>
          <w:sz w:val="24"/>
          <w:szCs w:val="24"/>
          <w:shd w:val="clear" w:color="auto" w:fill="FFFFFF"/>
        </w:rPr>
      </w:pPr>
      <w:r w:rsidRPr="003037D5">
        <w:rPr>
          <w:rFonts w:ascii="Times New Roman" w:hAnsi="Times New Roman" w:cs="Times New Roman"/>
          <w:b/>
          <w:color w:val="000000"/>
          <w:sz w:val="24"/>
          <w:szCs w:val="24"/>
          <w:shd w:val="clear" w:color="auto" w:fill="FFFFFF"/>
        </w:rPr>
        <w:t>Cele niniejszego programu realizowane są</w:t>
      </w:r>
      <w:r w:rsidR="00A105DE" w:rsidRPr="003037D5">
        <w:rPr>
          <w:rFonts w:ascii="Times New Roman" w:hAnsi="Times New Roman" w:cs="Times New Roman"/>
          <w:b/>
          <w:color w:val="000000"/>
          <w:sz w:val="24"/>
          <w:szCs w:val="24"/>
          <w:shd w:val="clear" w:color="auto" w:fill="FFFFFF"/>
        </w:rPr>
        <w:t xml:space="preserve"> w</w:t>
      </w:r>
      <w:r w:rsidRPr="003037D5">
        <w:rPr>
          <w:rFonts w:ascii="Times New Roman" w:hAnsi="Times New Roman" w:cs="Times New Roman"/>
          <w:b/>
          <w:color w:val="000000"/>
          <w:sz w:val="24"/>
          <w:szCs w:val="24"/>
          <w:shd w:val="clear" w:color="auto" w:fill="FFFFFF"/>
        </w:rPr>
        <w:t xml:space="preserve"> następujących sferach:</w:t>
      </w:r>
    </w:p>
    <w:p w14:paraId="6C4909E5" w14:textId="0204DEBF" w:rsidR="00952D50" w:rsidRPr="0080065F" w:rsidRDefault="00952D50" w:rsidP="007970DB">
      <w:pPr>
        <w:pStyle w:val="Akapitzlist"/>
        <w:numPr>
          <w:ilvl w:val="0"/>
          <w:numId w:val="17"/>
        </w:numPr>
        <w:spacing w:after="0" w:line="360" w:lineRule="auto"/>
        <w:rPr>
          <w:rFonts w:ascii="Times New Roman" w:hAnsi="Times New Roman" w:cs="Times New Roman"/>
          <w:color w:val="000000"/>
          <w:sz w:val="24"/>
          <w:szCs w:val="24"/>
          <w:shd w:val="clear" w:color="auto" w:fill="FFFFFF"/>
        </w:rPr>
      </w:pPr>
      <w:r w:rsidRPr="0080065F">
        <w:rPr>
          <w:rFonts w:ascii="Times New Roman" w:hAnsi="Times New Roman" w:cs="Times New Roman"/>
          <w:color w:val="000000"/>
          <w:sz w:val="24"/>
          <w:szCs w:val="24"/>
          <w:shd w:val="clear" w:color="auto" w:fill="FFFFFF"/>
        </w:rPr>
        <w:t>HIGIENA OSOBISTA</w:t>
      </w:r>
    </w:p>
    <w:p w14:paraId="490D9857" w14:textId="2D8C8E8E" w:rsidR="00952D50" w:rsidRPr="0080065F" w:rsidRDefault="00952D50" w:rsidP="007970DB">
      <w:pPr>
        <w:pStyle w:val="Akapitzlist"/>
        <w:numPr>
          <w:ilvl w:val="0"/>
          <w:numId w:val="17"/>
        </w:numPr>
        <w:spacing w:after="0" w:line="360" w:lineRule="auto"/>
        <w:rPr>
          <w:rFonts w:ascii="Times New Roman" w:hAnsi="Times New Roman" w:cs="Times New Roman"/>
          <w:color w:val="000000"/>
          <w:sz w:val="24"/>
          <w:szCs w:val="24"/>
          <w:shd w:val="clear" w:color="auto" w:fill="FFFFFF"/>
        </w:rPr>
      </w:pPr>
      <w:r w:rsidRPr="0080065F">
        <w:rPr>
          <w:rFonts w:ascii="Times New Roman" w:hAnsi="Times New Roman" w:cs="Times New Roman"/>
          <w:color w:val="000000"/>
          <w:sz w:val="24"/>
          <w:szCs w:val="24"/>
          <w:shd w:val="clear" w:color="auto" w:fill="FFFFFF"/>
        </w:rPr>
        <w:t>AKTYWNOŚĆ FIZYCZNA i PSYCHICZNA</w:t>
      </w:r>
    </w:p>
    <w:p w14:paraId="299A2F14" w14:textId="27B41021" w:rsidR="00952D50" w:rsidRPr="0080065F" w:rsidRDefault="00952D50" w:rsidP="007970DB">
      <w:pPr>
        <w:pStyle w:val="Akapitzlist"/>
        <w:numPr>
          <w:ilvl w:val="0"/>
          <w:numId w:val="17"/>
        </w:numPr>
        <w:spacing w:after="0" w:line="360" w:lineRule="auto"/>
        <w:rPr>
          <w:rFonts w:ascii="Times New Roman" w:hAnsi="Times New Roman" w:cs="Times New Roman"/>
          <w:color w:val="000000"/>
          <w:sz w:val="24"/>
          <w:szCs w:val="24"/>
          <w:shd w:val="clear" w:color="auto" w:fill="FFFFFF"/>
        </w:rPr>
      </w:pPr>
      <w:r w:rsidRPr="0080065F">
        <w:rPr>
          <w:rFonts w:ascii="Times New Roman" w:hAnsi="Times New Roman" w:cs="Times New Roman"/>
          <w:color w:val="000000"/>
          <w:sz w:val="24"/>
          <w:szCs w:val="24"/>
          <w:shd w:val="clear" w:color="auto" w:fill="FFFFFF"/>
        </w:rPr>
        <w:t>ZDROWIE i ZDROWE ODŻYWIANIE</w:t>
      </w:r>
    </w:p>
    <w:p w14:paraId="3122054D" w14:textId="77777777" w:rsidR="0080065F" w:rsidRDefault="00952D50" w:rsidP="007970DB">
      <w:pPr>
        <w:pStyle w:val="Akapitzlist"/>
        <w:numPr>
          <w:ilvl w:val="0"/>
          <w:numId w:val="17"/>
        </w:numPr>
        <w:spacing w:after="0" w:line="360" w:lineRule="auto"/>
        <w:rPr>
          <w:rFonts w:ascii="Times New Roman" w:hAnsi="Times New Roman" w:cs="Times New Roman"/>
          <w:color w:val="000000"/>
          <w:sz w:val="24"/>
          <w:szCs w:val="24"/>
          <w:shd w:val="clear" w:color="auto" w:fill="FFFFFF"/>
        </w:rPr>
      </w:pPr>
      <w:r w:rsidRPr="0080065F">
        <w:rPr>
          <w:rFonts w:ascii="Times New Roman" w:hAnsi="Times New Roman" w:cs="Times New Roman"/>
          <w:color w:val="000000"/>
          <w:sz w:val="24"/>
          <w:szCs w:val="24"/>
          <w:shd w:val="clear" w:color="auto" w:fill="FFFFFF"/>
        </w:rPr>
        <w:t>EKOLOGIA</w:t>
      </w:r>
    </w:p>
    <w:p w14:paraId="57858B82" w14:textId="77777777" w:rsidR="0080065F" w:rsidRDefault="00952D50" w:rsidP="007970DB">
      <w:pPr>
        <w:pStyle w:val="Akapitzlist"/>
        <w:numPr>
          <w:ilvl w:val="0"/>
          <w:numId w:val="17"/>
        </w:numPr>
        <w:spacing w:after="0" w:line="360" w:lineRule="auto"/>
        <w:rPr>
          <w:rFonts w:ascii="Times New Roman" w:hAnsi="Times New Roman" w:cs="Times New Roman"/>
          <w:color w:val="000000"/>
          <w:sz w:val="24"/>
          <w:szCs w:val="24"/>
          <w:shd w:val="clear" w:color="auto" w:fill="FFFFFF"/>
        </w:rPr>
      </w:pPr>
      <w:r w:rsidRPr="0080065F">
        <w:rPr>
          <w:rFonts w:ascii="Times New Roman" w:hAnsi="Times New Roman" w:cs="Times New Roman"/>
          <w:color w:val="000000"/>
          <w:sz w:val="24"/>
          <w:szCs w:val="24"/>
          <w:shd w:val="clear" w:color="auto" w:fill="FFFFFF"/>
        </w:rPr>
        <w:t>ZDROWIE PSYCHICZNE</w:t>
      </w:r>
    </w:p>
    <w:p w14:paraId="62B0E9F3" w14:textId="3945D052" w:rsidR="00952D50" w:rsidRPr="0080065F" w:rsidRDefault="00952D50" w:rsidP="007970DB">
      <w:pPr>
        <w:pStyle w:val="Akapitzlist"/>
        <w:numPr>
          <w:ilvl w:val="0"/>
          <w:numId w:val="17"/>
        </w:numPr>
        <w:spacing w:after="0" w:line="360" w:lineRule="auto"/>
        <w:rPr>
          <w:rFonts w:ascii="Times New Roman" w:hAnsi="Times New Roman" w:cs="Times New Roman"/>
          <w:color w:val="000000"/>
          <w:sz w:val="24"/>
          <w:szCs w:val="24"/>
          <w:shd w:val="clear" w:color="auto" w:fill="FFFFFF"/>
        </w:rPr>
      </w:pPr>
      <w:r w:rsidRPr="0080065F">
        <w:rPr>
          <w:rFonts w:ascii="Times New Roman" w:hAnsi="Times New Roman" w:cs="Times New Roman"/>
          <w:color w:val="000000"/>
          <w:sz w:val="24"/>
          <w:szCs w:val="24"/>
          <w:shd w:val="clear" w:color="auto" w:fill="FFFFFF"/>
        </w:rPr>
        <w:t>BEZPIECZEŃSTWO</w:t>
      </w:r>
    </w:p>
    <w:p w14:paraId="2A4E4720" w14:textId="77777777" w:rsidR="00555EF9" w:rsidRDefault="00555EF9" w:rsidP="00D91819">
      <w:pPr>
        <w:spacing w:after="0" w:line="360" w:lineRule="auto"/>
        <w:rPr>
          <w:rFonts w:ascii="Times New Roman" w:hAnsi="Times New Roman" w:cs="Times New Roman"/>
          <w:color w:val="000000"/>
          <w:sz w:val="24"/>
          <w:szCs w:val="24"/>
          <w:shd w:val="clear" w:color="auto" w:fill="FFFFFF"/>
        </w:rPr>
      </w:pPr>
    </w:p>
    <w:p w14:paraId="27D09BF2" w14:textId="74E72AF0" w:rsidR="00D91819" w:rsidRPr="00555EF9" w:rsidRDefault="00D91819" w:rsidP="007970DB">
      <w:pPr>
        <w:pStyle w:val="Akapitzlist"/>
        <w:numPr>
          <w:ilvl w:val="0"/>
          <w:numId w:val="2"/>
        </w:numPr>
        <w:spacing w:after="0" w:line="360" w:lineRule="auto"/>
        <w:ind w:left="0"/>
        <w:rPr>
          <w:rFonts w:ascii="Times New Roman" w:hAnsi="Times New Roman" w:cs="Times New Roman"/>
          <w:b/>
          <w:color w:val="000000"/>
          <w:sz w:val="24"/>
          <w:szCs w:val="24"/>
          <w:u w:val="single"/>
          <w:shd w:val="clear" w:color="auto" w:fill="FFFFFF"/>
        </w:rPr>
      </w:pPr>
      <w:r w:rsidRPr="00555EF9">
        <w:rPr>
          <w:rFonts w:ascii="Times New Roman" w:hAnsi="Times New Roman" w:cs="Times New Roman"/>
          <w:b/>
          <w:color w:val="000000"/>
          <w:sz w:val="24"/>
          <w:szCs w:val="24"/>
          <w:shd w:val="clear" w:color="auto" w:fill="FFFFFF"/>
        </w:rPr>
        <w:t>Dalsze perspektywy organizacyjne.</w:t>
      </w:r>
    </w:p>
    <w:p w14:paraId="57CAF13B" w14:textId="5A8114EB" w:rsidR="00D91819" w:rsidRPr="00821636" w:rsidRDefault="001B5126" w:rsidP="007970DB">
      <w:pPr>
        <w:numPr>
          <w:ilvl w:val="0"/>
          <w:numId w:val="4"/>
        </w:numPr>
        <w:spacing w:before="240" w:after="0" w:line="360" w:lineRule="auto"/>
        <w:contextualSpacing/>
        <w:rPr>
          <w:rFonts w:ascii="Times New Roman" w:hAnsi="Times New Roman" w:cs="Times New Roman"/>
          <w:b/>
          <w:color w:val="000000"/>
          <w:shd w:val="clear" w:color="auto" w:fill="FFFFFF"/>
        </w:rPr>
      </w:pPr>
      <w:r w:rsidRPr="00821636">
        <w:rPr>
          <w:rFonts w:ascii="Times New Roman" w:hAnsi="Times New Roman" w:cs="Times New Roman"/>
          <w:color w:val="000000"/>
          <w:sz w:val="24"/>
          <w:szCs w:val="24"/>
          <w:shd w:val="clear" w:color="auto" w:fill="FFFFFF"/>
        </w:rPr>
        <w:t xml:space="preserve">Wzbogacenie </w:t>
      </w:r>
      <w:r w:rsidR="00821636">
        <w:rPr>
          <w:rFonts w:ascii="Times New Roman" w:hAnsi="Times New Roman" w:cs="Times New Roman"/>
          <w:color w:val="000000"/>
          <w:sz w:val="24"/>
          <w:szCs w:val="24"/>
          <w:shd w:val="clear" w:color="auto" w:fill="FFFFFF"/>
        </w:rPr>
        <w:t>bazy przedszkola w nowy plac zabaw z elementami sensorycznymi,</w:t>
      </w:r>
    </w:p>
    <w:p w14:paraId="250C6B17" w14:textId="0F7E2F98" w:rsidR="00821636" w:rsidRPr="00821636" w:rsidRDefault="00821636" w:rsidP="007970DB">
      <w:pPr>
        <w:numPr>
          <w:ilvl w:val="0"/>
          <w:numId w:val="4"/>
        </w:numPr>
        <w:spacing w:before="240" w:after="0" w:line="360" w:lineRule="auto"/>
        <w:contextualSpacing/>
        <w:rPr>
          <w:rFonts w:ascii="Times New Roman" w:hAnsi="Times New Roman" w:cs="Times New Roman"/>
          <w:b/>
          <w:color w:val="000000"/>
          <w:shd w:val="clear" w:color="auto" w:fill="FFFFFF"/>
        </w:rPr>
      </w:pPr>
      <w:r>
        <w:rPr>
          <w:rFonts w:ascii="Times New Roman" w:hAnsi="Times New Roman" w:cs="Times New Roman"/>
          <w:color w:val="000000"/>
          <w:sz w:val="24"/>
          <w:szCs w:val="24"/>
          <w:shd w:val="clear" w:color="auto" w:fill="FFFFFF"/>
        </w:rPr>
        <w:t xml:space="preserve">Systematyczne wyposażanie placówki w zabawki i pomoce edukacyjne. </w:t>
      </w:r>
    </w:p>
    <w:p w14:paraId="76F495DC" w14:textId="77777777" w:rsidR="00821636" w:rsidRPr="00821636" w:rsidRDefault="00821636" w:rsidP="007D3334">
      <w:pPr>
        <w:spacing w:before="240" w:after="0"/>
        <w:contextualSpacing/>
        <w:rPr>
          <w:rFonts w:ascii="Times New Roman" w:hAnsi="Times New Roman" w:cs="Times New Roman"/>
          <w:b/>
          <w:color w:val="000000"/>
          <w:shd w:val="clear" w:color="auto" w:fill="FFFFFF"/>
        </w:rPr>
      </w:pPr>
    </w:p>
    <w:p w14:paraId="0355BB28" w14:textId="77777777" w:rsidR="003F2527" w:rsidRDefault="003F2527" w:rsidP="00CA2B3D">
      <w:pPr>
        <w:spacing w:before="240" w:after="0"/>
        <w:contextualSpacing/>
        <w:rPr>
          <w:rFonts w:ascii="Times New Roman" w:hAnsi="Times New Roman" w:cs="Times New Roman"/>
          <w:b/>
          <w:color w:val="000000"/>
          <w:sz w:val="28"/>
          <w:szCs w:val="28"/>
          <w:shd w:val="clear" w:color="auto" w:fill="FFFFFF"/>
        </w:rPr>
      </w:pPr>
    </w:p>
    <w:p w14:paraId="233CCDD3" w14:textId="395E0F40" w:rsidR="00A60B31" w:rsidRDefault="00A60B31" w:rsidP="00A60B31">
      <w:pPr>
        <w:spacing w:before="240" w:after="0"/>
        <w:contextualSpacing/>
        <w:jc w:val="center"/>
        <w:rPr>
          <w:rFonts w:ascii="Times New Roman" w:hAnsi="Times New Roman" w:cs="Times New Roman"/>
          <w:b/>
          <w:color w:val="000000"/>
          <w:sz w:val="28"/>
          <w:szCs w:val="28"/>
          <w:shd w:val="clear" w:color="auto" w:fill="FFFFFF"/>
        </w:rPr>
      </w:pPr>
      <w:r w:rsidRPr="00EC4D29">
        <w:rPr>
          <w:rFonts w:ascii="Times New Roman" w:hAnsi="Times New Roman" w:cs="Times New Roman"/>
          <w:b/>
          <w:color w:val="000000"/>
          <w:sz w:val="28"/>
          <w:szCs w:val="28"/>
          <w:shd w:val="clear" w:color="auto" w:fill="FFFFFF"/>
        </w:rPr>
        <w:lastRenderedPageBreak/>
        <w:t>Szkoła Podstawowa w Pruszczu</w:t>
      </w:r>
    </w:p>
    <w:p w14:paraId="6EB0CE3C" w14:textId="77777777" w:rsidR="00A60B31" w:rsidRDefault="00A60B31" w:rsidP="00A60B31">
      <w:pPr>
        <w:spacing w:before="240" w:after="0"/>
        <w:contextualSpacing/>
        <w:jc w:val="center"/>
        <w:rPr>
          <w:rFonts w:ascii="Times New Roman" w:hAnsi="Times New Roman" w:cs="Times New Roman"/>
          <w:b/>
          <w:color w:val="000000"/>
          <w:sz w:val="28"/>
          <w:szCs w:val="28"/>
          <w:shd w:val="clear" w:color="auto" w:fill="FFFFFF"/>
        </w:rPr>
      </w:pPr>
    </w:p>
    <w:p w14:paraId="0FE4CD4C" w14:textId="032C0EE5" w:rsidR="00A60B31" w:rsidRPr="00D33B53" w:rsidRDefault="00A60B31" w:rsidP="007970DB">
      <w:pPr>
        <w:numPr>
          <w:ilvl w:val="0"/>
          <w:numId w:val="7"/>
        </w:numPr>
        <w:spacing w:after="0" w:line="360" w:lineRule="auto"/>
        <w:contextualSpacing/>
        <w:rPr>
          <w:rFonts w:ascii="Times New Roman" w:hAnsi="Times New Roman" w:cs="Times New Roman"/>
          <w:b/>
          <w:color w:val="000000"/>
          <w:sz w:val="24"/>
          <w:szCs w:val="24"/>
          <w:shd w:val="clear" w:color="auto" w:fill="FFFFFF"/>
        </w:rPr>
      </w:pPr>
      <w:r w:rsidRPr="00D33B53">
        <w:rPr>
          <w:rFonts w:ascii="Times New Roman" w:hAnsi="Times New Roman" w:cs="Times New Roman"/>
          <w:b/>
          <w:color w:val="000000"/>
          <w:sz w:val="24"/>
          <w:szCs w:val="24"/>
          <w:shd w:val="clear" w:color="auto" w:fill="FFFFFF"/>
        </w:rPr>
        <w:t>Wsparcie ucznia uzdolnionego</w:t>
      </w:r>
    </w:p>
    <w:p w14:paraId="702242DC" w14:textId="3C54F6FB" w:rsidR="00864EF2" w:rsidRPr="00864EF2" w:rsidRDefault="00864EF2" w:rsidP="007970DB">
      <w:pPr>
        <w:pStyle w:val="Akapitzlist"/>
        <w:numPr>
          <w:ilvl w:val="0"/>
          <w:numId w:val="21"/>
        </w:num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w:t>
      </w:r>
      <w:r w:rsidRPr="00864EF2">
        <w:rPr>
          <w:rFonts w:ascii="Times New Roman" w:hAnsi="Times New Roman" w:cs="Times New Roman"/>
          <w:color w:val="000000"/>
          <w:sz w:val="24"/>
          <w:szCs w:val="24"/>
          <w:shd w:val="clear" w:color="auto" w:fill="FFFFFF"/>
        </w:rPr>
        <w:t>ndywidualizacja pracy podczas zajęć edukacyjnych</w:t>
      </w:r>
    </w:p>
    <w:p w14:paraId="6D6BD832" w14:textId="08FB92A1" w:rsidR="00864EF2" w:rsidRPr="00864EF2" w:rsidRDefault="00864EF2" w:rsidP="007970DB">
      <w:pPr>
        <w:pStyle w:val="Akapitzlist"/>
        <w:numPr>
          <w:ilvl w:val="0"/>
          <w:numId w:val="21"/>
        </w:num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w:t>
      </w:r>
      <w:r w:rsidRPr="00864EF2">
        <w:rPr>
          <w:rFonts w:ascii="Times New Roman" w:hAnsi="Times New Roman" w:cs="Times New Roman"/>
          <w:color w:val="000000"/>
          <w:sz w:val="24"/>
          <w:szCs w:val="24"/>
          <w:shd w:val="clear" w:color="auto" w:fill="FFFFFF"/>
        </w:rPr>
        <w:t>odnoszenie motywacji uczniów</w:t>
      </w:r>
    </w:p>
    <w:p w14:paraId="5D51F41E" w14:textId="2DBAE4A9" w:rsidR="00864EF2" w:rsidRPr="00864EF2" w:rsidRDefault="00864EF2" w:rsidP="007970DB">
      <w:pPr>
        <w:pStyle w:val="Akapitzlist"/>
        <w:numPr>
          <w:ilvl w:val="0"/>
          <w:numId w:val="21"/>
        </w:num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w:t>
      </w:r>
      <w:r w:rsidRPr="00864EF2">
        <w:rPr>
          <w:rFonts w:ascii="Times New Roman" w:hAnsi="Times New Roman" w:cs="Times New Roman"/>
          <w:color w:val="000000"/>
          <w:sz w:val="24"/>
          <w:szCs w:val="24"/>
          <w:shd w:val="clear" w:color="auto" w:fill="FFFFFF"/>
        </w:rPr>
        <w:t>obór metod kształcenia</w:t>
      </w:r>
    </w:p>
    <w:p w14:paraId="70ACA23C" w14:textId="09A0E052" w:rsidR="009A558B" w:rsidRDefault="00864EF2" w:rsidP="007970DB">
      <w:pPr>
        <w:pStyle w:val="Akapitzlist"/>
        <w:numPr>
          <w:ilvl w:val="0"/>
          <w:numId w:val="21"/>
        </w:num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w:t>
      </w:r>
      <w:r w:rsidRPr="00864EF2">
        <w:rPr>
          <w:rFonts w:ascii="Times New Roman" w:hAnsi="Times New Roman" w:cs="Times New Roman"/>
          <w:color w:val="000000"/>
          <w:sz w:val="24"/>
          <w:szCs w:val="24"/>
          <w:shd w:val="clear" w:color="auto" w:fill="FFFFFF"/>
        </w:rPr>
        <w:t>ykorzystanie potencjału uczniów zdolnych w celu pomocy uczniom z trudnościami w nauce(pomoc koleżeńska)</w:t>
      </w:r>
    </w:p>
    <w:p w14:paraId="7BCA7114" w14:textId="77777777" w:rsidR="00864EF2" w:rsidRPr="00864EF2" w:rsidRDefault="00864EF2" w:rsidP="00864EF2">
      <w:pPr>
        <w:pStyle w:val="Akapitzlist"/>
        <w:spacing w:after="0"/>
        <w:rPr>
          <w:rFonts w:ascii="Times New Roman" w:hAnsi="Times New Roman" w:cs="Times New Roman"/>
          <w:color w:val="000000"/>
          <w:sz w:val="24"/>
          <w:szCs w:val="24"/>
          <w:shd w:val="clear" w:color="auto" w:fill="FFFFFF"/>
        </w:rPr>
      </w:pPr>
    </w:p>
    <w:p w14:paraId="04B0FD05" w14:textId="24A80310" w:rsidR="00A60B31" w:rsidRPr="00D33B53" w:rsidRDefault="00A60B31" w:rsidP="007970DB">
      <w:pPr>
        <w:numPr>
          <w:ilvl w:val="0"/>
          <w:numId w:val="7"/>
        </w:numPr>
        <w:spacing w:after="0" w:line="360" w:lineRule="auto"/>
        <w:contextualSpacing/>
        <w:rPr>
          <w:rFonts w:ascii="Times New Roman" w:hAnsi="Times New Roman" w:cs="Times New Roman"/>
          <w:b/>
          <w:color w:val="000000"/>
          <w:sz w:val="24"/>
          <w:szCs w:val="24"/>
          <w:shd w:val="clear" w:color="auto" w:fill="FFFFFF"/>
        </w:rPr>
      </w:pPr>
      <w:r w:rsidRPr="00D33B53">
        <w:rPr>
          <w:rFonts w:ascii="Times New Roman" w:hAnsi="Times New Roman" w:cs="Times New Roman"/>
          <w:b/>
          <w:color w:val="000000"/>
          <w:sz w:val="24"/>
          <w:szCs w:val="24"/>
          <w:shd w:val="clear" w:color="auto" w:fill="FFFFFF"/>
        </w:rPr>
        <w:t>Wspieranie i wzbogacanie oferty edukacyjnej.</w:t>
      </w:r>
    </w:p>
    <w:p w14:paraId="2C1CC7CB" w14:textId="1C7EBD10" w:rsidR="008438DF" w:rsidRPr="008438DF" w:rsidRDefault="008438DF" w:rsidP="00F13115">
      <w:pPr>
        <w:pStyle w:val="Akapitzlist"/>
        <w:numPr>
          <w:ilvl w:val="0"/>
          <w:numId w:val="23"/>
        </w:numPr>
        <w:spacing w:after="0" w:line="360" w:lineRule="auto"/>
        <w:rPr>
          <w:rFonts w:ascii="Times New Roman" w:hAnsi="Times New Roman" w:cs="Times New Roman"/>
          <w:color w:val="000000"/>
          <w:sz w:val="24"/>
          <w:szCs w:val="24"/>
          <w:shd w:val="clear" w:color="auto" w:fill="FFFFFF"/>
        </w:rPr>
      </w:pPr>
      <w:r w:rsidRPr="008438DF">
        <w:rPr>
          <w:rFonts w:ascii="Times New Roman" w:hAnsi="Times New Roman" w:cs="Times New Roman"/>
          <w:color w:val="000000"/>
          <w:sz w:val="24"/>
          <w:szCs w:val="24"/>
          <w:shd w:val="clear" w:color="auto" w:fill="FFFFFF"/>
        </w:rPr>
        <w:t>Odbyły się szkoleniowe rady pedagogiczne na temat: „Jak mądrze wychowywać dzisiejszego ucznia, czyli pozytywna dyscyplina w praktyce”</w:t>
      </w:r>
    </w:p>
    <w:p w14:paraId="67298F29" w14:textId="445EF4E0" w:rsidR="008438DF" w:rsidRPr="008438DF" w:rsidRDefault="00C00A4B"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w:t>
      </w:r>
      <w:r w:rsidR="008438DF" w:rsidRPr="008438DF">
        <w:rPr>
          <w:rFonts w:ascii="Times New Roman" w:hAnsi="Times New Roman" w:cs="Times New Roman"/>
          <w:color w:val="000000"/>
          <w:sz w:val="24"/>
          <w:szCs w:val="24"/>
          <w:shd w:val="clear" w:color="auto" w:fill="FFFFFF"/>
        </w:rPr>
        <w:t>arsztaty KPCN na temat kompetencji kluczowych.</w:t>
      </w:r>
    </w:p>
    <w:p w14:paraId="4065FE9F" w14:textId="49F29FA4" w:rsidR="008438DF" w:rsidRPr="008438DF" w:rsidRDefault="008438DF"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r w:rsidRPr="008438DF">
        <w:rPr>
          <w:rFonts w:ascii="Times New Roman" w:hAnsi="Times New Roman" w:cs="Times New Roman"/>
          <w:color w:val="000000"/>
          <w:sz w:val="24"/>
          <w:szCs w:val="24"/>
          <w:shd w:val="clear" w:color="auto" w:fill="FFFFFF"/>
        </w:rPr>
        <w:t>Budowaliśmy wrażliwość na dobro poprzez o</w:t>
      </w:r>
      <w:r>
        <w:rPr>
          <w:rFonts w:ascii="Times New Roman" w:hAnsi="Times New Roman" w:cs="Times New Roman"/>
          <w:color w:val="000000"/>
          <w:sz w:val="24"/>
          <w:szCs w:val="24"/>
          <w:shd w:val="clear" w:color="auto" w:fill="FFFFFF"/>
        </w:rPr>
        <w:t>rganizację akcji wolontaryjnych</w:t>
      </w:r>
      <w:r w:rsidRPr="008438DF">
        <w:rPr>
          <w:rFonts w:ascii="Times New Roman" w:hAnsi="Times New Roman" w:cs="Times New Roman"/>
          <w:color w:val="000000"/>
          <w:sz w:val="24"/>
          <w:szCs w:val="24"/>
          <w:shd w:val="clear" w:color="auto" w:fill="FFFFFF"/>
        </w:rPr>
        <w:t>: Dom Opieki w Wysokiej, Pomoc dla uchodźców z Ukrainy oraz pomoc dla Zosi chorej na SMA.</w:t>
      </w:r>
    </w:p>
    <w:p w14:paraId="23E5F4BA" w14:textId="3E0FA6F4" w:rsidR="008438DF" w:rsidRPr="008438DF" w:rsidRDefault="008438DF"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r w:rsidRPr="008438DF">
        <w:rPr>
          <w:rFonts w:ascii="Times New Roman" w:hAnsi="Times New Roman" w:cs="Times New Roman"/>
          <w:color w:val="000000"/>
          <w:sz w:val="24"/>
          <w:szCs w:val="24"/>
          <w:shd w:val="clear" w:color="auto" w:fill="FFFFFF"/>
        </w:rPr>
        <w:t>Edukacja patriotyczna: udział uczniów naszej szkoły w akcjach: Szkoła do hymnu, Razem na Świ</w:t>
      </w:r>
      <w:r>
        <w:rPr>
          <w:rFonts w:ascii="Times New Roman" w:hAnsi="Times New Roman" w:cs="Times New Roman"/>
          <w:color w:val="000000"/>
          <w:sz w:val="24"/>
          <w:szCs w:val="24"/>
          <w:shd w:val="clear" w:color="auto" w:fill="FFFFFF"/>
        </w:rPr>
        <w:t>ęta, Szkoła Pamięta, d</w:t>
      </w:r>
      <w:r w:rsidRPr="008438DF">
        <w:rPr>
          <w:rFonts w:ascii="Times New Roman" w:hAnsi="Times New Roman" w:cs="Times New Roman"/>
          <w:color w:val="000000"/>
          <w:sz w:val="24"/>
          <w:szCs w:val="24"/>
          <w:shd w:val="clear" w:color="auto" w:fill="FFFFFF"/>
        </w:rPr>
        <w:t>banie o Miejsce Pamięci Narodowej oraz grób patrona naszej szkoły.</w:t>
      </w:r>
    </w:p>
    <w:p w14:paraId="47EA4AAD" w14:textId="7E09B37D" w:rsidR="008438DF" w:rsidRPr="00581D73" w:rsidRDefault="008438DF"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r w:rsidRPr="00581D73">
        <w:rPr>
          <w:rFonts w:ascii="Times New Roman" w:hAnsi="Times New Roman" w:cs="Times New Roman"/>
          <w:color w:val="000000"/>
          <w:sz w:val="24"/>
          <w:szCs w:val="24"/>
          <w:shd w:val="clear" w:color="auto" w:fill="FFFFFF"/>
        </w:rPr>
        <w:t>Wzbogaciliśmy wychowawczą rolę rodziny poprzez organizację i realizację zajęć Wychowanie do życia w rodzinie.</w:t>
      </w:r>
    </w:p>
    <w:p w14:paraId="023FB727" w14:textId="4E5E9885" w:rsidR="008438DF" w:rsidRPr="00581D73" w:rsidRDefault="008438DF"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r w:rsidRPr="00581D73">
        <w:rPr>
          <w:rFonts w:ascii="Times New Roman" w:hAnsi="Times New Roman" w:cs="Times New Roman"/>
          <w:color w:val="000000"/>
          <w:sz w:val="24"/>
          <w:szCs w:val="24"/>
          <w:shd w:val="clear" w:color="auto" w:fill="FFFFFF"/>
        </w:rPr>
        <w:t>Objęliśmy szczególną opieką  2 uczniów z  Ukrainy. Dodatkowe zajęcia w ilości 6 godzin dydaktycznych tygodniowo na naukę języka polskiego.</w:t>
      </w:r>
    </w:p>
    <w:p w14:paraId="616200A6" w14:textId="36B56F17" w:rsidR="008438DF" w:rsidRPr="00581D73" w:rsidRDefault="00581D73"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Zatrudnienie od 1 września:</w:t>
      </w:r>
      <w:r w:rsidR="008438DF" w:rsidRPr="00581D73">
        <w:rPr>
          <w:rFonts w:ascii="Times New Roman" w:hAnsi="Times New Roman" w:cs="Times New Roman"/>
          <w:color w:val="000000"/>
          <w:sz w:val="24"/>
          <w:szCs w:val="24"/>
          <w:shd w:val="clear" w:color="auto" w:fill="FFFFFF"/>
        </w:rPr>
        <w:t xml:space="preserve"> psychologa, pedagoga i pedagoga specjalnego. Działania specjalistów wspierają pracę wychow</w:t>
      </w:r>
      <w:r w:rsidR="00B7605D">
        <w:rPr>
          <w:rFonts w:ascii="Times New Roman" w:hAnsi="Times New Roman" w:cs="Times New Roman"/>
          <w:color w:val="000000"/>
          <w:sz w:val="24"/>
          <w:szCs w:val="24"/>
          <w:shd w:val="clear" w:color="auto" w:fill="FFFFFF"/>
        </w:rPr>
        <w:t xml:space="preserve">awczą oraz służą rozpoznawaniu </w:t>
      </w:r>
      <w:r w:rsidR="008438DF" w:rsidRPr="00581D73">
        <w:rPr>
          <w:rFonts w:ascii="Times New Roman" w:hAnsi="Times New Roman" w:cs="Times New Roman"/>
          <w:color w:val="000000"/>
          <w:sz w:val="24"/>
          <w:szCs w:val="24"/>
          <w:shd w:val="clear" w:color="auto" w:fill="FFFFFF"/>
        </w:rPr>
        <w:t>przyczyn niepowodzeń edukacyjnych uczniów.</w:t>
      </w:r>
    </w:p>
    <w:p w14:paraId="07BFC3F7" w14:textId="54F5D73A" w:rsidR="008438DF" w:rsidRPr="00C00A4B" w:rsidRDefault="00C00A4B"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w:t>
      </w:r>
      <w:r w:rsidR="008438DF" w:rsidRPr="00C00A4B">
        <w:rPr>
          <w:rFonts w:ascii="Times New Roman" w:hAnsi="Times New Roman" w:cs="Times New Roman"/>
          <w:color w:val="000000"/>
          <w:sz w:val="24"/>
          <w:szCs w:val="24"/>
          <w:shd w:val="clear" w:color="auto" w:fill="FFFFFF"/>
        </w:rPr>
        <w:t>prowadzono zapis w statucie dotyczący sposobu przekazywania uczniom materiałów niezbędnych do realizacji zajęć z wykorzystaniem metod i technik kształcenia na odległość.</w:t>
      </w:r>
    </w:p>
    <w:p w14:paraId="62CD952C" w14:textId="2E28876D" w:rsidR="008438DF" w:rsidRPr="00011617" w:rsidRDefault="00011617"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w:t>
      </w:r>
      <w:r w:rsidR="008438DF" w:rsidRPr="00011617">
        <w:rPr>
          <w:rFonts w:ascii="Times New Roman" w:hAnsi="Times New Roman" w:cs="Times New Roman"/>
          <w:color w:val="000000"/>
          <w:sz w:val="24"/>
          <w:szCs w:val="24"/>
          <w:shd w:val="clear" w:color="auto" w:fill="FFFFFF"/>
        </w:rPr>
        <w:t>bserwacja zajęć dotyczyła metod i form pracy podczas lekcji</w:t>
      </w:r>
    </w:p>
    <w:p w14:paraId="03E0ACE7" w14:textId="27C54D54" w:rsidR="008438DF" w:rsidRPr="00011617" w:rsidRDefault="00011617"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D</w:t>
      </w:r>
      <w:r w:rsidR="008438DF" w:rsidRPr="00011617">
        <w:rPr>
          <w:rFonts w:ascii="Times New Roman" w:hAnsi="Times New Roman" w:cs="Times New Roman"/>
          <w:color w:val="000000"/>
          <w:sz w:val="24"/>
          <w:szCs w:val="24"/>
          <w:shd w:val="clear" w:color="auto" w:fill="FFFFFF"/>
        </w:rPr>
        <w:t>dyrektor</w:t>
      </w:r>
      <w:proofErr w:type="spellEnd"/>
      <w:r w:rsidR="008438DF" w:rsidRPr="00011617">
        <w:rPr>
          <w:rFonts w:ascii="Times New Roman" w:hAnsi="Times New Roman" w:cs="Times New Roman"/>
          <w:color w:val="000000"/>
          <w:sz w:val="24"/>
          <w:szCs w:val="24"/>
          <w:shd w:val="clear" w:color="auto" w:fill="FFFFFF"/>
        </w:rPr>
        <w:t xml:space="preserve"> uczestniczył w uroczystościach szkolnych, zarówno w oddziale przedszkolnym jak i w szkole</w:t>
      </w:r>
    </w:p>
    <w:p w14:paraId="5D55CD51" w14:textId="1FDB74ED" w:rsidR="008438DF" w:rsidRPr="008438DF" w:rsidRDefault="00011617"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Z</w:t>
      </w:r>
      <w:r w:rsidR="008438DF" w:rsidRPr="008438DF">
        <w:rPr>
          <w:rFonts w:ascii="Times New Roman" w:hAnsi="Times New Roman" w:cs="Times New Roman"/>
          <w:color w:val="000000"/>
          <w:sz w:val="24"/>
          <w:szCs w:val="24"/>
          <w:shd w:val="clear" w:color="auto" w:fill="FFFFFF"/>
        </w:rPr>
        <w:t xml:space="preserve">apewnienie odpowiednich form pomocy uczniom posiadającym opinie i orzeczenia poradni. Programy </w:t>
      </w:r>
      <w:proofErr w:type="spellStart"/>
      <w:r w:rsidR="008438DF" w:rsidRPr="008438DF">
        <w:rPr>
          <w:rFonts w:ascii="Times New Roman" w:hAnsi="Times New Roman" w:cs="Times New Roman"/>
          <w:color w:val="000000"/>
          <w:sz w:val="24"/>
          <w:szCs w:val="24"/>
          <w:shd w:val="clear" w:color="auto" w:fill="FFFFFF"/>
        </w:rPr>
        <w:t>Ipet</w:t>
      </w:r>
      <w:proofErr w:type="spellEnd"/>
      <w:r w:rsidR="008438DF" w:rsidRPr="008438DF">
        <w:rPr>
          <w:rFonts w:ascii="Times New Roman" w:hAnsi="Times New Roman" w:cs="Times New Roman"/>
          <w:color w:val="000000"/>
          <w:sz w:val="24"/>
          <w:szCs w:val="24"/>
          <w:shd w:val="clear" w:color="auto" w:fill="FFFFFF"/>
        </w:rPr>
        <w:t>.</w:t>
      </w:r>
    </w:p>
    <w:p w14:paraId="3FB28D7E" w14:textId="0068D800" w:rsidR="008438DF" w:rsidRPr="00011617" w:rsidRDefault="00011617"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w:t>
      </w:r>
      <w:r w:rsidR="008438DF" w:rsidRPr="00011617">
        <w:rPr>
          <w:rFonts w:ascii="Times New Roman" w:hAnsi="Times New Roman" w:cs="Times New Roman"/>
          <w:color w:val="000000"/>
          <w:sz w:val="24"/>
          <w:szCs w:val="24"/>
          <w:shd w:val="clear" w:color="auto" w:fill="FFFFFF"/>
        </w:rPr>
        <w:t>echnologie informacyjno-komunikacyjne.</w:t>
      </w:r>
    </w:p>
    <w:p w14:paraId="3FEAF849" w14:textId="310B5A74" w:rsidR="008438DF" w:rsidRPr="008438DF" w:rsidRDefault="00011617"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w:t>
      </w:r>
      <w:r w:rsidR="008438DF" w:rsidRPr="008438DF">
        <w:rPr>
          <w:rFonts w:ascii="Times New Roman" w:hAnsi="Times New Roman" w:cs="Times New Roman"/>
          <w:color w:val="000000"/>
          <w:sz w:val="24"/>
          <w:szCs w:val="24"/>
          <w:shd w:val="clear" w:color="auto" w:fill="FFFFFF"/>
        </w:rPr>
        <w:t xml:space="preserve">zbogaciliśmy naszą szkołę o kserokopiarkę oraz drukarkę z laptopem na wyposażenie gabinetu specjalistów szkolnych. </w:t>
      </w:r>
    </w:p>
    <w:p w14:paraId="3443D65F" w14:textId="71A4E5BF" w:rsidR="008438DF" w:rsidRPr="008438DF" w:rsidRDefault="005B47D4"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w:t>
      </w:r>
      <w:r w:rsidR="008438DF" w:rsidRPr="008438DF">
        <w:rPr>
          <w:rFonts w:ascii="Times New Roman" w:hAnsi="Times New Roman" w:cs="Times New Roman"/>
          <w:color w:val="000000"/>
          <w:sz w:val="24"/>
          <w:szCs w:val="24"/>
          <w:shd w:val="clear" w:color="auto" w:fill="FFFFFF"/>
        </w:rPr>
        <w:t>astąpiło wzmocnienie procesu nauczania i uczenia się z przedmiotów egzaminacyjnych. Zajęcia wspomagające (specjalistyczne) odbyły się w naszej szkole w okresie od 1.09.2022 do 22 .12. 2022 roku w ilości 63 godzin. Wsparcie dotyczyło matematyki,  języka angielskiego, zajęć psychologiczno-pedagogicznych i terapeutycznych.</w:t>
      </w:r>
    </w:p>
    <w:p w14:paraId="2983C9CA" w14:textId="197777EF" w:rsidR="008438DF" w:rsidRPr="005B47D4" w:rsidRDefault="005B47D4"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w:t>
      </w:r>
      <w:r w:rsidR="008438DF" w:rsidRPr="005B47D4">
        <w:rPr>
          <w:rFonts w:ascii="Times New Roman" w:hAnsi="Times New Roman" w:cs="Times New Roman"/>
          <w:color w:val="000000"/>
          <w:sz w:val="24"/>
          <w:szCs w:val="24"/>
          <w:shd w:val="clear" w:color="auto" w:fill="FFFFFF"/>
        </w:rPr>
        <w:t>dbył</w:t>
      </w:r>
      <w:r>
        <w:rPr>
          <w:rFonts w:ascii="Times New Roman" w:hAnsi="Times New Roman" w:cs="Times New Roman"/>
          <w:color w:val="000000"/>
          <w:sz w:val="24"/>
          <w:szCs w:val="24"/>
          <w:shd w:val="clear" w:color="auto" w:fill="FFFFFF"/>
        </w:rPr>
        <w:t>y się egzaminy próbne Operonu (</w:t>
      </w:r>
      <w:r w:rsidR="008438DF" w:rsidRPr="005B47D4">
        <w:rPr>
          <w:rFonts w:ascii="Times New Roman" w:hAnsi="Times New Roman" w:cs="Times New Roman"/>
          <w:color w:val="000000"/>
          <w:sz w:val="24"/>
          <w:szCs w:val="24"/>
          <w:shd w:val="clear" w:color="auto" w:fill="FFFFFF"/>
        </w:rPr>
        <w:t>2 krotnie)</w:t>
      </w:r>
    </w:p>
    <w:p w14:paraId="3FE1049A" w14:textId="165AB096" w:rsidR="008438DF" w:rsidRPr="005B47D4" w:rsidRDefault="008438DF"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r w:rsidRPr="005B47D4">
        <w:rPr>
          <w:rFonts w:ascii="Times New Roman" w:hAnsi="Times New Roman" w:cs="Times New Roman"/>
          <w:color w:val="000000"/>
          <w:sz w:val="24"/>
          <w:szCs w:val="24"/>
          <w:shd w:val="clear" w:color="auto" w:fill="FFFFFF"/>
        </w:rPr>
        <w:t>Został wdrożony program poprawy efektywności kształcenia na lata 2022-2024.</w:t>
      </w:r>
    </w:p>
    <w:p w14:paraId="367A66F5" w14:textId="0F84A6D0" w:rsidR="008438DF" w:rsidRPr="005B47D4" w:rsidRDefault="005B47D4"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w:t>
      </w:r>
      <w:r w:rsidR="008438DF" w:rsidRPr="005B47D4">
        <w:rPr>
          <w:rFonts w:ascii="Times New Roman" w:hAnsi="Times New Roman" w:cs="Times New Roman"/>
          <w:color w:val="000000"/>
          <w:sz w:val="24"/>
          <w:szCs w:val="24"/>
          <w:shd w:val="clear" w:color="auto" w:fill="FFFFFF"/>
        </w:rPr>
        <w:t>dbył się w szkole (24 października 2022 roku) Dzień Profilaktyki, w ramach którego dla uczniów poszczególnych klas odbyły się</w:t>
      </w:r>
      <w:r>
        <w:rPr>
          <w:rFonts w:ascii="Times New Roman" w:hAnsi="Times New Roman" w:cs="Times New Roman"/>
          <w:color w:val="000000"/>
          <w:sz w:val="24"/>
          <w:szCs w:val="24"/>
          <w:shd w:val="clear" w:color="auto" w:fill="FFFFFF"/>
        </w:rPr>
        <w:t xml:space="preserve"> fachowe warsztaty z uczniami. </w:t>
      </w:r>
      <w:r w:rsidR="008438DF" w:rsidRPr="005B47D4">
        <w:rPr>
          <w:rFonts w:ascii="Times New Roman" w:hAnsi="Times New Roman" w:cs="Times New Roman"/>
          <w:color w:val="000000"/>
          <w:sz w:val="24"/>
          <w:szCs w:val="24"/>
          <w:shd w:val="clear" w:color="auto" w:fill="FFFFFF"/>
        </w:rPr>
        <w:t>Dla klas 1-3 pokonać stres – warsztaty praktyczne z elementami arteterapii. Dla klas 4-8 techniki aktywnych metod kształcenia. Natomiast dla rodziców  odbyło się szkolenie  „Jak motywować uczniów do nauki?.</w:t>
      </w:r>
    </w:p>
    <w:p w14:paraId="10CC84C5" w14:textId="74D7FF15" w:rsidR="008438DF" w:rsidRPr="00BE56B4" w:rsidRDefault="008438DF"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r w:rsidRPr="00BE56B4">
        <w:rPr>
          <w:rFonts w:ascii="Times New Roman" w:hAnsi="Times New Roman" w:cs="Times New Roman"/>
          <w:color w:val="000000"/>
          <w:sz w:val="24"/>
          <w:szCs w:val="24"/>
          <w:shd w:val="clear" w:color="auto" w:fill="FFFFFF"/>
        </w:rPr>
        <w:t>Odbywały się spektakle profilaktyczne „Zaczarowany eliksir” oraz „Niewinna gra”</w:t>
      </w:r>
    </w:p>
    <w:p w14:paraId="110E4326" w14:textId="39AC023A" w:rsidR="008438DF" w:rsidRPr="00BE56B4" w:rsidRDefault="008438DF"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r w:rsidRPr="00BE56B4">
        <w:rPr>
          <w:rFonts w:ascii="Times New Roman" w:hAnsi="Times New Roman" w:cs="Times New Roman"/>
          <w:color w:val="000000"/>
          <w:sz w:val="24"/>
          <w:szCs w:val="24"/>
          <w:shd w:val="clear" w:color="auto" w:fill="FFFFFF"/>
        </w:rPr>
        <w:t>Odbyły się warsztaty profilaktyczne „Wsparcie emocjonalne dzieci i młodzieży”</w:t>
      </w:r>
    </w:p>
    <w:p w14:paraId="6B32CA84" w14:textId="77777777" w:rsidR="008438DF" w:rsidRPr="00BE56B4" w:rsidRDefault="008438DF"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r w:rsidRPr="00BE56B4">
        <w:rPr>
          <w:rFonts w:ascii="Times New Roman" w:hAnsi="Times New Roman" w:cs="Times New Roman"/>
          <w:color w:val="000000"/>
          <w:sz w:val="24"/>
          <w:szCs w:val="24"/>
          <w:shd w:val="clear" w:color="auto" w:fill="FFFFFF"/>
        </w:rPr>
        <w:t>W związku z oceną pracy dyrektora odbyły się dwie kontrole Kuratorium Oświaty: w zakresie nadzoru i uchwał.</w:t>
      </w:r>
    </w:p>
    <w:p w14:paraId="16900F42" w14:textId="77777777" w:rsidR="008438DF" w:rsidRPr="00BE56B4" w:rsidRDefault="008438DF"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r w:rsidRPr="00BE56B4">
        <w:rPr>
          <w:rFonts w:ascii="Times New Roman" w:hAnsi="Times New Roman" w:cs="Times New Roman"/>
          <w:color w:val="000000"/>
          <w:sz w:val="24"/>
          <w:szCs w:val="24"/>
          <w:shd w:val="clear" w:color="auto" w:fill="FFFFFF"/>
        </w:rPr>
        <w:t>Dyrektor uczestniczył w 2 szkoleniach OKE.</w:t>
      </w:r>
    </w:p>
    <w:p w14:paraId="2FA620A2" w14:textId="4CEA2DFD" w:rsidR="008438DF" w:rsidRPr="00BE56B4" w:rsidRDefault="008438DF"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r w:rsidRPr="00BE56B4">
        <w:rPr>
          <w:rFonts w:ascii="Times New Roman" w:hAnsi="Times New Roman" w:cs="Times New Roman"/>
          <w:color w:val="000000"/>
          <w:sz w:val="24"/>
          <w:szCs w:val="24"/>
          <w:shd w:val="clear" w:color="auto" w:fill="FFFFFF"/>
        </w:rPr>
        <w:t>Odbywały się Kon</w:t>
      </w:r>
      <w:r w:rsidR="00BE56B4">
        <w:rPr>
          <w:rFonts w:ascii="Times New Roman" w:hAnsi="Times New Roman" w:cs="Times New Roman"/>
          <w:color w:val="000000"/>
          <w:sz w:val="24"/>
          <w:szCs w:val="24"/>
          <w:shd w:val="clear" w:color="auto" w:fill="FFFFFF"/>
        </w:rPr>
        <w:t>certy Filharmonii Pomorskiej  (</w:t>
      </w:r>
      <w:r w:rsidRPr="00BE56B4">
        <w:rPr>
          <w:rFonts w:ascii="Times New Roman" w:hAnsi="Times New Roman" w:cs="Times New Roman"/>
          <w:color w:val="000000"/>
          <w:sz w:val="24"/>
          <w:szCs w:val="24"/>
          <w:shd w:val="clear" w:color="auto" w:fill="FFFFFF"/>
        </w:rPr>
        <w:t>4 razy)</w:t>
      </w:r>
    </w:p>
    <w:p w14:paraId="133EAF89" w14:textId="26EE0221" w:rsidR="008438DF" w:rsidRPr="00BE56B4" w:rsidRDefault="008438DF"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r w:rsidRPr="00BE56B4">
        <w:rPr>
          <w:rFonts w:ascii="Times New Roman" w:hAnsi="Times New Roman" w:cs="Times New Roman"/>
          <w:color w:val="000000"/>
          <w:sz w:val="24"/>
          <w:szCs w:val="24"/>
          <w:shd w:val="clear" w:color="auto" w:fill="FFFFFF"/>
        </w:rPr>
        <w:t>Odbywały się spotkania z przedstawicielami ciekawych zawodów w ramach doradztwa zawodowego, zarówno dla klas 7 i 8 jak i I-III.</w:t>
      </w:r>
    </w:p>
    <w:p w14:paraId="66E0D596" w14:textId="26BFD657" w:rsidR="008438DF" w:rsidRPr="00EC3994" w:rsidRDefault="008438DF"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r w:rsidRPr="00EC3994">
        <w:rPr>
          <w:rFonts w:ascii="Times New Roman" w:hAnsi="Times New Roman" w:cs="Times New Roman"/>
          <w:color w:val="000000"/>
          <w:sz w:val="24"/>
          <w:szCs w:val="24"/>
          <w:shd w:val="clear" w:color="auto" w:fill="FFFFFF"/>
        </w:rPr>
        <w:t>Dzieci z oddziału przedszkolnego uczestniczyły w  konkursie „Rozśpiewane, roztańczone kujawsko-pomorskie” – piosenka „Czerwone jabłuszko”</w:t>
      </w:r>
      <w:r w:rsidR="00EC3994">
        <w:rPr>
          <w:rFonts w:ascii="Times New Roman" w:hAnsi="Times New Roman" w:cs="Times New Roman"/>
          <w:color w:val="000000"/>
          <w:sz w:val="24"/>
          <w:szCs w:val="24"/>
          <w:shd w:val="clear" w:color="auto" w:fill="FFFFFF"/>
        </w:rPr>
        <w:t xml:space="preserve"> </w:t>
      </w:r>
      <w:r w:rsidRPr="00EC3994">
        <w:rPr>
          <w:rFonts w:ascii="Times New Roman" w:hAnsi="Times New Roman" w:cs="Times New Roman"/>
          <w:color w:val="000000"/>
          <w:sz w:val="24"/>
          <w:szCs w:val="24"/>
          <w:shd w:val="clear" w:color="auto" w:fill="FFFFFF"/>
        </w:rPr>
        <w:t>z interpretacja ruchową.</w:t>
      </w:r>
    </w:p>
    <w:p w14:paraId="6B54C868" w14:textId="135EE3D7" w:rsidR="00CE263C" w:rsidRDefault="008438DF" w:rsidP="00F13115">
      <w:pPr>
        <w:pStyle w:val="Akapitzlist"/>
        <w:numPr>
          <w:ilvl w:val="0"/>
          <w:numId w:val="22"/>
        </w:numPr>
        <w:spacing w:after="0" w:line="360" w:lineRule="auto"/>
        <w:rPr>
          <w:rFonts w:ascii="Times New Roman" w:hAnsi="Times New Roman" w:cs="Times New Roman"/>
          <w:color w:val="000000"/>
          <w:sz w:val="24"/>
          <w:szCs w:val="24"/>
          <w:shd w:val="clear" w:color="auto" w:fill="FFFFFF"/>
        </w:rPr>
      </w:pPr>
      <w:r w:rsidRPr="007F7B45">
        <w:rPr>
          <w:rFonts w:ascii="Times New Roman" w:hAnsi="Times New Roman" w:cs="Times New Roman"/>
          <w:color w:val="000000"/>
          <w:sz w:val="24"/>
          <w:szCs w:val="24"/>
          <w:shd w:val="clear" w:color="auto" w:fill="FFFFFF"/>
        </w:rPr>
        <w:t>Dyrektor uczestniczyła w projekcie Akademia samorządowa „Dostępność –plus”</w:t>
      </w:r>
      <w:r w:rsidR="0088491D">
        <w:rPr>
          <w:rFonts w:ascii="Times New Roman" w:hAnsi="Times New Roman" w:cs="Times New Roman"/>
          <w:color w:val="000000"/>
          <w:sz w:val="24"/>
          <w:szCs w:val="24"/>
          <w:shd w:val="clear" w:color="auto" w:fill="FFFFFF"/>
        </w:rPr>
        <w:t>,</w:t>
      </w:r>
      <w:r w:rsidRPr="007F7B45">
        <w:rPr>
          <w:rFonts w:ascii="Times New Roman" w:hAnsi="Times New Roman" w:cs="Times New Roman"/>
          <w:color w:val="000000"/>
          <w:sz w:val="24"/>
          <w:szCs w:val="24"/>
          <w:shd w:val="clear" w:color="auto" w:fill="FFFFFF"/>
        </w:rPr>
        <w:t xml:space="preserve"> dzięki czemu szkoła została doposażona w zestaw dla osób niedosłyszących i głuchych.</w:t>
      </w:r>
    </w:p>
    <w:p w14:paraId="7EE649C2" w14:textId="77777777" w:rsidR="00586A91" w:rsidRPr="007F7B45" w:rsidRDefault="00586A91" w:rsidP="00586A91">
      <w:pPr>
        <w:pStyle w:val="Akapitzlist"/>
        <w:spacing w:after="0"/>
        <w:rPr>
          <w:rFonts w:ascii="Times New Roman" w:hAnsi="Times New Roman" w:cs="Times New Roman"/>
          <w:color w:val="000000"/>
          <w:sz w:val="24"/>
          <w:szCs w:val="24"/>
          <w:shd w:val="clear" w:color="auto" w:fill="FFFFFF"/>
        </w:rPr>
      </w:pPr>
    </w:p>
    <w:p w14:paraId="3A69CADA" w14:textId="19D60DFA" w:rsidR="00234895" w:rsidRPr="00D33B53" w:rsidRDefault="00A60B31" w:rsidP="007970DB">
      <w:pPr>
        <w:pStyle w:val="Akapitzlist"/>
        <w:numPr>
          <w:ilvl w:val="0"/>
          <w:numId w:val="7"/>
        </w:numPr>
        <w:spacing w:after="0" w:line="360" w:lineRule="auto"/>
        <w:rPr>
          <w:rFonts w:ascii="Times New Roman" w:hAnsi="Times New Roman" w:cs="Times New Roman"/>
          <w:b/>
          <w:color w:val="000000"/>
          <w:sz w:val="24"/>
          <w:szCs w:val="24"/>
          <w:shd w:val="clear" w:color="auto" w:fill="FFFFFF"/>
        </w:rPr>
      </w:pPr>
      <w:r w:rsidRPr="00D33B53">
        <w:rPr>
          <w:rFonts w:ascii="Times New Roman" w:hAnsi="Times New Roman" w:cs="Times New Roman"/>
          <w:b/>
          <w:color w:val="000000"/>
          <w:sz w:val="24"/>
          <w:szCs w:val="24"/>
          <w:shd w:val="clear" w:color="auto" w:fill="FFFFFF"/>
        </w:rPr>
        <w:t>Rea</w:t>
      </w:r>
      <w:r w:rsidR="00234895" w:rsidRPr="00D33B53">
        <w:rPr>
          <w:rFonts w:ascii="Times New Roman" w:hAnsi="Times New Roman" w:cs="Times New Roman"/>
          <w:b/>
          <w:color w:val="000000"/>
          <w:sz w:val="24"/>
          <w:szCs w:val="24"/>
          <w:shd w:val="clear" w:color="auto" w:fill="FFFFFF"/>
        </w:rPr>
        <w:t>lizacja projektów edukacyjnych</w:t>
      </w:r>
    </w:p>
    <w:p w14:paraId="1D5F93AF" w14:textId="77777777" w:rsidR="00586A91" w:rsidRPr="00586A91" w:rsidRDefault="00586A91" w:rsidP="007970DB">
      <w:pPr>
        <w:pStyle w:val="Akapitzlist"/>
        <w:numPr>
          <w:ilvl w:val="0"/>
          <w:numId w:val="24"/>
        </w:numPr>
        <w:spacing w:after="0" w:line="360" w:lineRule="auto"/>
        <w:rPr>
          <w:rFonts w:ascii="Times New Roman" w:eastAsia="Times New Roman" w:hAnsi="Times New Roman" w:cs="Times New Roman"/>
          <w:color w:val="000000"/>
          <w:sz w:val="24"/>
          <w:szCs w:val="24"/>
          <w:shd w:val="clear" w:color="auto" w:fill="FFFFFF"/>
        </w:rPr>
      </w:pPr>
      <w:r w:rsidRPr="00586A91">
        <w:rPr>
          <w:rFonts w:ascii="Times New Roman" w:eastAsia="Times New Roman" w:hAnsi="Times New Roman" w:cs="Times New Roman"/>
          <w:color w:val="000000"/>
          <w:sz w:val="24"/>
          <w:szCs w:val="24"/>
          <w:shd w:val="clear" w:color="auto" w:fill="FFFFFF"/>
        </w:rPr>
        <w:t>Realizacja podczas zajęć edukacyjnych: polonistycznych, historii, edukacji wczesnoszkolnej, w oddziale przedszkolnym i w formie zajęć pozalekcyjnych (wycieczki).</w:t>
      </w:r>
    </w:p>
    <w:p w14:paraId="76B166B4" w14:textId="039F7934" w:rsidR="00586A91" w:rsidRPr="00586A91" w:rsidRDefault="0041753D" w:rsidP="007970DB">
      <w:pPr>
        <w:pStyle w:val="Akapitzlist"/>
        <w:numPr>
          <w:ilvl w:val="0"/>
          <w:numId w:val="24"/>
        </w:numPr>
        <w:spacing w:after="0" w:line="36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D</w:t>
      </w:r>
      <w:r w:rsidR="00586A91" w:rsidRPr="00586A91">
        <w:rPr>
          <w:rFonts w:ascii="Times New Roman" w:eastAsia="Times New Roman" w:hAnsi="Times New Roman" w:cs="Times New Roman"/>
          <w:color w:val="000000"/>
          <w:sz w:val="24"/>
          <w:szCs w:val="24"/>
          <w:shd w:val="clear" w:color="auto" w:fill="FFFFFF"/>
        </w:rPr>
        <w:t>yrektor szkoły uczestniczyła w konferencji KPCN „Spotkanie z regionem. Dlaczego NIE”, konferencjach OKE Gdańsk. Brała udział w naradach szkoleniowych w zakresie zarządzania kryzysowego i posiedzeniach zespołu interdyscyplinarnego.</w:t>
      </w:r>
    </w:p>
    <w:p w14:paraId="0EBE0832" w14:textId="77777777" w:rsidR="00586A91" w:rsidRPr="00586A91" w:rsidRDefault="00586A91" w:rsidP="007970DB">
      <w:pPr>
        <w:pStyle w:val="Akapitzlist"/>
        <w:numPr>
          <w:ilvl w:val="0"/>
          <w:numId w:val="24"/>
        </w:numPr>
        <w:spacing w:after="0" w:line="360" w:lineRule="auto"/>
        <w:rPr>
          <w:rFonts w:ascii="Times New Roman" w:eastAsia="Times New Roman" w:hAnsi="Times New Roman" w:cs="Times New Roman"/>
          <w:color w:val="000000"/>
          <w:sz w:val="24"/>
          <w:szCs w:val="24"/>
          <w:shd w:val="clear" w:color="auto" w:fill="FFFFFF"/>
        </w:rPr>
      </w:pPr>
      <w:r w:rsidRPr="00586A91">
        <w:rPr>
          <w:rFonts w:ascii="Times New Roman" w:eastAsia="Times New Roman" w:hAnsi="Times New Roman" w:cs="Times New Roman"/>
          <w:color w:val="000000"/>
          <w:sz w:val="24"/>
          <w:szCs w:val="24"/>
          <w:shd w:val="clear" w:color="auto" w:fill="FFFFFF"/>
        </w:rPr>
        <w:t>Nauczycielka historii uczestniczyła w konferencji „Festiwal edukacji regionalnej” w Bibliotece UKW organizowane przez Kuratorium.</w:t>
      </w:r>
    </w:p>
    <w:p w14:paraId="2B4D22EF" w14:textId="65CCA14D" w:rsidR="00586A91" w:rsidRDefault="00586A91" w:rsidP="007970DB">
      <w:pPr>
        <w:pStyle w:val="Akapitzlist"/>
        <w:numPr>
          <w:ilvl w:val="0"/>
          <w:numId w:val="24"/>
        </w:numPr>
        <w:spacing w:after="0" w:line="360" w:lineRule="auto"/>
        <w:rPr>
          <w:rFonts w:ascii="Times New Roman" w:eastAsia="Times New Roman" w:hAnsi="Times New Roman" w:cs="Times New Roman"/>
          <w:color w:val="000000"/>
          <w:sz w:val="24"/>
          <w:szCs w:val="24"/>
          <w:shd w:val="clear" w:color="auto" w:fill="FFFFFF"/>
        </w:rPr>
      </w:pPr>
      <w:r w:rsidRPr="00586A91">
        <w:rPr>
          <w:rFonts w:ascii="Times New Roman" w:eastAsia="Times New Roman" w:hAnsi="Times New Roman" w:cs="Times New Roman"/>
          <w:color w:val="000000"/>
          <w:sz w:val="24"/>
          <w:szCs w:val="24"/>
          <w:shd w:val="clear" w:color="auto" w:fill="FFFFFF"/>
        </w:rPr>
        <w:t xml:space="preserve">Dzieci z oddziału przedszkolnego pod kierunkiem p. A. </w:t>
      </w:r>
      <w:proofErr w:type="spellStart"/>
      <w:r w:rsidRPr="00586A91">
        <w:rPr>
          <w:rFonts w:ascii="Times New Roman" w:eastAsia="Times New Roman" w:hAnsi="Times New Roman" w:cs="Times New Roman"/>
          <w:color w:val="000000"/>
          <w:sz w:val="24"/>
          <w:szCs w:val="24"/>
          <w:shd w:val="clear" w:color="auto" w:fill="FFFFFF"/>
        </w:rPr>
        <w:t>Grudzin</w:t>
      </w:r>
      <w:r w:rsidR="00577C26">
        <w:rPr>
          <w:rFonts w:ascii="Times New Roman" w:eastAsia="Times New Roman" w:hAnsi="Times New Roman" w:cs="Times New Roman"/>
          <w:color w:val="000000"/>
          <w:sz w:val="24"/>
          <w:szCs w:val="24"/>
          <w:shd w:val="clear" w:color="auto" w:fill="FFFFFF"/>
        </w:rPr>
        <w:t>a</w:t>
      </w:r>
      <w:proofErr w:type="spellEnd"/>
      <w:r w:rsidRPr="00586A91">
        <w:rPr>
          <w:rFonts w:ascii="Times New Roman" w:eastAsia="Times New Roman" w:hAnsi="Times New Roman" w:cs="Times New Roman"/>
          <w:color w:val="000000"/>
          <w:sz w:val="24"/>
          <w:szCs w:val="24"/>
          <w:shd w:val="clear" w:color="auto" w:fill="FFFFFF"/>
        </w:rPr>
        <w:t xml:space="preserve"> i </w:t>
      </w:r>
      <w:r>
        <w:rPr>
          <w:rFonts w:ascii="Times New Roman" w:eastAsia="Times New Roman" w:hAnsi="Times New Roman" w:cs="Times New Roman"/>
          <w:color w:val="000000"/>
          <w:sz w:val="24"/>
          <w:szCs w:val="24"/>
          <w:shd w:val="clear" w:color="auto" w:fill="FFFFFF"/>
        </w:rPr>
        <w:t xml:space="preserve">P. </w:t>
      </w:r>
      <w:r w:rsidRPr="00586A91">
        <w:rPr>
          <w:rFonts w:ascii="Times New Roman" w:eastAsia="Times New Roman" w:hAnsi="Times New Roman" w:cs="Times New Roman"/>
          <w:color w:val="000000"/>
          <w:sz w:val="24"/>
          <w:szCs w:val="24"/>
          <w:shd w:val="clear" w:color="auto" w:fill="FFFFFF"/>
        </w:rPr>
        <w:t xml:space="preserve">E. </w:t>
      </w:r>
      <w:proofErr w:type="spellStart"/>
      <w:r w:rsidRPr="00586A91">
        <w:rPr>
          <w:rFonts w:ascii="Times New Roman" w:eastAsia="Times New Roman" w:hAnsi="Times New Roman" w:cs="Times New Roman"/>
          <w:color w:val="000000"/>
          <w:sz w:val="24"/>
          <w:szCs w:val="24"/>
          <w:shd w:val="clear" w:color="auto" w:fill="FFFFFF"/>
        </w:rPr>
        <w:t>Talaśka</w:t>
      </w:r>
      <w:proofErr w:type="spellEnd"/>
      <w:r w:rsidRPr="00586A91">
        <w:rPr>
          <w:rFonts w:ascii="Times New Roman" w:eastAsia="Times New Roman" w:hAnsi="Times New Roman" w:cs="Times New Roman"/>
          <w:color w:val="000000"/>
          <w:sz w:val="24"/>
          <w:szCs w:val="24"/>
          <w:shd w:val="clear" w:color="auto" w:fill="FFFFFF"/>
        </w:rPr>
        <w:t xml:space="preserve"> wzięły udział w konkursie „Rozśpiewane, roztańczone kujawsko-pomorskie”.</w:t>
      </w:r>
    </w:p>
    <w:p w14:paraId="247A4CD7" w14:textId="77777777" w:rsidR="008E2959" w:rsidRDefault="008E2959" w:rsidP="007970DB">
      <w:pPr>
        <w:pStyle w:val="Akapitzlist"/>
        <w:numPr>
          <w:ilvl w:val="0"/>
          <w:numId w:val="24"/>
        </w:numPr>
        <w:spacing w:after="0" w:line="360" w:lineRule="auto"/>
        <w:rPr>
          <w:rFonts w:ascii="Times New Roman" w:eastAsia="Times New Roman" w:hAnsi="Times New Roman" w:cs="Times New Roman"/>
          <w:color w:val="000000"/>
          <w:sz w:val="24"/>
          <w:szCs w:val="24"/>
          <w:shd w:val="clear" w:color="auto" w:fill="FFFFFF"/>
        </w:rPr>
      </w:pPr>
      <w:r w:rsidRPr="003B0B97">
        <w:rPr>
          <w:rFonts w:ascii="Times New Roman" w:eastAsia="Times New Roman" w:hAnsi="Times New Roman" w:cs="Times New Roman"/>
          <w:color w:val="000000"/>
          <w:sz w:val="24"/>
          <w:szCs w:val="24"/>
          <w:shd w:val="clear" w:color="auto" w:fill="FFFFFF"/>
        </w:rPr>
        <w:t>W ramach Klubu Szkół Uczących się dwie nauczycielki wzięły udział w konferencji w Lubiewie.</w:t>
      </w:r>
    </w:p>
    <w:p w14:paraId="0AD0A51D" w14:textId="77777777" w:rsidR="004F1A03" w:rsidRPr="003B0B97" w:rsidRDefault="004F1A03" w:rsidP="00233D35">
      <w:pPr>
        <w:pStyle w:val="Akapitzlist"/>
        <w:spacing w:after="0" w:line="240" w:lineRule="auto"/>
        <w:rPr>
          <w:rFonts w:ascii="Times New Roman" w:eastAsia="Times New Roman" w:hAnsi="Times New Roman" w:cs="Times New Roman"/>
          <w:color w:val="000000"/>
          <w:sz w:val="24"/>
          <w:szCs w:val="24"/>
          <w:shd w:val="clear" w:color="auto" w:fill="FFFFFF"/>
        </w:rPr>
      </w:pPr>
    </w:p>
    <w:p w14:paraId="02E2911A" w14:textId="77777777" w:rsidR="008E2959" w:rsidRPr="008E2959" w:rsidRDefault="008E2959" w:rsidP="008E2959">
      <w:pPr>
        <w:spacing w:after="0" w:line="360" w:lineRule="auto"/>
        <w:rPr>
          <w:rFonts w:ascii="Times New Roman" w:eastAsia="Times New Roman" w:hAnsi="Times New Roman" w:cs="Times New Roman"/>
          <w:color w:val="000000"/>
          <w:sz w:val="24"/>
          <w:szCs w:val="24"/>
          <w:shd w:val="clear" w:color="auto" w:fill="FFFFFF"/>
        </w:rPr>
      </w:pPr>
      <w:r w:rsidRPr="008E2959">
        <w:rPr>
          <w:rFonts w:ascii="Times New Roman" w:eastAsia="Times New Roman" w:hAnsi="Times New Roman" w:cs="Times New Roman"/>
          <w:color w:val="000000"/>
          <w:sz w:val="24"/>
          <w:szCs w:val="24"/>
          <w:shd w:val="clear" w:color="auto" w:fill="FFFFFF"/>
        </w:rPr>
        <w:t>Profilaktyka:</w:t>
      </w:r>
    </w:p>
    <w:p w14:paraId="48E54060" w14:textId="125BE9E6" w:rsidR="008E2959" w:rsidRPr="008E2959" w:rsidRDefault="008E2959" w:rsidP="007970DB">
      <w:pPr>
        <w:pStyle w:val="Akapitzlist"/>
        <w:numPr>
          <w:ilvl w:val="0"/>
          <w:numId w:val="25"/>
        </w:numPr>
        <w:spacing w:after="0" w:line="360" w:lineRule="auto"/>
        <w:rPr>
          <w:rFonts w:ascii="Times New Roman" w:eastAsia="Times New Roman" w:hAnsi="Times New Roman" w:cs="Times New Roman"/>
          <w:color w:val="000000"/>
          <w:sz w:val="24"/>
          <w:szCs w:val="24"/>
          <w:shd w:val="clear" w:color="auto" w:fill="FFFFFF"/>
        </w:rPr>
      </w:pPr>
      <w:r w:rsidRPr="008E2959">
        <w:rPr>
          <w:rFonts w:ascii="Times New Roman" w:eastAsia="Times New Roman" w:hAnsi="Times New Roman" w:cs="Times New Roman"/>
          <w:color w:val="000000"/>
          <w:sz w:val="24"/>
          <w:szCs w:val="24"/>
          <w:shd w:val="clear" w:color="auto" w:fill="FFFFFF"/>
        </w:rPr>
        <w:t xml:space="preserve">Działania profilaktyczne: 9 marca 2023 warsztaty „Wsparcie emocjonalne dzieci i młodzieży”  i 22 marca 2023 spektakle profilaktyczne: Zaczarowany świat i Niewinna gra. </w:t>
      </w:r>
    </w:p>
    <w:p w14:paraId="3F466EA8" w14:textId="71DE0CE2" w:rsidR="008E2959" w:rsidRPr="008E2959" w:rsidRDefault="008E2959" w:rsidP="007970DB">
      <w:pPr>
        <w:pStyle w:val="Akapitzlist"/>
        <w:numPr>
          <w:ilvl w:val="0"/>
          <w:numId w:val="25"/>
        </w:numPr>
        <w:spacing w:after="0" w:line="360" w:lineRule="auto"/>
        <w:rPr>
          <w:rFonts w:ascii="Times New Roman" w:eastAsia="Times New Roman" w:hAnsi="Times New Roman" w:cs="Times New Roman"/>
          <w:color w:val="000000"/>
          <w:sz w:val="24"/>
          <w:szCs w:val="24"/>
          <w:shd w:val="clear" w:color="auto" w:fill="FFFFFF"/>
        </w:rPr>
      </w:pPr>
      <w:r w:rsidRPr="008E2959">
        <w:rPr>
          <w:rFonts w:ascii="Times New Roman" w:eastAsia="Times New Roman" w:hAnsi="Times New Roman" w:cs="Times New Roman"/>
          <w:color w:val="000000"/>
          <w:sz w:val="24"/>
          <w:szCs w:val="24"/>
          <w:shd w:val="clear" w:color="auto" w:fill="FFFFFF"/>
        </w:rPr>
        <w:t>Szkoła realizowała programy Sanepidu:</w:t>
      </w:r>
      <w:r>
        <w:rPr>
          <w:rFonts w:ascii="Times New Roman" w:eastAsia="Times New Roman" w:hAnsi="Times New Roman" w:cs="Times New Roman"/>
          <w:color w:val="000000"/>
          <w:sz w:val="24"/>
          <w:szCs w:val="24"/>
          <w:shd w:val="clear" w:color="auto" w:fill="FFFFFF"/>
        </w:rPr>
        <w:t xml:space="preserve"> </w:t>
      </w:r>
      <w:r w:rsidRPr="008E2959">
        <w:rPr>
          <w:rFonts w:ascii="Times New Roman" w:eastAsia="Times New Roman" w:hAnsi="Times New Roman" w:cs="Times New Roman"/>
          <w:color w:val="000000"/>
          <w:sz w:val="24"/>
          <w:szCs w:val="24"/>
          <w:shd w:val="clear" w:color="auto" w:fill="FFFFFF"/>
        </w:rPr>
        <w:t>Chroń się przed kleszczami wszelkimi sposobami</w:t>
      </w:r>
      <w:r>
        <w:rPr>
          <w:rFonts w:ascii="Times New Roman" w:eastAsia="Times New Roman" w:hAnsi="Times New Roman" w:cs="Times New Roman"/>
          <w:color w:val="000000"/>
          <w:sz w:val="24"/>
          <w:szCs w:val="24"/>
          <w:shd w:val="clear" w:color="auto" w:fill="FFFFFF"/>
        </w:rPr>
        <w:t xml:space="preserve">, </w:t>
      </w:r>
      <w:r w:rsidRPr="008E2959">
        <w:rPr>
          <w:rFonts w:ascii="Times New Roman" w:eastAsia="Times New Roman" w:hAnsi="Times New Roman" w:cs="Times New Roman"/>
          <w:color w:val="000000"/>
          <w:sz w:val="24"/>
          <w:szCs w:val="24"/>
          <w:shd w:val="clear" w:color="auto" w:fill="FFFFFF"/>
        </w:rPr>
        <w:t>Czyste powietrze wokół nas</w:t>
      </w:r>
      <w:r>
        <w:rPr>
          <w:rFonts w:ascii="Times New Roman" w:eastAsia="Times New Roman" w:hAnsi="Times New Roman" w:cs="Times New Roman"/>
          <w:color w:val="000000"/>
          <w:sz w:val="24"/>
          <w:szCs w:val="24"/>
          <w:shd w:val="clear" w:color="auto" w:fill="FFFFFF"/>
        </w:rPr>
        <w:t xml:space="preserve">, </w:t>
      </w:r>
      <w:r w:rsidRPr="008E2959">
        <w:rPr>
          <w:rFonts w:ascii="Times New Roman" w:eastAsia="Times New Roman" w:hAnsi="Times New Roman" w:cs="Times New Roman"/>
          <w:color w:val="000000"/>
          <w:sz w:val="24"/>
          <w:szCs w:val="24"/>
          <w:shd w:val="clear" w:color="auto" w:fill="FFFFFF"/>
        </w:rPr>
        <w:t>Skąd się biorą produkty ekologiczne</w:t>
      </w:r>
      <w:r>
        <w:rPr>
          <w:rFonts w:ascii="Times New Roman" w:eastAsia="Times New Roman" w:hAnsi="Times New Roman" w:cs="Times New Roman"/>
          <w:color w:val="000000"/>
          <w:sz w:val="24"/>
          <w:szCs w:val="24"/>
          <w:shd w:val="clear" w:color="auto" w:fill="FFFFFF"/>
        </w:rPr>
        <w:t xml:space="preserve">, </w:t>
      </w:r>
      <w:r w:rsidRPr="008E2959">
        <w:rPr>
          <w:rFonts w:ascii="Times New Roman" w:eastAsia="Times New Roman" w:hAnsi="Times New Roman" w:cs="Times New Roman"/>
          <w:color w:val="000000"/>
          <w:sz w:val="24"/>
          <w:szCs w:val="24"/>
          <w:shd w:val="clear" w:color="auto" w:fill="FFFFFF"/>
        </w:rPr>
        <w:t>Dobre sposoby na zakaźne choroby</w:t>
      </w:r>
      <w:r>
        <w:rPr>
          <w:rFonts w:ascii="Times New Roman" w:eastAsia="Times New Roman" w:hAnsi="Times New Roman" w:cs="Times New Roman"/>
          <w:color w:val="000000"/>
          <w:sz w:val="24"/>
          <w:szCs w:val="24"/>
          <w:shd w:val="clear" w:color="auto" w:fill="FFFFFF"/>
        </w:rPr>
        <w:t xml:space="preserve">, </w:t>
      </w:r>
      <w:r w:rsidRPr="008E2959">
        <w:rPr>
          <w:rFonts w:ascii="Times New Roman" w:eastAsia="Times New Roman" w:hAnsi="Times New Roman" w:cs="Times New Roman"/>
          <w:color w:val="000000"/>
          <w:sz w:val="24"/>
          <w:szCs w:val="24"/>
          <w:shd w:val="clear" w:color="auto" w:fill="FFFFFF"/>
        </w:rPr>
        <w:t>Profilaktyka chorób pasożytniczych</w:t>
      </w:r>
      <w:r>
        <w:rPr>
          <w:rFonts w:ascii="Times New Roman" w:eastAsia="Times New Roman" w:hAnsi="Times New Roman" w:cs="Times New Roman"/>
          <w:color w:val="000000"/>
          <w:sz w:val="24"/>
          <w:szCs w:val="24"/>
          <w:shd w:val="clear" w:color="auto" w:fill="FFFFFF"/>
        </w:rPr>
        <w:t xml:space="preserve">, </w:t>
      </w:r>
      <w:r w:rsidRPr="008E2959">
        <w:rPr>
          <w:rFonts w:ascii="Times New Roman" w:eastAsia="Times New Roman" w:hAnsi="Times New Roman" w:cs="Times New Roman"/>
          <w:color w:val="000000"/>
          <w:sz w:val="24"/>
          <w:szCs w:val="24"/>
          <w:shd w:val="clear" w:color="auto" w:fill="FFFFFF"/>
        </w:rPr>
        <w:t>Przyjazny tornister</w:t>
      </w:r>
      <w:r>
        <w:rPr>
          <w:rFonts w:ascii="Times New Roman" w:eastAsia="Times New Roman" w:hAnsi="Times New Roman" w:cs="Times New Roman"/>
          <w:color w:val="000000"/>
          <w:sz w:val="24"/>
          <w:szCs w:val="24"/>
          <w:shd w:val="clear" w:color="auto" w:fill="FFFFFF"/>
        </w:rPr>
        <w:t xml:space="preserve">, </w:t>
      </w:r>
      <w:r w:rsidRPr="008E2959">
        <w:rPr>
          <w:rFonts w:ascii="Times New Roman" w:eastAsia="Times New Roman" w:hAnsi="Times New Roman" w:cs="Times New Roman"/>
          <w:color w:val="000000"/>
          <w:sz w:val="24"/>
          <w:szCs w:val="24"/>
          <w:shd w:val="clear" w:color="auto" w:fill="FFFFFF"/>
        </w:rPr>
        <w:t>Trzymaj formę</w:t>
      </w:r>
      <w:r w:rsidR="004E305F">
        <w:rPr>
          <w:rFonts w:ascii="Times New Roman" w:eastAsia="Times New Roman" w:hAnsi="Times New Roman" w:cs="Times New Roman"/>
          <w:color w:val="000000"/>
          <w:sz w:val="24"/>
          <w:szCs w:val="24"/>
          <w:shd w:val="clear" w:color="auto" w:fill="FFFFFF"/>
        </w:rPr>
        <w:t>.</w:t>
      </w:r>
    </w:p>
    <w:p w14:paraId="5FC5E046" w14:textId="77777777" w:rsidR="004446E3" w:rsidRPr="004446E3" w:rsidRDefault="004446E3" w:rsidP="004446E3">
      <w:pPr>
        <w:pStyle w:val="Akapitzlist"/>
        <w:spacing w:after="0" w:line="360" w:lineRule="auto"/>
        <w:rPr>
          <w:rFonts w:ascii="Times New Roman" w:hAnsi="Times New Roman" w:cs="Times New Roman"/>
          <w:color w:val="000000"/>
          <w:sz w:val="24"/>
          <w:szCs w:val="24"/>
          <w:shd w:val="clear" w:color="auto" w:fill="FFFFFF"/>
        </w:rPr>
      </w:pPr>
    </w:p>
    <w:p w14:paraId="5F3954BB" w14:textId="0C3CE913" w:rsidR="007420FB" w:rsidRPr="00D33B53" w:rsidRDefault="007420FB" w:rsidP="00CE263C">
      <w:pPr>
        <w:spacing w:after="0" w:line="360" w:lineRule="auto"/>
        <w:rPr>
          <w:rFonts w:ascii="Times New Roman" w:eastAsia="Times New Roman" w:hAnsi="Times New Roman" w:cs="Times New Roman"/>
          <w:b/>
          <w:color w:val="000000"/>
          <w:sz w:val="24"/>
          <w:szCs w:val="24"/>
          <w:shd w:val="clear" w:color="auto" w:fill="FFFFFF"/>
        </w:rPr>
      </w:pPr>
      <w:r w:rsidRPr="00D33B53">
        <w:rPr>
          <w:rFonts w:ascii="Times New Roman" w:eastAsia="Times New Roman" w:hAnsi="Times New Roman" w:cs="Times New Roman"/>
          <w:color w:val="000000"/>
          <w:sz w:val="24"/>
          <w:szCs w:val="24"/>
          <w:shd w:val="clear" w:color="auto" w:fill="FFFFFF"/>
        </w:rPr>
        <w:t>4)</w:t>
      </w:r>
      <w:r w:rsidRPr="00D33B53">
        <w:rPr>
          <w:rFonts w:ascii="Times New Roman" w:eastAsia="Times New Roman" w:hAnsi="Times New Roman" w:cs="Times New Roman"/>
          <w:b/>
          <w:color w:val="000000"/>
          <w:sz w:val="24"/>
          <w:szCs w:val="24"/>
          <w:shd w:val="clear" w:color="auto" w:fill="FFFFFF"/>
        </w:rPr>
        <w:t xml:space="preserve"> Współpraca z rodzicami</w:t>
      </w:r>
    </w:p>
    <w:p w14:paraId="17C62DB6" w14:textId="11EEF636" w:rsidR="00234895" w:rsidRDefault="003479D1" w:rsidP="00CE263C">
      <w:pPr>
        <w:spacing w:after="0" w:line="360" w:lineRule="auto"/>
        <w:rPr>
          <w:rFonts w:ascii="Times New Roman" w:hAnsi="Times New Roman" w:cs="Times New Roman"/>
          <w:color w:val="000000"/>
          <w:sz w:val="24"/>
          <w:szCs w:val="24"/>
          <w:shd w:val="clear" w:color="auto" w:fill="FFFFFF"/>
        </w:rPr>
      </w:pPr>
      <w:r w:rsidRPr="003479D1">
        <w:rPr>
          <w:rFonts w:ascii="Times New Roman" w:hAnsi="Times New Roman" w:cs="Times New Roman"/>
          <w:color w:val="000000"/>
          <w:sz w:val="24"/>
          <w:szCs w:val="24"/>
          <w:shd w:val="clear" w:color="auto" w:fill="FFFFFF"/>
        </w:rPr>
        <w:t>W ramach współpracy z rodzicami odbywały się zebrania ogólnoszkolne oraz klasowe. Co dwa miesiące rodzice mieli możliwość indywidualnych rozmów z nauczycielami odnośnie wyników w nauce i zachowania. Rodzice chętnie włączali się w działania szkoły. Trójki klasowe  i członkowie Rady Rodziców współorganizowały uroczystości i służyły pomocą podczas wydarzeń klasowych w tym wycieczek. Dużym, corocznym wydarzeniem były wspólne obchody Święta Niepodległości – uroczysta wieczornica dla społeczności całej wsi.</w:t>
      </w:r>
    </w:p>
    <w:p w14:paraId="17683695" w14:textId="77777777" w:rsidR="003479D1" w:rsidRPr="00234895" w:rsidRDefault="003479D1" w:rsidP="00CE263C">
      <w:pPr>
        <w:spacing w:after="0" w:line="360" w:lineRule="auto"/>
        <w:rPr>
          <w:rFonts w:ascii="Times New Roman" w:hAnsi="Times New Roman" w:cs="Times New Roman"/>
          <w:b/>
          <w:color w:val="000000"/>
          <w:sz w:val="24"/>
          <w:szCs w:val="24"/>
          <w:u w:val="single"/>
          <w:shd w:val="clear" w:color="auto" w:fill="FFFFFF"/>
        </w:rPr>
      </w:pPr>
    </w:p>
    <w:p w14:paraId="3C9E5A42" w14:textId="12DE9EF7" w:rsidR="00A60B31" w:rsidRPr="00D33B53" w:rsidRDefault="00A60B31" w:rsidP="00CE263C">
      <w:pPr>
        <w:spacing w:after="0" w:line="360" w:lineRule="auto"/>
        <w:rPr>
          <w:rFonts w:ascii="Times New Roman" w:hAnsi="Times New Roman" w:cs="Times New Roman"/>
          <w:b/>
          <w:color w:val="000000"/>
          <w:sz w:val="24"/>
          <w:szCs w:val="24"/>
          <w:shd w:val="clear" w:color="auto" w:fill="FFFFFF"/>
        </w:rPr>
      </w:pPr>
      <w:r w:rsidRPr="00D33B53">
        <w:rPr>
          <w:rFonts w:ascii="Times New Roman" w:hAnsi="Times New Roman" w:cs="Times New Roman"/>
          <w:color w:val="000000"/>
          <w:sz w:val="24"/>
          <w:szCs w:val="24"/>
          <w:shd w:val="clear" w:color="auto" w:fill="FFFFFF"/>
        </w:rPr>
        <w:lastRenderedPageBreak/>
        <w:t>5)</w:t>
      </w:r>
      <w:r w:rsidRPr="00D33B53">
        <w:rPr>
          <w:rFonts w:ascii="Times New Roman" w:hAnsi="Times New Roman" w:cs="Times New Roman"/>
          <w:b/>
          <w:color w:val="000000"/>
          <w:sz w:val="24"/>
          <w:szCs w:val="24"/>
          <w:shd w:val="clear" w:color="auto" w:fill="FFFFFF"/>
        </w:rPr>
        <w:t xml:space="preserve"> Reali</w:t>
      </w:r>
      <w:r w:rsidR="00A67604" w:rsidRPr="00D33B53">
        <w:rPr>
          <w:rFonts w:ascii="Times New Roman" w:hAnsi="Times New Roman" w:cs="Times New Roman"/>
          <w:b/>
          <w:color w:val="000000"/>
          <w:sz w:val="24"/>
          <w:szCs w:val="24"/>
          <w:shd w:val="clear" w:color="auto" w:fill="FFFFFF"/>
        </w:rPr>
        <w:t>zacja kierunku pracy</w:t>
      </w:r>
      <w:r w:rsidR="007B729C">
        <w:rPr>
          <w:rFonts w:ascii="Times New Roman" w:hAnsi="Times New Roman" w:cs="Times New Roman"/>
          <w:b/>
          <w:color w:val="000000"/>
          <w:sz w:val="24"/>
          <w:szCs w:val="24"/>
          <w:shd w:val="clear" w:color="auto" w:fill="FFFFFF"/>
        </w:rPr>
        <w:t xml:space="preserve"> na rok 202</w:t>
      </w:r>
      <w:r w:rsidR="00456D83">
        <w:rPr>
          <w:rFonts w:ascii="Times New Roman" w:hAnsi="Times New Roman" w:cs="Times New Roman"/>
          <w:b/>
          <w:color w:val="000000"/>
          <w:sz w:val="24"/>
          <w:szCs w:val="24"/>
          <w:shd w:val="clear" w:color="auto" w:fill="FFFFFF"/>
        </w:rPr>
        <w:t>3</w:t>
      </w:r>
      <w:r w:rsidR="007B729C">
        <w:rPr>
          <w:rFonts w:ascii="Times New Roman" w:hAnsi="Times New Roman" w:cs="Times New Roman"/>
          <w:b/>
          <w:color w:val="000000"/>
          <w:sz w:val="24"/>
          <w:szCs w:val="24"/>
          <w:shd w:val="clear" w:color="auto" w:fill="FFFFFF"/>
        </w:rPr>
        <w:t>/202</w:t>
      </w:r>
      <w:r w:rsidR="00456D83">
        <w:rPr>
          <w:rFonts w:ascii="Times New Roman" w:hAnsi="Times New Roman" w:cs="Times New Roman"/>
          <w:b/>
          <w:color w:val="000000"/>
          <w:sz w:val="24"/>
          <w:szCs w:val="24"/>
          <w:shd w:val="clear" w:color="auto" w:fill="FFFFFF"/>
        </w:rPr>
        <w:t>4</w:t>
      </w:r>
    </w:p>
    <w:p w14:paraId="0C40AC7C" w14:textId="2C974A20" w:rsidR="00A67604" w:rsidRDefault="004B5764" w:rsidP="00CE263C">
      <w:pPr>
        <w:spacing w:after="0" w:line="360" w:lineRule="auto"/>
        <w:rPr>
          <w:rFonts w:ascii="Times New Roman" w:eastAsia="Times New Roman" w:hAnsi="Times New Roman" w:cs="Times New Roman"/>
          <w:sz w:val="24"/>
          <w:szCs w:val="24"/>
        </w:rPr>
      </w:pPr>
      <w:r w:rsidRPr="004B5764">
        <w:rPr>
          <w:rFonts w:ascii="Times New Roman" w:eastAsia="Times New Roman" w:hAnsi="Times New Roman" w:cs="Times New Roman"/>
          <w:sz w:val="24"/>
          <w:szCs w:val="24"/>
        </w:rPr>
        <w:t>Kierunki pracy szkoły w roku szkolnym zaplanowane zostały w planie nadzoru dyrektora zgodnie z priorytetami Kujawsko-Pomorskiego Kuratora Oświaty oraz kierunkami polityki oświatowej państwa.</w:t>
      </w:r>
    </w:p>
    <w:p w14:paraId="4303666C" w14:textId="77777777" w:rsidR="004B5764" w:rsidRDefault="004B5764" w:rsidP="00CE263C">
      <w:pPr>
        <w:spacing w:after="0" w:line="360" w:lineRule="auto"/>
        <w:rPr>
          <w:rFonts w:ascii="Times New Roman" w:eastAsia="Times New Roman" w:hAnsi="Times New Roman" w:cs="Times New Roman"/>
          <w:sz w:val="24"/>
          <w:szCs w:val="24"/>
        </w:rPr>
      </w:pPr>
    </w:p>
    <w:p w14:paraId="61D2DBBA" w14:textId="7F70FC6E" w:rsidR="00A60B31" w:rsidRPr="00D33B53" w:rsidRDefault="00A60B31" w:rsidP="00CE263C">
      <w:pPr>
        <w:spacing w:after="0" w:line="360" w:lineRule="auto"/>
        <w:rPr>
          <w:rFonts w:ascii="Times New Roman" w:hAnsi="Times New Roman" w:cs="Times New Roman"/>
          <w:b/>
          <w:color w:val="000000"/>
          <w:sz w:val="24"/>
          <w:szCs w:val="24"/>
          <w:shd w:val="clear" w:color="auto" w:fill="FFFFFF"/>
        </w:rPr>
      </w:pPr>
      <w:r w:rsidRPr="00D33B53">
        <w:rPr>
          <w:rFonts w:ascii="Times New Roman" w:hAnsi="Times New Roman" w:cs="Times New Roman"/>
          <w:color w:val="000000"/>
          <w:sz w:val="24"/>
          <w:szCs w:val="24"/>
          <w:shd w:val="clear" w:color="auto" w:fill="FFFFFF"/>
        </w:rPr>
        <w:t>6)</w:t>
      </w:r>
      <w:r w:rsidRPr="00D33B53">
        <w:rPr>
          <w:rFonts w:ascii="Times New Roman" w:hAnsi="Times New Roman" w:cs="Times New Roman"/>
          <w:b/>
          <w:color w:val="000000"/>
          <w:sz w:val="24"/>
          <w:szCs w:val="24"/>
          <w:shd w:val="clear" w:color="auto" w:fill="FFFFFF"/>
        </w:rPr>
        <w:t xml:space="preserve">  Dalsze perspektywy organizacyjne</w:t>
      </w:r>
    </w:p>
    <w:p w14:paraId="6BA4D4C8" w14:textId="6D476163" w:rsidR="006434AF" w:rsidRPr="006434AF" w:rsidRDefault="006434AF" w:rsidP="00527FEA">
      <w:pPr>
        <w:pStyle w:val="Akapitzlist"/>
        <w:numPr>
          <w:ilvl w:val="0"/>
          <w:numId w:val="26"/>
        </w:numPr>
        <w:spacing w:before="240" w:after="0" w:line="360" w:lineRule="auto"/>
        <w:rPr>
          <w:rFonts w:ascii="Times New Roman" w:hAnsi="Times New Roman" w:cs="Times New Roman"/>
          <w:color w:val="000000"/>
          <w:sz w:val="24"/>
          <w:szCs w:val="24"/>
          <w:shd w:val="clear" w:color="auto" w:fill="FFFFFF"/>
        </w:rPr>
      </w:pPr>
      <w:r w:rsidRPr="006434AF">
        <w:rPr>
          <w:rFonts w:ascii="Times New Roman" w:hAnsi="Times New Roman" w:cs="Times New Roman"/>
          <w:color w:val="000000"/>
          <w:sz w:val="24"/>
          <w:szCs w:val="24"/>
          <w:shd w:val="clear" w:color="auto" w:fill="FFFFFF"/>
        </w:rPr>
        <w:t>Kształtowanie nowych umiejętności w zakresie higieny cyfrowej, profilaktyki e-uzależnień wśród dzieci i młodzieży oraz bezpieczeństwa w sieci.</w:t>
      </w:r>
    </w:p>
    <w:p w14:paraId="2D83F79D" w14:textId="76880181" w:rsidR="006434AF" w:rsidRPr="006434AF" w:rsidRDefault="006434AF" w:rsidP="00527FEA">
      <w:pPr>
        <w:pStyle w:val="Akapitzlist"/>
        <w:numPr>
          <w:ilvl w:val="0"/>
          <w:numId w:val="26"/>
        </w:numPr>
        <w:spacing w:before="240" w:after="0" w:line="360" w:lineRule="auto"/>
        <w:rPr>
          <w:rFonts w:ascii="Times New Roman" w:hAnsi="Times New Roman" w:cs="Times New Roman"/>
          <w:color w:val="000000"/>
          <w:sz w:val="24"/>
          <w:szCs w:val="24"/>
          <w:shd w:val="clear" w:color="auto" w:fill="FFFFFF"/>
        </w:rPr>
      </w:pPr>
      <w:r w:rsidRPr="006434AF">
        <w:rPr>
          <w:rFonts w:ascii="Times New Roman" w:hAnsi="Times New Roman" w:cs="Times New Roman"/>
          <w:color w:val="000000"/>
          <w:sz w:val="24"/>
          <w:szCs w:val="24"/>
          <w:shd w:val="clear" w:color="auto" w:fill="FFFFFF"/>
        </w:rPr>
        <w:t>Promowanie zasad savoir- vivre u w szkołach i placówkach.</w:t>
      </w:r>
    </w:p>
    <w:p w14:paraId="60DBD626" w14:textId="77777777" w:rsidR="006434AF" w:rsidRDefault="006434AF" w:rsidP="003F2999">
      <w:pPr>
        <w:pStyle w:val="Akapitzlist"/>
        <w:numPr>
          <w:ilvl w:val="0"/>
          <w:numId w:val="26"/>
        </w:numPr>
        <w:spacing w:before="240" w:after="0" w:line="360" w:lineRule="auto"/>
        <w:rPr>
          <w:rFonts w:ascii="Times New Roman" w:hAnsi="Times New Roman" w:cs="Times New Roman"/>
          <w:color w:val="000000"/>
          <w:sz w:val="24"/>
          <w:szCs w:val="24"/>
          <w:shd w:val="clear" w:color="auto" w:fill="FFFFFF"/>
        </w:rPr>
      </w:pPr>
      <w:r w:rsidRPr="006434AF">
        <w:rPr>
          <w:rFonts w:ascii="Times New Roman" w:hAnsi="Times New Roman" w:cs="Times New Roman"/>
          <w:color w:val="000000"/>
          <w:sz w:val="24"/>
          <w:szCs w:val="24"/>
          <w:shd w:val="clear" w:color="auto" w:fill="FFFFFF"/>
        </w:rPr>
        <w:t>Wspomaganie wychowawczej roli rodziny poprzez pomoc w kształtowaniu u wychowanków i uczniów stałych sprawności w czynieniu dobra, rzetelną diagnozę potrzeb rozwojowych dzieci i młodzieży, realizację adekwatnego programu wychowawczo-profilaktycznego oraz zajęć wychowania do życia w rodzinie.</w:t>
      </w:r>
    </w:p>
    <w:p w14:paraId="21FF142F" w14:textId="77777777" w:rsidR="006434AF" w:rsidRDefault="006434AF" w:rsidP="003F2999">
      <w:pPr>
        <w:pStyle w:val="Akapitzlist"/>
        <w:numPr>
          <w:ilvl w:val="0"/>
          <w:numId w:val="26"/>
        </w:numPr>
        <w:spacing w:before="240" w:after="0" w:line="360" w:lineRule="auto"/>
        <w:rPr>
          <w:rFonts w:ascii="Times New Roman" w:hAnsi="Times New Roman" w:cs="Times New Roman"/>
          <w:color w:val="000000"/>
          <w:sz w:val="24"/>
          <w:szCs w:val="24"/>
          <w:shd w:val="clear" w:color="auto" w:fill="FFFFFF"/>
        </w:rPr>
      </w:pPr>
      <w:r w:rsidRPr="006434AF">
        <w:rPr>
          <w:rFonts w:ascii="Times New Roman" w:hAnsi="Times New Roman" w:cs="Times New Roman"/>
          <w:color w:val="000000"/>
          <w:sz w:val="24"/>
          <w:szCs w:val="24"/>
          <w:shd w:val="clear" w:color="auto" w:fill="FFFFFF"/>
        </w:rPr>
        <w:t>Doskonalenie kompetencji dyrektorów szkół i nauczycieli w zakresie warunków i sposobu oceniania wewnątrzszkolnego.</w:t>
      </w:r>
    </w:p>
    <w:p w14:paraId="632D1733" w14:textId="77777777" w:rsidR="006434AF" w:rsidRDefault="006434AF" w:rsidP="003F2999">
      <w:pPr>
        <w:pStyle w:val="Akapitzlist"/>
        <w:numPr>
          <w:ilvl w:val="0"/>
          <w:numId w:val="26"/>
        </w:numPr>
        <w:spacing w:before="240" w:after="0" w:line="360" w:lineRule="auto"/>
        <w:rPr>
          <w:rFonts w:ascii="Times New Roman" w:hAnsi="Times New Roman" w:cs="Times New Roman"/>
          <w:color w:val="000000"/>
          <w:sz w:val="24"/>
          <w:szCs w:val="24"/>
          <w:shd w:val="clear" w:color="auto" w:fill="FFFFFF"/>
        </w:rPr>
      </w:pPr>
      <w:r w:rsidRPr="006434AF">
        <w:rPr>
          <w:rFonts w:ascii="Times New Roman" w:hAnsi="Times New Roman" w:cs="Times New Roman"/>
          <w:color w:val="000000"/>
          <w:sz w:val="24"/>
          <w:szCs w:val="24"/>
          <w:shd w:val="clear" w:color="auto" w:fill="FFFFFF"/>
        </w:rPr>
        <w:t>Doskonalenie kompetencji nauczycieli w pracy z uczniem z doświadczeniem migracyjnym, w tym w zakresie nauczania języka polskiego jako języka obcego.</w:t>
      </w:r>
    </w:p>
    <w:p w14:paraId="2890C2C9" w14:textId="77777777" w:rsidR="006434AF" w:rsidRDefault="006434AF" w:rsidP="003F2999">
      <w:pPr>
        <w:pStyle w:val="Akapitzlist"/>
        <w:numPr>
          <w:ilvl w:val="0"/>
          <w:numId w:val="26"/>
        </w:numPr>
        <w:spacing w:before="240" w:after="0" w:line="360" w:lineRule="auto"/>
        <w:rPr>
          <w:rFonts w:ascii="Times New Roman" w:hAnsi="Times New Roman" w:cs="Times New Roman"/>
          <w:color w:val="000000"/>
          <w:sz w:val="24"/>
          <w:szCs w:val="24"/>
          <w:shd w:val="clear" w:color="auto" w:fill="FFFFFF"/>
        </w:rPr>
      </w:pPr>
      <w:r w:rsidRPr="006434AF">
        <w:rPr>
          <w:rFonts w:ascii="Times New Roman" w:hAnsi="Times New Roman" w:cs="Times New Roman"/>
          <w:color w:val="000000"/>
          <w:sz w:val="24"/>
          <w:szCs w:val="24"/>
          <w:shd w:val="clear" w:color="auto" w:fill="FFFFFF"/>
        </w:rPr>
        <w:t>Rozwój kształcenia zawodowego i uczenia się w miejscu pracy w partnerstwie z przedstawicielami branż.</w:t>
      </w:r>
    </w:p>
    <w:p w14:paraId="70290065" w14:textId="77777777" w:rsidR="006434AF" w:rsidRDefault="006434AF" w:rsidP="003F2999">
      <w:pPr>
        <w:pStyle w:val="Akapitzlist"/>
        <w:numPr>
          <w:ilvl w:val="0"/>
          <w:numId w:val="26"/>
        </w:numPr>
        <w:spacing w:before="240" w:after="0" w:line="360" w:lineRule="auto"/>
        <w:rPr>
          <w:rFonts w:ascii="Times New Roman" w:hAnsi="Times New Roman" w:cs="Times New Roman"/>
          <w:color w:val="000000"/>
          <w:sz w:val="24"/>
          <w:szCs w:val="24"/>
          <w:shd w:val="clear" w:color="auto" w:fill="FFFFFF"/>
        </w:rPr>
      </w:pPr>
      <w:r w:rsidRPr="006434AF">
        <w:rPr>
          <w:rFonts w:ascii="Times New Roman" w:hAnsi="Times New Roman" w:cs="Times New Roman"/>
          <w:color w:val="000000"/>
          <w:sz w:val="24"/>
          <w:szCs w:val="24"/>
          <w:shd w:val="clear" w:color="auto" w:fill="FFFFFF"/>
        </w:rPr>
        <w:t>Podnoszenie jakości wsparcia dla dzieci, uczniów i rodzin udzielanego w systemie oświaty poprzez rozwijanie współpracy wewnątrz- i międzyszkolnej, a także z podmiotami działającymi w innych sektorach, w tym w zakresie wczesnego wspomagania rozwoju dzieci i wsparcia rodziny.</w:t>
      </w:r>
    </w:p>
    <w:p w14:paraId="01952BCD" w14:textId="77777777" w:rsidR="006434AF" w:rsidRDefault="006434AF" w:rsidP="003F2999">
      <w:pPr>
        <w:pStyle w:val="Akapitzlist"/>
        <w:numPr>
          <w:ilvl w:val="0"/>
          <w:numId w:val="26"/>
        </w:numPr>
        <w:spacing w:before="240" w:after="0" w:line="360" w:lineRule="auto"/>
        <w:rPr>
          <w:rFonts w:ascii="Times New Roman" w:hAnsi="Times New Roman" w:cs="Times New Roman"/>
          <w:color w:val="000000"/>
          <w:sz w:val="24"/>
          <w:szCs w:val="24"/>
          <w:shd w:val="clear" w:color="auto" w:fill="FFFFFF"/>
        </w:rPr>
      </w:pPr>
      <w:r w:rsidRPr="006434AF">
        <w:rPr>
          <w:rFonts w:ascii="Times New Roman" w:hAnsi="Times New Roman" w:cs="Times New Roman"/>
          <w:color w:val="000000"/>
          <w:sz w:val="24"/>
          <w:szCs w:val="24"/>
          <w:shd w:val="clear" w:color="auto" w:fill="FFFFFF"/>
        </w:rPr>
        <w:t>Wspieranie nauczycieli w podejmowaniu inicjatyw/działań w zakresie zachęcania i wspierania uczniów do rozwijania ich aktywności fizycznej.</w:t>
      </w:r>
    </w:p>
    <w:p w14:paraId="59233EA6" w14:textId="77777777" w:rsidR="006434AF" w:rsidRDefault="006434AF" w:rsidP="003F2999">
      <w:pPr>
        <w:pStyle w:val="Akapitzlist"/>
        <w:numPr>
          <w:ilvl w:val="0"/>
          <w:numId w:val="26"/>
        </w:numPr>
        <w:spacing w:before="240" w:after="0" w:line="360" w:lineRule="auto"/>
        <w:rPr>
          <w:rFonts w:ascii="Times New Roman" w:hAnsi="Times New Roman" w:cs="Times New Roman"/>
          <w:color w:val="000000"/>
          <w:sz w:val="24"/>
          <w:szCs w:val="24"/>
          <w:shd w:val="clear" w:color="auto" w:fill="FFFFFF"/>
        </w:rPr>
      </w:pPr>
      <w:r w:rsidRPr="006434AF">
        <w:rPr>
          <w:rFonts w:ascii="Times New Roman" w:hAnsi="Times New Roman" w:cs="Times New Roman"/>
          <w:color w:val="000000"/>
          <w:sz w:val="24"/>
          <w:szCs w:val="24"/>
          <w:shd w:val="clear" w:color="auto" w:fill="FFFFFF"/>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p w14:paraId="0E6A689F" w14:textId="38273D72" w:rsidR="006434AF" w:rsidRPr="006434AF" w:rsidRDefault="006434AF" w:rsidP="003F2999">
      <w:pPr>
        <w:pStyle w:val="Akapitzlist"/>
        <w:numPr>
          <w:ilvl w:val="0"/>
          <w:numId w:val="26"/>
        </w:numPr>
        <w:spacing w:before="240" w:after="0" w:line="360" w:lineRule="auto"/>
        <w:rPr>
          <w:rFonts w:ascii="Times New Roman" w:hAnsi="Times New Roman" w:cs="Times New Roman"/>
          <w:color w:val="000000"/>
          <w:sz w:val="24"/>
          <w:szCs w:val="24"/>
          <w:shd w:val="clear" w:color="auto" w:fill="FFFFFF"/>
        </w:rPr>
      </w:pPr>
      <w:r w:rsidRPr="006434AF">
        <w:rPr>
          <w:rFonts w:ascii="Times New Roman" w:hAnsi="Times New Roman" w:cs="Times New Roman"/>
          <w:color w:val="000000"/>
          <w:sz w:val="24"/>
          <w:szCs w:val="24"/>
          <w:shd w:val="clear" w:color="auto" w:fill="FFFFFF"/>
        </w:rPr>
        <w:lastRenderedPageBreak/>
        <w:t>Rozwijanie umiejętności uczniów i nauczycieli z wykorzystaniem sprzętu zakupionego w ramach programu „Laboratoria przyszłości”.</w:t>
      </w:r>
    </w:p>
    <w:p w14:paraId="1FD902BA" w14:textId="01CAE730" w:rsidR="00CE263C" w:rsidRDefault="00CE263C" w:rsidP="00AC3CC2">
      <w:pPr>
        <w:spacing w:before="240" w:after="0"/>
        <w:contextualSpacing/>
        <w:rPr>
          <w:rFonts w:ascii="Times New Roman" w:hAnsi="Times New Roman" w:cs="Times New Roman"/>
          <w:b/>
          <w:color w:val="000000"/>
          <w:sz w:val="28"/>
          <w:szCs w:val="28"/>
          <w:shd w:val="clear" w:color="auto" w:fill="FFFFFF"/>
        </w:rPr>
      </w:pPr>
    </w:p>
    <w:p w14:paraId="4B77CA01" w14:textId="17C947ED" w:rsidR="004B490B" w:rsidRPr="004B490B" w:rsidRDefault="004B490B" w:rsidP="004B490B">
      <w:pPr>
        <w:spacing w:before="240" w:after="0"/>
        <w:contextualSpacing/>
        <w:jc w:val="center"/>
        <w:rPr>
          <w:rFonts w:ascii="Times New Roman" w:hAnsi="Times New Roman" w:cs="Times New Roman"/>
          <w:b/>
          <w:color w:val="000000"/>
          <w:sz w:val="28"/>
          <w:szCs w:val="28"/>
          <w:shd w:val="clear" w:color="auto" w:fill="FFFFFF"/>
        </w:rPr>
      </w:pPr>
      <w:r w:rsidRPr="0015395F">
        <w:rPr>
          <w:rFonts w:ascii="Times New Roman" w:hAnsi="Times New Roman" w:cs="Times New Roman"/>
          <w:b/>
          <w:color w:val="000000"/>
          <w:sz w:val="28"/>
          <w:szCs w:val="28"/>
          <w:shd w:val="clear" w:color="auto" w:fill="FFFFFF"/>
        </w:rPr>
        <w:t>Szkoła Podstawowa w Gostycynie</w:t>
      </w:r>
    </w:p>
    <w:p w14:paraId="13D1ACB9" w14:textId="77777777" w:rsidR="0005026F" w:rsidRPr="004B490B" w:rsidRDefault="0005026F" w:rsidP="00174EF7">
      <w:pPr>
        <w:spacing w:after="0" w:line="360" w:lineRule="auto"/>
        <w:contextualSpacing/>
        <w:jc w:val="both"/>
        <w:rPr>
          <w:rFonts w:ascii="Times New Roman" w:hAnsi="Times New Roman" w:cs="Times New Roman"/>
          <w:color w:val="000000"/>
          <w:sz w:val="24"/>
          <w:szCs w:val="24"/>
          <w:shd w:val="clear" w:color="auto" w:fill="FFFFFF"/>
        </w:rPr>
      </w:pPr>
    </w:p>
    <w:p w14:paraId="5858F8DD" w14:textId="77777777" w:rsidR="004B490B" w:rsidRPr="00EE7BFB" w:rsidRDefault="004B490B" w:rsidP="007970DB">
      <w:pPr>
        <w:numPr>
          <w:ilvl w:val="0"/>
          <w:numId w:val="3"/>
        </w:numPr>
        <w:spacing w:after="0" w:line="360" w:lineRule="auto"/>
        <w:contextualSpacing/>
        <w:jc w:val="both"/>
        <w:rPr>
          <w:rFonts w:ascii="Times New Roman" w:hAnsi="Times New Roman" w:cs="Times New Roman"/>
          <w:b/>
          <w:color w:val="000000"/>
          <w:sz w:val="24"/>
          <w:szCs w:val="24"/>
          <w:shd w:val="clear" w:color="auto" w:fill="FFFFFF"/>
        </w:rPr>
      </w:pPr>
      <w:r w:rsidRPr="00EE7BFB">
        <w:rPr>
          <w:rFonts w:ascii="Times New Roman" w:hAnsi="Times New Roman" w:cs="Times New Roman"/>
          <w:b/>
          <w:color w:val="000000"/>
          <w:sz w:val="24"/>
          <w:szCs w:val="24"/>
          <w:shd w:val="clear" w:color="auto" w:fill="FFFFFF"/>
        </w:rPr>
        <w:t>Wspieranie i wzbogacanie oferty edukacyjnej.</w:t>
      </w:r>
    </w:p>
    <w:p w14:paraId="368FA3C0"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t xml:space="preserve">Funkcjonuje nowa strona internetowa szkoły: www.spgostycyn.pl. </w:t>
      </w:r>
    </w:p>
    <w:p w14:paraId="3F89D757"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t>Szkolny Bieg Smerfa dla uczniów klas I-III, 6.10.2022.</w:t>
      </w:r>
    </w:p>
    <w:p w14:paraId="2616EF3C"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t>Działania biblioteki szkolnej, we współdziałaniu z GBP w Gostycynie:  konkurs dla uczniów klas I-III „Ulubiona bohaterka lub ulubiony bohater z książki”; Ogólnopolski Dzień Głośnego Czytania; Międzynarodowy Dzień Postaci z Bajek dla klas I-III; Konkurs na zaprojektowanie koszulki promującej akcję „Przerwa na czytanie”, uczniowie klas IV-VIII; Konkursy czytelnicze „Jesienne czytanie” dla uczniów klas I-III oraz „Ciągle czytam” dla uczniów klas IV-VI.</w:t>
      </w:r>
    </w:p>
    <w:p w14:paraId="58E4A756"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t>Konkurs matematyczny Liga Zadaniowa – organizacja etapu rejonowego spotkań matematycznych.</w:t>
      </w:r>
    </w:p>
    <w:p w14:paraId="56F48693"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t xml:space="preserve">Pomoc charytatywna dla Zosi </w:t>
      </w:r>
      <w:proofErr w:type="spellStart"/>
      <w:r w:rsidRPr="00BC5097">
        <w:rPr>
          <w:rFonts w:ascii="Times New Roman" w:hAnsi="Times New Roman" w:cs="Times New Roman"/>
          <w:color w:val="000000"/>
          <w:sz w:val="24"/>
          <w:szCs w:val="24"/>
          <w:shd w:val="clear" w:color="auto" w:fill="FFFFFF"/>
        </w:rPr>
        <w:t>Szcześniewskiej</w:t>
      </w:r>
      <w:proofErr w:type="spellEnd"/>
      <w:r w:rsidRPr="00BC5097">
        <w:rPr>
          <w:rFonts w:ascii="Times New Roman" w:hAnsi="Times New Roman" w:cs="Times New Roman"/>
          <w:color w:val="000000"/>
          <w:sz w:val="24"/>
          <w:szCs w:val="24"/>
          <w:shd w:val="clear" w:color="auto" w:fill="FFFFFF"/>
        </w:rPr>
        <w:t xml:space="preserve"> z Wałdowa w ramach akcji „Odkręcić Zosi </w:t>
      </w:r>
      <w:proofErr w:type="spellStart"/>
      <w:r w:rsidRPr="00BC5097">
        <w:rPr>
          <w:rFonts w:ascii="Times New Roman" w:hAnsi="Times New Roman" w:cs="Times New Roman"/>
          <w:color w:val="000000"/>
          <w:sz w:val="24"/>
          <w:szCs w:val="24"/>
          <w:shd w:val="clear" w:color="auto" w:fill="FFFFFF"/>
        </w:rPr>
        <w:t>sma</w:t>
      </w:r>
      <w:proofErr w:type="spellEnd"/>
      <w:r w:rsidRPr="00BC5097">
        <w:rPr>
          <w:rFonts w:ascii="Times New Roman" w:hAnsi="Times New Roman" w:cs="Times New Roman"/>
          <w:color w:val="000000"/>
          <w:sz w:val="24"/>
          <w:szCs w:val="24"/>
          <w:shd w:val="clear" w:color="auto" w:fill="FFFFFF"/>
        </w:rPr>
        <w:t>”.</w:t>
      </w:r>
    </w:p>
    <w:p w14:paraId="7DDBAAA9"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t>Ogólnopolska akcja „Misja Piernik” - własnoręcznie wykonane pierniki (120 sztuk) oraz życzenia (60 sztuk) zostały wysłane do schroniska dla bezdomnych kobiet w Katowicach.</w:t>
      </w:r>
    </w:p>
    <w:p w14:paraId="6F2F1FDC"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t>Akcja „Szlachetna Paczka 2022”.</w:t>
      </w:r>
    </w:p>
    <w:p w14:paraId="7DE62E88"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t>Projekt „Polubić szachy – zostań mistrzem”; spotkania promujące szachy dla uczniów klas I-III i IV – VI.</w:t>
      </w:r>
    </w:p>
    <w:p w14:paraId="0294221A"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t>Zamontowanie czujnika smogu oraz tablicy LED do wyświetlania wyników pomiarów. Szkoła otrzymała je w ramach projektu „ESA dla OSE - 1200</w:t>
      </w:r>
    </w:p>
    <w:p w14:paraId="07ECFB51"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t>czujników smogu”.</w:t>
      </w:r>
    </w:p>
    <w:p w14:paraId="29720AED"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t>Obserwacja zaćmienia Słońca, 25.10.2022.</w:t>
      </w:r>
    </w:p>
    <w:p w14:paraId="1719EEEC"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t xml:space="preserve">Zajęcia z pirografii dla uczniów klas </w:t>
      </w:r>
      <w:proofErr w:type="spellStart"/>
      <w:r w:rsidRPr="00BC5097">
        <w:rPr>
          <w:rFonts w:ascii="Times New Roman" w:hAnsi="Times New Roman" w:cs="Times New Roman"/>
          <w:color w:val="000000"/>
          <w:sz w:val="24"/>
          <w:szCs w:val="24"/>
          <w:shd w:val="clear" w:color="auto" w:fill="FFFFFF"/>
        </w:rPr>
        <w:t>IVa</w:t>
      </w:r>
      <w:proofErr w:type="spellEnd"/>
      <w:r w:rsidRPr="00BC5097">
        <w:rPr>
          <w:rFonts w:ascii="Times New Roman" w:hAnsi="Times New Roman" w:cs="Times New Roman"/>
          <w:color w:val="000000"/>
          <w:sz w:val="24"/>
          <w:szCs w:val="24"/>
          <w:shd w:val="clear" w:color="auto" w:fill="FFFFFF"/>
        </w:rPr>
        <w:t xml:space="preserve"> i </w:t>
      </w:r>
      <w:proofErr w:type="spellStart"/>
      <w:r w:rsidRPr="00BC5097">
        <w:rPr>
          <w:rFonts w:ascii="Times New Roman" w:hAnsi="Times New Roman" w:cs="Times New Roman"/>
          <w:color w:val="000000"/>
          <w:sz w:val="24"/>
          <w:szCs w:val="24"/>
          <w:shd w:val="clear" w:color="auto" w:fill="FFFFFF"/>
        </w:rPr>
        <w:t>IVb</w:t>
      </w:r>
      <w:proofErr w:type="spellEnd"/>
      <w:r w:rsidRPr="00BC5097">
        <w:rPr>
          <w:rFonts w:ascii="Times New Roman" w:hAnsi="Times New Roman" w:cs="Times New Roman"/>
          <w:color w:val="000000"/>
          <w:sz w:val="24"/>
          <w:szCs w:val="24"/>
          <w:shd w:val="clear" w:color="auto" w:fill="FFFFFF"/>
        </w:rPr>
        <w:t xml:space="preserve"> z Czesławem Frydą w ramach wystawy „Poczet Papieży”.</w:t>
      </w:r>
    </w:p>
    <w:p w14:paraId="58EF8D3E"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t>Warsztaty Fabryki Bombek dla uczniów klas I-III. „Strojenie bombek”.</w:t>
      </w:r>
    </w:p>
    <w:p w14:paraId="790A59E0"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lastRenderedPageBreak/>
        <w:t>Udział uczniów klas ósmych w Nocy Biologów – UKW Bydgoszcz</w:t>
      </w:r>
    </w:p>
    <w:p w14:paraId="1D26E083"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t>31 Finał WOŚP – współorganizacja.</w:t>
      </w:r>
    </w:p>
    <w:p w14:paraId="777FB7E9"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t>Obchody 550 rocznicy urodzin Mikołaja Kopernika, wraz z zamontowaniem zegara słonecznego na ścianie szkoły podstawowej.</w:t>
      </w:r>
    </w:p>
    <w:p w14:paraId="79BF59EE"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t>Światowy Dzień Osób z Zespołem Downa, 21.03.2023.</w:t>
      </w:r>
    </w:p>
    <w:p w14:paraId="3CE9FC11"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t>„Jan Paweł II w moim życiu” - uczniowie klas VIII uczestniczyli w konferencji zorganizowanej przez Kujawsko – Pomorskiego Kuratora Oświaty i Wojewodę Kujawsko – Pomorskiego, 03.04.2023.</w:t>
      </w:r>
    </w:p>
    <w:p w14:paraId="7777F4B6"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t xml:space="preserve">Dzień czekolady w bibliotece, 12.04. 2023. </w:t>
      </w:r>
    </w:p>
    <w:p w14:paraId="4FF3D078"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t>Mała Olimpiada klas I-III. Uczniowie startowali w trzech konkurencjach: rzut piłką lekarską, bieg na 40m i skok w dal.</w:t>
      </w:r>
    </w:p>
    <w:p w14:paraId="57916A14"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t>XII Diecezjalny Zjazd Szkół Jana Pawła II w Kościerzynie.</w:t>
      </w:r>
    </w:p>
    <w:p w14:paraId="009F5CFB"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t>Działania biblioteczne: spotkanie uczniów klas trzecich z ilustratorką książek Magdą Kozieł – Nowak; Dzień Strażaka w bibliotece – Strażaczki i strażacy czytają. Leśniczki i leśnicy czytają.</w:t>
      </w:r>
    </w:p>
    <w:p w14:paraId="7CBEC93E"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t>O dawnych rycerzach i ich siedzibach. Spotkanie uczniów klas piątych z Patrykiem Banasiakiem z Kujawsko – Pomorskiego Centrum Dziedzictwa w Toruniu.</w:t>
      </w:r>
    </w:p>
    <w:p w14:paraId="3E3B5B57" w14:textId="77777777" w:rsidR="00BC5097" w:rsidRPr="00BC5097" w:rsidRDefault="00BC5097" w:rsidP="00BC5097">
      <w:pPr>
        <w:pStyle w:val="Akapitzlist"/>
        <w:numPr>
          <w:ilvl w:val="0"/>
          <w:numId w:val="10"/>
        </w:numPr>
        <w:suppressAutoHyphens/>
        <w:spacing w:after="0" w:line="360" w:lineRule="auto"/>
        <w:jc w:val="both"/>
        <w:rPr>
          <w:rFonts w:ascii="Times New Roman" w:hAnsi="Times New Roman" w:cs="Times New Roman"/>
          <w:color w:val="000000"/>
          <w:sz w:val="24"/>
          <w:szCs w:val="24"/>
          <w:shd w:val="clear" w:color="auto" w:fill="FFFFFF"/>
        </w:rPr>
      </w:pPr>
      <w:r w:rsidRPr="00BC5097">
        <w:rPr>
          <w:rFonts w:ascii="Times New Roman" w:hAnsi="Times New Roman" w:cs="Times New Roman"/>
          <w:color w:val="000000"/>
          <w:sz w:val="24"/>
          <w:szCs w:val="24"/>
          <w:shd w:val="clear" w:color="auto" w:fill="FFFFFF"/>
        </w:rPr>
        <w:t>Lekcja ratownictwa dla uczniów klas VIII.</w:t>
      </w:r>
    </w:p>
    <w:p w14:paraId="4042EBE4" w14:textId="1C3A3F82" w:rsidR="00A22056" w:rsidRPr="00174EF7" w:rsidRDefault="00EE7BFB" w:rsidP="007970DB">
      <w:pPr>
        <w:pStyle w:val="Akapitzlist"/>
        <w:numPr>
          <w:ilvl w:val="0"/>
          <w:numId w:val="10"/>
        </w:numPr>
        <w:suppressAutoHyphens/>
        <w:spacing w:after="0" w:line="360" w:lineRule="auto"/>
        <w:jc w:val="both"/>
        <w:rPr>
          <w:rFonts w:ascii="Times New Roman" w:hAnsi="Times New Roman" w:cs="Times New Roman"/>
        </w:rPr>
      </w:pPr>
      <w:r w:rsidRPr="00EE7BFB">
        <w:rPr>
          <w:rFonts w:ascii="Times New Roman" w:hAnsi="Times New Roman" w:cs="Times New Roman"/>
          <w:color w:val="000000"/>
          <w:sz w:val="24"/>
          <w:szCs w:val="24"/>
          <w:shd w:val="clear" w:color="auto" w:fill="FFFFFF"/>
        </w:rPr>
        <w:t>W ramach długofalowych działań dydaktycznych korzystamy z narzędzi TIK, m. in. materiałów zamieszczanych na Zintegrowanej Platformie Edukacyjnej. Wszyscy uczniowie klas IV – VIII, wraz z nauczycielami, pracują także na platformach edukacyjnych przygotowanych przez wydawnictwa oświatowe (język polski WSiP, matematyka GWO). Dostęp do tych dodatkowych materiałów został wykupiony przez szkołę. Umiejętności czytania ze zrozumieniem oraz dyskusji nad tekstem pisanym kształtują uczniowie podczas konkursu „Czytaj i wygrywaj”, który od kilku lat organizuje szkolna biblioteka we współpracy z Gminną Biblioteką Publiczną w Gostycynie. Obejmuje on klasy II – VII. Spotkania uczniów z komisją konkursową odbywają się raz w miesiącu (od października do maja) podczas których następuje czytanie otrzymanego wcześniej fragmentu tekstu literackiego i dyskusja na jego temat.</w:t>
      </w:r>
    </w:p>
    <w:p w14:paraId="19678280" w14:textId="7770E7A6" w:rsidR="00174EF7" w:rsidRPr="00751323" w:rsidRDefault="00174EF7" w:rsidP="00174EF7">
      <w:pPr>
        <w:pStyle w:val="Akapitzlist"/>
        <w:numPr>
          <w:ilvl w:val="0"/>
          <w:numId w:val="10"/>
        </w:numPr>
        <w:spacing w:after="0" w:line="360" w:lineRule="auto"/>
        <w:rPr>
          <w:rFonts w:ascii="Times New Roman" w:hAnsi="Times New Roman" w:cs="Times New Roman"/>
          <w:color w:val="000000"/>
          <w:sz w:val="24"/>
          <w:szCs w:val="24"/>
          <w:shd w:val="clear" w:color="auto" w:fill="FFFFFF"/>
        </w:rPr>
      </w:pPr>
      <w:r w:rsidRPr="00751323">
        <w:rPr>
          <w:rFonts w:ascii="Times New Roman" w:hAnsi="Times New Roman" w:cs="Times New Roman"/>
          <w:color w:val="000000"/>
          <w:sz w:val="24"/>
          <w:szCs w:val="24"/>
          <w:shd w:val="clear" w:color="auto" w:fill="FFFFFF"/>
        </w:rPr>
        <w:lastRenderedPageBreak/>
        <w:t>Przystąpienie do projektu</w:t>
      </w:r>
      <w:r>
        <w:rPr>
          <w:rFonts w:ascii="Times New Roman" w:hAnsi="Times New Roman" w:cs="Times New Roman"/>
          <w:color w:val="000000"/>
          <w:sz w:val="24"/>
          <w:szCs w:val="24"/>
          <w:shd w:val="clear" w:color="auto" w:fill="FFFFFF"/>
        </w:rPr>
        <w:t xml:space="preserve"> Poznaj Polsk</w:t>
      </w:r>
      <w:r w:rsidRPr="00751323">
        <w:rPr>
          <w:rFonts w:ascii="Times New Roman" w:hAnsi="Times New Roman" w:cs="Times New Roman"/>
          <w:color w:val="000000"/>
          <w:sz w:val="24"/>
          <w:szCs w:val="24"/>
          <w:shd w:val="clear" w:color="auto" w:fill="FFFFFF"/>
        </w:rPr>
        <w:t xml:space="preserve">. Szkoły  należące do Ogólnopolskiej Sieci Edukacyjnej </w:t>
      </w:r>
      <w:r>
        <w:rPr>
          <w:rFonts w:ascii="Times New Roman" w:hAnsi="Times New Roman" w:cs="Times New Roman"/>
          <w:color w:val="000000"/>
          <w:sz w:val="24"/>
          <w:szCs w:val="24"/>
          <w:shd w:val="clear" w:color="auto" w:fill="FFFFFF"/>
        </w:rPr>
        <w:t xml:space="preserve">otrzymały </w:t>
      </w:r>
      <w:r w:rsidR="00A61ACC">
        <w:rPr>
          <w:rFonts w:ascii="Times New Roman" w:hAnsi="Times New Roman" w:cs="Times New Roman"/>
          <w:color w:val="000000"/>
          <w:sz w:val="24"/>
          <w:szCs w:val="24"/>
          <w:shd w:val="clear" w:color="auto" w:fill="FFFFFF"/>
        </w:rPr>
        <w:t>bezpłatne czujniki smogu.</w:t>
      </w:r>
    </w:p>
    <w:p w14:paraId="01A30C3D" w14:textId="77777777" w:rsidR="00EE7BFB" w:rsidRPr="00E27910" w:rsidRDefault="00EE7BFB" w:rsidP="00E27910">
      <w:pPr>
        <w:suppressAutoHyphens/>
        <w:spacing w:after="0" w:line="360" w:lineRule="auto"/>
        <w:jc w:val="both"/>
        <w:rPr>
          <w:rFonts w:ascii="Times New Roman" w:hAnsi="Times New Roman" w:cs="Times New Roman"/>
        </w:rPr>
      </w:pPr>
    </w:p>
    <w:p w14:paraId="0CF80ADB" w14:textId="78A94659" w:rsidR="004B490B" w:rsidRPr="00EE7BFB" w:rsidRDefault="004B490B" w:rsidP="007970DB">
      <w:pPr>
        <w:numPr>
          <w:ilvl w:val="0"/>
          <w:numId w:val="3"/>
        </w:numPr>
        <w:spacing w:after="0" w:line="360" w:lineRule="auto"/>
        <w:contextualSpacing/>
        <w:jc w:val="both"/>
        <w:rPr>
          <w:rFonts w:ascii="Times New Roman" w:hAnsi="Times New Roman" w:cs="Times New Roman"/>
          <w:b/>
          <w:color w:val="000000"/>
          <w:sz w:val="24"/>
          <w:szCs w:val="24"/>
          <w:shd w:val="clear" w:color="auto" w:fill="FFFFFF"/>
        </w:rPr>
      </w:pPr>
      <w:r w:rsidRPr="00EE7BFB">
        <w:rPr>
          <w:rFonts w:ascii="Times New Roman" w:hAnsi="Times New Roman" w:cs="Times New Roman"/>
          <w:b/>
          <w:color w:val="000000"/>
          <w:sz w:val="24"/>
          <w:szCs w:val="24"/>
          <w:shd w:val="clear" w:color="auto" w:fill="FFFFFF"/>
        </w:rPr>
        <w:t>Re</w:t>
      </w:r>
      <w:r w:rsidR="00E900DD">
        <w:rPr>
          <w:rFonts w:ascii="Times New Roman" w:hAnsi="Times New Roman" w:cs="Times New Roman"/>
          <w:b/>
          <w:color w:val="000000"/>
          <w:sz w:val="24"/>
          <w:szCs w:val="24"/>
          <w:shd w:val="clear" w:color="auto" w:fill="FFFFFF"/>
        </w:rPr>
        <w:t>alizacja projektów edukacyjnych</w:t>
      </w:r>
    </w:p>
    <w:p w14:paraId="681699F6" w14:textId="5CCB0996" w:rsidR="0005026F" w:rsidRDefault="00EE7BFB" w:rsidP="0005026F">
      <w:pPr>
        <w:spacing w:after="0" w:line="360" w:lineRule="auto"/>
        <w:ind w:left="360"/>
        <w:contextualSpacing/>
        <w:jc w:val="both"/>
        <w:rPr>
          <w:rFonts w:ascii="Times New Roman" w:hAnsi="Times New Roman" w:cs="Times New Roman"/>
          <w:color w:val="000000"/>
          <w:sz w:val="24"/>
          <w:szCs w:val="24"/>
          <w:shd w:val="clear" w:color="auto" w:fill="FFFFFF"/>
        </w:rPr>
      </w:pPr>
      <w:r w:rsidRPr="00EE7BFB">
        <w:rPr>
          <w:rFonts w:ascii="Times New Roman" w:hAnsi="Times New Roman" w:cs="Times New Roman"/>
          <w:color w:val="000000"/>
          <w:sz w:val="24"/>
          <w:szCs w:val="24"/>
          <w:shd w:val="clear" w:color="auto" w:fill="FFFFFF"/>
        </w:rPr>
        <w:t>Od roku szko</w:t>
      </w:r>
      <w:r w:rsidR="00BC5097">
        <w:rPr>
          <w:rFonts w:ascii="Times New Roman" w:hAnsi="Times New Roman" w:cs="Times New Roman"/>
          <w:color w:val="000000"/>
          <w:sz w:val="24"/>
          <w:szCs w:val="24"/>
          <w:shd w:val="clear" w:color="auto" w:fill="FFFFFF"/>
        </w:rPr>
        <w:t>lnego 2019/2020 do końca czerwca</w:t>
      </w:r>
      <w:r w:rsidRPr="00EE7BFB">
        <w:rPr>
          <w:rFonts w:ascii="Times New Roman" w:hAnsi="Times New Roman" w:cs="Times New Roman"/>
          <w:color w:val="000000"/>
          <w:sz w:val="24"/>
          <w:szCs w:val="24"/>
          <w:shd w:val="clear" w:color="auto" w:fill="FFFFFF"/>
        </w:rPr>
        <w:t xml:space="preserve"> 2023 roku uczn</w:t>
      </w:r>
      <w:r w:rsidR="00BC5097">
        <w:rPr>
          <w:rFonts w:ascii="Times New Roman" w:hAnsi="Times New Roman" w:cs="Times New Roman"/>
          <w:color w:val="000000"/>
          <w:sz w:val="24"/>
          <w:szCs w:val="24"/>
          <w:shd w:val="clear" w:color="auto" w:fill="FFFFFF"/>
        </w:rPr>
        <w:t>iowie klas IV – VIII uczestniczyli</w:t>
      </w:r>
      <w:r w:rsidRPr="00EE7BFB">
        <w:rPr>
          <w:rFonts w:ascii="Times New Roman" w:hAnsi="Times New Roman" w:cs="Times New Roman"/>
          <w:color w:val="000000"/>
          <w:sz w:val="24"/>
          <w:szCs w:val="24"/>
          <w:shd w:val="clear" w:color="auto" w:fill="FFFFFF"/>
        </w:rPr>
        <w:t xml:space="preserve"> w projekcie „Niebo nad </w:t>
      </w:r>
      <w:proofErr w:type="spellStart"/>
      <w:r w:rsidRPr="00EE7BFB">
        <w:rPr>
          <w:rFonts w:ascii="Times New Roman" w:hAnsi="Times New Roman" w:cs="Times New Roman"/>
          <w:color w:val="000000"/>
          <w:sz w:val="24"/>
          <w:szCs w:val="24"/>
          <w:shd w:val="clear" w:color="auto" w:fill="FFFFFF"/>
        </w:rPr>
        <w:t>Astrobazami</w:t>
      </w:r>
      <w:proofErr w:type="spellEnd"/>
      <w:r w:rsidRPr="00EE7BFB">
        <w:rPr>
          <w:rFonts w:ascii="Times New Roman" w:hAnsi="Times New Roman" w:cs="Times New Roman"/>
          <w:color w:val="000000"/>
          <w:sz w:val="24"/>
          <w:szCs w:val="24"/>
          <w:shd w:val="clear" w:color="auto" w:fill="FFFFFF"/>
        </w:rPr>
        <w:t xml:space="preserve"> – rozwijamy kompetencje kluczowe”. Uczniowie w 5 grupach (każda licząca od 9 do 15 osób) biorą udział w zajęciach z astrofotografii, programowania TIK, matematycznych metod w informatyce oraz zajęć koła astronomiczno – geograficznego. Szkoła do realizacji zadań projektowych dotyczących obserwowania nieba została wyposażona w 3 profesjonalne teleskopy wraz z wyposażeniem, zestawy optyczne, lornetki, laptopy dla uczniów i nauczyciela wraz z oprogramowaniem, tablety, projektor, </w:t>
      </w:r>
      <w:proofErr w:type="spellStart"/>
      <w:r w:rsidRPr="00EE7BFB">
        <w:rPr>
          <w:rFonts w:ascii="Times New Roman" w:hAnsi="Times New Roman" w:cs="Times New Roman"/>
          <w:color w:val="000000"/>
          <w:sz w:val="24"/>
          <w:szCs w:val="24"/>
          <w:shd w:val="clear" w:color="auto" w:fill="FFFFFF"/>
        </w:rPr>
        <w:t>wizualizer</w:t>
      </w:r>
      <w:proofErr w:type="spellEnd"/>
      <w:r w:rsidRPr="00EE7BFB">
        <w:rPr>
          <w:rFonts w:ascii="Times New Roman" w:hAnsi="Times New Roman" w:cs="Times New Roman"/>
          <w:color w:val="000000"/>
          <w:sz w:val="24"/>
          <w:szCs w:val="24"/>
          <w:shd w:val="clear" w:color="auto" w:fill="FFFFFF"/>
        </w:rPr>
        <w:t>, drukarki, kalkulatory naukowe dla uczniów oraz atlasy tematyczne związane z astronomią.</w:t>
      </w:r>
      <w:r w:rsidR="0005026F">
        <w:rPr>
          <w:rFonts w:ascii="Times New Roman" w:hAnsi="Times New Roman" w:cs="Times New Roman"/>
          <w:color w:val="000000"/>
          <w:sz w:val="24"/>
          <w:szCs w:val="24"/>
          <w:shd w:val="clear" w:color="auto" w:fill="FFFFFF"/>
        </w:rPr>
        <w:t xml:space="preserve"> </w:t>
      </w:r>
    </w:p>
    <w:p w14:paraId="02C1B56E" w14:textId="7E04C90D" w:rsidR="000011BD" w:rsidRPr="000011BD" w:rsidRDefault="000011BD" w:rsidP="000011BD">
      <w:pPr>
        <w:spacing w:after="0" w:line="360" w:lineRule="auto"/>
        <w:ind w:left="360"/>
        <w:contextualSpacing/>
        <w:jc w:val="both"/>
        <w:rPr>
          <w:rFonts w:ascii="Times New Roman" w:hAnsi="Times New Roman" w:cs="Times New Roman"/>
          <w:color w:val="000000"/>
          <w:sz w:val="24"/>
          <w:szCs w:val="24"/>
          <w:shd w:val="clear" w:color="auto" w:fill="FFFFFF"/>
        </w:rPr>
      </w:pPr>
      <w:r w:rsidRPr="000011BD">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zkoła otrzymała dofinansowanie z r</w:t>
      </w:r>
      <w:r w:rsidRPr="000011BD">
        <w:rPr>
          <w:rFonts w:ascii="Times New Roman" w:hAnsi="Times New Roman" w:cs="Times New Roman"/>
          <w:color w:val="000000"/>
          <w:sz w:val="24"/>
          <w:szCs w:val="24"/>
          <w:shd w:val="clear" w:color="auto" w:fill="FFFFFF"/>
        </w:rPr>
        <w:t xml:space="preserve">ządowego programu rozwijania szkolnej infrastruktury oraz kompetencji uczniów i nauczycieli w zakresie technologii informacyjno-komunikacyjnych – „Aktywna Tablica” na zakup tablic interaktywnych do placówki. </w:t>
      </w:r>
    </w:p>
    <w:p w14:paraId="28DE9B5E" w14:textId="3F97B27E" w:rsidR="000011BD" w:rsidRDefault="000011BD" w:rsidP="000011BD">
      <w:pPr>
        <w:spacing w:after="0" w:line="360" w:lineRule="auto"/>
        <w:ind w:left="360"/>
        <w:contextualSpacing/>
        <w:jc w:val="both"/>
        <w:rPr>
          <w:rFonts w:ascii="Times New Roman" w:hAnsi="Times New Roman" w:cs="Times New Roman"/>
          <w:color w:val="000000"/>
          <w:sz w:val="24"/>
          <w:szCs w:val="24"/>
          <w:shd w:val="clear" w:color="auto" w:fill="FFFFFF"/>
        </w:rPr>
      </w:pPr>
      <w:r w:rsidRPr="000011BD">
        <w:rPr>
          <w:rFonts w:ascii="Times New Roman" w:hAnsi="Times New Roman" w:cs="Times New Roman"/>
          <w:color w:val="000000"/>
          <w:sz w:val="24"/>
          <w:szCs w:val="24"/>
          <w:shd w:val="clear" w:color="auto" w:fill="FFFFFF"/>
        </w:rPr>
        <w:t>W ramach projektu Laboratoria Przyszłości realizowanego przez Ministerstwo Edukacji szkoła została wyposażona m.in. w drukarkę 3D z akcesoriami, mikrofony,</w:t>
      </w:r>
      <w:r w:rsidR="00294897">
        <w:rPr>
          <w:rFonts w:ascii="Times New Roman" w:hAnsi="Times New Roman" w:cs="Times New Roman"/>
          <w:color w:val="000000"/>
          <w:sz w:val="24"/>
          <w:szCs w:val="24"/>
          <w:shd w:val="clear" w:color="auto" w:fill="FFFFFF"/>
        </w:rPr>
        <w:t xml:space="preserve"> nowoczesne zestawy nagłośnienia</w:t>
      </w:r>
      <w:r w:rsidRPr="000011BD">
        <w:rPr>
          <w:rFonts w:ascii="Times New Roman" w:hAnsi="Times New Roman" w:cs="Times New Roman"/>
          <w:color w:val="000000"/>
          <w:sz w:val="24"/>
          <w:szCs w:val="24"/>
          <w:shd w:val="clear" w:color="auto" w:fill="FFFFFF"/>
        </w:rPr>
        <w:t>, laptopy, aparat.</w:t>
      </w:r>
    </w:p>
    <w:p w14:paraId="0A8AFD69" w14:textId="77777777" w:rsidR="00434427" w:rsidRDefault="00434427" w:rsidP="0005026F">
      <w:pPr>
        <w:spacing w:after="0" w:line="360" w:lineRule="auto"/>
        <w:ind w:left="360"/>
        <w:contextualSpacing/>
        <w:jc w:val="both"/>
        <w:rPr>
          <w:rFonts w:ascii="Times New Roman" w:hAnsi="Times New Roman" w:cs="Times New Roman"/>
          <w:color w:val="000000"/>
          <w:sz w:val="24"/>
          <w:szCs w:val="24"/>
          <w:shd w:val="clear" w:color="auto" w:fill="FFFFFF"/>
        </w:rPr>
      </w:pPr>
    </w:p>
    <w:p w14:paraId="67C46FC9" w14:textId="37BEAF22" w:rsidR="001121C0" w:rsidRPr="0005026F" w:rsidRDefault="001121C0" w:rsidP="007970DB">
      <w:pPr>
        <w:pStyle w:val="Akapitzlist"/>
        <w:numPr>
          <w:ilvl w:val="0"/>
          <w:numId w:val="3"/>
        </w:numPr>
        <w:spacing w:after="0" w:line="360" w:lineRule="auto"/>
        <w:jc w:val="both"/>
        <w:rPr>
          <w:rFonts w:ascii="Times New Roman" w:hAnsi="Times New Roman" w:cs="Times New Roman"/>
          <w:b/>
          <w:color w:val="000000"/>
          <w:sz w:val="24"/>
          <w:szCs w:val="24"/>
          <w:shd w:val="clear" w:color="auto" w:fill="FFFFFF"/>
        </w:rPr>
      </w:pPr>
      <w:r w:rsidRPr="0005026F">
        <w:rPr>
          <w:rFonts w:ascii="Times New Roman" w:hAnsi="Times New Roman" w:cs="Times New Roman"/>
          <w:b/>
          <w:color w:val="000000"/>
          <w:sz w:val="24"/>
          <w:szCs w:val="24"/>
          <w:shd w:val="clear" w:color="auto" w:fill="FFFFFF"/>
        </w:rPr>
        <w:t>Współpraca z rodzicami</w:t>
      </w:r>
    </w:p>
    <w:p w14:paraId="63AA1178" w14:textId="1F21E2E7" w:rsidR="001121C0" w:rsidRDefault="001121C0" w:rsidP="00751323">
      <w:pPr>
        <w:pStyle w:val="Akapitzlist"/>
        <w:spacing w:after="0" w:line="360" w:lineRule="auto"/>
        <w:ind w:left="360"/>
        <w:jc w:val="both"/>
        <w:rPr>
          <w:rFonts w:ascii="Times New Roman" w:hAnsi="Times New Roman" w:cs="Times New Roman"/>
          <w:sz w:val="24"/>
          <w:szCs w:val="24"/>
        </w:rPr>
      </w:pPr>
      <w:r w:rsidRPr="001121C0">
        <w:rPr>
          <w:rFonts w:ascii="Times New Roman" w:hAnsi="Times New Roman" w:cs="Times New Roman"/>
          <w:sz w:val="24"/>
          <w:szCs w:val="24"/>
        </w:rPr>
        <w:t xml:space="preserve">Rodzice </w:t>
      </w:r>
      <w:r>
        <w:rPr>
          <w:rFonts w:ascii="Times New Roman" w:hAnsi="Times New Roman" w:cs="Times New Roman"/>
          <w:sz w:val="24"/>
          <w:szCs w:val="24"/>
        </w:rPr>
        <w:t xml:space="preserve">chętnie </w:t>
      </w:r>
      <w:r w:rsidRPr="001121C0">
        <w:rPr>
          <w:rFonts w:ascii="Times New Roman" w:hAnsi="Times New Roman" w:cs="Times New Roman"/>
          <w:sz w:val="24"/>
          <w:szCs w:val="24"/>
        </w:rPr>
        <w:t>włączają się w organizację imprez szkolnych takich jak Mikołajki, Dzień Dziecka. Ze środków rady rodziców fundują różnego rodzaju nagrody dla uczniów, współfinansują wyjazdy do kina, teatru, na wycieczki. Są głównym organizatorem festynu rodzinnego – święta szkoły, który odbywa się sobotę przed lub po urodzinach patrona, papieża Jana Pawła II.</w:t>
      </w:r>
    </w:p>
    <w:p w14:paraId="720A858A" w14:textId="77777777" w:rsidR="00751323" w:rsidRPr="001121C0" w:rsidRDefault="00751323" w:rsidP="00751323">
      <w:pPr>
        <w:pStyle w:val="Akapitzlist"/>
        <w:spacing w:after="0" w:line="360" w:lineRule="auto"/>
        <w:ind w:left="360"/>
        <w:jc w:val="both"/>
        <w:rPr>
          <w:rFonts w:ascii="Times New Roman" w:hAnsi="Times New Roman" w:cs="Times New Roman"/>
          <w:color w:val="000000"/>
          <w:sz w:val="24"/>
          <w:szCs w:val="24"/>
          <w:shd w:val="clear" w:color="auto" w:fill="FFFFFF"/>
        </w:rPr>
      </w:pPr>
    </w:p>
    <w:p w14:paraId="2FE46E22" w14:textId="10FCC36A" w:rsidR="004B490B" w:rsidRPr="00EE7BFB" w:rsidRDefault="004B490B" w:rsidP="007970DB">
      <w:pPr>
        <w:numPr>
          <w:ilvl w:val="0"/>
          <w:numId w:val="3"/>
        </w:numPr>
        <w:spacing w:after="0" w:line="360" w:lineRule="auto"/>
        <w:contextualSpacing/>
        <w:jc w:val="both"/>
        <w:rPr>
          <w:rFonts w:ascii="Times New Roman" w:hAnsi="Times New Roman" w:cs="Times New Roman"/>
          <w:b/>
          <w:color w:val="000000"/>
          <w:sz w:val="24"/>
          <w:szCs w:val="24"/>
          <w:shd w:val="clear" w:color="auto" w:fill="FFFFFF"/>
        </w:rPr>
      </w:pPr>
      <w:r w:rsidRPr="00EE7BFB">
        <w:rPr>
          <w:rFonts w:ascii="Times New Roman" w:hAnsi="Times New Roman" w:cs="Times New Roman"/>
          <w:b/>
          <w:color w:val="000000"/>
          <w:sz w:val="24"/>
          <w:szCs w:val="24"/>
          <w:shd w:val="clear" w:color="auto" w:fill="FFFFFF"/>
        </w:rPr>
        <w:t>Realizacja kierunku pracy na rok 20</w:t>
      </w:r>
      <w:r w:rsidR="00EC057D">
        <w:rPr>
          <w:rFonts w:ascii="Times New Roman" w:hAnsi="Times New Roman" w:cs="Times New Roman"/>
          <w:b/>
          <w:color w:val="000000"/>
          <w:sz w:val="24"/>
          <w:szCs w:val="24"/>
          <w:shd w:val="clear" w:color="auto" w:fill="FFFFFF"/>
        </w:rPr>
        <w:t>2</w:t>
      </w:r>
      <w:r w:rsidR="003B2ECA">
        <w:rPr>
          <w:rFonts w:ascii="Times New Roman" w:hAnsi="Times New Roman" w:cs="Times New Roman"/>
          <w:b/>
          <w:color w:val="000000"/>
          <w:sz w:val="24"/>
          <w:szCs w:val="24"/>
          <w:shd w:val="clear" w:color="auto" w:fill="FFFFFF"/>
        </w:rPr>
        <w:t>3</w:t>
      </w:r>
      <w:r w:rsidR="00EC057D">
        <w:rPr>
          <w:rFonts w:ascii="Times New Roman" w:hAnsi="Times New Roman" w:cs="Times New Roman"/>
          <w:b/>
          <w:color w:val="000000"/>
          <w:sz w:val="24"/>
          <w:szCs w:val="24"/>
          <w:shd w:val="clear" w:color="auto" w:fill="FFFFFF"/>
        </w:rPr>
        <w:t>/202</w:t>
      </w:r>
      <w:r w:rsidR="003B2ECA">
        <w:rPr>
          <w:rFonts w:ascii="Times New Roman" w:hAnsi="Times New Roman" w:cs="Times New Roman"/>
          <w:b/>
          <w:color w:val="000000"/>
          <w:sz w:val="24"/>
          <w:szCs w:val="24"/>
          <w:shd w:val="clear" w:color="auto" w:fill="FFFFFF"/>
        </w:rPr>
        <w:t>4</w:t>
      </w:r>
    </w:p>
    <w:p w14:paraId="50B72F99" w14:textId="4EC36626" w:rsidR="001121C0" w:rsidRPr="001121C0" w:rsidRDefault="001121C0" w:rsidP="007970DB">
      <w:pPr>
        <w:pStyle w:val="Akapitzlist"/>
        <w:numPr>
          <w:ilvl w:val="0"/>
          <w:numId w:val="11"/>
        </w:numPr>
        <w:spacing w:line="360" w:lineRule="auto"/>
        <w:rPr>
          <w:rFonts w:ascii="Times New Roman" w:hAnsi="Times New Roman" w:cs="Times New Roman"/>
          <w:color w:val="000000"/>
          <w:sz w:val="24"/>
          <w:szCs w:val="24"/>
          <w:shd w:val="clear" w:color="auto" w:fill="FFFFFF"/>
        </w:rPr>
      </w:pPr>
      <w:r w:rsidRPr="001121C0">
        <w:rPr>
          <w:rFonts w:ascii="Times New Roman" w:hAnsi="Times New Roman" w:cs="Times New Roman"/>
          <w:color w:val="000000"/>
          <w:sz w:val="24"/>
          <w:szCs w:val="24"/>
          <w:shd w:val="clear" w:color="auto" w:fill="FFFFFF"/>
        </w:rPr>
        <w:t>P</w:t>
      </w:r>
      <w:r>
        <w:rPr>
          <w:rFonts w:ascii="Times New Roman" w:hAnsi="Times New Roman" w:cs="Times New Roman"/>
          <w:color w:val="000000"/>
          <w:sz w:val="24"/>
          <w:szCs w:val="24"/>
          <w:shd w:val="clear" w:color="auto" w:fill="FFFFFF"/>
        </w:rPr>
        <w:t>rzestrzeganie</w:t>
      </w:r>
      <w:r w:rsidRPr="001121C0">
        <w:rPr>
          <w:rFonts w:ascii="Times New Roman" w:hAnsi="Times New Roman" w:cs="Times New Roman"/>
          <w:color w:val="000000"/>
          <w:sz w:val="24"/>
          <w:szCs w:val="24"/>
          <w:shd w:val="clear" w:color="auto" w:fill="FFFFFF"/>
        </w:rPr>
        <w:t xml:space="preserve"> przez nauczycieli przepisów prawa dotyczących działalności dydaktycznej, wychowawczej i opiekuńczej oraz innej</w:t>
      </w:r>
      <w:r w:rsidR="00AC3CC2">
        <w:rPr>
          <w:rFonts w:ascii="Times New Roman" w:hAnsi="Times New Roman" w:cs="Times New Roman"/>
          <w:color w:val="000000"/>
          <w:sz w:val="24"/>
          <w:szCs w:val="24"/>
          <w:shd w:val="clear" w:color="auto" w:fill="FFFFFF"/>
        </w:rPr>
        <w:t xml:space="preserve"> działalności statutowej szkoły,</w:t>
      </w:r>
    </w:p>
    <w:p w14:paraId="7710374D" w14:textId="503BB042" w:rsidR="00751323" w:rsidRDefault="001121C0" w:rsidP="007970DB">
      <w:pPr>
        <w:pStyle w:val="Akapitzlist"/>
        <w:numPr>
          <w:ilvl w:val="0"/>
          <w:numId w:val="11"/>
        </w:numPr>
        <w:spacing w:line="360" w:lineRule="auto"/>
        <w:rPr>
          <w:rFonts w:ascii="Times New Roman" w:hAnsi="Times New Roman" w:cs="Times New Roman"/>
          <w:color w:val="000000"/>
          <w:sz w:val="24"/>
          <w:szCs w:val="24"/>
          <w:shd w:val="clear" w:color="auto" w:fill="FFFFFF"/>
        </w:rPr>
      </w:pPr>
      <w:r w:rsidRPr="001121C0">
        <w:rPr>
          <w:rFonts w:ascii="Times New Roman" w:hAnsi="Times New Roman" w:cs="Times New Roman"/>
          <w:color w:val="000000"/>
          <w:sz w:val="24"/>
          <w:szCs w:val="24"/>
          <w:shd w:val="clear" w:color="auto" w:fill="FFFFFF"/>
        </w:rPr>
        <w:lastRenderedPageBreak/>
        <w:t>Dokumentacja prowadzona jest prawidłowo, uzupełniana systematycznie. Dziennik elektroniczny w coraz większym stopniu staje się platformą komunikacyjną między nauczycielami, uczniami i rodzicami. Należy zwrócić uwagę na systematyczne wpisywanie ocen wraz z syntetycznym uzasadnieniem/wyjaśnieniem. Uwagi (pozytywne lub negatywne) należy na bieżąco wpisywać w dzienniku elektronicznym, tak aby rodzice mieli aktualną informację.</w:t>
      </w:r>
    </w:p>
    <w:p w14:paraId="1CE5A833" w14:textId="77777777" w:rsidR="00751323" w:rsidRPr="00751323" w:rsidRDefault="00751323" w:rsidP="00751323">
      <w:pPr>
        <w:pStyle w:val="Akapitzlist"/>
        <w:spacing w:line="360" w:lineRule="auto"/>
        <w:rPr>
          <w:rFonts w:ascii="Times New Roman" w:hAnsi="Times New Roman" w:cs="Times New Roman"/>
          <w:color w:val="000000"/>
          <w:sz w:val="24"/>
          <w:szCs w:val="24"/>
          <w:shd w:val="clear" w:color="auto" w:fill="FFFFFF"/>
        </w:rPr>
      </w:pPr>
    </w:p>
    <w:p w14:paraId="2B75ECD3" w14:textId="7E8C5DFC" w:rsidR="00751323" w:rsidRPr="00751323" w:rsidRDefault="00751323" w:rsidP="007970DB">
      <w:pPr>
        <w:pStyle w:val="Akapitzlist"/>
        <w:numPr>
          <w:ilvl w:val="0"/>
          <w:numId w:val="3"/>
        </w:numPr>
        <w:spacing w:after="0" w:line="360" w:lineRule="auto"/>
        <w:rPr>
          <w:rFonts w:ascii="Times New Roman" w:hAnsi="Times New Roman" w:cs="Times New Roman"/>
          <w:b/>
          <w:color w:val="000000"/>
          <w:sz w:val="24"/>
          <w:szCs w:val="24"/>
          <w:shd w:val="clear" w:color="auto" w:fill="FFFFFF"/>
        </w:rPr>
      </w:pPr>
      <w:r w:rsidRPr="00751323">
        <w:rPr>
          <w:rFonts w:ascii="Times New Roman" w:hAnsi="Times New Roman" w:cs="Times New Roman"/>
          <w:b/>
          <w:color w:val="000000"/>
          <w:sz w:val="24"/>
          <w:szCs w:val="24"/>
          <w:shd w:val="clear" w:color="auto" w:fill="FFFFFF"/>
        </w:rPr>
        <w:t>Dalsze perspektywy organizacyjne</w:t>
      </w:r>
    </w:p>
    <w:p w14:paraId="63F16074" w14:textId="16EAC8D5" w:rsidR="00751323" w:rsidRPr="00751323" w:rsidRDefault="00751323" w:rsidP="007970DB">
      <w:pPr>
        <w:pStyle w:val="Akapitzlist"/>
        <w:numPr>
          <w:ilvl w:val="0"/>
          <w:numId w:val="12"/>
        </w:numPr>
        <w:spacing w:line="360" w:lineRule="auto"/>
        <w:rPr>
          <w:rFonts w:ascii="Times New Roman" w:hAnsi="Times New Roman" w:cs="Times New Roman"/>
          <w:b/>
          <w:color w:val="000000"/>
          <w:sz w:val="24"/>
          <w:szCs w:val="24"/>
          <w:u w:val="single"/>
          <w:shd w:val="clear" w:color="auto" w:fill="FFFFFF"/>
        </w:rPr>
      </w:pPr>
      <w:r w:rsidRPr="00751323">
        <w:rPr>
          <w:rFonts w:ascii="Times New Roman" w:hAnsi="Times New Roman" w:cs="Times New Roman"/>
          <w:color w:val="000000"/>
          <w:sz w:val="24"/>
          <w:szCs w:val="24"/>
          <w:shd w:val="clear" w:color="auto" w:fill="FFFFFF"/>
        </w:rPr>
        <w:t>Dalsze podnoszenie efektów kształcenia i wychowania w szkole oraz działalności dydaktycznej, wychowawczej i opiekuńczej oraz innej działalności statutowej szkoły</w:t>
      </w:r>
      <w:r w:rsidR="00AC3CC2" w:rsidRPr="00AC3CC2">
        <w:rPr>
          <w:rFonts w:ascii="Times New Roman" w:hAnsi="Times New Roman" w:cs="Times New Roman"/>
          <w:color w:val="000000"/>
          <w:sz w:val="24"/>
          <w:szCs w:val="24"/>
          <w:shd w:val="clear" w:color="auto" w:fill="FFFFFF"/>
        </w:rPr>
        <w:t>,</w:t>
      </w:r>
    </w:p>
    <w:p w14:paraId="1AF41D90" w14:textId="7D551A48" w:rsidR="00751323" w:rsidRDefault="00751323" w:rsidP="007970DB">
      <w:pPr>
        <w:pStyle w:val="Akapitzlist"/>
        <w:numPr>
          <w:ilvl w:val="0"/>
          <w:numId w:val="12"/>
        </w:num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Kontynuowanie dotychczasowej formy</w:t>
      </w:r>
      <w:r w:rsidRPr="00751323">
        <w:rPr>
          <w:rFonts w:ascii="Times New Roman" w:hAnsi="Times New Roman" w:cs="Times New Roman"/>
          <w:color w:val="000000"/>
          <w:sz w:val="24"/>
          <w:szCs w:val="24"/>
          <w:shd w:val="clear" w:color="auto" w:fill="FFFFFF"/>
        </w:rPr>
        <w:t xml:space="preserve"> przygotowania</w:t>
      </w:r>
      <w:r>
        <w:rPr>
          <w:rFonts w:ascii="Times New Roman" w:hAnsi="Times New Roman" w:cs="Times New Roman"/>
          <w:color w:val="000000"/>
          <w:sz w:val="24"/>
          <w:szCs w:val="24"/>
          <w:shd w:val="clear" w:color="auto" w:fill="FFFFFF"/>
        </w:rPr>
        <w:t xml:space="preserve"> uczniów do egzaminów, </w:t>
      </w:r>
      <w:r w:rsidRPr="00751323">
        <w:rPr>
          <w:rFonts w:ascii="Times New Roman" w:hAnsi="Times New Roman" w:cs="Times New Roman"/>
          <w:color w:val="000000"/>
          <w:sz w:val="24"/>
          <w:szCs w:val="24"/>
          <w:shd w:val="clear" w:color="auto" w:fill="FFFFFF"/>
        </w:rPr>
        <w:t xml:space="preserve">na bieżąco </w:t>
      </w:r>
      <w:r>
        <w:rPr>
          <w:rFonts w:ascii="Times New Roman" w:hAnsi="Times New Roman" w:cs="Times New Roman"/>
          <w:color w:val="000000"/>
          <w:sz w:val="24"/>
          <w:szCs w:val="24"/>
          <w:shd w:val="clear" w:color="auto" w:fill="FFFFFF"/>
        </w:rPr>
        <w:t xml:space="preserve">reagując </w:t>
      </w:r>
      <w:r w:rsidRPr="00751323">
        <w:rPr>
          <w:rFonts w:ascii="Times New Roman" w:hAnsi="Times New Roman" w:cs="Times New Roman"/>
          <w:color w:val="000000"/>
          <w:sz w:val="24"/>
          <w:szCs w:val="24"/>
          <w:shd w:val="clear" w:color="auto" w:fill="FFFFFF"/>
        </w:rPr>
        <w:t xml:space="preserve">na </w:t>
      </w:r>
      <w:r w:rsidR="00AC3CC2">
        <w:rPr>
          <w:rFonts w:ascii="Times New Roman" w:hAnsi="Times New Roman" w:cs="Times New Roman"/>
          <w:color w:val="000000"/>
          <w:sz w:val="24"/>
          <w:szCs w:val="24"/>
          <w:shd w:val="clear" w:color="auto" w:fill="FFFFFF"/>
        </w:rPr>
        <w:t>zaistniałe sytuacje i potrzeby,</w:t>
      </w:r>
    </w:p>
    <w:p w14:paraId="3F0ACB58" w14:textId="42D91547" w:rsidR="00751323" w:rsidRPr="00751323" w:rsidRDefault="00751323" w:rsidP="007970DB">
      <w:pPr>
        <w:pStyle w:val="Akapitzlist"/>
        <w:numPr>
          <w:ilvl w:val="0"/>
          <w:numId w:val="12"/>
        </w:numPr>
        <w:spacing w:line="360" w:lineRule="auto"/>
        <w:rPr>
          <w:rFonts w:ascii="Times New Roman" w:hAnsi="Times New Roman" w:cs="Times New Roman"/>
          <w:color w:val="000000"/>
          <w:sz w:val="24"/>
          <w:szCs w:val="24"/>
          <w:shd w:val="clear" w:color="auto" w:fill="FFFFFF"/>
        </w:rPr>
      </w:pPr>
      <w:r w:rsidRPr="00751323">
        <w:rPr>
          <w:rFonts w:ascii="Times New Roman" w:hAnsi="Times New Roman" w:cs="Times New Roman"/>
          <w:color w:val="000000"/>
          <w:sz w:val="24"/>
          <w:szCs w:val="24"/>
          <w:shd w:val="clear" w:color="auto" w:fill="FFFFFF"/>
        </w:rPr>
        <w:t>Przekazywanie (poznawanie) nowych treści w sposób ciekawy i wyzwalający kreatywność uczniów</w:t>
      </w:r>
      <w:r w:rsidR="00AC3CC2">
        <w:rPr>
          <w:rFonts w:ascii="Times New Roman" w:hAnsi="Times New Roman" w:cs="Times New Roman"/>
          <w:color w:val="000000"/>
          <w:sz w:val="24"/>
          <w:szCs w:val="24"/>
          <w:shd w:val="clear" w:color="auto" w:fill="FFFFFF"/>
        </w:rPr>
        <w:t>,</w:t>
      </w:r>
    </w:p>
    <w:p w14:paraId="34FA2B69" w14:textId="1A1AFBCF" w:rsidR="00751323" w:rsidRDefault="00751323" w:rsidP="007970DB">
      <w:pPr>
        <w:pStyle w:val="Akapitzlist"/>
        <w:numPr>
          <w:ilvl w:val="0"/>
          <w:numId w:val="12"/>
        </w:numPr>
        <w:spacing w:after="0" w:line="360" w:lineRule="auto"/>
        <w:rPr>
          <w:rFonts w:ascii="Times New Roman" w:hAnsi="Times New Roman" w:cs="Times New Roman"/>
          <w:color w:val="000000"/>
          <w:sz w:val="24"/>
          <w:szCs w:val="24"/>
          <w:shd w:val="clear" w:color="auto" w:fill="FFFFFF"/>
        </w:rPr>
      </w:pPr>
      <w:r w:rsidRPr="00751323">
        <w:rPr>
          <w:rFonts w:ascii="Times New Roman" w:hAnsi="Times New Roman" w:cs="Times New Roman"/>
          <w:color w:val="000000"/>
          <w:sz w:val="24"/>
          <w:szCs w:val="24"/>
          <w:shd w:val="clear" w:color="auto" w:fill="FFFFFF"/>
        </w:rPr>
        <w:t>Przystąpienie do przedsięwzięcia Ministra Edukacji i Nauki pod nazwą „Poznaj Polskę”</w:t>
      </w:r>
      <w:r w:rsidR="00AC3CC2">
        <w:rPr>
          <w:rFonts w:ascii="Times New Roman" w:hAnsi="Times New Roman" w:cs="Times New Roman"/>
          <w:color w:val="000000"/>
          <w:sz w:val="24"/>
          <w:szCs w:val="24"/>
          <w:shd w:val="clear" w:color="auto" w:fill="FFFFFF"/>
        </w:rPr>
        <w:t>,</w:t>
      </w:r>
    </w:p>
    <w:p w14:paraId="76AC0E1D" w14:textId="6EAA11F4" w:rsidR="0005026F" w:rsidRDefault="0005026F" w:rsidP="00FF438D">
      <w:pPr>
        <w:pStyle w:val="Akapitzlist"/>
        <w:numPr>
          <w:ilvl w:val="0"/>
          <w:numId w:val="12"/>
        </w:numPr>
        <w:spacing w:before="240"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Udział w powszechnym programie nauki pływania dla klas I – III </w:t>
      </w:r>
      <w:r w:rsidR="00DF6BF4">
        <w:rPr>
          <w:rFonts w:ascii="Times New Roman" w:hAnsi="Times New Roman" w:cs="Times New Roman"/>
          <w:color w:val="000000"/>
          <w:sz w:val="24"/>
          <w:szCs w:val="24"/>
          <w:shd w:val="clear" w:color="auto" w:fill="FFFFFF"/>
        </w:rPr>
        <w:t>realizowanym przez Kujawsko – Pomorski Związek Pływacki</w:t>
      </w:r>
      <w:r>
        <w:rPr>
          <w:rFonts w:ascii="Times New Roman" w:hAnsi="Times New Roman" w:cs="Times New Roman"/>
          <w:color w:val="000000"/>
          <w:sz w:val="24"/>
          <w:szCs w:val="24"/>
          <w:shd w:val="clear" w:color="auto" w:fill="FFFFFF"/>
        </w:rPr>
        <w:t xml:space="preserve"> „Umiem Pływać”</w:t>
      </w:r>
      <w:r w:rsidR="00AC3CC2">
        <w:rPr>
          <w:rFonts w:ascii="Times New Roman" w:hAnsi="Times New Roman" w:cs="Times New Roman"/>
          <w:color w:val="000000"/>
          <w:sz w:val="24"/>
          <w:szCs w:val="24"/>
          <w:shd w:val="clear" w:color="auto" w:fill="FFFFFF"/>
        </w:rPr>
        <w:t>.</w:t>
      </w:r>
    </w:p>
    <w:p w14:paraId="5DDF4624" w14:textId="4A74C390" w:rsidR="009823CE" w:rsidRDefault="009823CE" w:rsidP="00FF438D">
      <w:pPr>
        <w:pStyle w:val="Akapitzlist"/>
        <w:numPr>
          <w:ilvl w:val="0"/>
          <w:numId w:val="12"/>
        </w:numPr>
        <w:spacing w:before="240"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Przystąpienie do Narodowego Programu Rozwoju Czytelnictwa na lata 2021 – 2025. </w:t>
      </w:r>
    </w:p>
    <w:p w14:paraId="21774CFA" w14:textId="4DBF548A" w:rsidR="00C47801" w:rsidRPr="0005026F" w:rsidRDefault="00C47801" w:rsidP="00FF438D">
      <w:pPr>
        <w:pStyle w:val="Akapitzlist"/>
        <w:numPr>
          <w:ilvl w:val="0"/>
          <w:numId w:val="12"/>
        </w:numPr>
        <w:spacing w:before="240"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Realizacja projektu Ministra Cyfryzacji pod nazwą „Laptop Dla Ucznia” – wyposażenia uczniów klas 4 w </w:t>
      </w:r>
      <w:r w:rsidR="003A1C68">
        <w:rPr>
          <w:rFonts w:ascii="Times New Roman" w:hAnsi="Times New Roman" w:cs="Times New Roman"/>
          <w:color w:val="000000"/>
          <w:sz w:val="24"/>
          <w:szCs w:val="24"/>
          <w:shd w:val="clear" w:color="auto" w:fill="FFFFFF"/>
        </w:rPr>
        <w:t xml:space="preserve">bezpłatny </w:t>
      </w:r>
      <w:r>
        <w:rPr>
          <w:rFonts w:ascii="Times New Roman" w:hAnsi="Times New Roman" w:cs="Times New Roman"/>
          <w:color w:val="000000"/>
          <w:sz w:val="24"/>
          <w:szCs w:val="24"/>
          <w:shd w:val="clear" w:color="auto" w:fill="FFFFFF"/>
        </w:rPr>
        <w:t xml:space="preserve">sprzęt komputerowy. </w:t>
      </w:r>
    </w:p>
    <w:p w14:paraId="2C539299" w14:textId="77777777" w:rsidR="002D32C5" w:rsidRDefault="002D32C5" w:rsidP="007B25BD">
      <w:pPr>
        <w:spacing w:after="0" w:line="360" w:lineRule="auto"/>
        <w:rPr>
          <w:rFonts w:ascii="Times New Roman" w:hAnsi="Times New Roman" w:cs="Times New Roman"/>
          <w:b/>
          <w:color w:val="000000"/>
          <w:sz w:val="24"/>
          <w:szCs w:val="24"/>
          <w:u w:val="single"/>
          <w:shd w:val="clear" w:color="auto" w:fill="FFFFFF"/>
        </w:rPr>
      </w:pPr>
    </w:p>
    <w:p w14:paraId="1D2BB3AD" w14:textId="77777777" w:rsidR="002D32C5" w:rsidRDefault="002D32C5" w:rsidP="007B25BD">
      <w:pPr>
        <w:spacing w:after="0" w:line="360" w:lineRule="auto"/>
        <w:rPr>
          <w:rFonts w:ascii="Times New Roman" w:hAnsi="Times New Roman" w:cs="Times New Roman"/>
          <w:b/>
          <w:color w:val="000000"/>
          <w:sz w:val="24"/>
          <w:szCs w:val="24"/>
          <w:u w:val="single"/>
          <w:shd w:val="clear" w:color="auto" w:fill="FFFFFF"/>
        </w:rPr>
      </w:pPr>
    </w:p>
    <w:p w14:paraId="3098C140" w14:textId="77777777" w:rsidR="002D32C5" w:rsidRDefault="002D32C5" w:rsidP="007B25BD">
      <w:pPr>
        <w:spacing w:after="0" w:line="360" w:lineRule="auto"/>
        <w:rPr>
          <w:rFonts w:ascii="Times New Roman" w:hAnsi="Times New Roman" w:cs="Times New Roman"/>
          <w:b/>
          <w:color w:val="000000"/>
          <w:sz w:val="24"/>
          <w:szCs w:val="24"/>
          <w:u w:val="single"/>
          <w:shd w:val="clear" w:color="auto" w:fill="FFFFFF"/>
        </w:rPr>
      </w:pPr>
    </w:p>
    <w:p w14:paraId="6F3A8013" w14:textId="77777777" w:rsidR="002D32C5" w:rsidRDefault="002D32C5" w:rsidP="007B25BD">
      <w:pPr>
        <w:spacing w:after="0" w:line="360" w:lineRule="auto"/>
        <w:rPr>
          <w:rFonts w:ascii="Times New Roman" w:hAnsi="Times New Roman" w:cs="Times New Roman"/>
          <w:b/>
          <w:color w:val="000000"/>
          <w:sz w:val="24"/>
          <w:szCs w:val="24"/>
          <w:u w:val="single"/>
          <w:shd w:val="clear" w:color="auto" w:fill="FFFFFF"/>
        </w:rPr>
      </w:pPr>
    </w:p>
    <w:p w14:paraId="32505236" w14:textId="77777777" w:rsidR="002D32C5" w:rsidRDefault="002D32C5" w:rsidP="007B25BD">
      <w:pPr>
        <w:spacing w:after="0" w:line="360" w:lineRule="auto"/>
        <w:rPr>
          <w:rFonts w:ascii="Times New Roman" w:hAnsi="Times New Roman" w:cs="Times New Roman"/>
          <w:b/>
          <w:color w:val="000000"/>
          <w:sz w:val="24"/>
          <w:szCs w:val="24"/>
          <w:u w:val="single"/>
          <w:shd w:val="clear" w:color="auto" w:fill="FFFFFF"/>
        </w:rPr>
      </w:pPr>
    </w:p>
    <w:p w14:paraId="4E6EBE74" w14:textId="77777777" w:rsidR="002D32C5" w:rsidRDefault="002D32C5" w:rsidP="007B25BD">
      <w:pPr>
        <w:spacing w:after="0" w:line="360" w:lineRule="auto"/>
        <w:rPr>
          <w:rFonts w:ascii="Times New Roman" w:hAnsi="Times New Roman" w:cs="Times New Roman"/>
          <w:b/>
          <w:color w:val="000000"/>
          <w:sz w:val="24"/>
          <w:szCs w:val="24"/>
          <w:u w:val="single"/>
          <w:shd w:val="clear" w:color="auto" w:fill="FFFFFF"/>
        </w:rPr>
      </w:pPr>
    </w:p>
    <w:p w14:paraId="098D4402" w14:textId="77777777" w:rsidR="002D32C5" w:rsidRDefault="002D32C5" w:rsidP="007B25BD">
      <w:pPr>
        <w:spacing w:after="0" w:line="360" w:lineRule="auto"/>
        <w:rPr>
          <w:rFonts w:ascii="Times New Roman" w:hAnsi="Times New Roman" w:cs="Times New Roman"/>
          <w:b/>
          <w:color w:val="000000"/>
          <w:sz w:val="24"/>
          <w:szCs w:val="24"/>
          <w:u w:val="single"/>
          <w:shd w:val="clear" w:color="auto" w:fill="FFFFFF"/>
        </w:rPr>
      </w:pPr>
    </w:p>
    <w:p w14:paraId="4714CDDC" w14:textId="77777777" w:rsidR="00070B3A" w:rsidRDefault="00070B3A" w:rsidP="007B25BD">
      <w:pPr>
        <w:spacing w:after="0" w:line="360" w:lineRule="auto"/>
        <w:rPr>
          <w:rFonts w:ascii="Times New Roman" w:hAnsi="Times New Roman" w:cs="Times New Roman"/>
          <w:b/>
          <w:color w:val="000000"/>
          <w:sz w:val="24"/>
          <w:szCs w:val="24"/>
          <w:u w:val="single"/>
          <w:shd w:val="clear" w:color="auto" w:fill="FFFFFF"/>
        </w:rPr>
      </w:pPr>
    </w:p>
    <w:p w14:paraId="042A534F" w14:textId="77777777" w:rsidR="00070B3A" w:rsidRDefault="00070B3A" w:rsidP="007B25BD">
      <w:pPr>
        <w:spacing w:after="0" w:line="360" w:lineRule="auto"/>
        <w:rPr>
          <w:rFonts w:ascii="Times New Roman" w:hAnsi="Times New Roman" w:cs="Times New Roman"/>
          <w:b/>
          <w:color w:val="000000"/>
          <w:sz w:val="24"/>
          <w:szCs w:val="24"/>
          <w:u w:val="single"/>
          <w:shd w:val="clear" w:color="auto" w:fill="FFFFFF"/>
        </w:rPr>
      </w:pPr>
    </w:p>
    <w:p w14:paraId="66CA9DC4" w14:textId="77777777" w:rsidR="00070B3A" w:rsidRDefault="00070B3A" w:rsidP="007B25BD">
      <w:pPr>
        <w:spacing w:after="0" w:line="360" w:lineRule="auto"/>
        <w:rPr>
          <w:rFonts w:ascii="Times New Roman" w:hAnsi="Times New Roman" w:cs="Times New Roman"/>
          <w:b/>
          <w:color w:val="000000"/>
          <w:sz w:val="24"/>
          <w:szCs w:val="24"/>
          <w:u w:val="single"/>
          <w:shd w:val="clear" w:color="auto" w:fill="FFFFFF"/>
        </w:rPr>
      </w:pPr>
    </w:p>
    <w:p w14:paraId="299CE415" w14:textId="0AA662A2" w:rsidR="009B74CC" w:rsidRPr="00EC4D29" w:rsidRDefault="009B74CC">
      <w:pPr>
        <w:rPr>
          <w:rFonts w:ascii="Times New Roman" w:hAnsi="Times New Roman" w:cs="Times New Roman"/>
          <w:b/>
          <w:sz w:val="32"/>
          <w:szCs w:val="32"/>
        </w:rPr>
      </w:pPr>
      <w:r w:rsidRPr="00EC4D29">
        <w:rPr>
          <w:rFonts w:ascii="Times New Roman" w:hAnsi="Times New Roman" w:cs="Times New Roman"/>
          <w:b/>
          <w:sz w:val="32"/>
          <w:szCs w:val="32"/>
        </w:rPr>
        <w:lastRenderedPageBreak/>
        <w:t xml:space="preserve">X. SKARGI I WNIOSKI </w:t>
      </w:r>
    </w:p>
    <w:p w14:paraId="142C8C55" w14:textId="5B7B096E" w:rsidR="009B74CC" w:rsidRPr="00EC4D29" w:rsidRDefault="009B74CC">
      <w:pPr>
        <w:rPr>
          <w:rFonts w:ascii="Times New Roman" w:hAnsi="Times New Roman" w:cs="Times New Roman"/>
          <w:b/>
          <w:color w:val="000000"/>
          <w:sz w:val="28"/>
          <w:szCs w:val="28"/>
          <w:shd w:val="clear" w:color="auto" w:fill="FFFFFF"/>
        </w:rPr>
      </w:pPr>
      <w:r w:rsidRPr="00EC4D29">
        <w:rPr>
          <w:rFonts w:ascii="Times New Roman" w:hAnsi="Times New Roman" w:cs="Times New Roman"/>
          <w:b/>
          <w:color w:val="000000"/>
          <w:sz w:val="28"/>
          <w:szCs w:val="28"/>
          <w:shd w:val="clear" w:color="auto" w:fill="FFFFFF"/>
        </w:rPr>
        <w:t xml:space="preserve">Tabela </w:t>
      </w:r>
      <w:r w:rsidR="00123EDD">
        <w:rPr>
          <w:rFonts w:ascii="Times New Roman" w:hAnsi="Times New Roman" w:cs="Times New Roman"/>
          <w:b/>
          <w:color w:val="000000"/>
          <w:sz w:val="28"/>
          <w:szCs w:val="28"/>
          <w:shd w:val="clear" w:color="auto" w:fill="FFFFFF"/>
        </w:rPr>
        <w:t>27</w:t>
      </w:r>
      <w:r w:rsidRPr="00EC4D29">
        <w:rPr>
          <w:rFonts w:ascii="Times New Roman" w:hAnsi="Times New Roman" w:cs="Times New Roman"/>
          <w:b/>
          <w:color w:val="000000"/>
          <w:sz w:val="28"/>
          <w:szCs w:val="28"/>
          <w:shd w:val="clear" w:color="auto" w:fill="FFFFFF"/>
        </w:rPr>
        <w:t xml:space="preserve">. Analiza skarg i wniosków w roku szkolnym </w:t>
      </w:r>
      <w:r w:rsidR="00070B3A">
        <w:rPr>
          <w:rFonts w:ascii="Times New Roman" w:hAnsi="Times New Roman" w:cs="Times New Roman"/>
          <w:b/>
          <w:color w:val="000000"/>
          <w:sz w:val="28"/>
          <w:szCs w:val="28"/>
          <w:shd w:val="clear" w:color="auto" w:fill="FFFFFF"/>
        </w:rPr>
        <w:t>2022/2023</w:t>
      </w:r>
    </w:p>
    <w:tbl>
      <w:tblPr>
        <w:tblW w:w="7593" w:type="dxa"/>
        <w:jc w:val="center"/>
        <w:tblCellMar>
          <w:left w:w="70" w:type="dxa"/>
          <w:right w:w="70" w:type="dxa"/>
        </w:tblCellMar>
        <w:tblLook w:val="04A0" w:firstRow="1" w:lastRow="0" w:firstColumn="1" w:lastColumn="0" w:noHBand="0" w:noVBand="1"/>
      </w:tblPr>
      <w:tblGrid>
        <w:gridCol w:w="4939"/>
        <w:gridCol w:w="868"/>
        <w:gridCol w:w="1177"/>
        <w:gridCol w:w="609"/>
      </w:tblGrid>
      <w:tr w:rsidR="009B74CC" w:rsidRPr="00EC4D29" w14:paraId="56DD2664" w14:textId="77777777" w:rsidTr="00AD19F9">
        <w:trPr>
          <w:trHeight w:val="725"/>
          <w:jc w:val="center"/>
        </w:trPr>
        <w:tc>
          <w:tcPr>
            <w:tcW w:w="49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19D01A" w14:textId="77777777" w:rsidR="009B74CC" w:rsidRPr="00300E47" w:rsidRDefault="009B74CC" w:rsidP="009B74CC">
            <w:pPr>
              <w:spacing w:after="0" w:line="240" w:lineRule="auto"/>
              <w:jc w:val="center"/>
              <w:rPr>
                <w:rFonts w:ascii="Times New Roman" w:eastAsia="Times New Roman" w:hAnsi="Times New Roman" w:cs="Times New Roman"/>
                <w:b/>
                <w:bCs/>
                <w:color w:val="000000"/>
                <w:sz w:val="20"/>
                <w:szCs w:val="20"/>
                <w:lang w:eastAsia="pl-PL"/>
              </w:rPr>
            </w:pPr>
            <w:r w:rsidRPr="00300E47">
              <w:rPr>
                <w:rFonts w:ascii="Times New Roman" w:eastAsia="Times New Roman" w:hAnsi="Times New Roman" w:cs="Times New Roman"/>
                <w:b/>
                <w:bCs/>
                <w:color w:val="000000"/>
                <w:sz w:val="20"/>
                <w:szCs w:val="20"/>
                <w:lang w:eastAsia="pl-PL"/>
              </w:rPr>
              <w:t>Skargi i wnioski</w:t>
            </w:r>
          </w:p>
        </w:tc>
        <w:tc>
          <w:tcPr>
            <w:tcW w:w="2654" w:type="dxa"/>
            <w:gridSpan w:val="3"/>
            <w:tcBorders>
              <w:top w:val="single" w:sz="4" w:space="0" w:color="auto"/>
              <w:left w:val="nil"/>
              <w:bottom w:val="single" w:sz="4" w:space="0" w:color="auto"/>
              <w:right w:val="single" w:sz="4" w:space="0" w:color="000000"/>
            </w:tcBorders>
            <w:shd w:val="clear" w:color="auto" w:fill="auto"/>
            <w:vAlign w:val="center"/>
            <w:hideMark/>
          </w:tcPr>
          <w:p w14:paraId="66514551" w14:textId="2235906E" w:rsidR="009B74CC" w:rsidRPr="00887BC5" w:rsidRDefault="009B74CC" w:rsidP="009B74CC">
            <w:pPr>
              <w:spacing w:after="0" w:line="240" w:lineRule="auto"/>
              <w:jc w:val="center"/>
              <w:rPr>
                <w:rFonts w:ascii="Times New Roman" w:eastAsia="Times New Roman" w:hAnsi="Times New Roman" w:cs="Times New Roman"/>
                <w:b/>
                <w:color w:val="000000"/>
                <w:sz w:val="20"/>
                <w:szCs w:val="20"/>
                <w:lang w:eastAsia="pl-PL"/>
              </w:rPr>
            </w:pPr>
            <w:r w:rsidRPr="00887BC5">
              <w:rPr>
                <w:rFonts w:ascii="Times New Roman" w:eastAsia="Times New Roman" w:hAnsi="Times New Roman" w:cs="Times New Roman"/>
                <w:b/>
                <w:color w:val="000000"/>
                <w:sz w:val="20"/>
                <w:szCs w:val="20"/>
                <w:lang w:eastAsia="pl-PL"/>
              </w:rPr>
              <w:t>Liczba skarg i wniosków</w:t>
            </w:r>
          </w:p>
        </w:tc>
      </w:tr>
      <w:tr w:rsidR="00300E47" w:rsidRPr="00EC4D29" w14:paraId="139AABBA" w14:textId="77777777" w:rsidTr="00300E47">
        <w:trPr>
          <w:trHeight w:val="1750"/>
          <w:jc w:val="center"/>
        </w:trPr>
        <w:tc>
          <w:tcPr>
            <w:tcW w:w="4939" w:type="dxa"/>
            <w:vMerge/>
            <w:tcBorders>
              <w:top w:val="single" w:sz="4" w:space="0" w:color="auto"/>
              <w:left w:val="single" w:sz="4" w:space="0" w:color="auto"/>
              <w:bottom w:val="single" w:sz="4" w:space="0" w:color="000000"/>
              <w:right w:val="single" w:sz="4" w:space="0" w:color="auto"/>
            </w:tcBorders>
            <w:vAlign w:val="center"/>
            <w:hideMark/>
          </w:tcPr>
          <w:p w14:paraId="7D16AEBB" w14:textId="77777777" w:rsidR="00300E47" w:rsidRPr="00EC4D29" w:rsidRDefault="00300E47" w:rsidP="009B74CC">
            <w:pPr>
              <w:spacing w:after="0" w:line="240" w:lineRule="auto"/>
              <w:rPr>
                <w:rFonts w:ascii="Times New Roman" w:eastAsia="Times New Roman" w:hAnsi="Times New Roman" w:cs="Times New Roman"/>
                <w:b/>
                <w:bCs/>
                <w:color w:val="000000"/>
                <w:sz w:val="18"/>
                <w:szCs w:val="18"/>
                <w:lang w:eastAsia="pl-PL"/>
              </w:rPr>
            </w:pPr>
          </w:p>
        </w:tc>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A3A250E" w14:textId="6F525101" w:rsidR="00300E47" w:rsidRPr="00300E47" w:rsidRDefault="004133DA" w:rsidP="0028450B">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przedszkola</w:t>
            </w:r>
          </w:p>
        </w:tc>
        <w:tc>
          <w:tcPr>
            <w:tcW w:w="1177"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3AC844B" w14:textId="77777777" w:rsidR="00300E47" w:rsidRPr="00300E47" w:rsidRDefault="00300E47" w:rsidP="009B74CC">
            <w:pPr>
              <w:spacing w:after="0" w:line="240" w:lineRule="auto"/>
              <w:jc w:val="center"/>
              <w:rPr>
                <w:rFonts w:ascii="Times New Roman" w:eastAsia="Times New Roman" w:hAnsi="Times New Roman" w:cs="Times New Roman"/>
                <w:color w:val="000000"/>
                <w:sz w:val="20"/>
                <w:szCs w:val="20"/>
                <w:lang w:eastAsia="pl-PL"/>
              </w:rPr>
            </w:pPr>
            <w:r w:rsidRPr="00300E47">
              <w:rPr>
                <w:rFonts w:ascii="Times New Roman" w:eastAsia="Times New Roman" w:hAnsi="Times New Roman" w:cs="Times New Roman"/>
                <w:color w:val="000000"/>
                <w:sz w:val="20"/>
                <w:szCs w:val="20"/>
                <w:lang w:eastAsia="pl-PL"/>
              </w:rPr>
              <w:t>w szkołach i placówkach dla dzieci i młodzieży</w:t>
            </w:r>
          </w:p>
        </w:tc>
        <w:tc>
          <w:tcPr>
            <w:tcW w:w="609" w:type="dxa"/>
            <w:vMerge w:val="restart"/>
            <w:tcBorders>
              <w:top w:val="nil"/>
              <w:left w:val="single" w:sz="4" w:space="0" w:color="auto"/>
              <w:bottom w:val="nil"/>
              <w:right w:val="single" w:sz="4" w:space="0" w:color="auto"/>
            </w:tcBorders>
            <w:shd w:val="clear" w:color="auto" w:fill="FFCC99"/>
            <w:textDirection w:val="btLr"/>
            <w:vAlign w:val="center"/>
            <w:hideMark/>
          </w:tcPr>
          <w:p w14:paraId="1C5C14E7" w14:textId="77777777" w:rsidR="00300E47" w:rsidRPr="00300E47" w:rsidRDefault="00300E47" w:rsidP="009B74CC">
            <w:pPr>
              <w:spacing w:after="0" w:line="240" w:lineRule="auto"/>
              <w:jc w:val="center"/>
              <w:rPr>
                <w:rFonts w:ascii="Times New Roman" w:eastAsia="Times New Roman" w:hAnsi="Times New Roman" w:cs="Times New Roman"/>
                <w:color w:val="000000"/>
                <w:sz w:val="20"/>
                <w:szCs w:val="20"/>
                <w:lang w:eastAsia="pl-PL"/>
              </w:rPr>
            </w:pPr>
            <w:r w:rsidRPr="00300E47">
              <w:rPr>
                <w:rFonts w:ascii="Times New Roman" w:eastAsia="Times New Roman" w:hAnsi="Times New Roman" w:cs="Times New Roman"/>
                <w:color w:val="000000"/>
                <w:sz w:val="20"/>
                <w:szCs w:val="20"/>
                <w:lang w:eastAsia="pl-PL"/>
              </w:rPr>
              <w:t xml:space="preserve">Ogółem </w:t>
            </w:r>
          </w:p>
        </w:tc>
      </w:tr>
      <w:tr w:rsidR="00300E47" w:rsidRPr="00EC4D29" w14:paraId="635899DD" w14:textId="77777777" w:rsidTr="007B2E49">
        <w:trPr>
          <w:trHeight w:val="1934"/>
          <w:jc w:val="center"/>
        </w:trPr>
        <w:tc>
          <w:tcPr>
            <w:tcW w:w="4939" w:type="dxa"/>
            <w:vMerge/>
            <w:tcBorders>
              <w:top w:val="single" w:sz="4" w:space="0" w:color="auto"/>
              <w:left w:val="single" w:sz="4" w:space="0" w:color="auto"/>
              <w:bottom w:val="single" w:sz="4" w:space="0" w:color="000000"/>
              <w:right w:val="single" w:sz="4" w:space="0" w:color="auto"/>
            </w:tcBorders>
            <w:vAlign w:val="center"/>
            <w:hideMark/>
          </w:tcPr>
          <w:p w14:paraId="0EEE5D24" w14:textId="77777777" w:rsidR="00300E47" w:rsidRPr="00EC4D29" w:rsidRDefault="00300E47" w:rsidP="009B74CC">
            <w:pPr>
              <w:spacing w:after="0" w:line="240" w:lineRule="auto"/>
              <w:rPr>
                <w:rFonts w:ascii="Times New Roman" w:eastAsia="Times New Roman" w:hAnsi="Times New Roman" w:cs="Times New Roman"/>
                <w:b/>
                <w:bCs/>
                <w:color w:val="000000"/>
                <w:sz w:val="18"/>
                <w:szCs w:val="18"/>
                <w:lang w:eastAsia="pl-PL"/>
              </w:rPr>
            </w:pPr>
          </w:p>
        </w:tc>
        <w:tc>
          <w:tcPr>
            <w:tcW w:w="868" w:type="dxa"/>
            <w:vMerge/>
            <w:tcBorders>
              <w:top w:val="nil"/>
              <w:left w:val="single" w:sz="4" w:space="0" w:color="auto"/>
              <w:bottom w:val="single" w:sz="4" w:space="0" w:color="000000"/>
              <w:right w:val="single" w:sz="4" w:space="0" w:color="auto"/>
            </w:tcBorders>
            <w:vAlign w:val="center"/>
            <w:hideMark/>
          </w:tcPr>
          <w:p w14:paraId="6977E4D9" w14:textId="77777777" w:rsidR="00300E47" w:rsidRPr="00300E47" w:rsidRDefault="00300E47" w:rsidP="009B74CC">
            <w:pPr>
              <w:spacing w:after="0" w:line="240" w:lineRule="auto"/>
              <w:rPr>
                <w:rFonts w:ascii="Times New Roman" w:eastAsia="Times New Roman" w:hAnsi="Times New Roman" w:cs="Times New Roman"/>
                <w:color w:val="000000"/>
                <w:sz w:val="20"/>
                <w:szCs w:val="20"/>
                <w:lang w:eastAsia="pl-PL"/>
              </w:rPr>
            </w:pPr>
          </w:p>
        </w:tc>
        <w:tc>
          <w:tcPr>
            <w:tcW w:w="1177" w:type="dxa"/>
            <w:tcBorders>
              <w:top w:val="nil"/>
              <w:left w:val="nil"/>
              <w:bottom w:val="single" w:sz="4" w:space="0" w:color="auto"/>
              <w:right w:val="single" w:sz="4" w:space="0" w:color="auto"/>
            </w:tcBorders>
            <w:shd w:val="clear" w:color="auto" w:fill="auto"/>
            <w:textDirection w:val="btLr"/>
            <w:vAlign w:val="center"/>
            <w:hideMark/>
          </w:tcPr>
          <w:p w14:paraId="37935091" w14:textId="74E45525" w:rsidR="00300E47" w:rsidRPr="00300E47" w:rsidRDefault="00300E47" w:rsidP="009B74CC">
            <w:pPr>
              <w:spacing w:after="0" w:line="240" w:lineRule="auto"/>
              <w:jc w:val="center"/>
              <w:rPr>
                <w:rFonts w:ascii="Times New Roman" w:eastAsia="Times New Roman" w:hAnsi="Times New Roman" w:cs="Times New Roman"/>
                <w:sz w:val="20"/>
                <w:szCs w:val="20"/>
                <w:lang w:eastAsia="pl-PL"/>
              </w:rPr>
            </w:pPr>
            <w:r w:rsidRPr="00300E47">
              <w:rPr>
                <w:rFonts w:ascii="Times New Roman" w:eastAsia="Times New Roman" w:hAnsi="Times New Roman" w:cs="Times New Roman"/>
                <w:sz w:val="20"/>
                <w:szCs w:val="20"/>
                <w:lang w:eastAsia="pl-PL"/>
              </w:rPr>
              <w:t>szkoły podstawowe</w:t>
            </w:r>
          </w:p>
        </w:tc>
        <w:tc>
          <w:tcPr>
            <w:tcW w:w="609" w:type="dxa"/>
            <w:vMerge/>
            <w:tcBorders>
              <w:left w:val="single" w:sz="4" w:space="0" w:color="auto"/>
              <w:bottom w:val="single" w:sz="4" w:space="0" w:color="000000"/>
              <w:right w:val="single" w:sz="4" w:space="0" w:color="auto"/>
            </w:tcBorders>
            <w:shd w:val="clear" w:color="auto" w:fill="FFCC99"/>
            <w:vAlign w:val="center"/>
            <w:hideMark/>
          </w:tcPr>
          <w:p w14:paraId="2EE35C4C" w14:textId="77777777" w:rsidR="00300E47" w:rsidRPr="00300E47" w:rsidRDefault="00300E47" w:rsidP="009B74CC">
            <w:pPr>
              <w:spacing w:after="0" w:line="240" w:lineRule="auto"/>
              <w:rPr>
                <w:rFonts w:ascii="Times New Roman" w:eastAsia="Times New Roman" w:hAnsi="Times New Roman" w:cs="Times New Roman"/>
                <w:color w:val="000000"/>
                <w:sz w:val="20"/>
                <w:szCs w:val="20"/>
                <w:lang w:eastAsia="pl-PL"/>
              </w:rPr>
            </w:pPr>
          </w:p>
        </w:tc>
      </w:tr>
      <w:tr w:rsidR="00AD19F9" w:rsidRPr="00EC4D29" w14:paraId="150EC439" w14:textId="77777777" w:rsidTr="00AD19F9">
        <w:trPr>
          <w:trHeight w:val="483"/>
          <w:jc w:val="center"/>
        </w:trPr>
        <w:tc>
          <w:tcPr>
            <w:tcW w:w="4939" w:type="dxa"/>
            <w:tcBorders>
              <w:top w:val="nil"/>
              <w:left w:val="single" w:sz="4" w:space="0" w:color="auto"/>
              <w:bottom w:val="single" w:sz="4" w:space="0" w:color="auto"/>
              <w:right w:val="single" w:sz="4" w:space="0" w:color="auto"/>
            </w:tcBorders>
            <w:shd w:val="clear" w:color="auto" w:fill="auto"/>
            <w:noWrap/>
            <w:vAlign w:val="center"/>
            <w:hideMark/>
          </w:tcPr>
          <w:p w14:paraId="59138D59" w14:textId="77777777" w:rsidR="00AD19F9" w:rsidRPr="00300E47" w:rsidRDefault="00AD19F9" w:rsidP="00644C26">
            <w:pPr>
              <w:spacing w:after="0" w:line="240" w:lineRule="auto"/>
              <w:rPr>
                <w:rFonts w:ascii="Times New Roman" w:eastAsia="Times New Roman" w:hAnsi="Times New Roman" w:cs="Times New Roman"/>
                <w:color w:val="000000"/>
                <w:sz w:val="20"/>
                <w:szCs w:val="20"/>
                <w:lang w:eastAsia="pl-PL"/>
              </w:rPr>
            </w:pPr>
            <w:r w:rsidRPr="00300E47">
              <w:rPr>
                <w:rFonts w:ascii="Times New Roman" w:eastAsia="Times New Roman" w:hAnsi="Times New Roman" w:cs="Times New Roman"/>
                <w:color w:val="000000"/>
                <w:sz w:val="20"/>
                <w:szCs w:val="20"/>
                <w:lang w:eastAsia="pl-PL"/>
              </w:rPr>
              <w:t>Najczęściej pojawiający się przedmiot przyjętych skarg.</w:t>
            </w:r>
          </w:p>
        </w:tc>
        <w:tc>
          <w:tcPr>
            <w:tcW w:w="868" w:type="dxa"/>
            <w:tcBorders>
              <w:top w:val="nil"/>
              <w:left w:val="nil"/>
              <w:bottom w:val="single" w:sz="4" w:space="0" w:color="auto"/>
              <w:right w:val="single" w:sz="4" w:space="0" w:color="auto"/>
            </w:tcBorders>
            <w:shd w:val="clear" w:color="auto" w:fill="auto"/>
            <w:vAlign w:val="center"/>
          </w:tcPr>
          <w:p w14:paraId="5E2275E8" w14:textId="4A7A89D9" w:rsidR="00AD19F9" w:rsidRPr="00EC4D29" w:rsidRDefault="00AD19F9" w:rsidP="00DC69EB">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w:t>
            </w:r>
          </w:p>
        </w:tc>
        <w:tc>
          <w:tcPr>
            <w:tcW w:w="1177" w:type="dxa"/>
            <w:tcBorders>
              <w:top w:val="nil"/>
              <w:left w:val="nil"/>
              <w:bottom w:val="single" w:sz="4" w:space="0" w:color="auto"/>
              <w:right w:val="single" w:sz="4" w:space="0" w:color="auto"/>
            </w:tcBorders>
            <w:shd w:val="clear" w:color="auto" w:fill="auto"/>
            <w:vAlign w:val="center"/>
          </w:tcPr>
          <w:p w14:paraId="6B1238AB" w14:textId="4D4B0B34" w:rsidR="00AD19F9" w:rsidRPr="00EC4D29" w:rsidRDefault="00AD19F9" w:rsidP="00DC69EB">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w:t>
            </w:r>
          </w:p>
        </w:tc>
        <w:tc>
          <w:tcPr>
            <w:tcW w:w="609" w:type="dxa"/>
            <w:tcBorders>
              <w:top w:val="nil"/>
              <w:left w:val="nil"/>
              <w:bottom w:val="single" w:sz="4" w:space="0" w:color="auto"/>
              <w:right w:val="single" w:sz="4" w:space="0" w:color="auto"/>
            </w:tcBorders>
            <w:shd w:val="clear" w:color="000000" w:fill="FFCC99"/>
            <w:vAlign w:val="center"/>
          </w:tcPr>
          <w:p w14:paraId="7EF4EC00" w14:textId="5B4AA47F" w:rsidR="00AD19F9" w:rsidRPr="00AD19F9" w:rsidRDefault="00AD19F9" w:rsidP="00DC69EB">
            <w:pPr>
              <w:spacing w:after="0" w:line="240" w:lineRule="auto"/>
              <w:jc w:val="center"/>
              <w:rPr>
                <w:rFonts w:ascii="Times New Roman" w:eastAsia="Times New Roman" w:hAnsi="Times New Roman" w:cs="Times New Roman"/>
                <w:bCs/>
                <w:color w:val="000000"/>
                <w:sz w:val="16"/>
                <w:szCs w:val="16"/>
                <w:lang w:eastAsia="pl-PL"/>
              </w:rPr>
            </w:pPr>
            <w:r w:rsidRPr="00AD19F9">
              <w:rPr>
                <w:rFonts w:ascii="Times New Roman" w:eastAsia="Times New Roman" w:hAnsi="Times New Roman" w:cs="Times New Roman"/>
                <w:bCs/>
                <w:color w:val="000000"/>
                <w:sz w:val="16"/>
                <w:szCs w:val="16"/>
                <w:lang w:eastAsia="pl-PL"/>
              </w:rPr>
              <w:t>-</w:t>
            </w:r>
          </w:p>
        </w:tc>
      </w:tr>
      <w:tr w:rsidR="00AD19F9" w:rsidRPr="00EC4D29" w14:paraId="73432011" w14:textId="77777777" w:rsidTr="00AD19F9">
        <w:trPr>
          <w:trHeight w:val="483"/>
          <w:jc w:val="center"/>
        </w:trPr>
        <w:tc>
          <w:tcPr>
            <w:tcW w:w="4939" w:type="dxa"/>
            <w:tcBorders>
              <w:top w:val="nil"/>
              <w:left w:val="single" w:sz="4" w:space="0" w:color="auto"/>
              <w:bottom w:val="single" w:sz="4" w:space="0" w:color="auto"/>
              <w:right w:val="single" w:sz="4" w:space="0" w:color="auto"/>
            </w:tcBorders>
            <w:shd w:val="clear" w:color="auto" w:fill="auto"/>
            <w:noWrap/>
            <w:vAlign w:val="center"/>
            <w:hideMark/>
          </w:tcPr>
          <w:p w14:paraId="728A7ADF" w14:textId="041934A3" w:rsidR="00AD19F9" w:rsidRPr="00300E47" w:rsidRDefault="00AD19F9" w:rsidP="00DC69EB">
            <w:pPr>
              <w:spacing w:after="0" w:line="240" w:lineRule="auto"/>
              <w:rPr>
                <w:rFonts w:ascii="Times New Roman" w:eastAsia="Times New Roman" w:hAnsi="Times New Roman" w:cs="Times New Roman"/>
                <w:color w:val="000000"/>
                <w:sz w:val="20"/>
                <w:szCs w:val="20"/>
                <w:lang w:eastAsia="pl-PL"/>
              </w:rPr>
            </w:pPr>
            <w:r w:rsidRPr="00300E47">
              <w:rPr>
                <w:rFonts w:ascii="Times New Roman" w:eastAsia="Times New Roman" w:hAnsi="Times New Roman" w:cs="Times New Roman"/>
                <w:color w:val="000000"/>
                <w:sz w:val="20"/>
                <w:szCs w:val="20"/>
                <w:lang w:eastAsia="pl-PL"/>
              </w:rPr>
              <w:t>Najczęściej pojawiający się przedmiot przyjętych wniosków.</w:t>
            </w:r>
          </w:p>
        </w:tc>
        <w:tc>
          <w:tcPr>
            <w:tcW w:w="868" w:type="dxa"/>
            <w:tcBorders>
              <w:top w:val="nil"/>
              <w:left w:val="nil"/>
              <w:bottom w:val="single" w:sz="4" w:space="0" w:color="auto"/>
              <w:right w:val="single" w:sz="4" w:space="0" w:color="auto"/>
            </w:tcBorders>
            <w:shd w:val="clear" w:color="auto" w:fill="auto"/>
            <w:vAlign w:val="center"/>
          </w:tcPr>
          <w:p w14:paraId="4598B7BF" w14:textId="6E1A7B16" w:rsidR="00AD19F9" w:rsidRPr="00EC4D29" w:rsidRDefault="00AD19F9" w:rsidP="00DC69EB">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w:t>
            </w:r>
          </w:p>
        </w:tc>
        <w:tc>
          <w:tcPr>
            <w:tcW w:w="1177" w:type="dxa"/>
            <w:tcBorders>
              <w:top w:val="nil"/>
              <w:left w:val="nil"/>
              <w:bottom w:val="single" w:sz="4" w:space="0" w:color="auto"/>
              <w:right w:val="single" w:sz="4" w:space="0" w:color="auto"/>
            </w:tcBorders>
            <w:shd w:val="clear" w:color="auto" w:fill="auto"/>
            <w:vAlign w:val="center"/>
          </w:tcPr>
          <w:p w14:paraId="0ECDE23F" w14:textId="08F0EB2A" w:rsidR="00AD19F9" w:rsidRPr="00EC4D29" w:rsidRDefault="00AD19F9" w:rsidP="00DC69EB">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w:t>
            </w:r>
          </w:p>
        </w:tc>
        <w:tc>
          <w:tcPr>
            <w:tcW w:w="609" w:type="dxa"/>
            <w:tcBorders>
              <w:top w:val="nil"/>
              <w:left w:val="nil"/>
              <w:bottom w:val="single" w:sz="4" w:space="0" w:color="auto"/>
              <w:right w:val="single" w:sz="4" w:space="0" w:color="auto"/>
            </w:tcBorders>
            <w:shd w:val="clear" w:color="000000" w:fill="FFCC99"/>
            <w:vAlign w:val="center"/>
          </w:tcPr>
          <w:p w14:paraId="7A1ADAA7" w14:textId="79F20C66" w:rsidR="00AD19F9" w:rsidRPr="00AD19F9" w:rsidRDefault="00AD19F9" w:rsidP="00DC69EB">
            <w:pPr>
              <w:spacing w:after="0" w:line="240" w:lineRule="auto"/>
              <w:jc w:val="center"/>
              <w:rPr>
                <w:rFonts w:ascii="Times New Roman" w:eastAsia="Times New Roman" w:hAnsi="Times New Roman" w:cs="Times New Roman"/>
                <w:bCs/>
                <w:color w:val="000000"/>
                <w:sz w:val="16"/>
                <w:szCs w:val="16"/>
                <w:lang w:eastAsia="pl-PL"/>
              </w:rPr>
            </w:pPr>
            <w:r w:rsidRPr="00AD19F9">
              <w:rPr>
                <w:rFonts w:ascii="Times New Roman" w:eastAsia="Times New Roman" w:hAnsi="Times New Roman" w:cs="Times New Roman"/>
                <w:bCs/>
                <w:color w:val="000000"/>
                <w:sz w:val="16"/>
                <w:szCs w:val="16"/>
                <w:lang w:eastAsia="pl-PL"/>
              </w:rPr>
              <w:t>-</w:t>
            </w:r>
          </w:p>
        </w:tc>
      </w:tr>
      <w:tr w:rsidR="00AD19F9" w:rsidRPr="00EC4D29" w14:paraId="368215E2" w14:textId="77777777" w:rsidTr="00AD19F9">
        <w:trPr>
          <w:trHeight w:val="483"/>
          <w:jc w:val="center"/>
        </w:trPr>
        <w:tc>
          <w:tcPr>
            <w:tcW w:w="4939" w:type="dxa"/>
            <w:tcBorders>
              <w:top w:val="nil"/>
              <w:left w:val="single" w:sz="4" w:space="0" w:color="auto"/>
              <w:bottom w:val="single" w:sz="4" w:space="0" w:color="auto"/>
              <w:right w:val="single" w:sz="4" w:space="0" w:color="auto"/>
            </w:tcBorders>
            <w:shd w:val="clear" w:color="auto" w:fill="auto"/>
            <w:vAlign w:val="center"/>
            <w:hideMark/>
          </w:tcPr>
          <w:p w14:paraId="0CBC1445" w14:textId="6F06DA02" w:rsidR="00AD19F9" w:rsidRPr="00300E47" w:rsidRDefault="00AD19F9" w:rsidP="00DC69EB">
            <w:pPr>
              <w:spacing w:after="0" w:line="240" w:lineRule="auto"/>
              <w:rPr>
                <w:rFonts w:ascii="Times New Roman" w:eastAsia="Times New Roman" w:hAnsi="Times New Roman" w:cs="Times New Roman"/>
                <w:color w:val="000000"/>
                <w:sz w:val="20"/>
                <w:szCs w:val="20"/>
                <w:lang w:eastAsia="pl-PL"/>
              </w:rPr>
            </w:pPr>
            <w:r w:rsidRPr="00300E47">
              <w:rPr>
                <w:rFonts w:ascii="Times New Roman" w:eastAsia="Times New Roman" w:hAnsi="Times New Roman" w:cs="Times New Roman"/>
                <w:color w:val="000000"/>
                <w:sz w:val="20"/>
                <w:szCs w:val="20"/>
                <w:lang w:eastAsia="pl-PL"/>
              </w:rPr>
              <w:t>Liczba przyjętych skarg.</w:t>
            </w:r>
          </w:p>
        </w:tc>
        <w:tc>
          <w:tcPr>
            <w:tcW w:w="868" w:type="dxa"/>
            <w:tcBorders>
              <w:top w:val="nil"/>
              <w:left w:val="nil"/>
              <w:bottom w:val="single" w:sz="4" w:space="0" w:color="auto"/>
              <w:right w:val="single" w:sz="4" w:space="0" w:color="auto"/>
            </w:tcBorders>
            <w:shd w:val="clear" w:color="auto" w:fill="auto"/>
            <w:vAlign w:val="center"/>
          </w:tcPr>
          <w:p w14:paraId="26624A6C" w14:textId="55D29213" w:rsidR="00AD19F9" w:rsidRPr="00EC4D29" w:rsidRDefault="00AD19F9" w:rsidP="00DC69EB">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w:t>
            </w:r>
          </w:p>
        </w:tc>
        <w:tc>
          <w:tcPr>
            <w:tcW w:w="1177" w:type="dxa"/>
            <w:tcBorders>
              <w:top w:val="nil"/>
              <w:left w:val="nil"/>
              <w:bottom w:val="single" w:sz="4" w:space="0" w:color="auto"/>
              <w:right w:val="single" w:sz="4" w:space="0" w:color="auto"/>
            </w:tcBorders>
            <w:shd w:val="clear" w:color="auto" w:fill="auto"/>
            <w:vAlign w:val="center"/>
          </w:tcPr>
          <w:p w14:paraId="23CDE348" w14:textId="0A3AC7D6" w:rsidR="00AD19F9" w:rsidRPr="00EC4D29" w:rsidRDefault="00AD19F9" w:rsidP="00DC69EB">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w:t>
            </w:r>
          </w:p>
        </w:tc>
        <w:tc>
          <w:tcPr>
            <w:tcW w:w="609" w:type="dxa"/>
            <w:tcBorders>
              <w:top w:val="nil"/>
              <w:left w:val="nil"/>
              <w:bottom w:val="single" w:sz="4" w:space="0" w:color="auto"/>
              <w:right w:val="single" w:sz="4" w:space="0" w:color="auto"/>
            </w:tcBorders>
            <w:shd w:val="clear" w:color="000000" w:fill="FFCC99"/>
            <w:vAlign w:val="center"/>
          </w:tcPr>
          <w:p w14:paraId="6EA12129" w14:textId="03C23BE0" w:rsidR="00AD19F9" w:rsidRPr="00AD19F9" w:rsidRDefault="00AD19F9" w:rsidP="00DC69EB">
            <w:pPr>
              <w:spacing w:after="0" w:line="240" w:lineRule="auto"/>
              <w:jc w:val="center"/>
              <w:rPr>
                <w:rFonts w:ascii="Times New Roman" w:eastAsia="Times New Roman" w:hAnsi="Times New Roman" w:cs="Times New Roman"/>
                <w:bCs/>
                <w:color w:val="000000"/>
                <w:sz w:val="16"/>
                <w:szCs w:val="16"/>
                <w:lang w:eastAsia="pl-PL"/>
              </w:rPr>
            </w:pPr>
            <w:r w:rsidRPr="00AD19F9">
              <w:rPr>
                <w:rFonts w:ascii="Times New Roman" w:eastAsia="Times New Roman" w:hAnsi="Times New Roman" w:cs="Times New Roman"/>
                <w:bCs/>
                <w:color w:val="000000"/>
                <w:sz w:val="16"/>
                <w:szCs w:val="16"/>
                <w:lang w:eastAsia="pl-PL"/>
              </w:rPr>
              <w:t>-</w:t>
            </w:r>
          </w:p>
        </w:tc>
      </w:tr>
      <w:tr w:rsidR="00AD19F9" w:rsidRPr="00EC4D29" w14:paraId="6D49BD66" w14:textId="77777777" w:rsidTr="00AD19F9">
        <w:trPr>
          <w:trHeight w:val="483"/>
          <w:jc w:val="center"/>
        </w:trPr>
        <w:tc>
          <w:tcPr>
            <w:tcW w:w="4939" w:type="dxa"/>
            <w:tcBorders>
              <w:top w:val="nil"/>
              <w:left w:val="single" w:sz="4" w:space="0" w:color="auto"/>
              <w:bottom w:val="single" w:sz="4" w:space="0" w:color="auto"/>
              <w:right w:val="single" w:sz="4" w:space="0" w:color="auto"/>
            </w:tcBorders>
            <w:shd w:val="clear" w:color="auto" w:fill="auto"/>
            <w:vAlign w:val="center"/>
            <w:hideMark/>
          </w:tcPr>
          <w:p w14:paraId="378E5FD6" w14:textId="26F55FF6" w:rsidR="00AD19F9" w:rsidRPr="00300E47" w:rsidRDefault="00AD19F9" w:rsidP="00DC69EB">
            <w:pPr>
              <w:spacing w:after="0" w:line="240" w:lineRule="auto"/>
              <w:rPr>
                <w:rFonts w:ascii="Times New Roman" w:eastAsia="Times New Roman" w:hAnsi="Times New Roman" w:cs="Times New Roman"/>
                <w:color w:val="000000"/>
                <w:sz w:val="20"/>
                <w:szCs w:val="20"/>
                <w:lang w:eastAsia="pl-PL"/>
              </w:rPr>
            </w:pPr>
            <w:r w:rsidRPr="00300E47">
              <w:rPr>
                <w:rFonts w:ascii="Times New Roman" w:eastAsia="Times New Roman" w:hAnsi="Times New Roman" w:cs="Times New Roman"/>
                <w:color w:val="000000"/>
                <w:sz w:val="20"/>
                <w:szCs w:val="20"/>
                <w:lang w:eastAsia="pl-PL"/>
              </w:rPr>
              <w:t>Liczba przyjętych wniosków.</w:t>
            </w:r>
          </w:p>
        </w:tc>
        <w:tc>
          <w:tcPr>
            <w:tcW w:w="868" w:type="dxa"/>
            <w:tcBorders>
              <w:top w:val="nil"/>
              <w:left w:val="nil"/>
              <w:bottom w:val="single" w:sz="4" w:space="0" w:color="auto"/>
              <w:right w:val="single" w:sz="4" w:space="0" w:color="auto"/>
            </w:tcBorders>
            <w:shd w:val="clear" w:color="auto" w:fill="auto"/>
            <w:vAlign w:val="center"/>
          </w:tcPr>
          <w:p w14:paraId="6BFF5B53" w14:textId="4D7FB952" w:rsidR="00AD19F9" w:rsidRPr="00EC4D29" w:rsidRDefault="00AD19F9" w:rsidP="00DC69EB">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w:t>
            </w:r>
          </w:p>
        </w:tc>
        <w:tc>
          <w:tcPr>
            <w:tcW w:w="1177" w:type="dxa"/>
            <w:tcBorders>
              <w:top w:val="nil"/>
              <w:left w:val="nil"/>
              <w:bottom w:val="single" w:sz="4" w:space="0" w:color="auto"/>
              <w:right w:val="single" w:sz="4" w:space="0" w:color="auto"/>
            </w:tcBorders>
            <w:shd w:val="clear" w:color="auto" w:fill="auto"/>
            <w:vAlign w:val="center"/>
          </w:tcPr>
          <w:p w14:paraId="3E5F5D0A" w14:textId="37F55A6D" w:rsidR="00AD19F9" w:rsidRPr="00EC4D29" w:rsidRDefault="00AD19F9" w:rsidP="00DC69EB">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w:t>
            </w:r>
          </w:p>
        </w:tc>
        <w:tc>
          <w:tcPr>
            <w:tcW w:w="609" w:type="dxa"/>
            <w:tcBorders>
              <w:top w:val="nil"/>
              <w:left w:val="nil"/>
              <w:bottom w:val="single" w:sz="4" w:space="0" w:color="auto"/>
              <w:right w:val="single" w:sz="4" w:space="0" w:color="auto"/>
            </w:tcBorders>
            <w:shd w:val="clear" w:color="000000" w:fill="FFCC99"/>
            <w:vAlign w:val="center"/>
          </w:tcPr>
          <w:p w14:paraId="51C42845" w14:textId="039EEDAA" w:rsidR="00AD19F9" w:rsidRPr="00AD19F9" w:rsidRDefault="00AD19F9" w:rsidP="00DC69EB">
            <w:pPr>
              <w:spacing w:after="0" w:line="240" w:lineRule="auto"/>
              <w:jc w:val="center"/>
              <w:rPr>
                <w:rFonts w:ascii="Times New Roman" w:eastAsia="Times New Roman" w:hAnsi="Times New Roman" w:cs="Times New Roman"/>
                <w:bCs/>
                <w:color w:val="000000"/>
                <w:sz w:val="16"/>
                <w:szCs w:val="16"/>
                <w:lang w:eastAsia="pl-PL"/>
              </w:rPr>
            </w:pPr>
            <w:r w:rsidRPr="00AD19F9">
              <w:rPr>
                <w:rFonts w:ascii="Times New Roman" w:eastAsia="Times New Roman" w:hAnsi="Times New Roman" w:cs="Times New Roman"/>
                <w:bCs/>
                <w:color w:val="000000"/>
                <w:sz w:val="16"/>
                <w:szCs w:val="16"/>
                <w:lang w:eastAsia="pl-PL"/>
              </w:rPr>
              <w:t>-</w:t>
            </w:r>
          </w:p>
        </w:tc>
      </w:tr>
      <w:tr w:rsidR="00AD19F9" w:rsidRPr="00EC4D29" w14:paraId="14E94EE9" w14:textId="77777777" w:rsidTr="00AD19F9">
        <w:trPr>
          <w:trHeight w:val="483"/>
          <w:jc w:val="center"/>
        </w:trPr>
        <w:tc>
          <w:tcPr>
            <w:tcW w:w="4939" w:type="dxa"/>
            <w:tcBorders>
              <w:top w:val="nil"/>
              <w:left w:val="single" w:sz="4" w:space="0" w:color="auto"/>
              <w:bottom w:val="single" w:sz="4" w:space="0" w:color="auto"/>
              <w:right w:val="single" w:sz="4" w:space="0" w:color="auto"/>
            </w:tcBorders>
            <w:shd w:val="clear" w:color="auto" w:fill="auto"/>
            <w:vAlign w:val="center"/>
            <w:hideMark/>
          </w:tcPr>
          <w:p w14:paraId="40F3E632" w14:textId="7398D8A1" w:rsidR="00AD19F9" w:rsidRPr="00300E47" w:rsidRDefault="00AD19F9" w:rsidP="00DC69EB">
            <w:pPr>
              <w:spacing w:after="0" w:line="240" w:lineRule="auto"/>
              <w:rPr>
                <w:rFonts w:ascii="Times New Roman" w:eastAsia="Times New Roman" w:hAnsi="Times New Roman" w:cs="Times New Roman"/>
                <w:color w:val="000000"/>
                <w:sz w:val="20"/>
                <w:szCs w:val="20"/>
                <w:lang w:eastAsia="pl-PL"/>
              </w:rPr>
            </w:pPr>
            <w:r w:rsidRPr="00300E47">
              <w:rPr>
                <w:rFonts w:ascii="Times New Roman" w:eastAsia="Times New Roman" w:hAnsi="Times New Roman" w:cs="Times New Roman"/>
                <w:color w:val="000000"/>
                <w:sz w:val="20"/>
                <w:szCs w:val="20"/>
                <w:lang w:eastAsia="pl-PL"/>
              </w:rPr>
              <w:t xml:space="preserve">Liczba rozpatrzonych skarg, które uznano za zasadne.  </w:t>
            </w:r>
          </w:p>
        </w:tc>
        <w:tc>
          <w:tcPr>
            <w:tcW w:w="868" w:type="dxa"/>
            <w:tcBorders>
              <w:top w:val="nil"/>
              <w:left w:val="nil"/>
              <w:bottom w:val="single" w:sz="4" w:space="0" w:color="auto"/>
              <w:right w:val="single" w:sz="4" w:space="0" w:color="auto"/>
            </w:tcBorders>
            <w:shd w:val="clear" w:color="auto" w:fill="auto"/>
            <w:noWrap/>
            <w:vAlign w:val="center"/>
          </w:tcPr>
          <w:p w14:paraId="67D2D49E" w14:textId="0310439D" w:rsidR="00AD19F9" w:rsidRPr="00EC4D29" w:rsidRDefault="00AD19F9" w:rsidP="00DC69EB">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color w:val="000000"/>
                <w:sz w:val="16"/>
                <w:szCs w:val="16"/>
                <w:lang w:eastAsia="pl-PL"/>
              </w:rPr>
              <w:t>-</w:t>
            </w:r>
          </w:p>
        </w:tc>
        <w:tc>
          <w:tcPr>
            <w:tcW w:w="1177" w:type="dxa"/>
            <w:tcBorders>
              <w:top w:val="nil"/>
              <w:left w:val="nil"/>
              <w:bottom w:val="single" w:sz="4" w:space="0" w:color="auto"/>
              <w:right w:val="single" w:sz="4" w:space="0" w:color="auto"/>
            </w:tcBorders>
            <w:shd w:val="clear" w:color="auto" w:fill="auto"/>
            <w:noWrap/>
            <w:vAlign w:val="center"/>
          </w:tcPr>
          <w:p w14:paraId="1E33A40B" w14:textId="21FEA1FF" w:rsidR="00AD19F9" w:rsidRPr="00EC4D29" w:rsidRDefault="00AD19F9" w:rsidP="00DC69EB">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color w:val="000000"/>
                <w:sz w:val="16"/>
                <w:szCs w:val="16"/>
                <w:lang w:eastAsia="pl-PL"/>
              </w:rPr>
              <w:t>-</w:t>
            </w:r>
          </w:p>
        </w:tc>
        <w:tc>
          <w:tcPr>
            <w:tcW w:w="609" w:type="dxa"/>
            <w:tcBorders>
              <w:top w:val="nil"/>
              <w:left w:val="nil"/>
              <w:bottom w:val="single" w:sz="4" w:space="0" w:color="auto"/>
              <w:right w:val="single" w:sz="4" w:space="0" w:color="auto"/>
            </w:tcBorders>
            <w:shd w:val="clear" w:color="000000" w:fill="FFCC99"/>
            <w:vAlign w:val="center"/>
          </w:tcPr>
          <w:p w14:paraId="42A6D294" w14:textId="5C629AAD" w:rsidR="00AD19F9" w:rsidRPr="00AD19F9" w:rsidRDefault="00AD19F9" w:rsidP="00DC69EB">
            <w:pPr>
              <w:spacing w:after="0" w:line="240" w:lineRule="auto"/>
              <w:jc w:val="center"/>
              <w:rPr>
                <w:rFonts w:ascii="Times New Roman" w:eastAsia="Times New Roman" w:hAnsi="Times New Roman" w:cs="Times New Roman"/>
                <w:bCs/>
                <w:color w:val="000000"/>
                <w:sz w:val="16"/>
                <w:szCs w:val="16"/>
                <w:lang w:eastAsia="pl-PL"/>
              </w:rPr>
            </w:pPr>
            <w:r w:rsidRPr="00AD19F9">
              <w:rPr>
                <w:rFonts w:ascii="Times New Roman" w:eastAsia="Times New Roman" w:hAnsi="Times New Roman" w:cs="Times New Roman"/>
                <w:bCs/>
                <w:color w:val="000000"/>
                <w:sz w:val="16"/>
                <w:szCs w:val="16"/>
                <w:lang w:eastAsia="pl-PL"/>
              </w:rPr>
              <w:t>-</w:t>
            </w:r>
          </w:p>
        </w:tc>
      </w:tr>
      <w:tr w:rsidR="00AD19F9" w:rsidRPr="00EC4D29" w14:paraId="6385EAD2" w14:textId="77777777" w:rsidTr="00AD19F9">
        <w:trPr>
          <w:trHeight w:val="483"/>
          <w:jc w:val="center"/>
        </w:trPr>
        <w:tc>
          <w:tcPr>
            <w:tcW w:w="4939" w:type="dxa"/>
            <w:tcBorders>
              <w:top w:val="nil"/>
              <w:left w:val="single" w:sz="4" w:space="0" w:color="auto"/>
              <w:bottom w:val="single" w:sz="4" w:space="0" w:color="auto"/>
              <w:right w:val="single" w:sz="4" w:space="0" w:color="auto"/>
            </w:tcBorders>
            <w:shd w:val="clear" w:color="auto" w:fill="auto"/>
            <w:vAlign w:val="center"/>
            <w:hideMark/>
          </w:tcPr>
          <w:p w14:paraId="5584FDA3" w14:textId="2D158217" w:rsidR="00AD19F9" w:rsidRPr="00300E47" w:rsidRDefault="00AD19F9" w:rsidP="00DC69EB">
            <w:pPr>
              <w:spacing w:after="0" w:line="240" w:lineRule="auto"/>
              <w:rPr>
                <w:rFonts w:ascii="Times New Roman" w:eastAsia="Times New Roman" w:hAnsi="Times New Roman" w:cs="Times New Roman"/>
                <w:color w:val="000000"/>
                <w:sz w:val="20"/>
                <w:szCs w:val="20"/>
                <w:lang w:eastAsia="pl-PL"/>
              </w:rPr>
            </w:pPr>
            <w:r w:rsidRPr="00300E47">
              <w:rPr>
                <w:rFonts w:ascii="Times New Roman" w:eastAsia="Times New Roman" w:hAnsi="Times New Roman" w:cs="Times New Roman"/>
                <w:color w:val="000000"/>
                <w:sz w:val="20"/>
                <w:szCs w:val="20"/>
                <w:lang w:eastAsia="pl-PL"/>
              </w:rPr>
              <w:t xml:space="preserve">Liczba rozpatrzonych wniosków, które uznano za zasadne.  </w:t>
            </w:r>
          </w:p>
        </w:tc>
        <w:tc>
          <w:tcPr>
            <w:tcW w:w="868" w:type="dxa"/>
            <w:tcBorders>
              <w:top w:val="nil"/>
              <w:left w:val="nil"/>
              <w:bottom w:val="single" w:sz="4" w:space="0" w:color="auto"/>
              <w:right w:val="single" w:sz="4" w:space="0" w:color="auto"/>
            </w:tcBorders>
            <w:shd w:val="clear" w:color="auto" w:fill="auto"/>
            <w:noWrap/>
            <w:vAlign w:val="center"/>
          </w:tcPr>
          <w:p w14:paraId="6A032A82" w14:textId="4DD4D010" w:rsidR="00AD19F9" w:rsidRPr="00EC4D29" w:rsidRDefault="00AD19F9" w:rsidP="00DC69EB">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color w:val="000000"/>
                <w:sz w:val="16"/>
                <w:szCs w:val="16"/>
                <w:lang w:eastAsia="pl-PL"/>
              </w:rPr>
              <w:t>-</w:t>
            </w:r>
          </w:p>
        </w:tc>
        <w:tc>
          <w:tcPr>
            <w:tcW w:w="1177" w:type="dxa"/>
            <w:tcBorders>
              <w:top w:val="nil"/>
              <w:left w:val="nil"/>
              <w:bottom w:val="single" w:sz="4" w:space="0" w:color="auto"/>
              <w:right w:val="single" w:sz="4" w:space="0" w:color="auto"/>
            </w:tcBorders>
            <w:shd w:val="clear" w:color="auto" w:fill="auto"/>
            <w:noWrap/>
            <w:vAlign w:val="center"/>
          </w:tcPr>
          <w:p w14:paraId="1682A455" w14:textId="783EE142" w:rsidR="00AD19F9" w:rsidRPr="00EC4D29" w:rsidRDefault="00AD19F9" w:rsidP="00DC69EB">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color w:val="000000"/>
                <w:sz w:val="16"/>
                <w:szCs w:val="16"/>
                <w:lang w:eastAsia="pl-PL"/>
              </w:rPr>
              <w:t>-</w:t>
            </w:r>
          </w:p>
        </w:tc>
        <w:tc>
          <w:tcPr>
            <w:tcW w:w="609" w:type="dxa"/>
            <w:tcBorders>
              <w:top w:val="nil"/>
              <w:left w:val="nil"/>
              <w:bottom w:val="single" w:sz="4" w:space="0" w:color="auto"/>
              <w:right w:val="single" w:sz="4" w:space="0" w:color="auto"/>
            </w:tcBorders>
            <w:shd w:val="clear" w:color="000000" w:fill="FFCC99"/>
            <w:vAlign w:val="center"/>
          </w:tcPr>
          <w:p w14:paraId="3542ECDF" w14:textId="09B01661" w:rsidR="00AD19F9" w:rsidRPr="00AD19F9" w:rsidRDefault="00AD19F9" w:rsidP="00DC69EB">
            <w:pPr>
              <w:spacing w:after="0" w:line="240" w:lineRule="auto"/>
              <w:jc w:val="center"/>
              <w:rPr>
                <w:rFonts w:ascii="Times New Roman" w:eastAsia="Times New Roman" w:hAnsi="Times New Roman" w:cs="Times New Roman"/>
                <w:bCs/>
                <w:color w:val="000000"/>
                <w:sz w:val="16"/>
                <w:szCs w:val="16"/>
                <w:lang w:eastAsia="pl-PL"/>
              </w:rPr>
            </w:pPr>
            <w:r w:rsidRPr="00AD19F9">
              <w:rPr>
                <w:rFonts w:ascii="Times New Roman" w:eastAsia="Times New Roman" w:hAnsi="Times New Roman" w:cs="Times New Roman"/>
                <w:bCs/>
                <w:color w:val="000000"/>
                <w:sz w:val="16"/>
                <w:szCs w:val="16"/>
                <w:lang w:eastAsia="pl-PL"/>
              </w:rPr>
              <w:t>-</w:t>
            </w:r>
          </w:p>
        </w:tc>
      </w:tr>
      <w:tr w:rsidR="00AD19F9" w:rsidRPr="00EC4D29" w14:paraId="14079021" w14:textId="77777777" w:rsidTr="00AD19F9">
        <w:trPr>
          <w:trHeight w:val="483"/>
          <w:jc w:val="center"/>
        </w:trPr>
        <w:tc>
          <w:tcPr>
            <w:tcW w:w="4939" w:type="dxa"/>
            <w:tcBorders>
              <w:top w:val="nil"/>
              <w:left w:val="single" w:sz="4" w:space="0" w:color="auto"/>
              <w:bottom w:val="single" w:sz="4" w:space="0" w:color="auto"/>
              <w:right w:val="single" w:sz="4" w:space="0" w:color="auto"/>
            </w:tcBorders>
            <w:shd w:val="clear" w:color="000000" w:fill="FFCC99"/>
            <w:vAlign w:val="center"/>
            <w:hideMark/>
          </w:tcPr>
          <w:p w14:paraId="238E62E4" w14:textId="5F9329E8" w:rsidR="00AD19F9" w:rsidRPr="00300E47" w:rsidRDefault="00AD19F9" w:rsidP="00300E47">
            <w:pPr>
              <w:spacing w:after="0" w:line="240" w:lineRule="auto"/>
              <w:jc w:val="center"/>
              <w:rPr>
                <w:rFonts w:ascii="Times New Roman" w:eastAsia="Times New Roman" w:hAnsi="Times New Roman" w:cs="Times New Roman"/>
                <w:b/>
                <w:color w:val="000000"/>
                <w:sz w:val="20"/>
                <w:szCs w:val="20"/>
                <w:lang w:eastAsia="pl-PL"/>
              </w:rPr>
            </w:pPr>
            <w:r w:rsidRPr="00300E47">
              <w:rPr>
                <w:rFonts w:ascii="Times New Roman" w:eastAsia="Times New Roman" w:hAnsi="Times New Roman" w:cs="Times New Roman"/>
                <w:b/>
                <w:color w:val="000000"/>
                <w:sz w:val="20"/>
                <w:szCs w:val="20"/>
                <w:lang w:eastAsia="pl-PL"/>
              </w:rPr>
              <w:t>RAZEM</w:t>
            </w:r>
          </w:p>
        </w:tc>
        <w:tc>
          <w:tcPr>
            <w:tcW w:w="868" w:type="dxa"/>
            <w:tcBorders>
              <w:top w:val="nil"/>
              <w:left w:val="nil"/>
              <w:bottom w:val="single" w:sz="4" w:space="0" w:color="auto"/>
              <w:right w:val="single" w:sz="4" w:space="0" w:color="auto"/>
            </w:tcBorders>
            <w:shd w:val="clear" w:color="000000" w:fill="FFCC99"/>
            <w:noWrap/>
            <w:vAlign w:val="center"/>
          </w:tcPr>
          <w:p w14:paraId="28748E2F" w14:textId="43574162" w:rsidR="00AD19F9" w:rsidRPr="00AD19F9" w:rsidRDefault="00AD19F9" w:rsidP="00DC69EB">
            <w:pPr>
              <w:spacing w:after="0" w:line="240" w:lineRule="auto"/>
              <w:jc w:val="center"/>
              <w:rPr>
                <w:rFonts w:ascii="Times New Roman" w:eastAsia="Times New Roman" w:hAnsi="Times New Roman" w:cs="Times New Roman"/>
                <w:b/>
                <w:sz w:val="20"/>
                <w:szCs w:val="20"/>
                <w:lang w:eastAsia="pl-PL"/>
              </w:rPr>
            </w:pPr>
            <w:r w:rsidRPr="00AD19F9">
              <w:rPr>
                <w:rFonts w:ascii="Times New Roman" w:eastAsia="Times New Roman" w:hAnsi="Times New Roman" w:cs="Times New Roman"/>
                <w:b/>
                <w:color w:val="000000"/>
                <w:sz w:val="16"/>
                <w:szCs w:val="16"/>
                <w:lang w:eastAsia="pl-PL"/>
              </w:rPr>
              <w:t>-</w:t>
            </w:r>
          </w:p>
        </w:tc>
        <w:tc>
          <w:tcPr>
            <w:tcW w:w="1177" w:type="dxa"/>
            <w:tcBorders>
              <w:top w:val="nil"/>
              <w:left w:val="nil"/>
              <w:bottom w:val="single" w:sz="4" w:space="0" w:color="auto"/>
              <w:right w:val="single" w:sz="4" w:space="0" w:color="auto"/>
            </w:tcBorders>
            <w:shd w:val="clear" w:color="000000" w:fill="FFCC99"/>
            <w:noWrap/>
            <w:vAlign w:val="center"/>
          </w:tcPr>
          <w:p w14:paraId="1A7F743F" w14:textId="057424A5" w:rsidR="00AD19F9" w:rsidRPr="00AD19F9" w:rsidRDefault="00AD19F9" w:rsidP="00DC69EB">
            <w:pPr>
              <w:spacing w:after="0" w:line="240" w:lineRule="auto"/>
              <w:jc w:val="center"/>
              <w:rPr>
                <w:rFonts w:ascii="Times New Roman" w:eastAsia="Times New Roman" w:hAnsi="Times New Roman" w:cs="Times New Roman"/>
                <w:b/>
                <w:sz w:val="20"/>
                <w:szCs w:val="20"/>
                <w:lang w:eastAsia="pl-PL"/>
              </w:rPr>
            </w:pPr>
            <w:r w:rsidRPr="00AD19F9">
              <w:rPr>
                <w:rFonts w:ascii="Times New Roman" w:eastAsia="Times New Roman" w:hAnsi="Times New Roman" w:cs="Times New Roman"/>
                <w:b/>
                <w:color w:val="000000"/>
                <w:sz w:val="16"/>
                <w:szCs w:val="16"/>
                <w:lang w:eastAsia="pl-PL"/>
              </w:rPr>
              <w:t>-</w:t>
            </w:r>
          </w:p>
        </w:tc>
        <w:tc>
          <w:tcPr>
            <w:tcW w:w="609" w:type="dxa"/>
            <w:tcBorders>
              <w:top w:val="nil"/>
              <w:left w:val="nil"/>
              <w:bottom w:val="single" w:sz="4" w:space="0" w:color="auto"/>
              <w:right w:val="single" w:sz="4" w:space="0" w:color="auto"/>
            </w:tcBorders>
            <w:shd w:val="clear" w:color="000000" w:fill="FFCC99"/>
            <w:vAlign w:val="center"/>
          </w:tcPr>
          <w:p w14:paraId="31C60055" w14:textId="6B1D3B38" w:rsidR="00AD19F9" w:rsidRPr="00AD19F9" w:rsidRDefault="00AD19F9" w:rsidP="00DC69EB">
            <w:pPr>
              <w:spacing w:after="0" w:line="240" w:lineRule="auto"/>
              <w:jc w:val="center"/>
              <w:rPr>
                <w:rFonts w:ascii="Times New Roman" w:eastAsia="Times New Roman" w:hAnsi="Times New Roman" w:cs="Times New Roman"/>
                <w:bCs/>
                <w:color w:val="000000"/>
                <w:sz w:val="16"/>
                <w:szCs w:val="16"/>
                <w:lang w:eastAsia="pl-PL"/>
              </w:rPr>
            </w:pPr>
            <w:r w:rsidRPr="00AD19F9">
              <w:rPr>
                <w:rFonts w:ascii="Times New Roman" w:eastAsia="Times New Roman" w:hAnsi="Times New Roman" w:cs="Times New Roman"/>
                <w:bCs/>
                <w:color w:val="000000"/>
                <w:sz w:val="16"/>
                <w:szCs w:val="16"/>
                <w:lang w:eastAsia="pl-PL"/>
              </w:rPr>
              <w:t>-</w:t>
            </w:r>
          </w:p>
        </w:tc>
      </w:tr>
    </w:tbl>
    <w:p w14:paraId="4C41ABAC" w14:textId="77777777" w:rsidR="001D517D" w:rsidRDefault="001D517D" w:rsidP="00777ADD">
      <w:pPr>
        <w:rPr>
          <w:rFonts w:ascii="Times New Roman" w:hAnsi="Times New Roman" w:cs="Times New Roman"/>
          <w:b/>
          <w:sz w:val="32"/>
          <w:szCs w:val="32"/>
        </w:rPr>
      </w:pPr>
    </w:p>
    <w:p w14:paraId="4689366E" w14:textId="77777777" w:rsidR="00C7252C" w:rsidRDefault="00C7252C" w:rsidP="00777ADD">
      <w:pPr>
        <w:rPr>
          <w:rFonts w:ascii="Times New Roman" w:hAnsi="Times New Roman" w:cs="Times New Roman"/>
          <w:b/>
          <w:sz w:val="32"/>
          <w:szCs w:val="32"/>
        </w:rPr>
      </w:pPr>
    </w:p>
    <w:p w14:paraId="18FA015D" w14:textId="77777777" w:rsidR="00C7252C" w:rsidRDefault="00C7252C" w:rsidP="00777ADD">
      <w:pPr>
        <w:rPr>
          <w:rFonts w:ascii="Times New Roman" w:hAnsi="Times New Roman" w:cs="Times New Roman"/>
          <w:b/>
          <w:sz w:val="32"/>
          <w:szCs w:val="32"/>
        </w:rPr>
      </w:pPr>
    </w:p>
    <w:p w14:paraId="4A1319BC" w14:textId="77777777" w:rsidR="00C7252C" w:rsidRDefault="00C7252C" w:rsidP="00777ADD">
      <w:pPr>
        <w:rPr>
          <w:rFonts w:ascii="Times New Roman" w:hAnsi="Times New Roman" w:cs="Times New Roman"/>
          <w:b/>
          <w:sz w:val="32"/>
          <w:szCs w:val="32"/>
        </w:rPr>
      </w:pPr>
    </w:p>
    <w:p w14:paraId="59CF300A" w14:textId="77777777" w:rsidR="00C7252C" w:rsidRDefault="00C7252C" w:rsidP="00777ADD">
      <w:pPr>
        <w:rPr>
          <w:rFonts w:ascii="Times New Roman" w:hAnsi="Times New Roman" w:cs="Times New Roman"/>
          <w:b/>
          <w:sz w:val="32"/>
          <w:szCs w:val="32"/>
        </w:rPr>
      </w:pPr>
    </w:p>
    <w:p w14:paraId="7C72DB4D" w14:textId="77777777" w:rsidR="00C7252C" w:rsidRDefault="00C7252C" w:rsidP="00777ADD">
      <w:pPr>
        <w:rPr>
          <w:rFonts w:ascii="Times New Roman" w:hAnsi="Times New Roman" w:cs="Times New Roman"/>
          <w:b/>
          <w:sz w:val="32"/>
          <w:szCs w:val="32"/>
        </w:rPr>
      </w:pPr>
    </w:p>
    <w:p w14:paraId="38215C9B" w14:textId="73CF984E" w:rsidR="00FD7CFE" w:rsidRPr="00EC4D29" w:rsidRDefault="003B1510" w:rsidP="00777ADD">
      <w:pPr>
        <w:rPr>
          <w:rFonts w:ascii="Times New Roman" w:hAnsi="Times New Roman" w:cs="Times New Roman"/>
          <w:b/>
          <w:sz w:val="32"/>
          <w:szCs w:val="32"/>
        </w:rPr>
      </w:pPr>
      <w:r w:rsidRPr="0016628F">
        <w:rPr>
          <w:rFonts w:ascii="Times New Roman" w:hAnsi="Times New Roman" w:cs="Times New Roman"/>
          <w:b/>
          <w:sz w:val="32"/>
          <w:szCs w:val="32"/>
        </w:rPr>
        <w:lastRenderedPageBreak/>
        <w:t>XI</w:t>
      </w:r>
      <w:r w:rsidR="007F5437" w:rsidRPr="0016628F">
        <w:rPr>
          <w:rFonts w:ascii="Times New Roman" w:hAnsi="Times New Roman" w:cs="Times New Roman"/>
          <w:b/>
          <w:sz w:val="32"/>
          <w:szCs w:val="32"/>
        </w:rPr>
        <w:t xml:space="preserve">. </w:t>
      </w:r>
      <w:r w:rsidR="006F1236" w:rsidRPr="0016628F">
        <w:rPr>
          <w:rFonts w:ascii="Times New Roman" w:hAnsi="Times New Roman" w:cs="Times New Roman"/>
          <w:b/>
          <w:sz w:val="32"/>
          <w:szCs w:val="32"/>
        </w:rPr>
        <w:t>OBOWIĄZEK NAUKI W GMINIE GOSTYCYN</w:t>
      </w:r>
    </w:p>
    <w:p w14:paraId="22FE38F5" w14:textId="59971FAF" w:rsidR="009B0ADD" w:rsidRDefault="009E4653" w:rsidP="008D56A3">
      <w:pPr>
        <w:jc w:val="both"/>
        <w:rPr>
          <w:rFonts w:ascii="Times New Roman" w:hAnsi="Times New Roman" w:cs="Times New Roman"/>
          <w:sz w:val="24"/>
          <w:szCs w:val="24"/>
        </w:rPr>
      </w:pPr>
      <w:r w:rsidRPr="00EC4D29">
        <w:rPr>
          <w:rFonts w:ascii="Times New Roman" w:hAnsi="Times New Roman" w:cs="Times New Roman"/>
          <w:sz w:val="24"/>
          <w:szCs w:val="24"/>
        </w:rPr>
        <w:t>Gmina kontroluje spełnianie obowiązku nauki przez młodzież</w:t>
      </w:r>
      <w:r w:rsidR="00FD7CFE" w:rsidRPr="00EC4D29">
        <w:rPr>
          <w:rFonts w:ascii="Times New Roman" w:hAnsi="Times New Roman" w:cs="Times New Roman"/>
          <w:sz w:val="24"/>
          <w:szCs w:val="24"/>
        </w:rPr>
        <w:t xml:space="preserve"> zamieszkałą na jej terenie, </w:t>
      </w:r>
      <w:r w:rsidR="00FD7CFE" w:rsidRPr="00EC4D29">
        <w:rPr>
          <w:rFonts w:ascii="Times New Roman" w:hAnsi="Times New Roman" w:cs="Times New Roman"/>
          <w:sz w:val="24"/>
          <w:szCs w:val="24"/>
        </w:rPr>
        <w:br/>
        <w:t xml:space="preserve">co </w:t>
      </w:r>
      <w:r w:rsidRPr="00EC4D29">
        <w:rPr>
          <w:rFonts w:ascii="Times New Roman" w:hAnsi="Times New Roman" w:cs="Times New Roman"/>
          <w:sz w:val="24"/>
          <w:szCs w:val="24"/>
        </w:rPr>
        <w:t>wynika z art</w:t>
      </w:r>
      <w:r w:rsidR="00FD7CFE" w:rsidRPr="00EC4D29">
        <w:rPr>
          <w:rFonts w:ascii="Times New Roman" w:hAnsi="Times New Roman" w:cs="Times New Roman"/>
          <w:sz w:val="24"/>
          <w:szCs w:val="24"/>
        </w:rPr>
        <w:t>.</w:t>
      </w:r>
      <w:r w:rsidR="002F3E58" w:rsidRPr="00EC4D29">
        <w:rPr>
          <w:rFonts w:ascii="Times New Roman" w:hAnsi="Times New Roman" w:cs="Times New Roman"/>
          <w:sz w:val="24"/>
          <w:szCs w:val="24"/>
        </w:rPr>
        <w:t xml:space="preserve"> 42 ust. 2</w:t>
      </w:r>
      <w:r w:rsidR="00FD7CFE" w:rsidRPr="00EC4D29">
        <w:rPr>
          <w:rFonts w:ascii="Times New Roman" w:hAnsi="Times New Roman" w:cs="Times New Roman"/>
          <w:sz w:val="24"/>
          <w:szCs w:val="24"/>
        </w:rPr>
        <w:t xml:space="preserve"> ustawy </w:t>
      </w:r>
      <w:r w:rsidR="002F3E58" w:rsidRPr="00EC4D29">
        <w:rPr>
          <w:rFonts w:ascii="Times New Roman" w:hAnsi="Times New Roman" w:cs="Times New Roman"/>
          <w:sz w:val="24"/>
          <w:szCs w:val="24"/>
        </w:rPr>
        <w:t>Prawo oświatowe</w:t>
      </w:r>
      <w:r w:rsidR="00FD7CFE" w:rsidRPr="00EC4D29">
        <w:rPr>
          <w:rFonts w:ascii="Times New Roman" w:hAnsi="Times New Roman" w:cs="Times New Roman"/>
          <w:sz w:val="24"/>
          <w:szCs w:val="24"/>
        </w:rPr>
        <w:t xml:space="preserve">. </w:t>
      </w:r>
      <w:r w:rsidRPr="00EC4D29">
        <w:rPr>
          <w:rFonts w:ascii="Times New Roman" w:hAnsi="Times New Roman" w:cs="Times New Roman"/>
          <w:sz w:val="24"/>
          <w:szCs w:val="24"/>
        </w:rPr>
        <w:t>Na podstawie wykazów z ewidencji ludności oraz informacji uzyskanych z placówek ponad</w:t>
      </w:r>
      <w:r w:rsidR="00AD19F9">
        <w:rPr>
          <w:rFonts w:ascii="Times New Roman" w:hAnsi="Times New Roman" w:cs="Times New Roman"/>
          <w:sz w:val="24"/>
          <w:szCs w:val="24"/>
        </w:rPr>
        <w:t>podstawowych</w:t>
      </w:r>
      <w:r w:rsidRPr="00EC4D29">
        <w:rPr>
          <w:rFonts w:ascii="Times New Roman" w:hAnsi="Times New Roman" w:cs="Times New Roman"/>
          <w:sz w:val="24"/>
          <w:szCs w:val="24"/>
        </w:rPr>
        <w:t xml:space="preserve"> dokonywana jest weryfikacja danych, a uzupełnienie informacji następuje poprzez pisma kierowane bezpośrednio do rodziców ucznia. </w:t>
      </w:r>
    </w:p>
    <w:p w14:paraId="34C718A6" w14:textId="77777777" w:rsidR="00C4739A" w:rsidRDefault="00C4739A" w:rsidP="008D56A3">
      <w:pPr>
        <w:jc w:val="both"/>
        <w:rPr>
          <w:rFonts w:ascii="Times New Roman" w:hAnsi="Times New Roman" w:cs="Times New Roman"/>
          <w:b/>
          <w:color w:val="000000"/>
          <w:sz w:val="28"/>
          <w:szCs w:val="24"/>
          <w:shd w:val="clear" w:color="auto" w:fill="FFFFFF"/>
        </w:rPr>
      </w:pPr>
    </w:p>
    <w:p w14:paraId="2A7695A4" w14:textId="47569138" w:rsidR="009E4653" w:rsidRPr="003B1510" w:rsidRDefault="00123EDD" w:rsidP="00777ADD">
      <w:pPr>
        <w:rPr>
          <w:rFonts w:ascii="Times New Roman" w:hAnsi="Times New Roman" w:cs="Times New Roman"/>
          <w:b/>
          <w:sz w:val="28"/>
          <w:szCs w:val="24"/>
        </w:rPr>
      </w:pPr>
      <w:r>
        <w:rPr>
          <w:rFonts w:ascii="Times New Roman" w:hAnsi="Times New Roman" w:cs="Times New Roman"/>
          <w:b/>
          <w:color w:val="000000"/>
          <w:sz w:val="28"/>
          <w:szCs w:val="24"/>
          <w:shd w:val="clear" w:color="auto" w:fill="FFFFFF"/>
        </w:rPr>
        <w:t>Tabela 28</w:t>
      </w:r>
      <w:r w:rsidR="003B1510" w:rsidRPr="003B1510">
        <w:rPr>
          <w:rFonts w:ascii="Times New Roman" w:hAnsi="Times New Roman" w:cs="Times New Roman"/>
          <w:b/>
          <w:color w:val="000000"/>
          <w:sz w:val="28"/>
          <w:szCs w:val="24"/>
          <w:shd w:val="clear" w:color="auto" w:fill="FFFFFF"/>
        </w:rPr>
        <w:t xml:space="preserve">. </w:t>
      </w:r>
      <w:r w:rsidR="009E4653" w:rsidRPr="003B1510">
        <w:rPr>
          <w:rFonts w:ascii="Times New Roman" w:hAnsi="Times New Roman" w:cs="Times New Roman"/>
          <w:b/>
          <w:sz w:val="28"/>
          <w:szCs w:val="24"/>
        </w:rPr>
        <w:t>Dane dotyczące obowiązku spełniania nauki na</w:t>
      </w:r>
      <w:r w:rsidR="00777ADD" w:rsidRPr="003B1510">
        <w:rPr>
          <w:rFonts w:ascii="Times New Roman" w:hAnsi="Times New Roman" w:cs="Times New Roman"/>
          <w:b/>
          <w:sz w:val="28"/>
          <w:szCs w:val="24"/>
        </w:rPr>
        <w:t xml:space="preserve"> podstawie rejestru na</w:t>
      </w:r>
      <w:r>
        <w:rPr>
          <w:rFonts w:ascii="Times New Roman" w:hAnsi="Times New Roman" w:cs="Times New Roman"/>
          <w:b/>
          <w:sz w:val="28"/>
          <w:szCs w:val="24"/>
        </w:rPr>
        <w:t xml:space="preserve"> dzień 31.08.</w:t>
      </w:r>
      <w:r w:rsidR="00864CE7">
        <w:rPr>
          <w:rFonts w:ascii="Times New Roman" w:hAnsi="Times New Roman" w:cs="Times New Roman"/>
          <w:b/>
          <w:sz w:val="28"/>
          <w:szCs w:val="24"/>
        </w:rPr>
        <w:t>2023</w:t>
      </w:r>
      <w:r>
        <w:rPr>
          <w:rFonts w:ascii="Times New Roman" w:hAnsi="Times New Roman" w:cs="Times New Roman"/>
          <w:b/>
          <w:sz w:val="28"/>
          <w:szCs w:val="24"/>
        </w:rPr>
        <w:t xml:space="preserve"> r</w:t>
      </w:r>
      <w:r w:rsidR="009E4653" w:rsidRPr="003B1510">
        <w:rPr>
          <w:rFonts w:ascii="Times New Roman" w:hAnsi="Times New Roman" w:cs="Times New Roman"/>
          <w:b/>
          <w:sz w:val="28"/>
          <w:szCs w:val="24"/>
        </w:rPr>
        <w:t xml:space="preserve">. </w:t>
      </w:r>
    </w:p>
    <w:tbl>
      <w:tblPr>
        <w:tblStyle w:val="Tabela-Siatka"/>
        <w:tblW w:w="9844" w:type="dxa"/>
        <w:jc w:val="center"/>
        <w:tblInd w:w="-157" w:type="dxa"/>
        <w:tblLayout w:type="fixed"/>
        <w:tblLook w:val="04A0" w:firstRow="1" w:lastRow="0" w:firstColumn="1" w:lastColumn="0" w:noHBand="0" w:noVBand="1"/>
      </w:tblPr>
      <w:tblGrid>
        <w:gridCol w:w="1440"/>
        <w:gridCol w:w="2369"/>
        <w:gridCol w:w="1134"/>
        <w:gridCol w:w="1134"/>
        <w:gridCol w:w="1256"/>
        <w:gridCol w:w="1134"/>
        <w:gridCol w:w="1377"/>
      </w:tblGrid>
      <w:tr w:rsidR="00B33B82" w:rsidRPr="00EC4D29" w14:paraId="25FB62AE" w14:textId="77777777" w:rsidTr="00C52A09">
        <w:trPr>
          <w:trHeight w:val="720"/>
          <w:jc w:val="center"/>
        </w:trPr>
        <w:tc>
          <w:tcPr>
            <w:tcW w:w="3809" w:type="dxa"/>
            <w:gridSpan w:val="2"/>
            <w:shd w:val="clear" w:color="auto" w:fill="auto"/>
            <w:vAlign w:val="center"/>
          </w:tcPr>
          <w:p w14:paraId="42C94757" w14:textId="77777777" w:rsidR="00B33B82" w:rsidRPr="00EC4D29" w:rsidRDefault="00B33B82" w:rsidP="00ED7F7F">
            <w:pPr>
              <w:jc w:val="center"/>
              <w:rPr>
                <w:rFonts w:ascii="Times New Roman" w:hAnsi="Times New Roman" w:cs="Times New Roman"/>
                <w:b/>
                <w:color w:val="000000" w:themeColor="text1"/>
                <w:sz w:val="20"/>
                <w:szCs w:val="20"/>
              </w:rPr>
            </w:pPr>
            <w:r w:rsidRPr="00EC4D29">
              <w:rPr>
                <w:rFonts w:ascii="Times New Roman" w:hAnsi="Times New Roman" w:cs="Times New Roman"/>
                <w:b/>
                <w:color w:val="000000" w:themeColor="text1"/>
                <w:sz w:val="20"/>
                <w:szCs w:val="20"/>
              </w:rPr>
              <w:t>Wyszczególnienie</w:t>
            </w:r>
          </w:p>
        </w:tc>
        <w:tc>
          <w:tcPr>
            <w:tcW w:w="1134" w:type="dxa"/>
            <w:vAlign w:val="center"/>
          </w:tcPr>
          <w:p w14:paraId="4117E9C3" w14:textId="3DA63A3F" w:rsidR="00B33B82" w:rsidRDefault="00C52A09" w:rsidP="00C52A09">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Rocznik 2008</w:t>
            </w:r>
          </w:p>
        </w:tc>
        <w:tc>
          <w:tcPr>
            <w:tcW w:w="1134" w:type="dxa"/>
            <w:vAlign w:val="center"/>
          </w:tcPr>
          <w:p w14:paraId="30E53790" w14:textId="77A99DCE" w:rsidR="00B33B82" w:rsidRDefault="00B33B82" w:rsidP="006526B7">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Rocznik 2007</w:t>
            </w:r>
          </w:p>
        </w:tc>
        <w:tc>
          <w:tcPr>
            <w:tcW w:w="1256" w:type="dxa"/>
            <w:vAlign w:val="center"/>
          </w:tcPr>
          <w:p w14:paraId="2C5B2A9A" w14:textId="2951598D" w:rsidR="00B33B82" w:rsidRDefault="00B33B82" w:rsidP="00ED7F7F">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Rocznik 2006</w:t>
            </w:r>
          </w:p>
        </w:tc>
        <w:tc>
          <w:tcPr>
            <w:tcW w:w="1134" w:type="dxa"/>
            <w:shd w:val="clear" w:color="auto" w:fill="auto"/>
            <w:vAlign w:val="center"/>
          </w:tcPr>
          <w:p w14:paraId="3EC2A95A" w14:textId="49B60663" w:rsidR="00B33B82" w:rsidRPr="00EC4D29" w:rsidRDefault="00B33B82" w:rsidP="00ED7F7F">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Rocznik 2005</w:t>
            </w:r>
          </w:p>
        </w:tc>
        <w:tc>
          <w:tcPr>
            <w:tcW w:w="1377" w:type="dxa"/>
            <w:shd w:val="clear" w:color="auto" w:fill="FFCC99"/>
            <w:vAlign w:val="center"/>
          </w:tcPr>
          <w:p w14:paraId="67F46609" w14:textId="77777777" w:rsidR="00B33B82" w:rsidRPr="00EC4D29" w:rsidRDefault="00B33B82" w:rsidP="00ED7F7F">
            <w:pPr>
              <w:jc w:val="center"/>
              <w:rPr>
                <w:rFonts w:ascii="Times New Roman" w:hAnsi="Times New Roman" w:cs="Times New Roman"/>
                <w:b/>
                <w:color w:val="000000" w:themeColor="text1"/>
                <w:sz w:val="20"/>
                <w:szCs w:val="20"/>
              </w:rPr>
            </w:pPr>
            <w:r w:rsidRPr="00EC4D29">
              <w:rPr>
                <w:rFonts w:ascii="Times New Roman" w:hAnsi="Times New Roman" w:cs="Times New Roman"/>
                <w:b/>
                <w:color w:val="000000" w:themeColor="text1"/>
                <w:sz w:val="20"/>
                <w:szCs w:val="20"/>
              </w:rPr>
              <w:t>Ogółem</w:t>
            </w:r>
          </w:p>
        </w:tc>
      </w:tr>
      <w:tr w:rsidR="00B33B82" w:rsidRPr="00EC4D29" w14:paraId="0E1F692E" w14:textId="77777777" w:rsidTr="007574B2">
        <w:trPr>
          <w:trHeight w:val="580"/>
          <w:jc w:val="center"/>
        </w:trPr>
        <w:tc>
          <w:tcPr>
            <w:tcW w:w="3809" w:type="dxa"/>
            <w:gridSpan w:val="2"/>
            <w:shd w:val="clear" w:color="auto" w:fill="auto"/>
            <w:vAlign w:val="center"/>
          </w:tcPr>
          <w:p w14:paraId="380566E8" w14:textId="0035AEEB" w:rsidR="00B33B82" w:rsidRPr="00EC4D29" w:rsidRDefault="00B33B82" w:rsidP="00ED7F7F">
            <w:pPr>
              <w:jc w:val="center"/>
              <w:rPr>
                <w:rFonts w:ascii="Times New Roman" w:hAnsi="Times New Roman" w:cs="Times New Roman"/>
                <w:b/>
                <w:color w:val="000000" w:themeColor="text1"/>
                <w:sz w:val="20"/>
                <w:szCs w:val="20"/>
              </w:rPr>
            </w:pPr>
            <w:r w:rsidRPr="00EC4D29">
              <w:rPr>
                <w:rFonts w:ascii="Times New Roman" w:hAnsi="Times New Roman" w:cs="Times New Roman"/>
                <w:b/>
                <w:color w:val="000000" w:themeColor="text1"/>
                <w:sz w:val="20"/>
                <w:szCs w:val="20"/>
              </w:rPr>
              <w:t>Liczba młodzieży w wie</w:t>
            </w:r>
            <w:r w:rsidR="00726A34">
              <w:rPr>
                <w:rFonts w:ascii="Times New Roman" w:hAnsi="Times New Roman" w:cs="Times New Roman"/>
                <w:b/>
                <w:color w:val="000000" w:themeColor="text1"/>
                <w:sz w:val="20"/>
                <w:szCs w:val="20"/>
              </w:rPr>
              <w:t>ku 15</w:t>
            </w:r>
            <w:r w:rsidRPr="00EC4D29">
              <w:rPr>
                <w:rFonts w:ascii="Times New Roman" w:hAnsi="Times New Roman" w:cs="Times New Roman"/>
                <w:b/>
                <w:color w:val="000000" w:themeColor="text1"/>
                <w:sz w:val="20"/>
                <w:szCs w:val="20"/>
              </w:rPr>
              <w:t>-18 lat, spełniając</w:t>
            </w:r>
            <w:r>
              <w:rPr>
                <w:rFonts w:ascii="Times New Roman" w:hAnsi="Times New Roman" w:cs="Times New Roman"/>
                <w:b/>
                <w:color w:val="000000" w:themeColor="text1"/>
                <w:sz w:val="20"/>
                <w:szCs w:val="20"/>
              </w:rPr>
              <w:t xml:space="preserve">ej obowiązek nauki </w:t>
            </w:r>
            <w:r>
              <w:rPr>
                <w:rFonts w:ascii="Times New Roman" w:hAnsi="Times New Roman" w:cs="Times New Roman"/>
                <w:b/>
                <w:color w:val="000000" w:themeColor="text1"/>
                <w:sz w:val="20"/>
                <w:szCs w:val="20"/>
              </w:rPr>
              <w:br/>
              <w:t>w szkole podstawowej</w:t>
            </w:r>
          </w:p>
        </w:tc>
        <w:tc>
          <w:tcPr>
            <w:tcW w:w="1134" w:type="dxa"/>
            <w:vAlign w:val="center"/>
          </w:tcPr>
          <w:p w14:paraId="51B2A236" w14:textId="596BFA14" w:rsidR="00B33B82" w:rsidRDefault="007574B2" w:rsidP="007574B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w:t>
            </w:r>
          </w:p>
        </w:tc>
        <w:tc>
          <w:tcPr>
            <w:tcW w:w="1134" w:type="dxa"/>
            <w:vAlign w:val="center"/>
          </w:tcPr>
          <w:p w14:paraId="35FAF731" w14:textId="4D6FB654" w:rsidR="00B33B82" w:rsidRDefault="00B33B82" w:rsidP="002B2AB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256" w:type="dxa"/>
            <w:vAlign w:val="center"/>
          </w:tcPr>
          <w:p w14:paraId="400DF0F5" w14:textId="428F5DA1" w:rsidR="00B33B82" w:rsidRDefault="00B33B82" w:rsidP="002B2AB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34" w:type="dxa"/>
            <w:shd w:val="clear" w:color="auto" w:fill="auto"/>
            <w:vAlign w:val="center"/>
          </w:tcPr>
          <w:p w14:paraId="4249A6E0" w14:textId="19A1294F" w:rsidR="00B33B82" w:rsidRPr="00DA05E1" w:rsidRDefault="00B33B82" w:rsidP="008E67C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377" w:type="dxa"/>
            <w:shd w:val="clear" w:color="auto" w:fill="FFCC99"/>
            <w:vAlign w:val="center"/>
          </w:tcPr>
          <w:p w14:paraId="1AC4E204" w14:textId="4023F267" w:rsidR="00B33B82" w:rsidRPr="00EC4D29" w:rsidRDefault="00BA6FE7" w:rsidP="008E67CC">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36</w:t>
            </w:r>
          </w:p>
        </w:tc>
      </w:tr>
      <w:tr w:rsidR="00B33B82" w:rsidRPr="00EC4D29" w14:paraId="1AB5F508" w14:textId="77777777" w:rsidTr="007574B2">
        <w:trPr>
          <w:trHeight w:val="1171"/>
          <w:jc w:val="center"/>
        </w:trPr>
        <w:tc>
          <w:tcPr>
            <w:tcW w:w="1440" w:type="dxa"/>
            <w:vMerge w:val="restart"/>
            <w:tcBorders>
              <w:right w:val="single" w:sz="4" w:space="0" w:color="auto"/>
            </w:tcBorders>
            <w:shd w:val="clear" w:color="auto" w:fill="auto"/>
            <w:vAlign w:val="center"/>
          </w:tcPr>
          <w:p w14:paraId="6612C640" w14:textId="77777777" w:rsidR="00B33B82" w:rsidRPr="00EC4D29" w:rsidRDefault="00B33B82" w:rsidP="00ED7F7F">
            <w:pPr>
              <w:jc w:val="center"/>
              <w:rPr>
                <w:rFonts w:ascii="Times New Roman" w:hAnsi="Times New Roman" w:cs="Times New Roman"/>
                <w:b/>
                <w:color w:val="000000" w:themeColor="text1"/>
                <w:sz w:val="20"/>
                <w:szCs w:val="20"/>
              </w:rPr>
            </w:pPr>
            <w:r w:rsidRPr="00EC4D29">
              <w:rPr>
                <w:rFonts w:ascii="Times New Roman" w:hAnsi="Times New Roman" w:cs="Times New Roman"/>
                <w:b/>
                <w:color w:val="000000" w:themeColor="text1"/>
                <w:sz w:val="20"/>
                <w:szCs w:val="20"/>
              </w:rPr>
              <w:t>Liczba młodzieży spełniająca obowiązek nauki</w:t>
            </w:r>
          </w:p>
        </w:tc>
        <w:tc>
          <w:tcPr>
            <w:tcW w:w="2369" w:type="dxa"/>
            <w:tcBorders>
              <w:left w:val="single" w:sz="4" w:space="0" w:color="auto"/>
            </w:tcBorders>
            <w:shd w:val="clear" w:color="auto" w:fill="auto"/>
            <w:vAlign w:val="center"/>
          </w:tcPr>
          <w:p w14:paraId="794C7C75" w14:textId="1AC09410" w:rsidR="00B33B82" w:rsidRPr="00EC4D29" w:rsidRDefault="00B33B82" w:rsidP="00ED7F7F">
            <w:pPr>
              <w:jc w:val="center"/>
              <w:rPr>
                <w:rFonts w:ascii="Times New Roman" w:hAnsi="Times New Roman" w:cs="Times New Roman"/>
                <w:b/>
                <w:color w:val="000000" w:themeColor="text1"/>
                <w:sz w:val="20"/>
                <w:szCs w:val="20"/>
              </w:rPr>
            </w:pPr>
            <w:r w:rsidRPr="00EC4D29">
              <w:rPr>
                <w:rFonts w:ascii="Times New Roman" w:hAnsi="Times New Roman" w:cs="Times New Roman"/>
                <w:b/>
                <w:color w:val="000000" w:themeColor="text1"/>
                <w:sz w:val="20"/>
                <w:szCs w:val="20"/>
              </w:rPr>
              <w:t>W publicznej</w:t>
            </w:r>
            <w:r>
              <w:rPr>
                <w:rFonts w:ascii="Times New Roman" w:hAnsi="Times New Roman" w:cs="Times New Roman"/>
                <w:b/>
                <w:color w:val="000000" w:themeColor="text1"/>
                <w:sz w:val="20"/>
                <w:szCs w:val="20"/>
              </w:rPr>
              <w:t xml:space="preserve"> lub niepublicznej szkole ponadpodstawowej</w:t>
            </w:r>
          </w:p>
        </w:tc>
        <w:tc>
          <w:tcPr>
            <w:tcW w:w="1134" w:type="dxa"/>
            <w:vAlign w:val="center"/>
          </w:tcPr>
          <w:p w14:paraId="71E81E59" w14:textId="1E65BFCA" w:rsidR="00B33B82" w:rsidRDefault="007574B2" w:rsidP="007574B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39</w:t>
            </w:r>
          </w:p>
        </w:tc>
        <w:tc>
          <w:tcPr>
            <w:tcW w:w="1134" w:type="dxa"/>
            <w:vAlign w:val="center"/>
          </w:tcPr>
          <w:p w14:paraId="614E0219" w14:textId="4D05C875" w:rsidR="00B33B82" w:rsidRDefault="00B33B82" w:rsidP="008E67C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49</w:t>
            </w:r>
          </w:p>
        </w:tc>
        <w:tc>
          <w:tcPr>
            <w:tcW w:w="1256" w:type="dxa"/>
            <w:vAlign w:val="center"/>
          </w:tcPr>
          <w:p w14:paraId="38DB78EA" w14:textId="77E9D99B" w:rsidR="00B33B82" w:rsidRDefault="00B33B82" w:rsidP="008E67CC">
            <w:pPr>
              <w:jc w:val="center"/>
              <w:rPr>
                <w:rFonts w:ascii="Times New Roman" w:hAnsi="Times New Roman" w:cs="Times New Roman"/>
                <w:color w:val="000000" w:themeColor="text1"/>
                <w:sz w:val="20"/>
                <w:szCs w:val="20"/>
              </w:rPr>
            </w:pPr>
          </w:p>
          <w:p w14:paraId="5743C9AA" w14:textId="1107B4CB" w:rsidR="00B33B82" w:rsidRDefault="00B33B82" w:rsidP="008E67C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w:t>
            </w:r>
          </w:p>
          <w:p w14:paraId="7A4E8B8E" w14:textId="6BAC8341" w:rsidR="00B33B82" w:rsidRDefault="00B33B82" w:rsidP="008E67CC">
            <w:pPr>
              <w:jc w:val="center"/>
              <w:rPr>
                <w:rFonts w:ascii="Times New Roman" w:hAnsi="Times New Roman" w:cs="Times New Roman"/>
                <w:color w:val="000000" w:themeColor="text1"/>
                <w:sz w:val="20"/>
                <w:szCs w:val="20"/>
              </w:rPr>
            </w:pPr>
          </w:p>
        </w:tc>
        <w:tc>
          <w:tcPr>
            <w:tcW w:w="1134" w:type="dxa"/>
            <w:shd w:val="clear" w:color="auto" w:fill="auto"/>
            <w:vAlign w:val="center"/>
          </w:tcPr>
          <w:p w14:paraId="064F9456" w14:textId="4297AE9F" w:rsidR="00B33B82" w:rsidRPr="00DA05E1" w:rsidRDefault="00B33B82" w:rsidP="008E67C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1377" w:type="dxa"/>
            <w:shd w:val="clear" w:color="auto" w:fill="FFCC99"/>
            <w:vAlign w:val="center"/>
          </w:tcPr>
          <w:p w14:paraId="7B26CDE6" w14:textId="067B1B01" w:rsidR="00B33B82" w:rsidRPr="00EC4D29" w:rsidRDefault="00BA6FE7" w:rsidP="008E67CC">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177</w:t>
            </w:r>
          </w:p>
        </w:tc>
      </w:tr>
      <w:tr w:rsidR="00B33B82" w:rsidRPr="00EC4D29" w14:paraId="59A64BEF" w14:textId="77777777" w:rsidTr="007574B2">
        <w:trPr>
          <w:trHeight w:val="1131"/>
          <w:jc w:val="center"/>
        </w:trPr>
        <w:tc>
          <w:tcPr>
            <w:tcW w:w="1440" w:type="dxa"/>
            <w:vMerge/>
            <w:tcBorders>
              <w:right w:val="single" w:sz="4" w:space="0" w:color="auto"/>
            </w:tcBorders>
            <w:shd w:val="clear" w:color="auto" w:fill="auto"/>
            <w:vAlign w:val="center"/>
          </w:tcPr>
          <w:p w14:paraId="5185ECC7" w14:textId="77777777" w:rsidR="00B33B82" w:rsidRPr="00EC4D29" w:rsidRDefault="00B33B82" w:rsidP="00ED7F7F">
            <w:pPr>
              <w:jc w:val="center"/>
              <w:rPr>
                <w:rFonts w:ascii="Times New Roman" w:hAnsi="Times New Roman" w:cs="Times New Roman"/>
                <w:b/>
                <w:color w:val="000000" w:themeColor="text1"/>
                <w:sz w:val="20"/>
                <w:szCs w:val="20"/>
              </w:rPr>
            </w:pPr>
          </w:p>
        </w:tc>
        <w:tc>
          <w:tcPr>
            <w:tcW w:w="2369" w:type="dxa"/>
            <w:tcBorders>
              <w:left w:val="single" w:sz="4" w:space="0" w:color="auto"/>
            </w:tcBorders>
            <w:shd w:val="clear" w:color="auto" w:fill="auto"/>
            <w:vAlign w:val="center"/>
          </w:tcPr>
          <w:p w14:paraId="19D962F7" w14:textId="77777777" w:rsidR="00B33B82" w:rsidRPr="00EC4D29" w:rsidRDefault="00B33B82" w:rsidP="00ED7F7F">
            <w:pPr>
              <w:jc w:val="center"/>
              <w:rPr>
                <w:rFonts w:ascii="Times New Roman" w:hAnsi="Times New Roman" w:cs="Times New Roman"/>
                <w:b/>
                <w:color w:val="000000" w:themeColor="text1"/>
                <w:sz w:val="20"/>
                <w:szCs w:val="20"/>
              </w:rPr>
            </w:pPr>
            <w:r w:rsidRPr="00EC4D29">
              <w:rPr>
                <w:rFonts w:ascii="Times New Roman" w:hAnsi="Times New Roman" w:cs="Times New Roman"/>
                <w:b/>
                <w:color w:val="000000" w:themeColor="text1"/>
                <w:sz w:val="20"/>
                <w:szCs w:val="20"/>
              </w:rPr>
              <w:t>Przez realizowanie przygotowanie zawodowego u pracodawcy</w:t>
            </w:r>
          </w:p>
        </w:tc>
        <w:tc>
          <w:tcPr>
            <w:tcW w:w="1134" w:type="dxa"/>
            <w:vAlign w:val="center"/>
          </w:tcPr>
          <w:p w14:paraId="07C014DA" w14:textId="407B58C9" w:rsidR="00B33B82" w:rsidRDefault="007574B2" w:rsidP="007574B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134" w:type="dxa"/>
            <w:vAlign w:val="center"/>
          </w:tcPr>
          <w:p w14:paraId="6413674C" w14:textId="70E1211C" w:rsidR="00B33B82" w:rsidRDefault="00B33B82" w:rsidP="008E67C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256" w:type="dxa"/>
            <w:vAlign w:val="center"/>
          </w:tcPr>
          <w:p w14:paraId="7EED0952" w14:textId="08B35D6A" w:rsidR="00B33B82" w:rsidRDefault="00B33B82" w:rsidP="008E67CC">
            <w:pPr>
              <w:jc w:val="center"/>
              <w:rPr>
                <w:rFonts w:ascii="Times New Roman" w:hAnsi="Times New Roman" w:cs="Times New Roman"/>
                <w:color w:val="000000" w:themeColor="text1"/>
                <w:sz w:val="20"/>
                <w:szCs w:val="20"/>
              </w:rPr>
            </w:pPr>
          </w:p>
          <w:p w14:paraId="2353BFAD" w14:textId="15E13C90" w:rsidR="00B33B82" w:rsidRDefault="00B33B82" w:rsidP="008E67C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p w14:paraId="451A14A6" w14:textId="5434332C" w:rsidR="00B33B82" w:rsidRDefault="00B33B82" w:rsidP="008E67CC">
            <w:pPr>
              <w:jc w:val="center"/>
              <w:rPr>
                <w:rFonts w:ascii="Times New Roman" w:hAnsi="Times New Roman" w:cs="Times New Roman"/>
                <w:color w:val="000000" w:themeColor="text1"/>
                <w:sz w:val="20"/>
                <w:szCs w:val="20"/>
              </w:rPr>
            </w:pPr>
          </w:p>
        </w:tc>
        <w:tc>
          <w:tcPr>
            <w:tcW w:w="1134" w:type="dxa"/>
            <w:shd w:val="clear" w:color="auto" w:fill="auto"/>
            <w:vAlign w:val="center"/>
          </w:tcPr>
          <w:p w14:paraId="43B65AF2" w14:textId="4D97B15C" w:rsidR="00B33B82" w:rsidRPr="00DA05E1" w:rsidRDefault="00B33B82" w:rsidP="008E67C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377" w:type="dxa"/>
            <w:shd w:val="clear" w:color="auto" w:fill="FFCC99"/>
            <w:vAlign w:val="center"/>
          </w:tcPr>
          <w:p w14:paraId="2F9DF3FF" w14:textId="09ED227C" w:rsidR="00B33B82" w:rsidRPr="00EC4D29" w:rsidRDefault="00B33B82" w:rsidP="008E67CC">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p>
        </w:tc>
      </w:tr>
      <w:tr w:rsidR="00B33B82" w:rsidRPr="00EC4D29" w14:paraId="2925FA42" w14:textId="77777777" w:rsidTr="007574B2">
        <w:trPr>
          <w:trHeight w:val="1531"/>
          <w:jc w:val="center"/>
        </w:trPr>
        <w:tc>
          <w:tcPr>
            <w:tcW w:w="1440" w:type="dxa"/>
            <w:vMerge/>
            <w:tcBorders>
              <w:right w:val="single" w:sz="4" w:space="0" w:color="auto"/>
            </w:tcBorders>
            <w:shd w:val="clear" w:color="auto" w:fill="auto"/>
            <w:vAlign w:val="center"/>
          </w:tcPr>
          <w:p w14:paraId="5BBC08E8" w14:textId="77777777" w:rsidR="00B33B82" w:rsidRPr="00EC4D29" w:rsidRDefault="00B33B82" w:rsidP="00ED7F7F">
            <w:pPr>
              <w:jc w:val="center"/>
              <w:rPr>
                <w:rFonts w:ascii="Times New Roman" w:hAnsi="Times New Roman" w:cs="Times New Roman"/>
                <w:b/>
                <w:color w:val="000000" w:themeColor="text1"/>
                <w:sz w:val="20"/>
                <w:szCs w:val="20"/>
              </w:rPr>
            </w:pPr>
          </w:p>
        </w:tc>
        <w:tc>
          <w:tcPr>
            <w:tcW w:w="2369" w:type="dxa"/>
            <w:tcBorders>
              <w:left w:val="single" w:sz="4" w:space="0" w:color="auto"/>
            </w:tcBorders>
            <w:shd w:val="clear" w:color="auto" w:fill="auto"/>
            <w:vAlign w:val="center"/>
          </w:tcPr>
          <w:p w14:paraId="57AE9A80" w14:textId="77777777" w:rsidR="00B33B82" w:rsidRPr="00EC4D29" w:rsidRDefault="00B33B82" w:rsidP="00ED7F7F">
            <w:pPr>
              <w:jc w:val="center"/>
              <w:rPr>
                <w:rFonts w:ascii="Times New Roman" w:hAnsi="Times New Roman" w:cs="Times New Roman"/>
                <w:b/>
                <w:color w:val="000000" w:themeColor="text1"/>
                <w:sz w:val="20"/>
                <w:szCs w:val="20"/>
              </w:rPr>
            </w:pPr>
            <w:r w:rsidRPr="00EC4D29">
              <w:rPr>
                <w:rFonts w:ascii="Times New Roman" w:hAnsi="Times New Roman" w:cs="Times New Roman"/>
                <w:b/>
                <w:color w:val="000000" w:themeColor="text1"/>
                <w:sz w:val="20"/>
                <w:szCs w:val="20"/>
              </w:rPr>
              <w:t>Przez udział w zajęciach rewalidacyjno- wychowawczych dla osób z niepełnosprawnością intelektualną w stopniu głębokim</w:t>
            </w:r>
          </w:p>
        </w:tc>
        <w:tc>
          <w:tcPr>
            <w:tcW w:w="1134" w:type="dxa"/>
            <w:vAlign w:val="center"/>
          </w:tcPr>
          <w:p w14:paraId="09F811D4" w14:textId="5709FDE5" w:rsidR="00B33B82" w:rsidRDefault="007574B2" w:rsidP="007574B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134" w:type="dxa"/>
            <w:vAlign w:val="center"/>
          </w:tcPr>
          <w:p w14:paraId="50B61699" w14:textId="6EECB567" w:rsidR="00B33B82" w:rsidRDefault="00B33B82" w:rsidP="008E67C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256" w:type="dxa"/>
            <w:vAlign w:val="center"/>
          </w:tcPr>
          <w:p w14:paraId="7FF9BF1A" w14:textId="6A25A528" w:rsidR="00B33B82" w:rsidRDefault="00B33B82" w:rsidP="0048160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134" w:type="dxa"/>
            <w:shd w:val="clear" w:color="auto" w:fill="auto"/>
            <w:vAlign w:val="center"/>
          </w:tcPr>
          <w:p w14:paraId="606A01C1" w14:textId="5F3BDD57" w:rsidR="00B33B82" w:rsidRPr="00DA05E1" w:rsidRDefault="00B33B82" w:rsidP="008E67C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377" w:type="dxa"/>
            <w:shd w:val="clear" w:color="auto" w:fill="FFCC99"/>
            <w:vAlign w:val="center"/>
          </w:tcPr>
          <w:p w14:paraId="340B1B60" w14:textId="69509B7A" w:rsidR="00B33B82" w:rsidRPr="00EC4D29" w:rsidRDefault="00B33B82" w:rsidP="008E67CC">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p>
        </w:tc>
      </w:tr>
      <w:tr w:rsidR="00B33B82" w:rsidRPr="00EC4D29" w14:paraId="50EB1948" w14:textId="77777777" w:rsidTr="007574B2">
        <w:trPr>
          <w:trHeight w:val="1185"/>
          <w:jc w:val="center"/>
        </w:trPr>
        <w:tc>
          <w:tcPr>
            <w:tcW w:w="1440" w:type="dxa"/>
            <w:vMerge/>
            <w:tcBorders>
              <w:right w:val="single" w:sz="4" w:space="0" w:color="auto"/>
            </w:tcBorders>
            <w:shd w:val="clear" w:color="auto" w:fill="auto"/>
            <w:vAlign w:val="center"/>
          </w:tcPr>
          <w:p w14:paraId="30FE7B49" w14:textId="77777777" w:rsidR="00B33B82" w:rsidRPr="00EC4D29" w:rsidRDefault="00B33B82" w:rsidP="00ED7F7F">
            <w:pPr>
              <w:jc w:val="center"/>
              <w:rPr>
                <w:rFonts w:ascii="Times New Roman" w:hAnsi="Times New Roman" w:cs="Times New Roman"/>
                <w:b/>
                <w:color w:val="000000" w:themeColor="text1"/>
                <w:sz w:val="20"/>
                <w:szCs w:val="20"/>
              </w:rPr>
            </w:pPr>
          </w:p>
        </w:tc>
        <w:tc>
          <w:tcPr>
            <w:tcW w:w="2369" w:type="dxa"/>
            <w:tcBorders>
              <w:left w:val="single" w:sz="4" w:space="0" w:color="auto"/>
            </w:tcBorders>
            <w:shd w:val="clear" w:color="auto" w:fill="auto"/>
            <w:vAlign w:val="center"/>
          </w:tcPr>
          <w:p w14:paraId="2DCC7A09" w14:textId="1EB29D87" w:rsidR="00B33B82" w:rsidRPr="00EC4D29" w:rsidRDefault="00B33B82" w:rsidP="00ED7F7F">
            <w:pPr>
              <w:jc w:val="center"/>
              <w:rPr>
                <w:rFonts w:ascii="Times New Roman" w:hAnsi="Times New Roman" w:cs="Times New Roman"/>
                <w:b/>
                <w:color w:val="000000" w:themeColor="text1"/>
                <w:sz w:val="20"/>
                <w:szCs w:val="20"/>
              </w:rPr>
            </w:pPr>
            <w:r w:rsidRPr="00EC4D29">
              <w:rPr>
                <w:rFonts w:ascii="Times New Roman" w:hAnsi="Times New Roman" w:cs="Times New Roman"/>
                <w:b/>
                <w:color w:val="000000" w:themeColor="text1"/>
                <w:sz w:val="20"/>
                <w:szCs w:val="20"/>
              </w:rPr>
              <w:t>Przez ucz</w:t>
            </w:r>
            <w:r>
              <w:rPr>
                <w:rFonts w:ascii="Times New Roman" w:hAnsi="Times New Roman" w:cs="Times New Roman"/>
                <w:b/>
                <w:color w:val="000000" w:themeColor="text1"/>
                <w:sz w:val="20"/>
                <w:szCs w:val="20"/>
              </w:rPr>
              <w:t>ęszczanie do szkoły w kraju,</w:t>
            </w:r>
            <w:r>
              <w:rPr>
                <w:rFonts w:ascii="Times New Roman" w:hAnsi="Times New Roman" w:cs="Times New Roman"/>
                <w:b/>
                <w:color w:val="000000" w:themeColor="text1"/>
                <w:sz w:val="20"/>
                <w:szCs w:val="20"/>
              </w:rPr>
              <w:br/>
              <w:t xml:space="preserve">w </w:t>
            </w:r>
            <w:r w:rsidRPr="00EC4D29">
              <w:rPr>
                <w:rFonts w:ascii="Times New Roman" w:hAnsi="Times New Roman" w:cs="Times New Roman"/>
                <w:b/>
                <w:color w:val="000000" w:themeColor="text1"/>
                <w:sz w:val="20"/>
                <w:szCs w:val="20"/>
              </w:rPr>
              <w:t>którym przebywają</w:t>
            </w:r>
          </w:p>
        </w:tc>
        <w:tc>
          <w:tcPr>
            <w:tcW w:w="1134" w:type="dxa"/>
            <w:vAlign w:val="center"/>
          </w:tcPr>
          <w:p w14:paraId="3C2D1BA7" w14:textId="355E2318" w:rsidR="00B33B82" w:rsidRDefault="007574B2" w:rsidP="007574B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134" w:type="dxa"/>
            <w:vAlign w:val="center"/>
          </w:tcPr>
          <w:p w14:paraId="7C99A063" w14:textId="0CD0AA97" w:rsidR="00B33B82" w:rsidRDefault="00B33B82" w:rsidP="008E67C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1256" w:type="dxa"/>
            <w:vAlign w:val="center"/>
          </w:tcPr>
          <w:p w14:paraId="7791F50D" w14:textId="748DBD07" w:rsidR="00B33B82" w:rsidRDefault="00B33B82" w:rsidP="008E67CC">
            <w:pPr>
              <w:jc w:val="center"/>
              <w:rPr>
                <w:rFonts w:ascii="Times New Roman" w:hAnsi="Times New Roman" w:cs="Times New Roman"/>
                <w:color w:val="000000" w:themeColor="text1"/>
                <w:sz w:val="20"/>
                <w:szCs w:val="20"/>
              </w:rPr>
            </w:pPr>
          </w:p>
          <w:p w14:paraId="2AABE14D" w14:textId="6FAF9846" w:rsidR="00B33B82" w:rsidRDefault="00B33B82" w:rsidP="008E67C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p w14:paraId="4E69D09C" w14:textId="27091B4E" w:rsidR="00B33B82" w:rsidRDefault="00B33B82" w:rsidP="008E67CC">
            <w:pPr>
              <w:jc w:val="center"/>
              <w:rPr>
                <w:rFonts w:ascii="Times New Roman" w:hAnsi="Times New Roman" w:cs="Times New Roman"/>
                <w:color w:val="000000" w:themeColor="text1"/>
                <w:sz w:val="20"/>
                <w:szCs w:val="20"/>
              </w:rPr>
            </w:pPr>
          </w:p>
        </w:tc>
        <w:tc>
          <w:tcPr>
            <w:tcW w:w="1134" w:type="dxa"/>
            <w:shd w:val="clear" w:color="auto" w:fill="auto"/>
            <w:vAlign w:val="center"/>
          </w:tcPr>
          <w:p w14:paraId="18726EEF" w14:textId="4998A2FC" w:rsidR="00B33B82" w:rsidRPr="00DA05E1" w:rsidRDefault="00B33B82" w:rsidP="008E67C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1377" w:type="dxa"/>
            <w:shd w:val="clear" w:color="auto" w:fill="FFCC99"/>
            <w:vAlign w:val="center"/>
          </w:tcPr>
          <w:p w14:paraId="7E3EF933" w14:textId="413DD369" w:rsidR="00B33B82" w:rsidRPr="00EC4D29" w:rsidRDefault="00B33B82" w:rsidP="008E67CC">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16</w:t>
            </w:r>
          </w:p>
        </w:tc>
      </w:tr>
      <w:tr w:rsidR="00B33B82" w:rsidRPr="00EC4D29" w14:paraId="5FC13D7C" w14:textId="77777777" w:rsidTr="007574B2">
        <w:trPr>
          <w:trHeight w:val="1010"/>
          <w:jc w:val="center"/>
        </w:trPr>
        <w:tc>
          <w:tcPr>
            <w:tcW w:w="3809" w:type="dxa"/>
            <w:gridSpan w:val="2"/>
            <w:shd w:val="clear" w:color="auto" w:fill="auto"/>
            <w:vAlign w:val="center"/>
          </w:tcPr>
          <w:p w14:paraId="6635AD74" w14:textId="77777777" w:rsidR="00B33B82" w:rsidRPr="00EC4D29" w:rsidRDefault="00B33B82" w:rsidP="00ED7F7F">
            <w:pPr>
              <w:jc w:val="center"/>
              <w:rPr>
                <w:rFonts w:ascii="Times New Roman" w:hAnsi="Times New Roman" w:cs="Times New Roman"/>
                <w:b/>
                <w:color w:val="000000" w:themeColor="text1"/>
                <w:sz w:val="20"/>
                <w:szCs w:val="20"/>
              </w:rPr>
            </w:pPr>
            <w:r w:rsidRPr="00EC4D29">
              <w:rPr>
                <w:rFonts w:ascii="Times New Roman" w:hAnsi="Times New Roman" w:cs="Times New Roman"/>
                <w:b/>
                <w:color w:val="000000" w:themeColor="text1"/>
                <w:sz w:val="20"/>
                <w:szCs w:val="20"/>
              </w:rPr>
              <w:t>Liczba młodzieży zameldowanej, lecz niezamieszkałej na terenie gminy, co do której brak informacji o spełnianiu bądź niespełnianiu obowiązku nauki</w:t>
            </w:r>
          </w:p>
        </w:tc>
        <w:tc>
          <w:tcPr>
            <w:tcW w:w="1134" w:type="dxa"/>
            <w:vAlign w:val="center"/>
          </w:tcPr>
          <w:p w14:paraId="46AA34D9" w14:textId="77750E95" w:rsidR="00B33B82" w:rsidRDefault="007574B2" w:rsidP="007574B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1134" w:type="dxa"/>
            <w:vAlign w:val="center"/>
          </w:tcPr>
          <w:p w14:paraId="35CF6013" w14:textId="298AA35F" w:rsidR="00B33B82" w:rsidRDefault="00B33B82" w:rsidP="008E67C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1256" w:type="dxa"/>
            <w:vAlign w:val="center"/>
          </w:tcPr>
          <w:p w14:paraId="5505FC3E" w14:textId="2CAAF6EB" w:rsidR="00B33B82" w:rsidRDefault="00B33B82" w:rsidP="008E67CC">
            <w:pPr>
              <w:jc w:val="center"/>
              <w:rPr>
                <w:rFonts w:ascii="Times New Roman" w:hAnsi="Times New Roman" w:cs="Times New Roman"/>
                <w:color w:val="000000" w:themeColor="text1"/>
                <w:sz w:val="20"/>
                <w:szCs w:val="20"/>
              </w:rPr>
            </w:pPr>
          </w:p>
          <w:p w14:paraId="361CC2B7" w14:textId="3E71AF0A" w:rsidR="00B33B82" w:rsidRDefault="00B33B82" w:rsidP="008E67C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p w14:paraId="3650835C" w14:textId="23695714" w:rsidR="00B33B82" w:rsidRDefault="00B33B82" w:rsidP="008E67CC">
            <w:pPr>
              <w:jc w:val="center"/>
              <w:rPr>
                <w:rFonts w:ascii="Times New Roman" w:hAnsi="Times New Roman" w:cs="Times New Roman"/>
                <w:color w:val="000000" w:themeColor="text1"/>
                <w:sz w:val="20"/>
                <w:szCs w:val="20"/>
              </w:rPr>
            </w:pPr>
          </w:p>
        </w:tc>
        <w:tc>
          <w:tcPr>
            <w:tcW w:w="1134" w:type="dxa"/>
            <w:shd w:val="clear" w:color="auto" w:fill="auto"/>
            <w:vAlign w:val="center"/>
          </w:tcPr>
          <w:p w14:paraId="344C343A" w14:textId="74D2FD73" w:rsidR="00B33B82" w:rsidRPr="00DA05E1" w:rsidRDefault="00B33B82" w:rsidP="008E67C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377" w:type="dxa"/>
            <w:shd w:val="clear" w:color="auto" w:fill="FFCC99"/>
            <w:vAlign w:val="center"/>
          </w:tcPr>
          <w:p w14:paraId="3A3D610F" w14:textId="47D87773" w:rsidR="00B33B82" w:rsidRPr="00EC4D29" w:rsidRDefault="00BA6FE7" w:rsidP="008E67CC">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19</w:t>
            </w:r>
          </w:p>
        </w:tc>
      </w:tr>
      <w:tr w:rsidR="00B33B82" w:rsidRPr="00EC4D29" w14:paraId="32B48C3D" w14:textId="77777777" w:rsidTr="007574B2">
        <w:trPr>
          <w:trHeight w:val="710"/>
          <w:jc w:val="center"/>
        </w:trPr>
        <w:tc>
          <w:tcPr>
            <w:tcW w:w="3809" w:type="dxa"/>
            <w:gridSpan w:val="2"/>
            <w:shd w:val="clear" w:color="auto" w:fill="auto"/>
            <w:vAlign w:val="center"/>
          </w:tcPr>
          <w:p w14:paraId="1360B15D" w14:textId="77777777" w:rsidR="00B33B82" w:rsidRPr="00EC4D29" w:rsidRDefault="00B33B82" w:rsidP="00ED7F7F">
            <w:pPr>
              <w:jc w:val="center"/>
              <w:rPr>
                <w:rFonts w:ascii="Times New Roman" w:hAnsi="Times New Roman" w:cs="Times New Roman"/>
                <w:b/>
                <w:color w:val="000000" w:themeColor="text1"/>
                <w:sz w:val="20"/>
                <w:szCs w:val="20"/>
              </w:rPr>
            </w:pPr>
            <w:r w:rsidRPr="00EC4D29">
              <w:rPr>
                <w:rFonts w:ascii="Times New Roman" w:hAnsi="Times New Roman" w:cs="Times New Roman"/>
                <w:b/>
                <w:color w:val="000000" w:themeColor="text1"/>
                <w:sz w:val="20"/>
                <w:szCs w:val="20"/>
              </w:rPr>
              <w:t>Liczba młodzieży niespełniającej obowiązku nauki</w:t>
            </w:r>
          </w:p>
        </w:tc>
        <w:tc>
          <w:tcPr>
            <w:tcW w:w="1134" w:type="dxa"/>
            <w:vAlign w:val="center"/>
          </w:tcPr>
          <w:p w14:paraId="28DB784B" w14:textId="057AFA67" w:rsidR="00B33B82" w:rsidRDefault="007574B2" w:rsidP="007574B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134" w:type="dxa"/>
            <w:vAlign w:val="center"/>
          </w:tcPr>
          <w:p w14:paraId="3E882E5C" w14:textId="0ABA51A9" w:rsidR="00B33B82" w:rsidRDefault="00B33B82" w:rsidP="008E67C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256" w:type="dxa"/>
            <w:vAlign w:val="center"/>
          </w:tcPr>
          <w:p w14:paraId="3926620F" w14:textId="6799EB95" w:rsidR="00B33B82" w:rsidRDefault="00B33B82" w:rsidP="002B2AB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134" w:type="dxa"/>
            <w:shd w:val="clear" w:color="auto" w:fill="auto"/>
            <w:vAlign w:val="center"/>
          </w:tcPr>
          <w:p w14:paraId="7F81052A" w14:textId="6AB22FEF" w:rsidR="00B33B82" w:rsidRPr="00DA05E1" w:rsidRDefault="00B33B82" w:rsidP="008E67C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377" w:type="dxa"/>
            <w:shd w:val="clear" w:color="auto" w:fill="FFCC99"/>
            <w:vAlign w:val="center"/>
          </w:tcPr>
          <w:p w14:paraId="52CD8D5A" w14:textId="7EBF38CF" w:rsidR="00B33B82" w:rsidRPr="00EC4D29" w:rsidRDefault="00B33B82" w:rsidP="008E67CC">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p>
        </w:tc>
      </w:tr>
      <w:tr w:rsidR="00B33B82" w:rsidRPr="00EC4D29" w14:paraId="42B19942" w14:textId="77777777" w:rsidTr="00B33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77"/>
          <w:jc w:val="center"/>
        </w:trPr>
        <w:tc>
          <w:tcPr>
            <w:tcW w:w="3809" w:type="dxa"/>
            <w:gridSpan w:val="2"/>
            <w:shd w:val="clear" w:color="auto" w:fill="FFCC99"/>
            <w:vAlign w:val="center"/>
          </w:tcPr>
          <w:p w14:paraId="43AE3140" w14:textId="4D22DA72" w:rsidR="00B33B82" w:rsidRPr="008D56A3" w:rsidRDefault="00B33B82" w:rsidP="00ED7F7F">
            <w:pPr>
              <w:ind w:left="10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Ogółem</w:t>
            </w:r>
          </w:p>
        </w:tc>
        <w:tc>
          <w:tcPr>
            <w:tcW w:w="1134" w:type="dxa"/>
            <w:shd w:val="clear" w:color="auto" w:fill="FFCC99"/>
          </w:tcPr>
          <w:p w14:paraId="27499184" w14:textId="59E4E89B" w:rsidR="00B33B82" w:rsidRDefault="007574B2" w:rsidP="008E67CC">
            <w:pPr>
              <w:pStyle w:val="HTML-wstpniesformatowany"/>
              <w:spacing w:before="240" w:line="600" w:lineRule="auto"/>
              <w:jc w:val="center"/>
              <w:rPr>
                <w:rFonts w:ascii="Times New Roman" w:hAnsi="Times New Roman" w:cs="Times New Roman"/>
                <w:b/>
                <w:color w:val="000000" w:themeColor="text1"/>
              </w:rPr>
            </w:pPr>
            <w:r>
              <w:rPr>
                <w:rFonts w:ascii="Times New Roman" w:hAnsi="Times New Roman" w:cs="Times New Roman"/>
                <w:b/>
                <w:color w:val="000000" w:themeColor="text1"/>
              </w:rPr>
              <w:t>82</w:t>
            </w:r>
          </w:p>
        </w:tc>
        <w:tc>
          <w:tcPr>
            <w:tcW w:w="1134" w:type="dxa"/>
            <w:shd w:val="clear" w:color="auto" w:fill="FFCC99"/>
            <w:vAlign w:val="center"/>
          </w:tcPr>
          <w:p w14:paraId="5B45C31E" w14:textId="06A29C0F" w:rsidR="00B33B82" w:rsidRDefault="00B33B82" w:rsidP="008E67CC">
            <w:pPr>
              <w:pStyle w:val="HTML-wstpniesformatowany"/>
              <w:spacing w:before="240" w:line="600" w:lineRule="auto"/>
              <w:jc w:val="center"/>
              <w:rPr>
                <w:rFonts w:ascii="Times New Roman" w:hAnsi="Times New Roman" w:cs="Times New Roman"/>
                <w:b/>
                <w:color w:val="000000" w:themeColor="text1"/>
              </w:rPr>
            </w:pPr>
            <w:r>
              <w:rPr>
                <w:rFonts w:ascii="Times New Roman" w:hAnsi="Times New Roman" w:cs="Times New Roman"/>
                <w:b/>
                <w:color w:val="000000" w:themeColor="text1"/>
              </w:rPr>
              <w:t>58</w:t>
            </w:r>
          </w:p>
        </w:tc>
        <w:tc>
          <w:tcPr>
            <w:tcW w:w="1256" w:type="dxa"/>
            <w:shd w:val="clear" w:color="auto" w:fill="FFCC99"/>
            <w:vAlign w:val="center"/>
          </w:tcPr>
          <w:p w14:paraId="7EB3277A" w14:textId="16EF9A62" w:rsidR="00B33B82" w:rsidRDefault="00B33B82" w:rsidP="008E67CC">
            <w:pPr>
              <w:pStyle w:val="HTML-wstpniesformatowany"/>
              <w:spacing w:before="240" w:line="600" w:lineRule="auto"/>
              <w:jc w:val="center"/>
              <w:rPr>
                <w:rFonts w:ascii="Times New Roman" w:hAnsi="Times New Roman" w:cs="Times New Roman"/>
                <w:b/>
                <w:color w:val="000000" w:themeColor="text1"/>
              </w:rPr>
            </w:pPr>
            <w:r>
              <w:rPr>
                <w:rFonts w:ascii="Times New Roman" w:hAnsi="Times New Roman" w:cs="Times New Roman"/>
                <w:b/>
                <w:color w:val="000000" w:themeColor="text1"/>
              </w:rPr>
              <w:t>52</w:t>
            </w:r>
          </w:p>
        </w:tc>
        <w:tc>
          <w:tcPr>
            <w:tcW w:w="1134" w:type="dxa"/>
            <w:shd w:val="clear" w:color="auto" w:fill="FFCC99"/>
            <w:vAlign w:val="center"/>
          </w:tcPr>
          <w:p w14:paraId="0CA4485C" w14:textId="16A73B22" w:rsidR="00B33B82" w:rsidRPr="00EC4D29" w:rsidRDefault="00B33B82" w:rsidP="008E67CC">
            <w:pPr>
              <w:pStyle w:val="HTML-wstpniesformatowany"/>
              <w:jc w:val="center"/>
              <w:rPr>
                <w:rFonts w:ascii="Times New Roman" w:hAnsi="Times New Roman" w:cs="Times New Roman"/>
                <w:b/>
                <w:color w:val="000000" w:themeColor="text1"/>
              </w:rPr>
            </w:pPr>
            <w:r>
              <w:rPr>
                <w:rFonts w:ascii="Times New Roman" w:hAnsi="Times New Roman" w:cs="Times New Roman"/>
                <w:b/>
                <w:color w:val="000000" w:themeColor="text1"/>
              </w:rPr>
              <w:t>58</w:t>
            </w:r>
          </w:p>
        </w:tc>
        <w:tc>
          <w:tcPr>
            <w:tcW w:w="1377" w:type="dxa"/>
            <w:shd w:val="clear" w:color="auto" w:fill="FFCC99"/>
            <w:vAlign w:val="center"/>
          </w:tcPr>
          <w:p w14:paraId="47988EF8" w14:textId="586A5307" w:rsidR="00B33B82" w:rsidRPr="00EC4D29" w:rsidRDefault="00BA6FE7" w:rsidP="008E67CC">
            <w:pPr>
              <w:pStyle w:val="HTML-wstpniesformatowany"/>
              <w:jc w:val="center"/>
              <w:rPr>
                <w:rFonts w:ascii="Times New Roman" w:hAnsi="Times New Roman" w:cs="Times New Roman"/>
                <w:b/>
                <w:color w:val="000000" w:themeColor="text1"/>
              </w:rPr>
            </w:pPr>
            <w:r>
              <w:rPr>
                <w:rFonts w:ascii="Times New Roman" w:hAnsi="Times New Roman" w:cs="Times New Roman"/>
                <w:b/>
                <w:color w:val="000000" w:themeColor="text1"/>
              </w:rPr>
              <w:t>250</w:t>
            </w:r>
          </w:p>
        </w:tc>
      </w:tr>
    </w:tbl>
    <w:p w14:paraId="6D1983E5" w14:textId="275523F8" w:rsidR="00D51373" w:rsidRDefault="00D51373" w:rsidP="006A6F8F">
      <w:pPr>
        <w:jc w:val="both"/>
        <w:rPr>
          <w:rFonts w:ascii="Times New Roman" w:hAnsi="Times New Roman" w:cs="Times New Roman"/>
          <w:sz w:val="24"/>
          <w:szCs w:val="28"/>
        </w:rPr>
      </w:pPr>
      <w:r>
        <w:rPr>
          <w:rFonts w:ascii="Times New Roman" w:hAnsi="Times New Roman" w:cs="Times New Roman"/>
          <w:sz w:val="24"/>
          <w:szCs w:val="28"/>
        </w:rPr>
        <w:lastRenderedPageBreak/>
        <w:t>W</w:t>
      </w:r>
      <w:r w:rsidR="00AE2B72">
        <w:rPr>
          <w:rFonts w:ascii="Times New Roman" w:hAnsi="Times New Roman" w:cs="Times New Roman"/>
          <w:sz w:val="24"/>
          <w:szCs w:val="28"/>
        </w:rPr>
        <w:t xml:space="preserve"> roku szkolnym</w:t>
      </w:r>
      <w:r>
        <w:rPr>
          <w:rFonts w:ascii="Times New Roman" w:hAnsi="Times New Roman" w:cs="Times New Roman"/>
          <w:sz w:val="24"/>
          <w:szCs w:val="28"/>
        </w:rPr>
        <w:t xml:space="preserve"> </w:t>
      </w:r>
      <w:r w:rsidR="00AE2B72">
        <w:rPr>
          <w:rFonts w:ascii="Times New Roman" w:hAnsi="Times New Roman" w:cs="Times New Roman"/>
          <w:sz w:val="24"/>
          <w:szCs w:val="28"/>
        </w:rPr>
        <w:t xml:space="preserve">2022/2023, </w:t>
      </w:r>
      <w:r>
        <w:rPr>
          <w:rFonts w:ascii="Times New Roman" w:hAnsi="Times New Roman" w:cs="Times New Roman"/>
          <w:sz w:val="24"/>
          <w:szCs w:val="28"/>
        </w:rPr>
        <w:t>2 uczniów urodzonych w 2007 roku spełniało obowiązek nauki w szkole podstawowej</w:t>
      </w:r>
      <w:r w:rsidR="00976F93">
        <w:rPr>
          <w:rFonts w:ascii="Times New Roman" w:hAnsi="Times New Roman" w:cs="Times New Roman"/>
          <w:sz w:val="24"/>
          <w:szCs w:val="28"/>
        </w:rPr>
        <w:t xml:space="preserve"> oraz</w:t>
      </w:r>
      <w:r w:rsidR="00AE2B72">
        <w:rPr>
          <w:rFonts w:ascii="Times New Roman" w:hAnsi="Times New Roman" w:cs="Times New Roman"/>
          <w:sz w:val="24"/>
          <w:szCs w:val="28"/>
        </w:rPr>
        <w:t xml:space="preserve"> </w:t>
      </w:r>
      <w:r w:rsidR="00976F93">
        <w:rPr>
          <w:rFonts w:ascii="Times New Roman" w:hAnsi="Times New Roman" w:cs="Times New Roman"/>
          <w:sz w:val="24"/>
          <w:szCs w:val="28"/>
        </w:rPr>
        <w:t>z</w:t>
      </w:r>
      <w:r>
        <w:rPr>
          <w:rFonts w:ascii="Times New Roman" w:hAnsi="Times New Roman" w:cs="Times New Roman"/>
          <w:sz w:val="24"/>
          <w:szCs w:val="28"/>
        </w:rPr>
        <w:t xml:space="preserve"> powodu</w:t>
      </w:r>
      <w:r w:rsidRPr="00D51373">
        <w:rPr>
          <w:rFonts w:ascii="Times New Roman" w:hAnsi="Times New Roman" w:cs="Times New Roman"/>
          <w:sz w:val="24"/>
          <w:szCs w:val="28"/>
        </w:rPr>
        <w:t xml:space="preserve"> reformy, według której kilka lat temu do podstawówki mogły pójść dzieci </w:t>
      </w:r>
      <w:r>
        <w:rPr>
          <w:rFonts w:ascii="Times New Roman" w:hAnsi="Times New Roman" w:cs="Times New Roman"/>
          <w:sz w:val="24"/>
          <w:szCs w:val="28"/>
        </w:rPr>
        <w:t xml:space="preserve">7-letnie i dobrowolnie 6-letnie, 34 uczniów urodzonych w 2008 roku </w:t>
      </w:r>
      <w:r w:rsidR="00B72D42">
        <w:rPr>
          <w:rFonts w:ascii="Times New Roman" w:hAnsi="Times New Roman" w:cs="Times New Roman"/>
          <w:sz w:val="24"/>
          <w:szCs w:val="28"/>
        </w:rPr>
        <w:t xml:space="preserve">również </w:t>
      </w:r>
      <w:r>
        <w:rPr>
          <w:rFonts w:ascii="Times New Roman" w:hAnsi="Times New Roman" w:cs="Times New Roman"/>
          <w:sz w:val="24"/>
          <w:szCs w:val="28"/>
        </w:rPr>
        <w:t>spełniało obowiązek nauki w szkole podstawowej.</w:t>
      </w:r>
    </w:p>
    <w:p w14:paraId="24E95453" w14:textId="4504183A" w:rsidR="008B3C57" w:rsidRDefault="00DB0FF4" w:rsidP="006A6F8F">
      <w:pPr>
        <w:jc w:val="both"/>
        <w:rPr>
          <w:rFonts w:ascii="Times New Roman" w:hAnsi="Times New Roman" w:cs="Times New Roman"/>
          <w:sz w:val="24"/>
          <w:szCs w:val="28"/>
        </w:rPr>
      </w:pPr>
      <w:r>
        <w:rPr>
          <w:rFonts w:ascii="Times New Roman" w:hAnsi="Times New Roman" w:cs="Times New Roman"/>
          <w:sz w:val="24"/>
          <w:szCs w:val="28"/>
        </w:rPr>
        <w:t>177</w:t>
      </w:r>
      <w:r w:rsidR="008B3C57">
        <w:rPr>
          <w:rFonts w:ascii="Times New Roman" w:hAnsi="Times New Roman" w:cs="Times New Roman"/>
          <w:sz w:val="24"/>
          <w:szCs w:val="28"/>
        </w:rPr>
        <w:t xml:space="preserve"> uczniów z roczników </w:t>
      </w:r>
      <w:r>
        <w:rPr>
          <w:rFonts w:ascii="Times New Roman" w:hAnsi="Times New Roman" w:cs="Times New Roman"/>
          <w:sz w:val="24"/>
          <w:szCs w:val="28"/>
        </w:rPr>
        <w:t>2005-2008</w:t>
      </w:r>
      <w:r w:rsidR="008B3C57">
        <w:rPr>
          <w:rFonts w:ascii="Times New Roman" w:hAnsi="Times New Roman" w:cs="Times New Roman"/>
          <w:sz w:val="24"/>
          <w:szCs w:val="28"/>
        </w:rPr>
        <w:t xml:space="preserve"> realizowało obowiązek szkolny w szkole ponadpodstawowej.  </w:t>
      </w:r>
    </w:p>
    <w:p w14:paraId="4B0FB4F3" w14:textId="2EDB346C" w:rsidR="005E5B90" w:rsidRDefault="0007309C" w:rsidP="006A6F8F">
      <w:pPr>
        <w:jc w:val="both"/>
        <w:rPr>
          <w:rFonts w:ascii="Times New Roman" w:hAnsi="Times New Roman" w:cs="Times New Roman"/>
          <w:sz w:val="24"/>
          <w:szCs w:val="28"/>
        </w:rPr>
      </w:pPr>
      <w:r w:rsidRPr="00EC4D29">
        <w:rPr>
          <w:rFonts w:ascii="Times New Roman" w:hAnsi="Times New Roman" w:cs="Times New Roman"/>
          <w:sz w:val="24"/>
          <w:szCs w:val="28"/>
        </w:rPr>
        <w:t>W związku z</w:t>
      </w:r>
      <w:r w:rsidR="005C758C" w:rsidRPr="00EC4D29">
        <w:rPr>
          <w:rFonts w:ascii="Times New Roman" w:hAnsi="Times New Roman" w:cs="Times New Roman"/>
          <w:sz w:val="24"/>
          <w:szCs w:val="28"/>
        </w:rPr>
        <w:t> </w:t>
      </w:r>
      <w:r w:rsidRPr="00EC4D29">
        <w:rPr>
          <w:rFonts w:ascii="Times New Roman" w:hAnsi="Times New Roman" w:cs="Times New Roman"/>
          <w:sz w:val="24"/>
          <w:szCs w:val="28"/>
        </w:rPr>
        <w:t xml:space="preserve">brakiem informacji na temat zamieszkania </w:t>
      </w:r>
      <w:r w:rsidR="00A61AF7">
        <w:rPr>
          <w:rFonts w:ascii="Times New Roman" w:hAnsi="Times New Roman" w:cs="Times New Roman"/>
          <w:sz w:val="24"/>
          <w:szCs w:val="28"/>
        </w:rPr>
        <w:t>19</w:t>
      </w:r>
      <w:r w:rsidR="006D438A">
        <w:rPr>
          <w:rFonts w:ascii="Times New Roman" w:hAnsi="Times New Roman" w:cs="Times New Roman"/>
          <w:sz w:val="24"/>
          <w:szCs w:val="28"/>
        </w:rPr>
        <w:t xml:space="preserve"> </w:t>
      </w:r>
      <w:r w:rsidRPr="00EC4D29">
        <w:rPr>
          <w:rFonts w:ascii="Times New Roman" w:hAnsi="Times New Roman" w:cs="Times New Roman"/>
          <w:sz w:val="24"/>
          <w:szCs w:val="28"/>
        </w:rPr>
        <w:t xml:space="preserve">uczniów </w:t>
      </w:r>
      <w:r w:rsidR="002508CA">
        <w:rPr>
          <w:rFonts w:ascii="Times New Roman" w:hAnsi="Times New Roman" w:cs="Times New Roman"/>
          <w:sz w:val="24"/>
          <w:szCs w:val="28"/>
        </w:rPr>
        <w:t>nie posiadamy wiedzy</w:t>
      </w:r>
      <w:r w:rsidR="005C758C" w:rsidRPr="00EC4D29">
        <w:rPr>
          <w:rFonts w:ascii="Times New Roman" w:hAnsi="Times New Roman" w:cs="Times New Roman"/>
          <w:sz w:val="24"/>
          <w:szCs w:val="28"/>
        </w:rPr>
        <w:t>, co do </w:t>
      </w:r>
      <w:r w:rsidRPr="00EC4D29">
        <w:rPr>
          <w:rFonts w:ascii="Times New Roman" w:hAnsi="Times New Roman" w:cs="Times New Roman"/>
          <w:sz w:val="24"/>
          <w:szCs w:val="28"/>
        </w:rPr>
        <w:t xml:space="preserve">spełniania </w:t>
      </w:r>
      <w:r w:rsidR="005E5B90">
        <w:rPr>
          <w:rFonts w:ascii="Times New Roman" w:hAnsi="Times New Roman" w:cs="Times New Roman"/>
          <w:sz w:val="24"/>
          <w:szCs w:val="28"/>
        </w:rPr>
        <w:t xml:space="preserve">przez nich </w:t>
      </w:r>
      <w:r w:rsidRPr="00EC4D29">
        <w:rPr>
          <w:rFonts w:ascii="Times New Roman" w:hAnsi="Times New Roman" w:cs="Times New Roman"/>
          <w:sz w:val="24"/>
          <w:szCs w:val="28"/>
        </w:rPr>
        <w:t xml:space="preserve">obowiązku nauki. </w:t>
      </w:r>
    </w:p>
    <w:p w14:paraId="3DB1052B" w14:textId="68847D1D" w:rsidR="009B0ADD" w:rsidRDefault="00E63CDE" w:rsidP="006A6F8F">
      <w:pPr>
        <w:jc w:val="both"/>
        <w:rPr>
          <w:rFonts w:ascii="Times New Roman" w:hAnsi="Times New Roman" w:cs="Times New Roman"/>
          <w:sz w:val="24"/>
          <w:szCs w:val="28"/>
        </w:rPr>
      </w:pPr>
      <w:r>
        <w:rPr>
          <w:rFonts w:ascii="Times New Roman" w:hAnsi="Times New Roman" w:cs="Times New Roman"/>
          <w:sz w:val="24"/>
          <w:szCs w:val="28"/>
        </w:rPr>
        <w:t>16</w:t>
      </w:r>
      <w:r w:rsidR="005E5B90">
        <w:rPr>
          <w:rFonts w:ascii="Times New Roman" w:hAnsi="Times New Roman" w:cs="Times New Roman"/>
          <w:sz w:val="24"/>
          <w:szCs w:val="28"/>
        </w:rPr>
        <w:t xml:space="preserve"> </w:t>
      </w:r>
      <w:r w:rsidR="00C22C97">
        <w:rPr>
          <w:rFonts w:ascii="Times New Roman" w:hAnsi="Times New Roman" w:cs="Times New Roman"/>
          <w:sz w:val="24"/>
          <w:szCs w:val="28"/>
        </w:rPr>
        <w:t xml:space="preserve">uczniów </w:t>
      </w:r>
      <w:r w:rsidR="00EA7F54">
        <w:rPr>
          <w:rFonts w:ascii="Times New Roman" w:hAnsi="Times New Roman" w:cs="Times New Roman"/>
          <w:sz w:val="24"/>
          <w:szCs w:val="28"/>
        </w:rPr>
        <w:t>z roczników 2005-2008</w:t>
      </w:r>
      <w:r w:rsidR="005E5B90">
        <w:rPr>
          <w:rFonts w:ascii="Times New Roman" w:hAnsi="Times New Roman" w:cs="Times New Roman"/>
          <w:sz w:val="24"/>
          <w:szCs w:val="28"/>
        </w:rPr>
        <w:t xml:space="preserve"> </w:t>
      </w:r>
      <w:r w:rsidR="00C22C97">
        <w:rPr>
          <w:rFonts w:ascii="Times New Roman" w:hAnsi="Times New Roman" w:cs="Times New Roman"/>
          <w:sz w:val="24"/>
          <w:szCs w:val="28"/>
        </w:rPr>
        <w:t>obowiązek nauki spełnia z</w:t>
      </w:r>
      <w:r w:rsidR="005E5B90">
        <w:rPr>
          <w:rFonts w:ascii="Times New Roman" w:hAnsi="Times New Roman" w:cs="Times New Roman"/>
          <w:sz w:val="24"/>
          <w:szCs w:val="28"/>
        </w:rPr>
        <w:t>a granicą pop</w:t>
      </w:r>
      <w:r w:rsidR="005E5B90" w:rsidRPr="005E5B90">
        <w:rPr>
          <w:rFonts w:ascii="Times New Roman" w:hAnsi="Times New Roman" w:cs="Times New Roman"/>
          <w:sz w:val="24"/>
          <w:szCs w:val="28"/>
        </w:rPr>
        <w:t xml:space="preserve">rzez </w:t>
      </w:r>
      <w:r w:rsidR="005E5B90">
        <w:rPr>
          <w:rFonts w:ascii="Times New Roman" w:hAnsi="Times New Roman" w:cs="Times New Roman"/>
          <w:sz w:val="24"/>
          <w:szCs w:val="28"/>
        </w:rPr>
        <w:t>uczęszczanie do szkoły w kraju, w</w:t>
      </w:r>
      <w:r w:rsidR="005E5B90" w:rsidRPr="005E5B90">
        <w:rPr>
          <w:rFonts w:ascii="Times New Roman" w:hAnsi="Times New Roman" w:cs="Times New Roman"/>
          <w:sz w:val="24"/>
          <w:szCs w:val="28"/>
        </w:rPr>
        <w:t xml:space="preserve"> którym przebywają</w:t>
      </w:r>
      <w:r w:rsidR="000C2888">
        <w:rPr>
          <w:rFonts w:ascii="Times New Roman" w:hAnsi="Times New Roman" w:cs="Times New Roman"/>
          <w:sz w:val="24"/>
          <w:szCs w:val="28"/>
        </w:rPr>
        <w:t xml:space="preserve"> tj. </w:t>
      </w:r>
      <w:r w:rsidR="005678C7">
        <w:rPr>
          <w:rFonts w:ascii="Times New Roman" w:hAnsi="Times New Roman" w:cs="Times New Roman"/>
          <w:sz w:val="24"/>
          <w:szCs w:val="28"/>
        </w:rPr>
        <w:t xml:space="preserve">Dania, Francja, Holandia, Irlandia, Niemcy, Wielka Brytania oraz Szwecja. </w:t>
      </w:r>
    </w:p>
    <w:p w14:paraId="31300352" w14:textId="5450796E" w:rsidR="00187552" w:rsidRDefault="008C727E" w:rsidP="00AE2B72">
      <w:pPr>
        <w:jc w:val="both"/>
        <w:rPr>
          <w:rFonts w:ascii="Times New Roman" w:hAnsi="Times New Roman" w:cs="Times New Roman"/>
          <w:sz w:val="24"/>
          <w:szCs w:val="28"/>
        </w:rPr>
      </w:pPr>
      <w:r>
        <w:rPr>
          <w:rFonts w:ascii="Times New Roman" w:hAnsi="Times New Roman" w:cs="Times New Roman"/>
          <w:sz w:val="24"/>
          <w:szCs w:val="28"/>
        </w:rPr>
        <w:t xml:space="preserve">2 uczniów spełnia obowiązek nauki poprzez </w:t>
      </w:r>
      <w:r w:rsidRPr="008C727E">
        <w:rPr>
          <w:rFonts w:ascii="Times New Roman" w:hAnsi="Times New Roman" w:cs="Times New Roman"/>
          <w:sz w:val="24"/>
          <w:szCs w:val="28"/>
        </w:rPr>
        <w:t>udział w zajęciach rewalidacyjno- wychowawczych dla osób z niepełnosprawnością intelektualną</w:t>
      </w:r>
      <w:r>
        <w:rPr>
          <w:rFonts w:ascii="Times New Roman" w:hAnsi="Times New Roman" w:cs="Times New Roman"/>
          <w:sz w:val="24"/>
          <w:szCs w:val="28"/>
        </w:rPr>
        <w:t xml:space="preserve"> w Specjalnym Ośrodku </w:t>
      </w:r>
      <w:proofErr w:type="spellStart"/>
      <w:r>
        <w:rPr>
          <w:rFonts w:ascii="Times New Roman" w:hAnsi="Times New Roman" w:cs="Times New Roman"/>
          <w:sz w:val="24"/>
          <w:szCs w:val="28"/>
        </w:rPr>
        <w:t>Szk</w:t>
      </w:r>
      <w:r w:rsidR="00AE2B72">
        <w:rPr>
          <w:rFonts w:ascii="Times New Roman" w:hAnsi="Times New Roman" w:cs="Times New Roman"/>
          <w:sz w:val="24"/>
          <w:szCs w:val="28"/>
        </w:rPr>
        <w:t>olno</w:t>
      </w:r>
      <w:proofErr w:type="spellEnd"/>
      <w:r w:rsidR="00AE2B72">
        <w:rPr>
          <w:rFonts w:ascii="Times New Roman" w:hAnsi="Times New Roman" w:cs="Times New Roman"/>
          <w:sz w:val="24"/>
          <w:szCs w:val="28"/>
        </w:rPr>
        <w:t xml:space="preserve"> – Wychowawczym w Tucholi. </w:t>
      </w:r>
    </w:p>
    <w:p w14:paraId="6193336D" w14:textId="77777777" w:rsidR="00AE2B72" w:rsidRPr="008C727E" w:rsidRDefault="00AE2B72" w:rsidP="00AE2B72">
      <w:pPr>
        <w:jc w:val="both"/>
        <w:rPr>
          <w:rFonts w:ascii="Times New Roman" w:hAnsi="Times New Roman" w:cs="Times New Roman"/>
          <w:sz w:val="24"/>
          <w:szCs w:val="28"/>
        </w:rPr>
      </w:pPr>
    </w:p>
    <w:p w14:paraId="6D426BEB" w14:textId="1EE7CD05" w:rsidR="008C3166" w:rsidRPr="00EC4D29" w:rsidRDefault="003B1510" w:rsidP="008C3166">
      <w:pPr>
        <w:rPr>
          <w:rFonts w:ascii="Times New Roman" w:hAnsi="Times New Roman" w:cs="Times New Roman"/>
          <w:b/>
          <w:sz w:val="32"/>
          <w:szCs w:val="32"/>
        </w:rPr>
      </w:pPr>
      <w:r w:rsidRPr="0077353C">
        <w:rPr>
          <w:rFonts w:ascii="Times New Roman" w:hAnsi="Times New Roman" w:cs="Times New Roman"/>
          <w:b/>
          <w:sz w:val="32"/>
          <w:szCs w:val="32"/>
        </w:rPr>
        <w:t>XII</w:t>
      </w:r>
      <w:r w:rsidR="008C3166" w:rsidRPr="0077353C">
        <w:rPr>
          <w:rFonts w:ascii="Times New Roman" w:hAnsi="Times New Roman" w:cs="Times New Roman"/>
          <w:b/>
          <w:sz w:val="32"/>
          <w:szCs w:val="32"/>
        </w:rPr>
        <w:t>. DOWOŻENIE UCZNIÓW DO SZKÓŁ , W TYM NIEPEŁNOSPRAWNYCH</w:t>
      </w:r>
    </w:p>
    <w:p w14:paraId="33AB752E" w14:textId="77777777" w:rsidR="00AE2B72" w:rsidRDefault="008E1ECB" w:rsidP="00AE2B72">
      <w:pPr>
        <w:spacing w:after="0"/>
        <w:jc w:val="both"/>
        <w:rPr>
          <w:rFonts w:ascii="Times New Roman" w:hAnsi="Times New Roman" w:cs="Times New Roman"/>
          <w:color w:val="000000" w:themeColor="text1"/>
          <w:sz w:val="24"/>
          <w:szCs w:val="32"/>
        </w:rPr>
      </w:pPr>
      <w:r w:rsidRPr="00EC4D29">
        <w:rPr>
          <w:rFonts w:ascii="Times New Roman" w:hAnsi="Times New Roman" w:cs="Times New Roman"/>
          <w:color w:val="000000" w:themeColor="text1"/>
          <w:sz w:val="24"/>
          <w:szCs w:val="32"/>
        </w:rPr>
        <w:t xml:space="preserve">W roku szkolnym </w:t>
      </w:r>
      <w:r w:rsidR="004B0AE1">
        <w:rPr>
          <w:rFonts w:ascii="Times New Roman" w:hAnsi="Times New Roman" w:cs="Times New Roman"/>
          <w:color w:val="000000" w:themeColor="text1"/>
          <w:sz w:val="24"/>
          <w:szCs w:val="32"/>
        </w:rPr>
        <w:t>2022/2023</w:t>
      </w:r>
      <w:r w:rsidR="008C3166" w:rsidRPr="00EC4D29">
        <w:rPr>
          <w:rFonts w:ascii="Times New Roman" w:hAnsi="Times New Roman" w:cs="Times New Roman"/>
          <w:color w:val="000000" w:themeColor="text1"/>
          <w:sz w:val="24"/>
          <w:szCs w:val="32"/>
        </w:rPr>
        <w:t xml:space="preserve"> dowozy uczniów do szkół</w:t>
      </w:r>
      <w:r w:rsidRPr="00EC4D29">
        <w:rPr>
          <w:rFonts w:ascii="Times New Roman" w:hAnsi="Times New Roman" w:cs="Times New Roman"/>
          <w:color w:val="000000" w:themeColor="text1"/>
          <w:sz w:val="24"/>
          <w:szCs w:val="32"/>
        </w:rPr>
        <w:t xml:space="preserve"> koordyn</w:t>
      </w:r>
      <w:r w:rsidR="00862F9D">
        <w:rPr>
          <w:rFonts w:ascii="Times New Roman" w:hAnsi="Times New Roman" w:cs="Times New Roman"/>
          <w:color w:val="000000" w:themeColor="text1"/>
          <w:sz w:val="24"/>
          <w:szCs w:val="32"/>
        </w:rPr>
        <w:t>owało</w:t>
      </w:r>
      <w:r w:rsidRPr="00EC4D29">
        <w:rPr>
          <w:rFonts w:ascii="Times New Roman" w:hAnsi="Times New Roman" w:cs="Times New Roman"/>
          <w:color w:val="000000" w:themeColor="text1"/>
          <w:sz w:val="24"/>
          <w:szCs w:val="32"/>
        </w:rPr>
        <w:t xml:space="preserve"> Przedsiębiorstwo Usługowo- Handlowe  „Kamionka” Sp. z o.o. </w:t>
      </w:r>
      <w:r w:rsidR="008C3166" w:rsidRPr="00EC4D29">
        <w:rPr>
          <w:rFonts w:ascii="Times New Roman" w:hAnsi="Times New Roman" w:cs="Times New Roman"/>
          <w:color w:val="000000" w:themeColor="text1"/>
          <w:sz w:val="24"/>
          <w:szCs w:val="32"/>
        </w:rPr>
        <w:t xml:space="preserve">Uprawnionymi uczniami do dowozu są Ci, którzy spełniają kryteria określone w art. </w:t>
      </w:r>
      <w:r w:rsidR="00861E73" w:rsidRPr="00EC4D29">
        <w:rPr>
          <w:rFonts w:ascii="Times New Roman" w:hAnsi="Times New Roman" w:cs="Times New Roman"/>
          <w:color w:val="000000" w:themeColor="text1"/>
          <w:sz w:val="24"/>
          <w:szCs w:val="32"/>
        </w:rPr>
        <w:t>32</w:t>
      </w:r>
      <w:r w:rsidR="008C3166" w:rsidRPr="00EC4D29">
        <w:rPr>
          <w:rFonts w:ascii="Times New Roman" w:hAnsi="Times New Roman" w:cs="Times New Roman"/>
          <w:color w:val="000000" w:themeColor="text1"/>
          <w:sz w:val="24"/>
          <w:szCs w:val="32"/>
        </w:rPr>
        <w:t xml:space="preserve"> ust. </w:t>
      </w:r>
      <w:r w:rsidR="00861E73" w:rsidRPr="00EC4D29">
        <w:rPr>
          <w:rFonts w:ascii="Times New Roman" w:hAnsi="Times New Roman" w:cs="Times New Roman"/>
          <w:color w:val="000000" w:themeColor="text1"/>
          <w:sz w:val="24"/>
          <w:szCs w:val="32"/>
        </w:rPr>
        <w:t>5</w:t>
      </w:r>
      <w:r w:rsidR="008C3166" w:rsidRPr="00EC4D29">
        <w:rPr>
          <w:rFonts w:ascii="Times New Roman" w:hAnsi="Times New Roman" w:cs="Times New Roman"/>
          <w:color w:val="000000" w:themeColor="text1"/>
          <w:sz w:val="24"/>
          <w:szCs w:val="32"/>
        </w:rPr>
        <w:t xml:space="preserve"> i </w:t>
      </w:r>
      <w:r w:rsidR="00861E73" w:rsidRPr="00EC4D29">
        <w:rPr>
          <w:rFonts w:ascii="Times New Roman" w:hAnsi="Times New Roman" w:cs="Times New Roman"/>
          <w:color w:val="000000" w:themeColor="text1"/>
          <w:sz w:val="24"/>
          <w:szCs w:val="32"/>
        </w:rPr>
        <w:t>6</w:t>
      </w:r>
      <w:r w:rsidR="008C3166" w:rsidRPr="00EC4D29">
        <w:rPr>
          <w:rFonts w:ascii="Times New Roman" w:hAnsi="Times New Roman" w:cs="Times New Roman"/>
          <w:color w:val="000000" w:themeColor="text1"/>
          <w:sz w:val="24"/>
          <w:szCs w:val="32"/>
        </w:rPr>
        <w:t xml:space="preserve"> oraz art. </w:t>
      </w:r>
      <w:r w:rsidR="00861E73" w:rsidRPr="00EC4D29">
        <w:rPr>
          <w:rFonts w:ascii="Times New Roman" w:hAnsi="Times New Roman" w:cs="Times New Roman"/>
          <w:color w:val="000000" w:themeColor="text1"/>
          <w:sz w:val="24"/>
          <w:szCs w:val="32"/>
        </w:rPr>
        <w:t>39</w:t>
      </w:r>
      <w:r w:rsidR="008C3166" w:rsidRPr="00EC4D29">
        <w:rPr>
          <w:rFonts w:ascii="Times New Roman" w:hAnsi="Times New Roman" w:cs="Times New Roman"/>
          <w:color w:val="000000" w:themeColor="text1"/>
          <w:sz w:val="24"/>
          <w:szCs w:val="32"/>
        </w:rPr>
        <w:t xml:space="preserve"> ust. 2 i </w:t>
      </w:r>
      <w:r w:rsidR="00861E73" w:rsidRPr="00EC4D29">
        <w:rPr>
          <w:rFonts w:ascii="Times New Roman" w:hAnsi="Times New Roman" w:cs="Times New Roman"/>
          <w:color w:val="000000" w:themeColor="text1"/>
          <w:sz w:val="24"/>
          <w:szCs w:val="32"/>
        </w:rPr>
        <w:t>4</w:t>
      </w:r>
      <w:r w:rsidR="008C3166" w:rsidRPr="00EC4D29">
        <w:rPr>
          <w:rFonts w:ascii="Times New Roman" w:hAnsi="Times New Roman" w:cs="Times New Roman"/>
          <w:color w:val="000000" w:themeColor="text1"/>
          <w:sz w:val="24"/>
          <w:szCs w:val="32"/>
        </w:rPr>
        <w:t xml:space="preserve"> ustawy </w:t>
      </w:r>
      <w:r w:rsidR="00E64926" w:rsidRPr="00EC4D29">
        <w:rPr>
          <w:rFonts w:ascii="Times New Roman" w:hAnsi="Times New Roman" w:cs="Times New Roman"/>
          <w:color w:val="000000" w:themeColor="text1"/>
          <w:sz w:val="24"/>
          <w:szCs w:val="32"/>
        </w:rPr>
        <w:t>Prawo o</w:t>
      </w:r>
      <w:r w:rsidR="00861E73" w:rsidRPr="00EC4D29">
        <w:rPr>
          <w:rFonts w:ascii="Times New Roman" w:hAnsi="Times New Roman" w:cs="Times New Roman"/>
          <w:color w:val="000000" w:themeColor="text1"/>
          <w:sz w:val="24"/>
          <w:szCs w:val="32"/>
        </w:rPr>
        <w:t>światowe</w:t>
      </w:r>
      <w:r w:rsidR="00AE2B72">
        <w:rPr>
          <w:rFonts w:ascii="Times New Roman" w:hAnsi="Times New Roman" w:cs="Times New Roman"/>
          <w:color w:val="000000" w:themeColor="text1"/>
          <w:sz w:val="24"/>
          <w:szCs w:val="32"/>
        </w:rPr>
        <w:t xml:space="preserve">. </w:t>
      </w:r>
    </w:p>
    <w:p w14:paraId="2DF61403" w14:textId="53BB453E" w:rsidR="00F0688A" w:rsidRDefault="008C3166" w:rsidP="00AE2B72">
      <w:pPr>
        <w:jc w:val="both"/>
        <w:rPr>
          <w:rFonts w:ascii="Times New Roman" w:hAnsi="Times New Roman" w:cs="Times New Roman"/>
          <w:color w:val="000000" w:themeColor="text1"/>
          <w:sz w:val="24"/>
          <w:szCs w:val="32"/>
        </w:rPr>
      </w:pPr>
      <w:r w:rsidRPr="00EC4D29">
        <w:rPr>
          <w:rFonts w:ascii="Times New Roman" w:hAnsi="Times New Roman" w:cs="Times New Roman"/>
          <w:color w:val="000000" w:themeColor="text1"/>
          <w:sz w:val="24"/>
          <w:szCs w:val="32"/>
        </w:rPr>
        <w:t>Wa</w:t>
      </w:r>
      <w:r w:rsidR="00C22C97">
        <w:rPr>
          <w:rFonts w:ascii="Times New Roman" w:hAnsi="Times New Roman" w:cs="Times New Roman"/>
          <w:color w:val="000000" w:themeColor="text1"/>
          <w:sz w:val="24"/>
          <w:szCs w:val="32"/>
        </w:rPr>
        <w:t xml:space="preserve">żnym zadaniem gminnym, wynikającym z zapisów ww. ustawy, </w:t>
      </w:r>
      <w:r w:rsidRPr="00EC4D29">
        <w:rPr>
          <w:rFonts w:ascii="Times New Roman" w:hAnsi="Times New Roman" w:cs="Times New Roman"/>
          <w:color w:val="000000" w:themeColor="text1"/>
          <w:sz w:val="24"/>
          <w:szCs w:val="32"/>
        </w:rPr>
        <w:t xml:space="preserve">była refundacja kosztów dowozu </w:t>
      </w:r>
      <w:r w:rsidR="008D56A3">
        <w:rPr>
          <w:rFonts w:ascii="Times New Roman" w:hAnsi="Times New Roman" w:cs="Times New Roman"/>
          <w:color w:val="000000" w:themeColor="text1"/>
          <w:sz w:val="24"/>
          <w:szCs w:val="32"/>
        </w:rPr>
        <w:t>2</w:t>
      </w:r>
      <w:r w:rsidR="003A3B35">
        <w:rPr>
          <w:rFonts w:ascii="Times New Roman" w:hAnsi="Times New Roman" w:cs="Times New Roman"/>
          <w:color w:val="000000" w:themeColor="text1"/>
          <w:sz w:val="24"/>
          <w:szCs w:val="32"/>
        </w:rPr>
        <w:t>.</w:t>
      </w:r>
      <w:r w:rsidRPr="00EC4D29">
        <w:rPr>
          <w:rFonts w:ascii="Times New Roman" w:hAnsi="Times New Roman" w:cs="Times New Roman"/>
          <w:color w:val="000000" w:themeColor="text1"/>
          <w:sz w:val="24"/>
          <w:szCs w:val="32"/>
        </w:rPr>
        <w:t xml:space="preserve"> uczniów niepełnosprawnych do Specjalnego Ośro</w:t>
      </w:r>
      <w:r w:rsidR="00363DA3" w:rsidRPr="00EC4D29">
        <w:rPr>
          <w:rFonts w:ascii="Times New Roman" w:hAnsi="Times New Roman" w:cs="Times New Roman"/>
          <w:color w:val="000000" w:themeColor="text1"/>
          <w:sz w:val="24"/>
          <w:szCs w:val="32"/>
        </w:rPr>
        <w:t xml:space="preserve">dka </w:t>
      </w:r>
      <w:proofErr w:type="spellStart"/>
      <w:r w:rsidRPr="00EC4D29">
        <w:rPr>
          <w:rFonts w:ascii="Times New Roman" w:hAnsi="Times New Roman" w:cs="Times New Roman"/>
          <w:color w:val="000000" w:themeColor="text1"/>
          <w:sz w:val="24"/>
          <w:szCs w:val="32"/>
        </w:rPr>
        <w:t>Szkolno</w:t>
      </w:r>
      <w:proofErr w:type="spellEnd"/>
      <w:r w:rsidR="00C22C97">
        <w:rPr>
          <w:rFonts w:ascii="Times New Roman" w:hAnsi="Times New Roman" w:cs="Times New Roman"/>
          <w:color w:val="000000" w:themeColor="text1"/>
          <w:sz w:val="24"/>
          <w:szCs w:val="32"/>
        </w:rPr>
        <w:t>–Wychowawczego  w </w:t>
      </w:r>
      <w:r w:rsidR="008D56A3">
        <w:rPr>
          <w:rFonts w:ascii="Times New Roman" w:hAnsi="Times New Roman" w:cs="Times New Roman"/>
          <w:color w:val="000000" w:themeColor="text1"/>
          <w:sz w:val="24"/>
          <w:szCs w:val="32"/>
        </w:rPr>
        <w:t>Tucholi.</w:t>
      </w:r>
    </w:p>
    <w:p w14:paraId="2E4F54FE" w14:textId="77777777" w:rsidR="00AE2B72" w:rsidRDefault="00AE2B72" w:rsidP="00AE2B72">
      <w:pPr>
        <w:jc w:val="both"/>
        <w:rPr>
          <w:rFonts w:ascii="Times New Roman" w:hAnsi="Times New Roman" w:cs="Times New Roman"/>
          <w:color w:val="000000" w:themeColor="text1"/>
          <w:sz w:val="24"/>
          <w:szCs w:val="32"/>
        </w:rPr>
      </w:pPr>
    </w:p>
    <w:p w14:paraId="5C135A58" w14:textId="3BFDCBF7" w:rsidR="00094F22" w:rsidRPr="00EC4D29" w:rsidRDefault="003B1510" w:rsidP="00C83AC4">
      <w:pPr>
        <w:spacing w:before="200"/>
        <w:rPr>
          <w:rFonts w:ascii="Times New Roman" w:hAnsi="Times New Roman" w:cs="Times New Roman"/>
          <w:b/>
          <w:sz w:val="32"/>
          <w:szCs w:val="32"/>
        </w:rPr>
      </w:pPr>
      <w:r w:rsidRPr="0004325A">
        <w:rPr>
          <w:rFonts w:ascii="Times New Roman" w:hAnsi="Times New Roman" w:cs="Times New Roman"/>
          <w:b/>
          <w:sz w:val="32"/>
          <w:szCs w:val="32"/>
        </w:rPr>
        <w:t>XIII</w:t>
      </w:r>
      <w:r w:rsidR="007F5437" w:rsidRPr="0004325A">
        <w:rPr>
          <w:rFonts w:ascii="Times New Roman" w:hAnsi="Times New Roman" w:cs="Times New Roman"/>
          <w:b/>
          <w:sz w:val="32"/>
          <w:szCs w:val="32"/>
        </w:rPr>
        <w:t>. DOFINANSOWANIE KOSZTÓW KSZTAŁCENIA PRACOWNIKÓW MŁODOCIANYCH</w:t>
      </w:r>
    </w:p>
    <w:p w14:paraId="74ECCAFE" w14:textId="47D09C5F" w:rsidR="00AF59A7" w:rsidRDefault="009E4653" w:rsidP="006A6F8F">
      <w:pPr>
        <w:spacing w:before="200"/>
        <w:jc w:val="both"/>
        <w:rPr>
          <w:rFonts w:ascii="Times New Roman" w:hAnsi="Times New Roman" w:cs="Times New Roman"/>
          <w:b/>
          <w:color w:val="000000" w:themeColor="text1"/>
          <w:sz w:val="24"/>
          <w:szCs w:val="24"/>
        </w:rPr>
      </w:pPr>
      <w:r w:rsidRPr="00EC4D29">
        <w:rPr>
          <w:rFonts w:ascii="Times New Roman" w:hAnsi="Times New Roman" w:cs="Times New Roman"/>
          <w:color w:val="000000" w:themeColor="text1"/>
          <w:sz w:val="24"/>
          <w:szCs w:val="24"/>
        </w:rPr>
        <w:t xml:space="preserve">Na podstawie art. </w:t>
      </w:r>
      <w:r w:rsidR="008624EC" w:rsidRPr="00EC4D29">
        <w:rPr>
          <w:rFonts w:ascii="Times New Roman" w:hAnsi="Times New Roman" w:cs="Times New Roman"/>
          <w:color w:val="000000" w:themeColor="text1"/>
          <w:sz w:val="24"/>
          <w:szCs w:val="24"/>
        </w:rPr>
        <w:t>122</w:t>
      </w:r>
      <w:r w:rsidRPr="00EC4D29">
        <w:rPr>
          <w:rFonts w:ascii="Times New Roman" w:hAnsi="Times New Roman" w:cs="Times New Roman"/>
          <w:color w:val="000000" w:themeColor="text1"/>
          <w:sz w:val="24"/>
          <w:szCs w:val="24"/>
        </w:rPr>
        <w:t xml:space="preserve"> ustawy </w:t>
      </w:r>
      <w:r w:rsidR="008624EC" w:rsidRPr="00EC4D29">
        <w:rPr>
          <w:rFonts w:ascii="Times New Roman" w:hAnsi="Times New Roman" w:cs="Times New Roman"/>
          <w:color w:val="000000" w:themeColor="text1"/>
          <w:sz w:val="24"/>
          <w:szCs w:val="24"/>
        </w:rPr>
        <w:t xml:space="preserve">Prawo oświatowe </w:t>
      </w:r>
      <w:r w:rsidRPr="00EC4D29">
        <w:rPr>
          <w:rFonts w:ascii="Times New Roman" w:hAnsi="Times New Roman" w:cs="Times New Roman"/>
          <w:color w:val="000000" w:themeColor="text1"/>
          <w:sz w:val="24"/>
          <w:szCs w:val="24"/>
        </w:rPr>
        <w:t>pracodawcom, którzy zawarli umowę z</w:t>
      </w:r>
      <w:r w:rsidR="008624EC" w:rsidRPr="00EC4D29">
        <w:rPr>
          <w:rFonts w:ascii="Times New Roman" w:hAnsi="Times New Roman" w:cs="Times New Roman"/>
          <w:color w:val="000000" w:themeColor="text1"/>
          <w:sz w:val="24"/>
          <w:szCs w:val="24"/>
        </w:rPr>
        <w:t> </w:t>
      </w:r>
      <w:r w:rsidRPr="00EC4D29">
        <w:rPr>
          <w:rFonts w:ascii="Times New Roman" w:hAnsi="Times New Roman" w:cs="Times New Roman"/>
          <w:color w:val="000000" w:themeColor="text1"/>
          <w:sz w:val="24"/>
          <w:szCs w:val="24"/>
        </w:rPr>
        <w:t xml:space="preserve">młodocianymi pracownikami w celu przygotowania zawodowego, przysługuje dofinansowanie kosztów kształcenia. Na podstawie wniosku, złożonego przez pracodawcę, Wójt przyznaje dofinansowanie w drodze decyzji. Na powyższy cel gmina otrzymuje środki finansowe z Funduszu Pracy. </w:t>
      </w:r>
      <w:r w:rsidR="00DE3880">
        <w:rPr>
          <w:rFonts w:ascii="Times New Roman" w:hAnsi="Times New Roman" w:cs="Times New Roman"/>
          <w:color w:val="000000" w:themeColor="text1"/>
          <w:sz w:val="24"/>
          <w:szCs w:val="24"/>
        </w:rPr>
        <w:t xml:space="preserve">W roku </w:t>
      </w:r>
      <w:r w:rsidR="007371C5">
        <w:rPr>
          <w:rFonts w:ascii="Times New Roman" w:hAnsi="Times New Roman" w:cs="Times New Roman"/>
          <w:color w:val="000000" w:themeColor="text1"/>
          <w:sz w:val="24"/>
          <w:szCs w:val="24"/>
        </w:rPr>
        <w:t>2022</w:t>
      </w:r>
      <w:r w:rsidR="002E7B52" w:rsidRPr="00EC4D29">
        <w:rPr>
          <w:rFonts w:ascii="Times New Roman" w:hAnsi="Times New Roman" w:cs="Times New Roman"/>
          <w:color w:val="000000" w:themeColor="text1"/>
          <w:sz w:val="24"/>
          <w:szCs w:val="24"/>
        </w:rPr>
        <w:t xml:space="preserve"> dofinansowano kształcenie</w:t>
      </w:r>
      <w:r w:rsidR="002E7B52" w:rsidRPr="00EC4D29">
        <w:rPr>
          <w:rFonts w:ascii="Times New Roman" w:hAnsi="Times New Roman" w:cs="Times New Roman"/>
          <w:color w:val="000000" w:themeColor="text1"/>
          <w:sz w:val="24"/>
          <w:szCs w:val="24"/>
        </w:rPr>
        <w:br/>
      </w:r>
      <w:r w:rsidR="007371C5">
        <w:rPr>
          <w:rFonts w:ascii="Times New Roman" w:hAnsi="Times New Roman" w:cs="Times New Roman"/>
          <w:color w:val="000000" w:themeColor="text1"/>
          <w:sz w:val="24"/>
          <w:szCs w:val="24"/>
        </w:rPr>
        <w:t>7</w:t>
      </w:r>
      <w:r w:rsidR="0086438C">
        <w:rPr>
          <w:rFonts w:ascii="Times New Roman" w:hAnsi="Times New Roman" w:cs="Times New Roman"/>
          <w:color w:val="000000" w:themeColor="text1"/>
          <w:sz w:val="24"/>
          <w:szCs w:val="24"/>
        </w:rPr>
        <w:t xml:space="preserve"> </w:t>
      </w:r>
      <w:r w:rsidR="002E7B52" w:rsidRPr="00EC4D29">
        <w:rPr>
          <w:rFonts w:ascii="Times New Roman" w:hAnsi="Times New Roman" w:cs="Times New Roman"/>
          <w:color w:val="000000" w:themeColor="text1"/>
          <w:sz w:val="24"/>
          <w:szCs w:val="24"/>
        </w:rPr>
        <w:t>młodocianych</w:t>
      </w:r>
      <w:r w:rsidR="007371C5">
        <w:rPr>
          <w:rFonts w:ascii="Times New Roman" w:hAnsi="Times New Roman" w:cs="Times New Roman"/>
          <w:color w:val="000000" w:themeColor="text1"/>
          <w:sz w:val="24"/>
          <w:szCs w:val="24"/>
        </w:rPr>
        <w:t xml:space="preserve"> 5</w:t>
      </w:r>
      <w:r w:rsidR="0086438C">
        <w:rPr>
          <w:rFonts w:ascii="Times New Roman" w:hAnsi="Times New Roman" w:cs="Times New Roman"/>
          <w:color w:val="000000" w:themeColor="text1"/>
          <w:sz w:val="24"/>
          <w:szCs w:val="24"/>
        </w:rPr>
        <w:t>.</w:t>
      </w:r>
      <w:r w:rsidR="002E7B52" w:rsidRPr="00EC4D29">
        <w:rPr>
          <w:rFonts w:ascii="Times New Roman" w:hAnsi="Times New Roman" w:cs="Times New Roman"/>
          <w:color w:val="000000" w:themeColor="text1"/>
          <w:sz w:val="24"/>
          <w:szCs w:val="24"/>
        </w:rPr>
        <w:t xml:space="preserve"> pracodawcom na łączną kwotę </w:t>
      </w:r>
      <w:r w:rsidR="007371C5">
        <w:rPr>
          <w:rFonts w:ascii="Times New Roman" w:hAnsi="Times New Roman" w:cs="Times New Roman"/>
          <w:b/>
          <w:color w:val="000000" w:themeColor="text1"/>
          <w:sz w:val="24"/>
          <w:szCs w:val="24"/>
        </w:rPr>
        <w:t>59 731,64</w:t>
      </w:r>
      <w:r w:rsidR="0086438C">
        <w:rPr>
          <w:rFonts w:ascii="Times New Roman" w:hAnsi="Times New Roman" w:cs="Times New Roman"/>
          <w:b/>
          <w:color w:val="000000" w:themeColor="text1"/>
          <w:sz w:val="24"/>
          <w:szCs w:val="24"/>
        </w:rPr>
        <w:t xml:space="preserve"> </w:t>
      </w:r>
      <w:r w:rsidR="00862F9D">
        <w:rPr>
          <w:rFonts w:ascii="Times New Roman" w:hAnsi="Times New Roman" w:cs="Times New Roman"/>
          <w:b/>
          <w:color w:val="000000" w:themeColor="text1"/>
          <w:sz w:val="24"/>
          <w:szCs w:val="24"/>
        </w:rPr>
        <w:t>zł</w:t>
      </w:r>
      <w:r w:rsidR="008624EC" w:rsidRPr="00EC4D29">
        <w:rPr>
          <w:rFonts w:ascii="Times New Roman" w:hAnsi="Times New Roman" w:cs="Times New Roman"/>
          <w:b/>
          <w:color w:val="000000" w:themeColor="text1"/>
          <w:sz w:val="24"/>
          <w:szCs w:val="24"/>
        </w:rPr>
        <w:t>.</w:t>
      </w:r>
    </w:p>
    <w:p w14:paraId="3B3456D4" w14:textId="4BA557ED" w:rsidR="009E4653" w:rsidRDefault="00604983" w:rsidP="009E4653">
      <w:pPr>
        <w:rPr>
          <w:rFonts w:ascii="Times New Roman" w:hAnsi="Times New Roman" w:cs="Times New Roman"/>
          <w:b/>
          <w:sz w:val="32"/>
          <w:szCs w:val="32"/>
        </w:rPr>
      </w:pPr>
      <w:r w:rsidRPr="00EC4D29">
        <w:rPr>
          <w:rFonts w:ascii="Times New Roman" w:hAnsi="Times New Roman" w:cs="Times New Roman"/>
          <w:b/>
          <w:sz w:val="32"/>
          <w:szCs w:val="32"/>
        </w:rPr>
        <w:lastRenderedPageBreak/>
        <w:t>X</w:t>
      </w:r>
      <w:r w:rsidR="003B1510">
        <w:rPr>
          <w:rFonts w:ascii="Times New Roman" w:hAnsi="Times New Roman" w:cs="Times New Roman"/>
          <w:b/>
          <w:sz w:val="32"/>
          <w:szCs w:val="32"/>
        </w:rPr>
        <w:t>IV</w:t>
      </w:r>
      <w:r w:rsidR="007F5437" w:rsidRPr="00EC4D29">
        <w:rPr>
          <w:rFonts w:ascii="Times New Roman" w:hAnsi="Times New Roman" w:cs="Times New Roman"/>
          <w:b/>
          <w:sz w:val="32"/>
          <w:szCs w:val="32"/>
        </w:rPr>
        <w:t>. DOŻYWIANIE DZIECI W PLACÓWKACH OŚWIATOWYCH NA TERENIE</w:t>
      </w:r>
      <w:r w:rsidR="00FA2F7F" w:rsidRPr="00EC4D29">
        <w:rPr>
          <w:rFonts w:ascii="Times New Roman" w:hAnsi="Times New Roman" w:cs="Times New Roman"/>
          <w:b/>
          <w:sz w:val="32"/>
          <w:szCs w:val="32"/>
        </w:rPr>
        <w:t xml:space="preserve"> GMINY GOSTYCYN</w:t>
      </w:r>
      <w:r w:rsidR="00085B83" w:rsidRPr="00EC4D29">
        <w:rPr>
          <w:rFonts w:ascii="Times New Roman" w:hAnsi="Times New Roman" w:cs="Times New Roman"/>
          <w:b/>
          <w:sz w:val="32"/>
          <w:szCs w:val="32"/>
        </w:rPr>
        <w:t xml:space="preserve"> STAN NA 01.10.20</w:t>
      </w:r>
      <w:r w:rsidR="00065507">
        <w:rPr>
          <w:rFonts w:ascii="Times New Roman" w:hAnsi="Times New Roman" w:cs="Times New Roman"/>
          <w:b/>
          <w:sz w:val="32"/>
          <w:szCs w:val="32"/>
        </w:rPr>
        <w:t>20</w:t>
      </w:r>
      <w:r w:rsidR="007F5437" w:rsidRPr="00EC4D29">
        <w:rPr>
          <w:rFonts w:ascii="Times New Roman" w:hAnsi="Times New Roman" w:cs="Times New Roman"/>
          <w:b/>
          <w:sz w:val="32"/>
          <w:szCs w:val="32"/>
        </w:rPr>
        <w:t xml:space="preserve"> R.</w:t>
      </w:r>
    </w:p>
    <w:p w14:paraId="754F52CF" w14:textId="77777777" w:rsidR="00EE16C7" w:rsidRPr="00EC4D29" w:rsidRDefault="00EE16C7" w:rsidP="009E4653">
      <w:pPr>
        <w:rPr>
          <w:rFonts w:ascii="Times New Roman" w:hAnsi="Times New Roman" w:cs="Times New Roman"/>
          <w:b/>
          <w:sz w:val="32"/>
          <w:szCs w:val="32"/>
        </w:rPr>
      </w:pPr>
    </w:p>
    <w:p w14:paraId="61F3D3DD" w14:textId="64ED6453" w:rsidR="009E4653" w:rsidRPr="00EC4D29" w:rsidRDefault="00415BB1" w:rsidP="00FB63F0">
      <w:pPr>
        <w:rPr>
          <w:rFonts w:ascii="Times New Roman" w:hAnsi="Times New Roman" w:cs="Times New Roman"/>
          <w:b/>
          <w:sz w:val="24"/>
          <w:szCs w:val="24"/>
        </w:rPr>
      </w:pPr>
      <w:r w:rsidRPr="00EC4D29">
        <w:rPr>
          <w:rFonts w:ascii="Times New Roman" w:hAnsi="Times New Roman" w:cs="Times New Roman"/>
          <w:b/>
          <w:sz w:val="24"/>
          <w:szCs w:val="24"/>
        </w:rPr>
        <w:t xml:space="preserve">PRZEDSZKOLE </w:t>
      </w:r>
      <w:r w:rsidR="008D56A3">
        <w:rPr>
          <w:rFonts w:ascii="Times New Roman" w:hAnsi="Times New Roman" w:cs="Times New Roman"/>
          <w:b/>
          <w:sz w:val="24"/>
          <w:szCs w:val="24"/>
        </w:rPr>
        <w:t xml:space="preserve">„NIEZAPOMINAJKA” </w:t>
      </w:r>
      <w:r w:rsidRPr="00EC4D29">
        <w:rPr>
          <w:rFonts w:ascii="Times New Roman" w:hAnsi="Times New Roman" w:cs="Times New Roman"/>
          <w:b/>
          <w:sz w:val="24"/>
          <w:szCs w:val="24"/>
        </w:rPr>
        <w:t>W GOSTYCYNIE</w:t>
      </w:r>
    </w:p>
    <w:p w14:paraId="10AA7DAE" w14:textId="5951E7FA" w:rsidR="002448E7" w:rsidRPr="002448E7" w:rsidRDefault="002448E7" w:rsidP="002448E7">
      <w:pPr>
        <w:spacing w:after="0"/>
        <w:rPr>
          <w:rFonts w:ascii="Times New Roman" w:hAnsi="Times New Roman" w:cs="Times New Roman"/>
          <w:b/>
          <w:sz w:val="24"/>
          <w:szCs w:val="24"/>
        </w:rPr>
      </w:pPr>
      <w:r w:rsidRPr="002448E7">
        <w:rPr>
          <w:rFonts w:ascii="Times New Roman" w:hAnsi="Times New Roman" w:cs="Times New Roman"/>
          <w:sz w:val="24"/>
          <w:szCs w:val="24"/>
        </w:rPr>
        <w:t>Liczba dzieci korzystających ze stołówki –</w:t>
      </w:r>
      <w:r w:rsidR="00065507">
        <w:rPr>
          <w:rFonts w:ascii="Times New Roman" w:hAnsi="Times New Roman" w:cs="Times New Roman"/>
          <w:sz w:val="24"/>
          <w:szCs w:val="24"/>
        </w:rPr>
        <w:t xml:space="preserve"> </w:t>
      </w:r>
      <w:r w:rsidR="004A63CF">
        <w:rPr>
          <w:rFonts w:ascii="Times New Roman" w:hAnsi="Times New Roman" w:cs="Times New Roman"/>
          <w:b/>
          <w:sz w:val="24"/>
          <w:szCs w:val="24"/>
        </w:rPr>
        <w:t>168</w:t>
      </w:r>
    </w:p>
    <w:p w14:paraId="77A43647" w14:textId="7862A777" w:rsidR="002448E7" w:rsidRPr="002448E7" w:rsidRDefault="002448E7" w:rsidP="002448E7">
      <w:pPr>
        <w:spacing w:after="0"/>
        <w:rPr>
          <w:rFonts w:ascii="Times New Roman" w:hAnsi="Times New Roman" w:cs="Times New Roman"/>
          <w:sz w:val="24"/>
          <w:szCs w:val="24"/>
        </w:rPr>
      </w:pPr>
      <w:r w:rsidRPr="002448E7">
        <w:rPr>
          <w:rFonts w:ascii="Times New Roman" w:hAnsi="Times New Roman" w:cs="Times New Roman"/>
          <w:sz w:val="24"/>
          <w:szCs w:val="24"/>
        </w:rPr>
        <w:t xml:space="preserve">Liczba dzieci dofinansowywanych przez GOPS – </w:t>
      </w:r>
      <w:r w:rsidR="004A63CF">
        <w:rPr>
          <w:rFonts w:ascii="Times New Roman" w:hAnsi="Times New Roman" w:cs="Times New Roman"/>
          <w:b/>
          <w:sz w:val="24"/>
          <w:szCs w:val="24"/>
        </w:rPr>
        <w:t>15</w:t>
      </w:r>
    </w:p>
    <w:p w14:paraId="71C3393A" w14:textId="1E0C259F" w:rsidR="002448E7" w:rsidRDefault="002448E7" w:rsidP="002448E7">
      <w:pPr>
        <w:spacing w:after="0"/>
        <w:rPr>
          <w:rFonts w:ascii="Times New Roman" w:hAnsi="Times New Roman" w:cs="Times New Roman"/>
          <w:sz w:val="24"/>
          <w:szCs w:val="24"/>
        </w:rPr>
      </w:pPr>
      <w:r w:rsidRPr="002448E7">
        <w:rPr>
          <w:rFonts w:ascii="Times New Roman" w:hAnsi="Times New Roman" w:cs="Times New Roman"/>
          <w:sz w:val="24"/>
          <w:szCs w:val="24"/>
        </w:rPr>
        <w:t xml:space="preserve">Łączna ilość dzieci korzystająca ze stołówki – </w:t>
      </w:r>
      <w:r w:rsidR="004A63CF">
        <w:rPr>
          <w:rFonts w:ascii="Times New Roman" w:hAnsi="Times New Roman" w:cs="Times New Roman"/>
          <w:b/>
          <w:sz w:val="24"/>
          <w:szCs w:val="24"/>
        </w:rPr>
        <w:t>168</w:t>
      </w:r>
    </w:p>
    <w:p w14:paraId="2BC2C636" w14:textId="77777777" w:rsidR="00EF5D81" w:rsidRPr="00EC4D29" w:rsidRDefault="00EF5D81" w:rsidP="006138AD">
      <w:pPr>
        <w:spacing w:after="0"/>
        <w:rPr>
          <w:rFonts w:ascii="Times New Roman" w:hAnsi="Times New Roman" w:cs="Times New Roman"/>
          <w:b/>
          <w:sz w:val="24"/>
          <w:szCs w:val="24"/>
        </w:rPr>
      </w:pPr>
    </w:p>
    <w:p w14:paraId="5F016C14" w14:textId="076C0000" w:rsidR="008B3C57" w:rsidRPr="00CC3453" w:rsidRDefault="008B3C57" w:rsidP="006138AD">
      <w:pPr>
        <w:rPr>
          <w:rFonts w:ascii="Times New Roman" w:hAnsi="Times New Roman" w:cs="Times New Roman"/>
          <w:b/>
          <w:sz w:val="24"/>
          <w:szCs w:val="24"/>
        </w:rPr>
      </w:pPr>
      <w:r>
        <w:rPr>
          <w:rFonts w:ascii="Times New Roman" w:hAnsi="Times New Roman" w:cs="Times New Roman"/>
          <w:b/>
          <w:sz w:val="24"/>
          <w:szCs w:val="24"/>
        </w:rPr>
        <w:t>SZKOŁA PODSTAWOWA</w:t>
      </w:r>
      <w:r w:rsidRPr="00EC4D29">
        <w:rPr>
          <w:rFonts w:ascii="Times New Roman" w:hAnsi="Times New Roman" w:cs="Times New Roman"/>
          <w:b/>
          <w:sz w:val="24"/>
          <w:szCs w:val="24"/>
        </w:rPr>
        <w:t xml:space="preserve"> W GOSTYCYNIE</w:t>
      </w:r>
    </w:p>
    <w:p w14:paraId="549C3001" w14:textId="4B31D02F" w:rsidR="008B3C57" w:rsidRPr="00EC4D29" w:rsidRDefault="008B3C57" w:rsidP="008B3C57">
      <w:pPr>
        <w:spacing w:after="0"/>
        <w:rPr>
          <w:rFonts w:ascii="Times New Roman" w:hAnsi="Times New Roman" w:cs="Times New Roman"/>
          <w:sz w:val="24"/>
          <w:szCs w:val="24"/>
        </w:rPr>
      </w:pPr>
      <w:r w:rsidRPr="00EC4D29">
        <w:rPr>
          <w:rFonts w:ascii="Times New Roman" w:hAnsi="Times New Roman" w:cs="Times New Roman"/>
          <w:sz w:val="24"/>
          <w:szCs w:val="24"/>
        </w:rPr>
        <w:t>Liczba dziec</w:t>
      </w:r>
      <w:r>
        <w:rPr>
          <w:rFonts w:ascii="Times New Roman" w:hAnsi="Times New Roman" w:cs="Times New Roman"/>
          <w:sz w:val="24"/>
          <w:szCs w:val="24"/>
        </w:rPr>
        <w:t xml:space="preserve">i korzystających z posiłków – </w:t>
      </w:r>
      <w:r w:rsidR="00185E9C" w:rsidRPr="00185E9C">
        <w:rPr>
          <w:rFonts w:ascii="Times New Roman" w:hAnsi="Times New Roman" w:cs="Times New Roman"/>
          <w:b/>
          <w:sz w:val="24"/>
          <w:szCs w:val="24"/>
        </w:rPr>
        <w:t>109</w:t>
      </w:r>
    </w:p>
    <w:p w14:paraId="06EA700E" w14:textId="510C6B06" w:rsidR="008B3C57" w:rsidRPr="00EC4D29" w:rsidRDefault="008B3C57" w:rsidP="008B3C57">
      <w:pPr>
        <w:spacing w:after="0"/>
        <w:rPr>
          <w:rFonts w:ascii="Times New Roman" w:hAnsi="Times New Roman" w:cs="Times New Roman"/>
          <w:sz w:val="24"/>
          <w:szCs w:val="24"/>
        </w:rPr>
      </w:pPr>
      <w:r w:rsidRPr="00EC4D29">
        <w:rPr>
          <w:rFonts w:ascii="Times New Roman" w:hAnsi="Times New Roman" w:cs="Times New Roman"/>
          <w:sz w:val="24"/>
          <w:szCs w:val="24"/>
        </w:rPr>
        <w:t xml:space="preserve">Liczba dzieci dofinansowywanych przez GOPS – </w:t>
      </w:r>
      <w:r w:rsidRPr="00EC4D29">
        <w:rPr>
          <w:rFonts w:ascii="Times New Roman" w:hAnsi="Times New Roman" w:cs="Times New Roman"/>
          <w:b/>
          <w:sz w:val="24"/>
          <w:szCs w:val="24"/>
        </w:rPr>
        <w:t xml:space="preserve"> </w:t>
      </w:r>
      <w:r w:rsidR="00185E9C">
        <w:rPr>
          <w:rFonts w:ascii="Times New Roman" w:hAnsi="Times New Roman" w:cs="Times New Roman"/>
          <w:b/>
          <w:sz w:val="24"/>
          <w:szCs w:val="24"/>
        </w:rPr>
        <w:t>31</w:t>
      </w:r>
    </w:p>
    <w:p w14:paraId="6AD98CD2" w14:textId="647297C0" w:rsidR="008B3C57" w:rsidRPr="00CE5155" w:rsidRDefault="008B3C57" w:rsidP="008B3C57">
      <w:pPr>
        <w:spacing w:after="0"/>
        <w:rPr>
          <w:rFonts w:ascii="Times New Roman" w:hAnsi="Times New Roman" w:cs="Times New Roman"/>
          <w:b/>
          <w:sz w:val="24"/>
          <w:szCs w:val="24"/>
        </w:rPr>
      </w:pPr>
      <w:r w:rsidRPr="00EC4D29">
        <w:rPr>
          <w:rFonts w:ascii="Times New Roman" w:hAnsi="Times New Roman" w:cs="Times New Roman"/>
          <w:sz w:val="24"/>
          <w:szCs w:val="24"/>
        </w:rPr>
        <w:t>Łączna ilość dzie</w:t>
      </w:r>
      <w:r>
        <w:rPr>
          <w:rFonts w:ascii="Times New Roman" w:hAnsi="Times New Roman" w:cs="Times New Roman"/>
          <w:sz w:val="24"/>
          <w:szCs w:val="24"/>
        </w:rPr>
        <w:t xml:space="preserve">ci korzystająca z posiłków – </w:t>
      </w:r>
      <w:r w:rsidR="00185E9C" w:rsidRPr="00185E9C">
        <w:rPr>
          <w:rFonts w:ascii="Times New Roman" w:hAnsi="Times New Roman" w:cs="Times New Roman"/>
          <w:b/>
          <w:sz w:val="24"/>
          <w:szCs w:val="24"/>
        </w:rPr>
        <w:t>109</w:t>
      </w:r>
    </w:p>
    <w:p w14:paraId="43856CF6" w14:textId="77777777" w:rsidR="008B3C57" w:rsidRDefault="008B3C57" w:rsidP="009E4653">
      <w:pPr>
        <w:spacing w:after="0"/>
        <w:rPr>
          <w:rFonts w:ascii="Times New Roman" w:hAnsi="Times New Roman" w:cs="Times New Roman"/>
          <w:b/>
          <w:sz w:val="24"/>
          <w:szCs w:val="24"/>
        </w:rPr>
      </w:pPr>
    </w:p>
    <w:p w14:paraId="7BAF9A49" w14:textId="77777777" w:rsidR="008B3C57" w:rsidRPr="008B3C57" w:rsidRDefault="008B3C57" w:rsidP="008B3C57">
      <w:pPr>
        <w:spacing w:after="0"/>
        <w:rPr>
          <w:rFonts w:ascii="Times New Roman" w:eastAsiaTheme="minorEastAsia" w:hAnsi="Times New Roman" w:cs="Times New Roman"/>
          <w:b/>
          <w:sz w:val="24"/>
          <w:szCs w:val="24"/>
          <w:lang w:eastAsia="pl-PL"/>
        </w:rPr>
      </w:pPr>
      <w:r w:rsidRPr="008B3C57">
        <w:rPr>
          <w:rFonts w:ascii="Times New Roman" w:eastAsiaTheme="minorEastAsia" w:hAnsi="Times New Roman" w:cs="Times New Roman"/>
          <w:b/>
          <w:sz w:val="24"/>
          <w:szCs w:val="24"/>
          <w:lang w:eastAsia="pl-PL"/>
        </w:rPr>
        <w:t>SZKOŁA PODSTAWOWA W PRUSZCZU</w:t>
      </w:r>
    </w:p>
    <w:p w14:paraId="1ABEDA08" w14:textId="77777777" w:rsidR="008B3C57" w:rsidRPr="008B3C57" w:rsidRDefault="008B3C57" w:rsidP="008B3C57">
      <w:pPr>
        <w:spacing w:after="0"/>
        <w:rPr>
          <w:rFonts w:ascii="Times New Roman" w:eastAsiaTheme="minorEastAsia" w:hAnsi="Times New Roman" w:cs="Times New Roman"/>
          <w:sz w:val="24"/>
          <w:szCs w:val="24"/>
          <w:lang w:eastAsia="pl-PL"/>
        </w:rPr>
      </w:pPr>
    </w:p>
    <w:p w14:paraId="26BF33F5" w14:textId="0DB35046" w:rsidR="008B3C57" w:rsidRPr="008B3C57" w:rsidRDefault="008B3C57" w:rsidP="008B3C57">
      <w:pPr>
        <w:spacing w:after="0"/>
        <w:rPr>
          <w:rFonts w:ascii="Times New Roman" w:eastAsiaTheme="minorEastAsia" w:hAnsi="Times New Roman" w:cs="Times New Roman"/>
          <w:sz w:val="24"/>
          <w:szCs w:val="24"/>
          <w:lang w:eastAsia="pl-PL"/>
        </w:rPr>
      </w:pPr>
      <w:r w:rsidRPr="008B3C57">
        <w:rPr>
          <w:rFonts w:ascii="Times New Roman" w:eastAsiaTheme="minorEastAsia" w:hAnsi="Times New Roman" w:cs="Times New Roman"/>
          <w:sz w:val="24"/>
          <w:szCs w:val="24"/>
          <w:lang w:eastAsia="pl-PL"/>
        </w:rPr>
        <w:t xml:space="preserve">Liczba dzieci korzystających ze stołówki – </w:t>
      </w:r>
      <w:r w:rsidR="003A66DB">
        <w:rPr>
          <w:rFonts w:ascii="Times New Roman" w:eastAsiaTheme="minorEastAsia" w:hAnsi="Times New Roman" w:cs="Times New Roman"/>
          <w:b/>
          <w:sz w:val="24"/>
          <w:szCs w:val="24"/>
          <w:lang w:eastAsia="pl-PL"/>
        </w:rPr>
        <w:t>41</w:t>
      </w:r>
    </w:p>
    <w:p w14:paraId="103909AF" w14:textId="5FBCD541" w:rsidR="008B3C57" w:rsidRPr="008B3C57" w:rsidRDefault="008B3C57" w:rsidP="008B3C57">
      <w:pPr>
        <w:spacing w:after="0"/>
        <w:rPr>
          <w:rFonts w:ascii="Times New Roman" w:eastAsiaTheme="minorEastAsia" w:hAnsi="Times New Roman" w:cs="Times New Roman"/>
          <w:sz w:val="24"/>
          <w:szCs w:val="24"/>
          <w:lang w:eastAsia="pl-PL"/>
        </w:rPr>
      </w:pPr>
      <w:r w:rsidRPr="008B3C57">
        <w:rPr>
          <w:rFonts w:ascii="Times New Roman" w:eastAsiaTheme="minorEastAsia" w:hAnsi="Times New Roman" w:cs="Times New Roman"/>
          <w:sz w:val="24"/>
          <w:szCs w:val="24"/>
          <w:lang w:eastAsia="pl-PL"/>
        </w:rPr>
        <w:t xml:space="preserve">Liczba dzieci dofinansowywanych przez GOPS – </w:t>
      </w:r>
      <w:r w:rsidR="003A66DB">
        <w:rPr>
          <w:rFonts w:ascii="Times New Roman" w:eastAsiaTheme="minorEastAsia" w:hAnsi="Times New Roman" w:cs="Times New Roman"/>
          <w:b/>
          <w:sz w:val="24"/>
          <w:szCs w:val="24"/>
          <w:lang w:eastAsia="pl-PL"/>
        </w:rPr>
        <w:t>19</w:t>
      </w:r>
    </w:p>
    <w:p w14:paraId="77354395" w14:textId="623F124A" w:rsidR="008B3C57" w:rsidRDefault="008B3C57" w:rsidP="008B3C57">
      <w:pPr>
        <w:spacing w:after="0"/>
        <w:rPr>
          <w:rFonts w:ascii="Times New Roman" w:eastAsiaTheme="minorEastAsia" w:hAnsi="Times New Roman" w:cs="Times New Roman"/>
          <w:b/>
          <w:sz w:val="24"/>
          <w:szCs w:val="24"/>
          <w:lang w:eastAsia="pl-PL"/>
        </w:rPr>
      </w:pPr>
      <w:r w:rsidRPr="008B3C57">
        <w:rPr>
          <w:rFonts w:ascii="Times New Roman" w:eastAsiaTheme="minorEastAsia" w:hAnsi="Times New Roman" w:cs="Times New Roman"/>
          <w:sz w:val="24"/>
          <w:szCs w:val="24"/>
          <w:lang w:eastAsia="pl-PL"/>
        </w:rPr>
        <w:t xml:space="preserve">Łączna ilość dzieci korzystająca ze stołówki – </w:t>
      </w:r>
      <w:r w:rsidR="003A66DB">
        <w:rPr>
          <w:rFonts w:ascii="Times New Roman" w:eastAsiaTheme="minorEastAsia" w:hAnsi="Times New Roman" w:cs="Times New Roman"/>
          <w:b/>
          <w:sz w:val="24"/>
          <w:szCs w:val="24"/>
          <w:lang w:eastAsia="pl-PL"/>
        </w:rPr>
        <w:t>60</w:t>
      </w:r>
    </w:p>
    <w:p w14:paraId="5552D593" w14:textId="77777777" w:rsidR="002329C8" w:rsidRPr="008B3C57" w:rsidRDefault="002329C8" w:rsidP="008B3C57">
      <w:pPr>
        <w:spacing w:after="0"/>
        <w:rPr>
          <w:rFonts w:ascii="Times New Roman" w:eastAsiaTheme="minorEastAsia" w:hAnsi="Times New Roman" w:cs="Times New Roman"/>
          <w:sz w:val="24"/>
          <w:szCs w:val="24"/>
          <w:lang w:eastAsia="pl-PL"/>
        </w:rPr>
      </w:pPr>
    </w:p>
    <w:p w14:paraId="74FD5D16" w14:textId="063776B0" w:rsidR="008D56A3" w:rsidRPr="008D56A3" w:rsidRDefault="00604983" w:rsidP="00A3391A">
      <w:pPr>
        <w:jc w:val="both"/>
        <w:rPr>
          <w:rFonts w:ascii="Times New Roman" w:eastAsia="Times New Roman" w:hAnsi="Times New Roman" w:cs="Times New Roman"/>
          <w:color w:val="000000"/>
          <w:sz w:val="24"/>
        </w:rPr>
      </w:pPr>
      <w:r w:rsidRPr="00EC4D29">
        <w:rPr>
          <w:rFonts w:ascii="Times New Roman" w:hAnsi="Times New Roman" w:cs="Times New Roman"/>
          <w:b/>
          <w:sz w:val="32"/>
          <w:szCs w:val="32"/>
        </w:rPr>
        <w:br/>
      </w:r>
    </w:p>
    <w:p w14:paraId="5384F07A" w14:textId="77777777" w:rsidR="008D56A3" w:rsidRPr="00EC4D29" w:rsidRDefault="008D56A3" w:rsidP="002C697D">
      <w:pPr>
        <w:rPr>
          <w:rFonts w:ascii="Times New Roman" w:hAnsi="Times New Roman" w:cs="Times New Roman"/>
          <w:b/>
          <w:sz w:val="32"/>
          <w:szCs w:val="32"/>
        </w:rPr>
      </w:pPr>
    </w:p>
    <w:p w14:paraId="074D2F47" w14:textId="12612A0B" w:rsidR="001D5EBA" w:rsidRPr="00EC4D29" w:rsidRDefault="001D5EBA" w:rsidP="001D5EBA">
      <w:pPr>
        <w:jc w:val="both"/>
        <w:rPr>
          <w:rFonts w:ascii="Times New Roman" w:hAnsi="Times New Roman" w:cs="Times New Roman"/>
          <w:color w:val="FF0000"/>
          <w:sz w:val="24"/>
          <w:szCs w:val="24"/>
        </w:rPr>
      </w:pPr>
    </w:p>
    <w:p w14:paraId="59E58634" w14:textId="242956F7" w:rsidR="001D5EBA" w:rsidRPr="00EC4D29" w:rsidRDefault="001D5EBA" w:rsidP="001D5EBA">
      <w:pPr>
        <w:spacing w:line="360" w:lineRule="auto"/>
        <w:rPr>
          <w:rFonts w:ascii="Times New Roman" w:hAnsi="Times New Roman" w:cs="Times New Roman"/>
          <w:sz w:val="24"/>
        </w:rPr>
      </w:pPr>
    </w:p>
    <w:sectPr w:rsidR="001D5EBA" w:rsidRPr="00EC4D29" w:rsidSect="00605118">
      <w:pgSz w:w="11906" w:h="16838"/>
      <w:pgMar w:top="1418" w:right="1418" w:bottom="1418" w:left="1418" w:header="709" w:footer="709" w:gutter="0"/>
      <w:pgBorders w:offsetFrom="page">
        <w:top w:val="single" w:sz="8" w:space="24" w:color="2DA2BF" w:themeColor="accent1"/>
        <w:left w:val="single" w:sz="8" w:space="24" w:color="2DA2BF" w:themeColor="accent1"/>
        <w:bottom w:val="single" w:sz="8" w:space="24" w:color="2DA2BF" w:themeColor="accent1"/>
        <w:right w:val="single" w:sz="8" w:space="24" w:color="2DA2BF"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1461F" w14:textId="77777777" w:rsidR="000A6CE0" w:rsidRDefault="000A6CE0" w:rsidP="00D2001D">
      <w:pPr>
        <w:spacing w:after="0" w:line="240" w:lineRule="auto"/>
      </w:pPr>
      <w:r>
        <w:separator/>
      </w:r>
    </w:p>
  </w:endnote>
  <w:endnote w:type="continuationSeparator" w:id="0">
    <w:p w14:paraId="59E54727" w14:textId="77777777" w:rsidR="000A6CE0" w:rsidRDefault="000A6CE0" w:rsidP="00D2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zcionka tekstu podstawowego">
    <w:altName w:val="Times New Roman"/>
    <w:panose1 w:val="00000000000000000000"/>
    <w:charset w:val="00"/>
    <w:family w:val="roman"/>
    <w:notTrueType/>
    <w:pitch w:val="default"/>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261847"/>
      <w:docPartObj>
        <w:docPartGallery w:val="Page Numbers (Bottom of Page)"/>
        <w:docPartUnique/>
      </w:docPartObj>
    </w:sdtPr>
    <w:sdtEndPr>
      <w:rPr>
        <w:rFonts w:ascii="Times New Roman" w:hAnsi="Times New Roman" w:cs="Times New Roman"/>
      </w:rPr>
    </w:sdtEndPr>
    <w:sdtContent>
      <w:p w14:paraId="5F7BD14A" w14:textId="60103931" w:rsidR="00517DBA" w:rsidRPr="0044298A" w:rsidRDefault="00517DBA">
        <w:pPr>
          <w:pStyle w:val="Stopka"/>
          <w:jc w:val="center"/>
          <w:rPr>
            <w:rFonts w:ascii="Times New Roman" w:hAnsi="Times New Roman" w:cs="Times New Roman"/>
          </w:rPr>
        </w:pPr>
        <w:r w:rsidRPr="0044298A">
          <w:rPr>
            <w:rFonts w:ascii="Times New Roman" w:hAnsi="Times New Roman" w:cs="Times New Roman"/>
          </w:rPr>
          <w:fldChar w:fldCharType="begin"/>
        </w:r>
        <w:r w:rsidRPr="0044298A">
          <w:rPr>
            <w:rFonts w:ascii="Times New Roman" w:hAnsi="Times New Roman" w:cs="Times New Roman"/>
          </w:rPr>
          <w:instrText>PAGE   \* MERGEFORMAT</w:instrText>
        </w:r>
        <w:r w:rsidRPr="0044298A">
          <w:rPr>
            <w:rFonts w:ascii="Times New Roman" w:hAnsi="Times New Roman" w:cs="Times New Roman"/>
          </w:rPr>
          <w:fldChar w:fldCharType="separate"/>
        </w:r>
        <w:r w:rsidR="0074488F">
          <w:rPr>
            <w:rFonts w:ascii="Times New Roman" w:hAnsi="Times New Roman" w:cs="Times New Roman"/>
            <w:noProof/>
          </w:rPr>
          <w:t>7</w:t>
        </w:r>
        <w:r w:rsidRPr="0044298A">
          <w:rPr>
            <w:rFonts w:ascii="Times New Roman" w:hAnsi="Times New Roman" w:cs="Times New Roman"/>
          </w:rPr>
          <w:fldChar w:fldCharType="end"/>
        </w:r>
      </w:p>
    </w:sdtContent>
  </w:sdt>
  <w:p w14:paraId="2EDE9D8F" w14:textId="77777777" w:rsidR="00517DBA" w:rsidRDefault="00517D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33D67" w14:textId="77777777" w:rsidR="000A6CE0" w:rsidRDefault="000A6CE0" w:rsidP="00D2001D">
      <w:pPr>
        <w:spacing w:after="0" w:line="240" w:lineRule="auto"/>
      </w:pPr>
      <w:r>
        <w:separator/>
      </w:r>
    </w:p>
  </w:footnote>
  <w:footnote w:type="continuationSeparator" w:id="0">
    <w:p w14:paraId="7B357499" w14:textId="77777777" w:rsidR="000A6CE0" w:rsidRDefault="000A6CE0" w:rsidP="00D20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8DE05" w14:textId="77777777" w:rsidR="00517DBA" w:rsidRDefault="00517DBA" w:rsidP="00811157">
    <w:pPr>
      <w:pStyle w:val="Nagwek"/>
      <w:pBdr>
        <w:bottom w:val="single" w:sz="4" w:space="0" w:color="auto"/>
      </w:pBdr>
      <w:jc w:val="center"/>
      <w:rPr>
        <w:rFonts w:ascii="Times New Roman" w:hAnsi="Times New Roman" w:cs="Times New Roman"/>
      </w:rPr>
    </w:pPr>
  </w:p>
  <w:p w14:paraId="2CD3BF61" w14:textId="0AD275C1" w:rsidR="00517DBA" w:rsidRDefault="00517DBA" w:rsidP="00811157">
    <w:pPr>
      <w:pStyle w:val="Nagwek"/>
      <w:pBdr>
        <w:bottom w:val="single" w:sz="4" w:space="0" w:color="auto"/>
      </w:pBdr>
      <w:rPr>
        <w:rFonts w:ascii="Times New Roman" w:hAnsi="Times New Roman" w:cs="Times New Roman"/>
      </w:rPr>
    </w:pPr>
    <w:r w:rsidRPr="00EC4D29">
      <w:rPr>
        <w:rFonts w:ascii="Times New Roman" w:hAnsi="Times New Roman" w:cs="Times New Roman"/>
        <w:noProof/>
        <w:color w:val="000000"/>
        <w:sz w:val="24"/>
        <w:szCs w:val="24"/>
        <w:shd w:val="clear" w:color="auto" w:fill="FFFFFF"/>
        <w:lang w:eastAsia="pl-PL"/>
      </w:rPr>
      <w:drawing>
        <wp:anchor distT="0" distB="0" distL="114300" distR="114300" simplePos="0" relativeHeight="251658240" behindDoc="1" locked="0" layoutInCell="1" allowOverlap="1" wp14:anchorId="6321C71C" wp14:editId="717F2579">
          <wp:simplePos x="0" y="0"/>
          <wp:positionH relativeFrom="column">
            <wp:posOffset>205106</wp:posOffset>
          </wp:positionH>
          <wp:positionV relativeFrom="paragraph">
            <wp:posOffset>6985</wp:posOffset>
          </wp:positionV>
          <wp:extent cx="357802" cy="466725"/>
          <wp:effectExtent l="0" t="0" r="444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r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279" cy="469956"/>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w:t>
    </w:r>
  </w:p>
  <w:p w14:paraId="4B843FB8" w14:textId="35CD98B4" w:rsidR="00517DBA" w:rsidRDefault="00517DBA" w:rsidP="002A510C">
    <w:pPr>
      <w:pStyle w:val="Nagwek"/>
      <w:pBdr>
        <w:bottom w:val="single" w:sz="4" w:space="0" w:color="auto"/>
      </w:pBdr>
      <w:tabs>
        <w:tab w:val="clear" w:pos="4536"/>
        <w:tab w:val="left" w:pos="675"/>
        <w:tab w:val="center" w:pos="4535"/>
      </w:tabs>
      <w:jc w:val="center"/>
      <w:rPr>
        <w:rFonts w:ascii="Times New Roman" w:hAnsi="Times New Roman" w:cs="Times New Roman"/>
      </w:rPr>
    </w:pPr>
    <w:r w:rsidRPr="00811157">
      <w:rPr>
        <w:rFonts w:ascii="Times New Roman" w:hAnsi="Times New Roman" w:cs="Times New Roman"/>
      </w:rPr>
      <w:t xml:space="preserve">Raport o stanie </w:t>
    </w:r>
    <w:r>
      <w:rPr>
        <w:rFonts w:ascii="Times New Roman" w:hAnsi="Times New Roman" w:cs="Times New Roman"/>
      </w:rPr>
      <w:t>realizacji zadań oświatowych</w:t>
    </w:r>
    <w:r w:rsidRPr="00811157">
      <w:rPr>
        <w:rFonts w:ascii="Times New Roman" w:hAnsi="Times New Roman" w:cs="Times New Roman"/>
      </w:rPr>
      <w:t xml:space="preserve"> rok szkolny 2022/2023</w:t>
    </w:r>
  </w:p>
  <w:p w14:paraId="6E1853E6" w14:textId="77777777" w:rsidR="00517DBA" w:rsidRDefault="00517DBA" w:rsidP="00811157">
    <w:pPr>
      <w:pStyle w:val="Nagwek"/>
      <w:pBdr>
        <w:bottom w:val="single" w:sz="4" w:space="0" w:color="auto"/>
      </w:pBdr>
      <w:rPr>
        <w:rFonts w:ascii="Times New Roman" w:hAnsi="Times New Roman" w:cs="Times New Roman"/>
      </w:rPr>
    </w:pPr>
  </w:p>
  <w:p w14:paraId="36578B0D" w14:textId="0AAA6FE8" w:rsidR="00517DBA" w:rsidRPr="00811157" w:rsidRDefault="00517DBA" w:rsidP="00811157">
    <w:pPr>
      <w:pStyle w:val="Nagwek"/>
      <w:pBdr>
        <w:bottom w:val="single" w:sz="4" w:space="0" w:color="auto"/>
      </w:pBdr>
      <w:tabs>
        <w:tab w:val="left" w:pos="1770"/>
      </w:tabs>
      <w:rPr>
        <w:rFonts w:ascii="Times New Roman" w:hAnsi="Times New Roman" w:cs="Times New Roman"/>
      </w:rPr>
    </w:pPr>
    <w:r>
      <w:rPr>
        <w:rFonts w:ascii="Times New Roman" w:hAnsi="Times New Roman" w:cs="Times New Roman"/>
      </w:rPr>
      <w:tab/>
    </w:r>
  </w:p>
  <w:p w14:paraId="2B8D4E09" w14:textId="77777777" w:rsidR="00517DBA" w:rsidRDefault="00517DB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FA7D7" w14:textId="0C181469" w:rsidR="00517DBA" w:rsidRDefault="00517DBA" w:rsidP="0029675F">
    <w:pPr>
      <w:pStyle w:val="Nagwek"/>
      <w:pBdr>
        <w:bottom w:val="single" w:sz="4" w:space="0" w:color="auto"/>
      </w:pBdr>
      <w:rPr>
        <w:rFonts w:ascii="Times New Roman" w:hAnsi="Times New Roman" w:cs="Times New Roman"/>
      </w:rPr>
    </w:pPr>
    <w:r>
      <w:rPr>
        <w:rFonts w:ascii="Times New Roman" w:hAnsi="Times New Roman" w:cs="Times New Roman"/>
      </w:rPr>
      <w:t xml:space="preserve">                                 </w:t>
    </w:r>
  </w:p>
  <w:p w14:paraId="4FD30026" w14:textId="12D3BCD7" w:rsidR="00517DBA" w:rsidRDefault="00517DBA" w:rsidP="0029675F">
    <w:pPr>
      <w:pStyle w:val="Nagwek"/>
      <w:pBdr>
        <w:bottom w:val="single" w:sz="4" w:space="0" w:color="auto"/>
      </w:pBdr>
      <w:tabs>
        <w:tab w:val="clear" w:pos="4536"/>
        <w:tab w:val="left" w:pos="675"/>
        <w:tab w:val="center" w:pos="4535"/>
      </w:tabs>
      <w:jc w:val="center"/>
      <w:rPr>
        <w:rFonts w:ascii="Times New Roman" w:hAnsi="Times New Roman" w:cs="Times New Roman"/>
      </w:rPr>
    </w:pPr>
    <w:r w:rsidRPr="00EC4D29">
      <w:rPr>
        <w:rFonts w:ascii="Times New Roman" w:hAnsi="Times New Roman" w:cs="Times New Roman"/>
        <w:noProof/>
        <w:color w:val="000000"/>
        <w:sz w:val="24"/>
        <w:szCs w:val="24"/>
        <w:shd w:val="clear" w:color="auto" w:fill="FFFFFF"/>
        <w:lang w:eastAsia="pl-PL"/>
      </w:rPr>
      <w:drawing>
        <wp:anchor distT="0" distB="0" distL="114300" distR="114300" simplePos="0" relativeHeight="251660288" behindDoc="1" locked="0" layoutInCell="1" allowOverlap="1" wp14:anchorId="0BAE7D83" wp14:editId="60003C86">
          <wp:simplePos x="0" y="0"/>
          <wp:positionH relativeFrom="column">
            <wp:posOffset>189865</wp:posOffset>
          </wp:positionH>
          <wp:positionV relativeFrom="paragraph">
            <wp:posOffset>36830</wp:posOffset>
          </wp:positionV>
          <wp:extent cx="357505" cy="466725"/>
          <wp:effectExtent l="0" t="0" r="4445"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r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7505" cy="466725"/>
                  </a:xfrm>
                  <a:prstGeom prst="rect">
                    <a:avLst/>
                  </a:prstGeom>
                </pic:spPr>
              </pic:pic>
            </a:graphicData>
          </a:graphic>
          <wp14:sizeRelH relativeFrom="page">
            <wp14:pctWidth>0</wp14:pctWidth>
          </wp14:sizeRelH>
          <wp14:sizeRelV relativeFrom="page">
            <wp14:pctHeight>0</wp14:pctHeight>
          </wp14:sizeRelV>
        </wp:anchor>
      </w:drawing>
    </w:r>
  </w:p>
  <w:p w14:paraId="70C6DAFD" w14:textId="332B0ACC" w:rsidR="00517DBA" w:rsidRDefault="00517DBA" w:rsidP="0029675F">
    <w:pPr>
      <w:pStyle w:val="Nagwek"/>
      <w:pBdr>
        <w:bottom w:val="single" w:sz="4" w:space="0" w:color="auto"/>
      </w:pBdr>
      <w:tabs>
        <w:tab w:val="clear" w:pos="4536"/>
        <w:tab w:val="left" w:pos="675"/>
        <w:tab w:val="center" w:pos="4535"/>
      </w:tabs>
      <w:jc w:val="center"/>
      <w:rPr>
        <w:rFonts w:ascii="Times New Roman" w:hAnsi="Times New Roman" w:cs="Times New Roman"/>
      </w:rPr>
    </w:pPr>
    <w:r>
      <w:rPr>
        <w:rFonts w:ascii="Times New Roman" w:hAnsi="Times New Roman" w:cs="Times New Roman"/>
      </w:rPr>
      <w:t xml:space="preserve"> </w:t>
    </w:r>
    <w:r w:rsidRPr="00811157">
      <w:rPr>
        <w:rFonts w:ascii="Times New Roman" w:hAnsi="Times New Roman" w:cs="Times New Roman"/>
      </w:rPr>
      <w:t xml:space="preserve">Raport o stanie </w:t>
    </w:r>
    <w:r>
      <w:rPr>
        <w:rFonts w:ascii="Times New Roman" w:hAnsi="Times New Roman" w:cs="Times New Roman"/>
      </w:rPr>
      <w:t>realizacji zadań oświatowych</w:t>
    </w:r>
    <w:r w:rsidRPr="00811157">
      <w:rPr>
        <w:rFonts w:ascii="Times New Roman" w:hAnsi="Times New Roman" w:cs="Times New Roman"/>
      </w:rPr>
      <w:t xml:space="preserve"> </w:t>
    </w:r>
    <w:r>
      <w:rPr>
        <w:rFonts w:ascii="Times New Roman" w:hAnsi="Times New Roman" w:cs="Times New Roman"/>
      </w:rPr>
      <w:t xml:space="preserve">za </w:t>
    </w:r>
    <w:r w:rsidRPr="00811157">
      <w:rPr>
        <w:rFonts w:ascii="Times New Roman" w:hAnsi="Times New Roman" w:cs="Times New Roman"/>
      </w:rPr>
      <w:t>rok szkolny 2022/2023</w:t>
    </w:r>
  </w:p>
  <w:p w14:paraId="17CC0DBB" w14:textId="77777777" w:rsidR="00517DBA" w:rsidRDefault="00517DBA" w:rsidP="0029675F">
    <w:pPr>
      <w:pStyle w:val="Nagwek"/>
      <w:pBdr>
        <w:bottom w:val="single" w:sz="4" w:space="0" w:color="auto"/>
      </w:pBdr>
      <w:rPr>
        <w:rFonts w:ascii="Times New Roman" w:hAnsi="Times New Roman" w:cs="Times New Roman"/>
      </w:rPr>
    </w:pPr>
  </w:p>
  <w:p w14:paraId="0A376F1E" w14:textId="77777777" w:rsidR="00517DBA" w:rsidRPr="00811157" w:rsidRDefault="00517DBA" w:rsidP="0029675F">
    <w:pPr>
      <w:pStyle w:val="Nagwek"/>
      <w:pBdr>
        <w:bottom w:val="single" w:sz="4" w:space="0" w:color="auto"/>
      </w:pBdr>
      <w:tabs>
        <w:tab w:val="left" w:pos="1770"/>
      </w:tabs>
      <w:rPr>
        <w:rFonts w:ascii="Times New Roman" w:hAnsi="Times New Roman" w:cs="Times New Roman"/>
      </w:rPr>
    </w:pPr>
    <w:r>
      <w:rPr>
        <w:rFonts w:ascii="Times New Roman" w:hAnsi="Times New Roman" w:cs="Times New Roman"/>
      </w:rPr>
      <w:tab/>
    </w:r>
  </w:p>
  <w:p w14:paraId="74080F0A" w14:textId="77777777" w:rsidR="00517DBA" w:rsidRDefault="00517DB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8"/>
    <w:lvl w:ilvl="0">
      <w:start w:val="1"/>
      <w:numFmt w:val="decimal"/>
      <w:lvlText w:val="%1."/>
      <w:lvlJc w:val="left"/>
      <w:pPr>
        <w:tabs>
          <w:tab w:val="num" w:pos="0"/>
        </w:tabs>
        <w:ind w:left="720" w:hanging="360"/>
      </w:p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C526A34"/>
    <w:multiLevelType w:val="hybridMultilevel"/>
    <w:tmpl w:val="0A549142"/>
    <w:lvl w:ilvl="0" w:tplc="B1C0B7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6E58F0"/>
    <w:multiLevelType w:val="hybridMultilevel"/>
    <w:tmpl w:val="52283D36"/>
    <w:lvl w:ilvl="0" w:tplc="B1C0B78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nsid w:val="0FE16906"/>
    <w:multiLevelType w:val="hybridMultilevel"/>
    <w:tmpl w:val="F19ED014"/>
    <w:lvl w:ilvl="0" w:tplc="B1C0B7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72B1207"/>
    <w:multiLevelType w:val="hybridMultilevel"/>
    <w:tmpl w:val="CADE1DAC"/>
    <w:lvl w:ilvl="0" w:tplc="B1C0B7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D8B0668"/>
    <w:multiLevelType w:val="hybridMultilevel"/>
    <w:tmpl w:val="E75401F8"/>
    <w:lvl w:ilvl="0" w:tplc="B1C0B78A">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7">
    <w:nsid w:val="24A1711D"/>
    <w:multiLevelType w:val="hybridMultilevel"/>
    <w:tmpl w:val="559E13C8"/>
    <w:lvl w:ilvl="0" w:tplc="B1C0B78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nsid w:val="2FAF0D8D"/>
    <w:multiLevelType w:val="hybridMultilevel"/>
    <w:tmpl w:val="D6D8AED2"/>
    <w:lvl w:ilvl="0" w:tplc="B1C0B7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8931F29"/>
    <w:multiLevelType w:val="hybridMultilevel"/>
    <w:tmpl w:val="24A4E8BC"/>
    <w:lvl w:ilvl="0" w:tplc="B1C0B7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BBD10B9"/>
    <w:multiLevelType w:val="hybridMultilevel"/>
    <w:tmpl w:val="890889FC"/>
    <w:lvl w:ilvl="0" w:tplc="B1C0B78A">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1">
    <w:nsid w:val="3C6A5F05"/>
    <w:multiLevelType w:val="hybridMultilevel"/>
    <w:tmpl w:val="2880F9DA"/>
    <w:lvl w:ilvl="0" w:tplc="B1C0B7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5272412"/>
    <w:multiLevelType w:val="hybridMultilevel"/>
    <w:tmpl w:val="FD9CFEEE"/>
    <w:lvl w:ilvl="0" w:tplc="B1C0B7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86A5024"/>
    <w:multiLevelType w:val="hybridMultilevel"/>
    <w:tmpl w:val="DB3ADA0E"/>
    <w:lvl w:ilvl="0" w:tplc="EF78670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87910B5"/>
    <w:multiLevelType w:val="hybridMultilevel"/>
    <w:tmpl w:val="1F6819B0"/>
    <w:lvl w:ilvl="0" w:tplc="B1C0B78A">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5">
    <w:nsid w:val="4ABB31F0"/>
    <w:multiLevelType w:val="hybridMultilevel"/>
    <w:tmpl w:val="1C182DBC"/>
    <w:lvl w:ilvl="0" w:tplc="D582931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ABC4CD1"/>
    <w:multiLevelType w:val="hybridMultilevel"/>
    <w:tmpl w:val="522E3BE2"/>
    <w:lvl w:ilvl="0" w:tplc="D64EE986">
      <w:start w:val="1"/>
      <w:numFmt w:val="decimal"/>
      <w:lvlText w:val="%1)"/>
      <w:lvlJc w:val="left"/>
      <w:pPr>
        <w:ind w:left="502"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5BAF07F7"/>
    <w:multiLevelType w:val="hybridMultilevel"/>
    <w:tmpl w:val="4516EE44"/>
    <w:lvl w:ilvl="0" w:tplc="B1C0B7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61E725B0"/>
    <w:multiLevelType w:val="hybridMultilevel"/>
    <w:tmpl w:val="F24E3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66F726D"/>
    <w:multiLevelType w:val="hybridMultilevel"/>
    <w:tmpl w:val="160E8D90"/>
    <w:lvl w:ilvl="0" w:tplc="B1C0B7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7A863D8"/>
    <w:multiLevelType w:val="hybridMultilevel"/>
    <w:tmpl w:val="F70E6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B2819D2"/>
    <w:multiLevelType w:val="hybridMultilevel"/>
    <w:tmpl w:val="8160CF7E"/>
    <w:lvl w:ilvl="0" w:tplc="B1C0B7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B334349"/>
    <w:multiLevelType w:val="hybridMultilevel"/>
    <w:tmpl w:val="1D76B6B6"/>
    <w:lvl w:ilvl="0" w:tplc="B1C0B7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CB06362"/>
    <w:multiLevelType w:val="hybridMultilevel"/>
    <w:tmpl w:val="097AD91C"/>
    <w:lvl w:ilvl="0" w:tplc="B1C0B7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75C378CD"/>
    <w:multiLevelType w:val="hybridMultilevel"/>
    <w:tmpl w:val="01822A50"/>
    <w:lvl w:ilvl="0" w:tplc="B1C0B7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73F0AB1"/>
    <w:multiLevelType w:val="hybridMultilevel"/>
    <w:tmpl w:val="A9164ED4"/>
    <w:lvl w:ilvl="0" w:tplc="AE6041F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CCF6C2D"/>
    <w:multiLevelType w:val="hybridMultilevel"/>
    <w:tmpl w:val="C4F8F9F2"/>
    <w:lvl w:ilvl="0" w:tplc="B1C0B7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3"/>
  </w:num>
  <w:num w:numId="4">
    <w:abstractNumId w:val="10"/>
  </w:num>
  <w:num w:numId="5">
    <w:abstractNumId w:val="14"/>
  </w:num>
  <w:num w:numId="6">
    <w:abstractNumId w:val="3"/>
  </w:num>
  <w:num w:numId="7">
    <w:abstractNumId w:val="25"/>
  </w:num>
  <w:num w:numId="8">
    <w:abstractNumId w:val="6"/>
  </w:num>
  <w:num w:numId="9">
    <w:abstractNumId w:val="7"/>
  </w:num>
  <w:num w:numId="10">
    <w:abstractNumId w:val="8"/>
  </w:num>
  <w:num w:numId="11">
    <w:abstractNumId w:val="26"/>
  </w:num>
  <w:num w:numId="12">
    <w:abstractNumId w:val="22"/>
  </w:num>
  <w:num w:numId="13">
    <w:abstractNumId w:val="11"/>
  </w:num>
  <w:num w:numId="14">
    <w:abstractNumId w:val="18"/>
  </w:num>
  <w:num w:numId="15">
    <w:abstractNumId w:val="20"/>
  </w:num>
  <w:num w:numId="16">
    <w:abstractNumId w:val="5"/>
  </w:num>
  <w:num w:numId="17">
    <w:abstractNumId w:val="4"/>
  </w:num>
  <w:num w:numId="18">
    <w:abstractNumId w:val="15"/>
  </w:num>
  <w:num w:numId="19">
    <w:abstractNumId w:val="17"/>
  </w:num>
  <w:num w:numId="20">
    <w:abstractNumId w:val="23"/>
  </w:num>
  <w:num w:numId="21">
    <w:abstractNumId w:val="24"/>
  </w:num>
  <w:num w:numId="22">
    <w:abstractNumId w:val="2"/>
  </w:num>
  <w:num w:numId="23">
    <w:abstractNumId w:val="12"/>
  </w:num>
  <w:num w:numId="24">
    <w:abstractNumId w:val="9"/>
  </w:num>
  <w:num w:numId="25">
    <w:abstractNumId w:val="21"/>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1D"/>
    <w:rsid w:val="00000BCA"/>
    <w:rsid w:val="000011BD"/>
    <w:rsid w:val="00001203"/>
    <w:rsid w:val="000013FE"/>
    <w:rsid w:val="00001573"/>
    <w:rsid w:val="0000332D"/>
    <w:rsid w:val="00003405"/>
    <w:rsid w:val="00003BFF"/>
    <w:rsid w:val="00004744"/>
    <w:rsid w:val="00004846"/>
    <w:rsid w:val="000058BD"/>
    <w:rsid w:val="00006080"/>
    <w:rsid w:val="000105CB"/>
    <w:rsid w:val="00011617"/>
    <w:rsid w:val="00011A08"/>
    <w:rsid w:val="00012689"/>
    <w:rsid w:val="00012F96"/>
    <w:rsid w:val="00013130"/>
    <w:rsid w:val="00014077"/>
    <w:rsid w:val="0001570F"/>
    <w:rsid w:val="00017433"/>
    <w:rsid w:val="000176B2"/>
    <w:rsid w:val="000177EE"/>
    <w:rsid w:val="000221F9"/>
    <w:rsid w:val="00022AD4"/>
    <w:rsid w:val="00022E40"/>
    <w:rsid w:val="0002322A"/>
    <w:rsid w:val="00027D0F"/>
    <w:rsid w:val="00032217"/>
    <w:rsid w:val="00032856"/>
    <w:rsid w:val="00034B02"/>
    <w:rsid w:val="00035DC5"/>
    <w:rsid w:val="00036BB5"/>
    <w:rsid w:val="00036CA5"/>
    <w:rsid w:val="000403F9"/>
    <w:rsid w:val="00042A73"/>
    <w:rsid w:val="0004325A"/>
    <w:rsid w:val="000434DA"/>
    <w:rsid w:val="00045069"/>
    <w:rsid w:val="00046030"/>
    <w:rsid w:val="00046F04"/>
    <w:rsid w:val="00047DF6"/>
    <w:rsid w:val="0005026F"/>
    <w:rsid w:val="0005075C"/>
    <w:rsid w:val="00051734"/>
    <w:rsid w:val="000534FE"/>
    <w:rsid w:val="00060066"/>
    <w:rsid w:val="0006065B"/>
    <w:rsid w:val="0006088A"/>
    <w:rsid w:val="00061B1F"/>
    <w:rsid w:val="00061CD0"/>
    <w:rsid w:val="00063399"/>
    <w:rsid w:val="00063461"/>
    <w:rsid w:val="00063A1C"/>
    <w:rsid w:val="00065507"/>
    <w:rsid w:val="00070193"/>
    <w:rsid w:val="000709A9"/>
    <w:rsid w:val="00070B3A"/>
    <w:rsid w:val="0007309C"/>
    <w:rsid w:val="0007394F"/>
    <w:rsid w:val="000748AB"/>
    <w:rsid w:val="00076021"/>
    <w:rsid w:val="000765B0"/>
    <w:rsid w:val="000817F7"/>
    <w:rsid w:val="00083C50"/>
    <w:rsid w:val="00084743"/>
    <w:rsid w:val="00085012"/>
    <w:rsid w:val="00085B83"/>
    <w:rsid w:val="00086246"/>
    <w:rsid w:val="00094F22"/>
    <w:rsid w:val="0009581A"/>
    <w:rsid w:val="000974E5"/>
    <w:rsid w:val="00097693"/>
    <w:rsid w:val="00097B06"/>
    <w:rsid w:val="000A0244"/>
    <w:rsid w:val="000A070D"/>
    <w:rsid w:val="000A1713"/>
    <w:rsid w:val="000A2D9F"/>
    <w:rsid w:val="000A31D9"/>
    <w:rsid w:val="000A32F1"/>
    <w:rsid w:val="000A33BA"/>
    <w:rsid w:val="000A60E0"/>
    <w:rsid w:val="000A6CE0"/>
    <w:rsid w:val="000A6E3A"/>
    <w:rsid w:val="000A79C3"/>
    <w:rsid w:val="000B393D"/>
    <w:rsid w:val="000B4397"/>
    <w:rsid w:val="000B4F57"/>
    <w:rsid w:val="000B694E"/>
    <w:rsid w:val="000B7107"/>
    <w:rsid w:val="000B7FBB"/>
    <w:rsid w:val="000C0D2F"/>
    <w:rsid w:val="000C18CA"/>
    <w:rsid w:val="000C21F4"/>
    <w:rsid w:val="000C2888"/>
    <w:rsid w:val="000C482D"/>
    <w:rsid w:val="000C5CB6"/>
    <w:rsid w:val="000C5F3C"/>
    <w:rsid w:val="000D0678"/>
    <w:rsid w:val="000D3283"/>
    <w:rsid w:val="000D51C2"/>
    <w:rsid w:val="000D6E19"/>
    <w:rsid w:val="000E07C2"/>
    <w:rsid w:val="000E1752"/>
    <w:rsid w:val="000E4602"/>
    <w:rsid w:val="000E5E2B"/>
    <w:rsid w:val="000E794D"/>
    <w:rsid w:val="000F0D8E"/>
    <w:rsid w:val="000F1C7D"/>
    <w:rsid w:val="000F2B55"/>
    <w:rsid w:val="000F3628"/>
    <w:rsid w:val="000F4603"/>
    <w:rsid w:val="000F4CC6"/>
    <w:rsid w:val="000F5764"/>
    <w:rsid w:val="000F5EAE"/>
    <w:rsid w:val="000F5F6B"/>
    <w:rsid w:val="000F6852"/>
    <w:rsid w:val="000F6D13"/>
    <w:rsid w:val="000F76C5"/>
    <w:rsid w:val="00100488"/>
    <w:rsid w:val="0010079C"/>
    <w:rsid w:val="0010174A"/>
    <w:rsid w:val="00102350"/>
    <w:rsid w:val="00103D56"/>
    <w:rsid w:val="00105693"/>
    <w:rsid w:val="00105C3E"/>
    <w:rsid w:val="00106CEB"/>
    <w:rsid w:val="00110AF7"/>
    <w:rsid w:val="00110F20"/>
    <w:rsid w:val="00111D14"/>
    <w:rsid w:val="001121C0"/>
    <w:rsid w:val="0011234C"/>
    <w:rsid w:val="0011269C"/>
    <w:rsid w:val="001127F7"/>
    <w:rsid w:val="00114758"/>
    <w:rsid w:val="00116167"/>
    <w:rsid w:val="00116313"/>
    <w:rsid w:val="00117B99"/>
    <w:rsid w:val="00120E03"/>
    <w:rsid w:val="00122114"/>
    <w:rsid w:val="00123EDD"/>
    <w:rsid w:val="00125355"/>
    <w:rsid w:val="0012674E"/>
    <w:rsid w:val="00127596"/>
    <w:rsid w:val="001311BD"/>
    <w:rsid w:val="00131E0C"/>
    <w:rsid w:val="0013219A"/>
    <w:rsid w:val="00134F72"/>
    <w:rsid w:val="001365CA"/>
    <w:rsid w:val="00136776"/>
    <w:rsid w:val="00136F3A"/>
    <w:rsid w:val="00140744"/>
    <w:rsid w:val="00140D56"/>
    <w:rsid w:val="00141A77"/>
    <w:rsid w:val="0014249B"/>
    <w:rsid w:val="0014278B"/>
    <w:rsid w:val="00144055"/>
    <w:rsid w:val="00145A8E"/>
    <w:rsid w:val="001469CB"/>
    <w:rsid w:val="0014756C"/>
    <w:rsid w:val="00147A2B"/>
    <w:rsid w:val="0015089E"/>
    <w:rsid w:val="0015395F"/>
    <w:rsid w:val="00153FEE"/>
    <w:rsid w:val="00154F19"/>
    <w:rsid w:val="00155D20"/>
    <w:rsid w:val="00156540"/>
    <w:rsid w:val="001572D0"/>
    <w:rsid w:val="00161F5F"/>
    <w:rsid w:val="0016231C"/>
    <w:rsid w:val="00162619"/>
    <w:rsid w:val="00162B09"/>
    <w:rsid w:val="00163F1D"/>
    <w:rsid w:val="001647ED"/>
    <w:rsid w:val="0016628F"/>
    <w:rsid w:val="00167235"/>
    <w:rsid w:val="00167CE6"/>
    <w:rsid w:val="0017067E"/>
    <w:rsid w:val="00171611"/>
    <w:rsid w:val="00171F5E"/>
    <w:rsid w:val="00173865"/>
    <w:rsid w:val="00173EFD"/>
    <w:rsid w:val="0017448B"/>
    <w:rsid w:val="00174EF7"/>
    <w:rsid w:val="00175B3E"/>
    <w:rsid w:val="00177148"/>
    <w:rsid w:val="00177C1D"/>
    <w:rsid w:val="00181091"/>
    <w:rsid w:val="00181F2E"/>
    <w:rsid w:val="001845E3"/>
    <w:rsid w:val="00185D77"/>
    <w:rsid w:val="00185E9C"/>
    <w:rsid w:val="00187505"/>
    <w:rsid w:val="00187552"/>
    <w:rsid w:val="00187E9B"/>
    <w:rsid w:val="00190092"/>
    <w:rsid w:val="00190A3F"/>
    <w:rsid w:val="001911F1"/>
    <w:rsid w:val="001913D6"/>
    <w:rsid w:val="001915CD"/>
    <w:rsid w:val="00192ADB"/>
    <w:rsid w:val="001933E5"/>
    <w:rsid w:val="00194F1D"/>
    <w:rsid w:val="00195064"/>
    <w:rsid w:val="00196FFC"/>
    <w:rsid w:val="001A3309"/>
    <w:rsid w:val="001A373A"/>
    <w:rsid w:val="001A53E9"/>
    <w:rsid w:val="001A6738"/>
    <w:rsid w:val="001A6CD9"/>
    <w:rsid w:val="001B10F0"/>
    <w:rsid w:val="001B1299"/>
    <w:rsid w:val="001B1CC8"/>
    <w:rsid w:val="001B2078"/>
    <w:rsid w:val="001B244F"/>
    <w:rsid w:val="001B2889"/>
    <w:rsid w:val="001B33C2"/>
    <w:rsid w:val="001B4061"/>
    <w:rsid w:val="001B4296"/>
    <w:rsid w:val="001B5125"/>
    <w:rsid w:val="001B5126"/>
    <w:rsid w:val="001B61DD"/>
    <w:rsid w:val="001B7E85"/>
    <w:rsid w:val="001C1E83"/>
    <w:rsid w:val="001C2545"/>
    <w:rsid w:val="001C2C32"/>
    <w:rsid w:val="001C37B2"/>
    <w:rsid w:val="001C6863"/>
    <w:rsid w:val="001C6E5E"/>
    <w:rsid w:val="001C7FBE"/>
    <w:rsid w:val="001D05A0"/>
    <w:rsid w:val="001D1A5D"/>
    <w:rsid w:val="001D206D"/>
    <w:rsid w:val="001D30CF"/>
    <w:rsid w:val="001D3D7A"/>
    <w:rsid w:val="001D3F0D"/>
    <w:rsid w:val="001D517D"/>
    <w:rsid w:val="001D5EBA"/>
    <w:rsid w:val="001D63AC"/>
    <w:rsid w:val="001D68FD"/>
    <w:rsid w:val="001E0530"/>
    <w:rsid w:val="001E06CA"/>
    <w:rsid w:val="001E0C31"/>
    <w:rsid w:val="001E324B"/>
    <w:rsid w:val="001E33E7"/>
    <w:rsid w:val="001E34A7"/>
    <w:rsid w:val="001E34EF"/>
    <w:rsid w:val="001E421E"/>
    <w:rsid w:val="001E4BEB"/>
    <w:rsid w:val="001E4E54"/>
    <w:rsid w:val="001E4F3E"/>
    <w:rsid w:val="001E5ABC"/>
    <w:rsid w:val="001E732F"/>
    <w:rsid w:val="001F08C0"/>
    <w:rsid w:val="001F11BA"/>
    <w:rsid w:val="001F165C"/>
    <w:rsid w:val="001F197B"/>
    <w:rsid w:val="001F2BD8"/>
    <w:rsid w:val="001F60BD"/>
    <w:rsid w:val="001F735B"/>
    <w:rsid w:val="001F73F6"/>
    <w:rsid w:val="001F773C"/>
    <w:rsid w:val="001F7CE3"/>
    <w:rsid w:val="002008A3"/>
    <w:rsid w:val="00200978"/>
    <w:rsid w:val="002039C7"/>
    <w:rsid w:val="00205878"/>
    <w:rsid w:val="00205EDE"/>
    <w:rsid w:val="00211048"/>
    <w:rsid w:val="002123DA"/>
    <w:rsid w:val="00214F5A"/>
    <w:rsid w:val="00215582"/>
    <w:rsid w:val="002159BB"/>
    <w:rsid w:val="00216B2C"/>
    <w:rsid w:val="00216F76"/>
    <w:rsid w:val="002172CA"/>
    <w:rsid w:val="0021746F"/>
    <w:rsid w:val="00217FAB"/>
    <w:rsid w:val="002215E9"/>
    <w:rsid w:val="0022247B"/>
    <w:rsid w:val="00222BE7"/>
    <w:rsid w:val="002245D8"/>
    <w:rsid w:val="00224666"/>
    <w:rsid w:val="00226024"/>
    <w:rsid w:val="00226754"/>
    <w:rsid w:val="00230F9D"/>
    <w:rsid w:val="00231066"/>
    <w:rsid w:val="002329C8"/>
    <w:rsid w:val="00232FF1"/>
    <w:rsid w:val="002330DD"/>
    <w:rsid w:val="0023313D"/>
    <w:rsid w:val="00233C57"/>
    <w:rsid w:val="00233D35"/>
    <w:rsid w:val="00234497"/>
    <w:rsid w:val="00234895"/>
    <w:rsid w:val="002361B1"/>
    <w:rsid w:val="00237978"/>
    <w:rsid w:val="002409B3"/>
    <w:rsid w:val="002435A9"/>
    <w:rsid w:val="00243A76"/>
    <w:rsid w:val="002448E7"/>
    <w:rsid w:val="002457FA"/>
    <w:rsid w:val="00246531"/>
    <w:rsid w:val="00246D2A"/>
    <w:rsid w:val="002471ED"/>
    <w:rsid w:val="002479A3"/>
    <w:rsid w:val="00250335"/>
    <w:rsid w:val="002508CA"/>
    <w:rsid w:val="00250E90"/>
    <w:rsid w:val="00250FC2"/>
    <w:rsid w:val="00251E14"/>
    <w:rsid w:val="0025269C"/>
    <w:rsid w:val="00252EFE"/>
    <w:rsid w:val="00253EEE"/>
    <w:rsid w:val="00254A5B"/>
    <w:rsid w:val="00255622"/>
    <w:rsid w:val="002560A2"/>
    <w:rsid w:val="0026091E"/>
    <w:rsid w:val="002611D5"/>
    <w:rsid w:val="00265AB3"/>
    <w:rsid w:val="00265B6C"/>
    <w:rsid w:val="00267A64"/>
    <w:rsid w:val="00270677"/>
    <w:rsid w:val="002709AE"/>
    <w:rsid w:val="00271A1E"/>
    <w:rsid w:val="002724E5"/>
    <w:rsid w:val="0027443B"/>
    <w:rsid w:val="0027444F"/>
    <w:rsid w:val="002757E7"/>
    <w:rsid w:val="00275D2D"/>
    <w:rsid w:val="00275FB5"/>
    <w:rsid w:val="002807B9"/>
    <w:rsid w:val="00281B6A"/>
    <w:rsid w:val="002826EF"/>
    <w:rsid w:val="00282DE2"/>
    <w:rsid w:val="00283242"/>
    <w:rsid w:val="0028450B"/>
    <w:rsid w:val="002853FD"/>
    <w:rsid w:val="002858C1"/>
    <w:rsid w:val="0028712F"/>
    <w:rsid w:val="00287342"/>
    <w:rsid w:val="00291389"/>
    <w:rsid w:val="002918D2"/>
    <w:rsid w:val="00293E82"/>
    <w:rsid w:val="002940C5"/>
    <w:rsid w:val="00294897"/>
    <w:rsid w:val="00295BBC"/>
    <w:rsid w:val="002962DB"/>
    <w:rsid w:val="0029675F"/>
    <w:rsid w:val="00296B9C"/>
    <w:rsid w:val="0029776C"/>
    <w:rsid w:val="00297A67"/>
    <w:rsid w:val="002A0B0D"/>
    <w:rsid w:val="002A0CC0"/>
    <w:rsid w:val="002A1A77"/>
    <w:rsid w:val="002A234C"/>
    <w:rsid w:val="002A23F2"/>
    <w:rsid w:val="002A3E64"/>
    <w:rsid w:val="002A40AD"/>
    <w:rsid w:val="002A510C"/>
    <w:rsid w:val="002A5DD4"/>
    <w:rsid w:val="002A5DF4"/>
    <w:rsid w:val="002A6BB7"/>
    <w:rsid w:val="002B25D5"/>
    <w:rsid w:val="002B2ABE"/>
    <w:rsid w:val="002B389A"/>
    <w:rsid w:val="002B6D21"/>
    <w:rsid w:val="002B7C48"/>
    <w:rsid w:val="002C29FC"/>
    <w:rsid w:val="002C3549"/>
    <w:rsid w:val="002C4A03"/>
    <w:rsid w:val="002C4FAE"/>
    <w:rsid w:val="002C5F29"/>
    <w:rsid w:val="002C6106"/>
    <w:rsid w:val="002C697D"/>
    <w:rsid w:val="002C77AE"/>
    <w:rsid w:val="002D2577"/>
    <w:rsid w:val="002D32C5"/>
    <w:rsid w:val="002D371C"/>
    <w:rsid w:val="002D3CBC"/>
    <w:rsid w:val="002D42FA"/>
    <w:rsid w:val="002D67CD"/>
    <w:rsid w:val="002D6E2E"/>
    <w:rsid w:val="002E1A87"/>
    <w:rsid w:val="002E3715"/>
    <w:rsid w:val="002E4368"/>
    <w:rsid w:val="002E4EA7"/>
    <w:rsid w:val="002E6002"/>
    <w:rsid w:val="002E61B0"/>
    <w:rsid w:val="002E61EC"/>
    <w:rsid w:val="002E66A2"/>
    <w:rsid w:val="002E7B52"/>
    <w:rsid w:val="002E7F35"/>
    <w:rsid w:val="002F1687"/>
    <w:rsid w:val="002F1939"/>
    <w:rsid w:val="002F27CD"/>
    <w:rsid w:val="002F3448"/>
    <w:rsid w:val="002F3E58"/>
    <w:rsid w:val="002F4CFE"/>
    <w:rsid w:val="003008FB"/>
    <w:rsid w:val="00300E47"/>
    <w:rsid w:val="00301040"/>
    <w:rsid w:val="00302B7F"/>
    <w:rsid w:val="003037D5"/>
    <w:rsid w:val="00303FF6"/>
    <w:rsid w:val="0030567B"/>
    <w:rsid w:val="00306034"/>
    <w:rsid w:val="0030700A"/>
    <w:rsid w:val="0030701E"/>
    <w:rsid w:val="003071D9"/>
    <w:rsid w:val="003075C7"/>
    <w:rsid w:val="00310C59"/>
    <w:rsid w:val="003139CE"/>
    <w:rsid w:val="00313A47"/>
    <w:rsid w:val="00314A4E"/>
    <w:rsid w:val="00315A56"/>
    <w:rsid w:val="00316A6F"/>
    <w:rsid w:val="00316A8F"/>
    <w:rsid w:val="0031717E"/>
    <w:rsid w:val="003174AE"/>
    <w:rsid w:val="00317578"/>
    <w:rsid w:val="0032069F"/>
    <w:rsid w:val="00320ADF"/>
    <w:rsid w:val="00321644"/>
    <w:rsid w:val="00322E19"/>
    <w:rsid w:val="00324D1C"/>
    <w:rsid w:val="00325CA1"/>
    <w:rsid w:val="003263B3"/>
    <w:rsid w:val="00327FB5"/>
    <w:rsid w:val="003308E6"/>
    <w:rsid w:val="0033163E"/>
    <w:rsid w:val="00331CB3"/>
    <w:rsid w:val="00333062"/>
    <w:rsid w:val="00333A24"/>
    <w:rsid w:val="0033455F"/>
    <w:rsid w:val="00334AE5"/>
    <w:rsid w:val="0033529C"/>
    <w:rsid w:val="00336327"/>
    <w:rsid w:val="003377A8"/>
    <w:rsid w:val="00341A3E"/>
    <w:rsid w:val="00342503"/>
    <w:rsid w:val="00343A63"/>
    <w:rsid w:val="00344DBE"/>
    <w:rsid w:val="003455C5"/>
    <w:rsid w:val="003479D1"/>
    <w:rsid w:val="00351906"/>
    <w:rsid w:val="00352B3E"/>
    <w:rsid w:val="00354B5C"/>
    <w:rsid w:val="00354D26"/>
    <w:rsid w:val="00355454"/>
    <w:rsid w:val="00357C79"/>
    <w:rsid w:val="0036102D"/>
    <w:rsid w:val="003610BB"/>
    <w:rsid w:val="00361B9A"/>
    <w:rsid w:val="00362983"/>
    <w:rsid w:val="00362FF4"/>
    <w:rsid w:val="00363317"/>
    <w:rsid w:val="00363873"/>
    <w:rsid w:val="00363DA3"/>
    <w:rsid w:val="00364D1A"/>
    <w:rsid w:val="003657DA"/>
    <w:rsid w:val="00366D1A"/>
    <w:rsid w:val="00370B76"/>
    <w:rsid w:val="00371917"/>
    <w:rsid w:val="0037376A"/>
    <w:rsid w:val="00375EA0"/>
    <w:rsid w:val="00380A98"/>
    <w:rsid w:val="00381C7A"/>
    <w:rsid w:val="00381D21"/>
    <w:rsid w:val="00381F33"/>
    <w:rsid w:val="00385009"/>
    <w:rsid w:val="00385148"/>
    <w:rsid w:val="003858BD"/>
    <w:rsid w:val="00385A94"/>
    <w:rsid w:val="00386979"/>
    <w:rsid w:val="00386D33"/>
    <w:rsid w:val="00386D68"/>
    <w:rsid w:val="00387174"/>
    <w:rsid w:val="00387A81"/>
    <w:rsid w:val="00390506"/>
    <w:rsid w:val="003912A6"/>
    <w:rsid w:val="00391CCB"/>
    <w:rsid w:val="00392C09"/>
    <w:rsid w:val="0039385D"/>
    <w:rsid w:val="00393A58"/>
    <w:rsid w:val="003954F6"/>
    <w:rsid w:val="003978DE"/>
    <w:rsid w:val="003A1C68"/>
    <w:rsid w:val="003A28E6"/>
    <w:rsid w:val="003A3B35"/>
    <w:rsid w:val="003A3C82"/>
    <w:rsid w:val="003A3E9F"/>
    <w:rsid w:val="003A4AA4"/>
    <w:rsid w:val="003A5EE3"/>
    <w:rsid w:val="003A6317"/>
    <w:rsid w:val="003A66DB"/>
    <w:rsid w:val="003A72DC"/>
    <w:rsid w:val="003A7CC8"/>
    <w:rsid w:val="003B0B97"/>
    <w:rsid w:val="003B1510"/>
    <w:rsid w:val="003B1889"/>
    <w:rsid w:val="003B2ECA"/>
    <w:rsid w:val="003B38A9"/>
    <w:rsid w:val="003B3C27"/>
    <w:rsid w:val="003B4F31"/>
    <w:rsid w:val="003B50FC"/>
    <w:rsid w:val="003B5226"/>
    <w:rsid w:val="003B56DE"/>
    <w:rsid w:val="003B593D"/>
    <w:rsid w:val="003B5C61"/>
    <w:rsid w:val="003B688F"/>
    <w:rsid w:val="003B75F3"/>
    <w:rsid w:val="003C04AE"/>
    <w:rsid w:val="003C0730"/>
    <w:rsid w:val="003C082B"/>
    <w:rsid w:val="003C3994"/>
    <w:rsid w:val="003C4956"/>
    <w:rsid w:val="003C4D54"/>
    <w:rsid w:val="003C5950"/>
    <w:rsid w:val="003C6DFF"/>
    <w:rsid w:val="003C772A"/>
    <w:rsid w:val="003D267E"/>
    <w:rsid w:val="003D2DFD"/>
    <w:rsid w:val="003D41D4"/>
    <w:rsid w:val="003D4389"/>
    <w:rsid w:val="003D502E"/>
    <w:rsid w:val="003D581C"/>
    <w:rsid w:val="003E0B5B"/>
    <w:rsid w:val="003E48AC"/>
    <w:rsid w:val="003E6633"/>
    <w:rsid w:val="003E6984"/>
    <w:rsid w:val="003E6BE1"/>
    <w:rsid w:val="003E7138"/>
    <w:rsid w:val="003E7499"/>
    <w:rsid w:val="003F16B7"/>
    <w:rsid w:val="003F2527"/>
    <w:rsid w:val="003F2999"/>
    <w:rsid w:val="003F2FAB"/>
    <w:rsid w:val="003F4C5E"/>
    <w:rsid w:val="003F6638"/>
    <w:rsid w:val="003F711D"/>
    <w:rsid w:val="00400846"/>
    <w:rsid w:val="00401AA0"/>
    <w:rsid w:val="004036CC"/>
    <w:rsid w:val="00404DDD"/>
    <w:rsid w:val="00406079"/>
    <w:rsid w:val="00406402"/>
    <w:rsid w:val="004066EA"/>
    <w:rsid w:val="004072C1"/>
    <w:rsid w:val="004120A5"/>
    <w:rsid w:val="00412289"/>
    <w:rsid w:val="004133DA"/>
    <w:rsid w:val="00414D22"/>
    <w:rsid w:val="0041534C"/>
    <w:rsid w:val="00415BB1"/>
    <w:rsid w:val="004164D1"/>
    <w:rsid w:val="0041753D"/>
    <w:rsid w:val="00421B1A"/>
    <w:rsid w:val="00422AAC"/>
    <w:rsid w:val="004234B8"/>
    <w:rsid w:val="00424192"/>
    <w:rsid w:val="004261BC"/>
    <w:rsid w:val="00432135"/>
    <w:rsid w:val="004321FB"/>
    <w:rsid w:val="00432633"/>
    <w:rsid w:val="0043377A"/>
    <w:rsid w:val="00434427"/>
    <w:rsid w:val="00434448"/>
    <w:rsid w:val="00436154"/>
    <w:rsid w:val="004367AC"/>
    <w:rsid w:val="004376FD"/>
    <w:rsid w:val="00440D56"/>
    <w:rsid w:val="0044298A"/>
    <w:rsid w:val="00442E90"/>
    <w:rsid w:val="00443B1D"/>
    <w:rsid w:val="004446E3"/>
    <w:rsid w:val="00444ADF"/>
    <w:rsid w:val="0044539D"/>
    <w:rsid w:val="00445448"/>
    <w:rsid w:val="004475DC"/>
    <w:rsid w:val="00450589"/>
    <w:rsid w:val="00450DB0"/>
    <w:rsid w:val="00451A41"/>
    <w:rsid w:val="004527A3"/>
    <w:rsid w:val="004536B3"/>
    <w:rsid w:val="00454648"/>
    <w:rsid w:val="00455128"/>
    <w:rsid w:val="00456D83"/>
    <w:rsid w:val="00463516"/>
    <w:rsid w:val="00463DE5"/>
    <w:rsid w:val="004646E3"/>
    <w:rsid w:val="004647E9"/>
    <w:rsid w:val="004649FF"/>
    <w:rsid w:val="004706E0"/>
    <w:rsid w:val="00470EB6"/>
    <w:rsid w:val="00471058"/>
    <w:rsid w:val="00471F4A"/>
    <w:rsid w:val="0047284A"/>
    <w:rsid w:val="004734D3"/>
    <w:rsid w:val="00473869"/>
    <w:rsid w:val="00473B9D"/>
    <w:rsid w:val="00475015"/>
    <w:rsid w:val="00475200"/>
    <w:rsid w:val="0047531C"/>
    <w:rsid w:val="00475A6D"/>
    <w:rsid w:val="0047648B"/>
    <w:rsid w:val="00477A68"/>
    <w:rsid w:val="00481333"/>
    <w:rsid w:val="00481601"/>
    <w:rsid w:val="00484B18"/>
    <w:rsid w:val="0048673E"/>
    <w:rsid w:val="00490121"/>
    <w:rsid w:val="00490434"/>
    <w:rsid w:val="00491AB2"/>
    <w:rsid w:val="00493C84"/>
    <w:rsid w:val="0049455F"/>
    <w:rsid w:val="00495B4D"/>
    <w:rsid w:val="00496E11"/>
    <w:rsid w:val="0049750D"/>
    <w:rsid w:val="004A163E"/>
    <w:rsid w:val="004A1D79"/>
    <w:rsid w:val="004A40FA"/>
    <w:rsid w:val="004A63CF"/>
    <w:rsid w:val="004A7724"/>
    <w:rsid w:val="004B0AE1"/>
    <w:rsid w:val="004B1DC4"/>
    <w:rsid w:val="004B1E28"/>
    <w:rsid w:val="004B2FBE"/>
    <w:rsid w:val="004B490B"/>
    <w:rsid w:val="004B5764"/>
    <w:rsid w:val="004C175D"/>
    <w:rsid w:val="004C3C62"/>
    <w:rsid w:val="004C3D57"/>
    <w:rsid w:val="004C3DB8"/>
    <w:rsid w:val="004C5254"/>
    <w:rsid w:val="004C530B"/>
    <w:rsid w:val="004C6A45"/>
    <w:rsid w:val="004C6F22"/>
    <w:rsid w:val="004D07C7"/>
    <w:rsid w:val="004D0F3B"/>
    <w:rsid w:val="004D100B"/>
    <w:rsid w:val="004D104F"/>
    <w:rsid w:val="004D16D2"/>
    <w:rsid w:val="004D1AE6"/>
    <w:rsid w:val="004D251A"/>
    <w:rsid w:val="004D2D2C"/>
    <w:rsid w:val="004D398F"/>
    <w:rsid w:val="004D5C23"/>
    <w:rsid w:val="004E0AA0"/>
    <w:rsid w:val="004E1D5F"/>
    <w:rsid w:val="004E305F"/>
    <w:rsid w:val="004E35A7"/>
    <w:rsid w:val="004E396D"/>
    <w:rsid w:val="004E4F5E"/>
    <w:rsid w:val="004E529C"/>
    <w:rsid w:val="004E5E4C"/>
    <w:rsid w:val="004E5FF8"/>
    <w:rsid w:val="004F1A03"/>
    <w:rsid w:val="004F1C90"/>
    <w:rsid w:val="004F25A4"/>
    <w:rsid w:val="004F2C37"/>
    <w:rsid w:val="004F3DC8"/>
    <w:rsid w:val="004F4218"/>
    <w:rsid w:val="004F464F"/>
    <w:rsid w:val="00500869"/>
    <w:rsid w:val="00500FD2"/>
    <w:rsid w:val="0050131C"/>
    <w:rsid w:val="0050326C"/>
    <w:rsid w:val="005045EB"/>
    <w:rsid w:val="0050540B"/>
    <w:rsid w:val="00505564"/>
    <w:rsid w:val="00505E35"/>
    <w:rsid w:val="00511557"/>
    <w:rsid w:val="00512D39"/>
    <w:rsid w:val="00513225"/>
    <w:rsid w:val="00513F69"/>
    <w:rsid w:val="005140EE"/>
    <w:rsid w:val="005144C5"/>
    <w:rsid w:val="00515DDA"/>
    <w:rsid w:val="00516746"/>
    <w:rsid w:val="005177CA"/>
    <w:rsid w:val="00517DBA"/>
    <w:rsid w:val="005208DE"/>
    <w:rsid w:val="005208F1"/>
    <w:rsid w:val="00520B84"/>
    <w:rsid w:val="00521632"/>
    <w:rsid w:val="00521D59"/>
    <w:rsid w:val="00521D85"/>
    <w:rsid w:val="00521E91"/>
    <w:rsid w:val="0052256E"/>
    <w:rsid w:val="00522A54"/>
    <w:rsid w:val="00526033"/>
    <w:rsid w:val="00526D12"/>
    <w:rsid w:val="00527FEA"/>
    <w:rsid w:val="00532B9F"/>
    <w:rsid w:val="00533E52"/>
    <w:rsid w:val="00533FF9"/>
    <w:rsid w:val="0053480C"/>
    <w:rsid w:val="00534B5F"/>
    <w:rsid w:val="00536D5D"/>
    <w:rsid w:val="00537E00"/>
    <w:rsid w:val="005412E9"/>
    <w:rsid w:val="005415C1"/>
    <w:rsid w:val="00541D73"/>
    <w:rsid w:val="0054331F"/>
    <w:rsid w:val="00543C10"/>
    <w:rsid w:val="00543F27"/>
    <w:rsid w:val="00544674"/>
    <w:rsid w:val="00545A58"/>
    <w:rsid w:val="0054638E"/>
    <w:rsid w:val="00547E42"/>
    <w:rsid w:val="00550511"/>
    <w:rsid w:val="00552CBC"/>
    <w:rsid w:val="00552DC5"/>
    <w:rsid w:val="00553DCD"/>
    <w:rsid w:val="00555386"/>
    <w:rsid w:val="00555EF9"/>
    <w:rsid w:val="00556947"/>
    <w:rsid w:val="00556F9A"/>
    <w:rsid w:val="005571F1"/>
    <w:rsid w:val="00560A0E"/>
    <w:rsid w:val="00560A63"/>
    <w:rsid w:val="00560EC3"/>
    <w:rsid w:val="0056183A"/>
    <w:rsid w:val="00561BC8"/>
    <w:rsid w:val="00561CD1"/>
    <w:rsid w:val="0056278F"/>
    <w:rsid w:val="0056484C"/>
    <w:rsid w:val="005678C7"/>
    <w:rsid w:val="00567B4E"/>
    <w:rsid w:val="005714CF"/>
    <w:rsid w:val="00572EED"/>
    <w:rsid w:val="005733FC"/>
    <w:rsid w:val="00576E3B"/>
    <w:rsid w:val="00576EB2"/>
    <w:rsid w:val="00577491"/>
    <w:rsid w:val="00577C26"/>
    <w:rsid w:val="0058020E"/>
    <w:rsid w:val="005816E2"/>
    <w:rsid w:val="00581D73"/>
    <w:rsid w:val="00582460"/>
    <w:rsid w:val="0058303A"/>
    <w:rsid w:val="0058443D"/>
    <w:rsid w:val="00586A91"/>
    <w:rsid w:val="00587175"/>
    <w:rsid w:val="00590793"/>
    <w:rsid w:val="00591C9C"/>
    <w:rsid w:val="00593AC1"/>
    <w:rsid w:val="00594F28"/>
    <w:rsid w:val="00596481"/>
    <w:rsid w:val="00597164"/>
    <w:rsid w:val="005A0200"/>
    <w:rsid w:val="005A0E37"/>
    <w:rsid w:val="005A1580"/>
    <w:rsid w:val="005A2066"/>
    <w:rsid w:val="005B03AE"/>
    <w:rsid w:val="005B0824"/>
    <w:rsid w:val="005B116E"/>
    <w:rsid w:val="005B1AF5"/>
    <w:rsid w:val="005B1B20"/>
    <w:rsid w:val="005B1CD7"/>
    <w:rsid w:val="005B2085"/>
    <w:rsid w:val="005B2D99"/>
    <w:rsid w:val="005B3C64"/>
    <w:rsid w:val="005B47D4"/>
    <w:rsid w:val="005B6AB6"/>
    <w:rsid w:val="005B79F0"/>
    <w:rsid w:val="005C0658"/>
    <w:rsid w:val="005C0D51"/>
    <w:rsid w:val="005C3627"/>
    <w:rsid w:val="005C3B28"/>
    <w:rsid w:val="005C43C4"/>
    <w:rsid w:val="005C57CE"/>
    <w:rsid w:val="005C5944"/>
    <w:rsid w:val="005C6ABF"/>
    <w:rsid w:val="005C7095"/>
    <w:rsid w:val="005C718B"/>
    <w:rsid w:val="005C758C"/>
    <w:rsid w:val="005C76C8"/>
    <w:rsid w:val="005C7CFB"/>
    <w:rsid w:val="005D12ED"/>
    <w:rsid w:val="005D3344"/>
    <w:rsid w:val="005D67CA"/>
    <w:rsid w:val="005D686B"/>
    <w:rsid w:val="005E0994"/>
    <w:rsid w:val="005E3A3F"/>
    <w:rsid w:val="005E5893"/>
    <w:rsid w:val="005E5B90"/>
    <w:rsid w:val="005E5DD8"/>
    <w:rsid w:val="005E60C3"/>
    <w:rsid w:val="005E63D5"/>
    <w:rsid w:val="005F2D11"/>
    <w:rsid w:val="005F35BB"/>
    <w:rsid w:val="005F38A3"/>
    <w:rsid w:val="005F4607"/>
    <w:rsid w:val="005F54C8"/>
    <w:rsid w:val="005F59A7"/>
    <w:rsid w:val="005F7F00"/>
    <w:rsid w:val="006010C7"/>
    <w:rsid w:val="00601EA7"/>
    <w:rsid w:val="00602559"/>
    <w:rsid w:val="006028CB"/>
    <w:rsid w:val="006038AA"/>
    <w:rsid w:val="00603BEA"/>
    <w:rsid w:val="0060485F"/>
    <w:rsid w:val="00604983"/>
    <w:rsid w:val="00605118"/>
    <w:rsid w:val="00605C17"/>
    <w:rsid w:val="00606B5C"/>
    <w:rsid w:val="00606FFC"/>
    <w:rsid w:val="00610ED5"/>
    <w:rsid w:val="00612084"/>
    <w:rsid w:val="0061262D"/>
    <w:rsid w:val="00612B6A"/>
    <w:rsid w:val="006134A2"/>
    <w:rsid w:val="006138AD"/>
    <w:rsid w:val="00613C3E"/>
    <w:rsid w:val="006141F7"/>
    <w:rsid w:val="0061428E"/>
    <w:rsid w:val="006143D1"/>
    <w:rsid w:val="00616803"/>
    <w:rsid w:val="00617F73"/>
    <w:rsid w:val="006200F0"/>
    <w:rsid w:val="00622693"/>
    <w:rsid w:val="00622EA3"/>
    <w:rsid w:val="006253AE"/>
    <w:rsid w:val="00627D5F"/>
    <w:rsid w:val="0063108F"/>
    <w:rsid w:val="006315DB"/>
    <w:rsid w:val="006326AD"/>
    <w:rsid w:val="006328A6"/>
    <w:rsid w:val="00633047"/>
    <w:rsid w:val="006333CE"/>
    <w:rsid w:val="0063362C"/>
    <w:rsid w:val="006357C1"/>
    <w:rsid w:val="00635FB5"/>
    <w:rsid w:val="006366F8"/>
    <w:rsid w:val="0063737B"/>
    <w:rsid w:val="006402E0"/>
    <w:rsid w:val="00642631"/>
    <w:rsid w:val="006433F0"/>
    <w:rsid w:val="006434AF"/>
    <w:rsid w:val="00644996"/>
    <w:rsid w:val="00644C26"/>
    <w:rsid w:val="00645431"/>
    <w:rsid w:val="00645753"/>
    <w:rsid w:val="0064688F"/>
    <w:rsid w:val="00647F78"/>
    <w:rsid w:val="0065027A"/>
    <w:rsid w:val="006506D0"/>
    <w:rsid w:val="00650B0A"/>
    <w:rsid w:val="00651EE4"/>
    <w:rsid w:val="006526B7"/>
    <w:rsid w:val="0065333B"/>
    <w:rsid w:val="00654975"/>
    <w:rsid w:val="00655542"/>
    <w:rsid w:val="00655F0C"/>
    <w:rsid w:val="00656591"/>
    <w:rsid w:val="006568E9"/>
    <w:rsid w:val="00656A1D"/>
    <w:rsid w:val="00660273"/>
    <w:rsid w:val="0066285E"/>
    <w:rsid w:val="00662925"/>
    <w:rsid w:val="00664F43"/>
    <w:rsid w:val="00665BD2"/>
    <w:rsid w:val="006667CE"/>
    <w:rsid w:val="00667A9D"/>
    <w:rsid w:val="00667D37"/>
    <w:rsid w:val="00670220"/>
    <w:rsid w:val="00670E51"/>
    <w:rsid w:val="006710FA"/>
    <w:rsid w:val="006719E2"/>
    <w:rsid w:val="00674753"/>
    <w:rsid w:val="0067623B"/>
    <w:rsid w:val="006762FD"/>
    <w:rsid w:val="00681296"/>
    <w:rsid w:val="00682717"/>
    <w:rsid w:val="0068545E"/>
    <w:rsid w:val="00685B74"/>
    <w:rsid w:val="0068741D"/>
    <w:rsid w:val="00687767"/>
    <w:rsid w:val="00690E70"/>
    <w:rsid w:val="00690F10"/>
    <w:rsid w:val="00690F19"/>
    <w:rsid w:val="00691069"/>
    <w:rsid w:val="00691B00"/>
    <w:rsid w:val="00692248"/>
    <w:rsid w:val="00692329"/>
    <w:rsid w:val="006969C3"/>
    <w:rsid w:val="00697ABB"/>
    <w:rsid w:val="00697F37"/>
    <w:rsid w:val="006A0F40"/>
    <w:rsid w:val="006A140D"/>
    <w:rsid w:val="006A1EDA"/>
    <w:rsid w:val="006A29BB"/>
    <w:rsid w:val="006A46A5"/>
    <w:rsid w:val="006A54F3"/>
    <w:rsid w:val="006A6F8F"/>
    <w:rsid w:val="006A74B8"/>
    <w:rsid w:val="006A7D73"/>
    <w:rsid w:val="006B12BF"/>
    <w:rsid w:val="006B14E5"/>
    <w:rsid w:val="006B27BC"/>
    <w:rsid w:val="006B3202"/>
    <w:rsid w:val="006B3562"/>
    <w:rsid w:val="006B39E8"/>
    <w:rsid w:val="006B4854"/>
    <w:rsid w:val="006B4B9A"/>
    <w:rsid w:val="006B7937"/>
    <w:rsid w:val="006C00BD"/>
    <w:rsid w:val="006C1197"/>
    <w:rsid w:val="006C18EA"/>
    <w:rsid w:val="006C304B"/>
    <w:rsid w:val="006C41A3"/>
    <w:rsid w:val="006C5263"/>
    <w:rsid w:val="006C7494"/>
    <w:rsid w:val="006C74B5"/>
    <w:rsid w:val="006D0153"/>
    <w:rsid w:val="006D0480"/>
    <w:rsid w:val="006D264F"/>
    <w:rsid w:val="006D2FBC"/>
    <w:rsid w:val="006D3DD7"/>
    <w:rsid w:val="006D438A"/>
    <w:rsid w:val="006D7B87"/>
    <w:rsid w:val="006E0465"/>
    <w:rsid w:val="006E059E"/>
    <w:rsid w:val="006E11AF"/>
    <w:rsid w:val="006E36A6"/>
    <w:rsid w:val="006E3787"/>
    <w:rsid w:val="006E41DC"/>
    <w:rsid w:val="006E4488"/>
    <w:rsid w:val="006E4B47"/>
    <w:rsid w:val="006E5D37"/>
    <w:rsid w:val="006E7B1C"/>
    <w:rsid w:val="006E7B32"/>
    <w:rsid w:val="006F1022"/>
    <w:rsid w:val="006F1236"/>
    <w:rsid w:val="006F29F9"/>
    <w:rsid w:val="006F30AC"/>
    <w:rsid w:val="006F4F97"/>
    <w:rsid w:val="006F663B"/>
    <w:rsid w:val="006F7CC3"/>
    <w:rsid w:val="00701114"/>
    <w:rsid w:val="00701FA5"/>
    <w:rsid w:val="00705E28"/>
    <w:rsid w:val="00707C8B"/>
    <w:rsid w:val="00710CB3"/>
    <w:rsid w:val="00710EC1"/>
    <w:rsid w:val="00711018"/>
    <w:rsid w:val="0071456C"/>
    <w:rsid w:val="00714916"/>
    <w:rsid w:val="00715C2C"/>
    <w:rsid w:val="0071626D"/>
    <w:rsid w:val="00723818"/>
    <w:rsid w:val="00723DAD"/>
    <w:rsid w:val="00724684"/>
    <w:rsid w:val="0072474A"/>
    <w:rsid w:val="00724850"/>
    <w:rsid w:val="00725931"/>
    <w:rsid w:val="00726A34"/>
    <w:rsid w:val="00733FC0"/>
    <w:rsid w:val="007358AD"/>
    <w:rsid w:val="00735941"/>
    <w:rsid w:val="00736AD1"/>
    <w:rsid w:val="00737042"/>
    <w:rsid w:val="007371C5"/>
    <w:rsid w:val="0074028B"/>
    <w:rsid w:val="00741FC5"/>
    <w:rsid w:val="007420F9"/>
    <w:rsid w:val="007420FB"/>
    <w:rsid w:val="00742B57"/>
    <w:rsid w:val="00742F71"/>
    <w:rsid w:val="0074488F"/>
    <w:rsid w:val="0074494A"/>
    <w:rsid w:val="00745259"/>
    <w:rsid w:val="00745312"/>
    <w:rsid w:val="007464BE"/>
    <w:rsid w:val="00746618"/>
    <w:rsid w:val="0074719A"/>
    <w:rsid w:val="00747843"/>
    <w:rsid w:val="0075050F"/>
    <w:rsid w:val="00750D68"/>
    <w:rsid w:val="00751323"/>
    <w:rsid w:val="0075135E"/>
    <w:rsid w:val="00751D5E"/>
    <w:rsid w:val="00752EE1"/>
    <w:rsid w:val="007548E8"/>
    <w:rsid w:val="00754D2E"/>
    <w:rsid w:val="00755D3B"/>
    <w:rsid w:val="007574B2"/>
    <w:rsid w:val="007575B9"/>
    <w:rsid w:val="007607CF"/>
    <w:rsid w:val="007629F9"/>
    <w:rsid w:val="00763565"/>
    <w:rsid w:val="007639A4"/>
    <w:rsid w:val="00763C8C"/>
    <w:rsid w:val="00765C50"/>
    <w:rsid w:val="00767CB3"/>
    <w:rsid w:val="007704AA"/>
    <w:rsid w:val="007714C3"/>
    <w:rsid w:val="0077177E"/>
    <w:rsid w:val="00771BBF"/>
    <w:rsid w:val="007725A1"/>
    <w:rsid w:val="007725BE"/>
    <w:rsid w:val="007728E7"/>
    <w:rsid w:val="00772BF3"/>
    <w:rsid w:val="007732D1"/>
    <w:rsid w:val="0077353C"/>
    <w:rsid w:val="00773BA0"/>
    <w:rsid w:val="0077466B"/>
    <w:rsid w:val="0077477C"/>
    <w:rsid w:val="00775691"/>
    <w:rsid w:val="00775C62"/>
    <w:rsid w:val="00775D78"/>
    <w:rsid w:val="00777ADD"/>
    <w:rsid w:val="007806B1"/>
    <w:rsid w:val="00782111"/>
    <w:rsid w:val="00783C30"/>
    <w:rsid w:val="00786A55"/>
    <w:rsid w:val="00786E08"/>
    <w:rsid w:val="00787BB7"/>
    <w:rsid w:val="00790F80"/>
    <w:rsid w:val="0079361D"/>
    <w:rsid w:val="00793C5A"/>
    <w:rsid w:val="007946BF"/>
    <w:rsid w:val="00794761"/>
    <w:rsid w:val="00794CAE"/>
    <w:rsid w:val="00794FE9"/>
    <w:rsid w:val="00795686"/>
    <w:rsid w:val="00796C95"/>
    <w:rsid w:val="007970DB"/>
    <w:rsid w:val="00797274"/>
    <w:rsid w:val="00797582"/>
    <w:rsid w:val="00797C42"/>
    <w:rsid w:val="007A00CD"/>
    <w:rsid w:val="007A2C19"/>
    <w:rsid w:val="007A38E3"/>
    <w:rsid w:val="007A4682"/>
    <w:rsid w:val="007A5001"/>
    <w:rsid w:val="007B1981"/>
    <w:rsid w:val="007B25BD"/>
    <w:rsid w:val="007B2E49"/>
    <w:rsid w:val="007B38EB"/>
    <w:rsid w:val="007B4F91"/>
    <w:rsid w:val="007B579A"/>
    <w:rsid w:val="007B619B"/>
    <w:rsid w:val="007B70B0"/>
    <w:rsid w:val="007B729C"/>
    <w:rsid w:val="007B750B"/>
    <w:rsid w:val="007B755C"/>
    <w:rsid w:val="007C1442"/>
    <w:rsid w:val="007C2857"/>
    <w:rsid w:val="007C3745"/>
    <w:rsid w:val="007C50F5"/>
    <w:rsid w:val="007C5789"/>
    <w:rsid w:val="007C5D23"/>
    <w:rsid w:val="007C5D67"/>
    <w:rsid w:val="007C6455"/>
    <w:rsid w:val="007D0DFD"/>
    <w:rsid w:val="007D3334"/>
    <w:rsid w:val="007D3364"/>
    <w:rsid w:val="007D3669"/>
    <w:rsid w:val="007D3A1C"/>
    <w:rsid w:val="007D3E78"/>
    <w:rsid w:val="007D45C4"/>
    <w:rsid w:val="007D5941"/>
    <w:rsid w:val="007D603B"/>
    <w:rsid w:val="007D6799"/>
    <w:rsid w:val="007D7FDE"/>
    <w:rsid w:val="007D7FF0"/>
    <w:rsid w:val="007E12C8"/>
    <w:rsid w:val="007E1A30"/>
    <w:rsid w:val="007E2890"/>
    <w:rsid w:val="007E39C8"/>
    <w:rsid w:val="007E39CA"/>
    <w:rsid w:val="007E3A29"/>
    <w:rsid w:val="007E4EA4"/>
    <w:rsid w:val="007F145C"/>
    <w:rsid w:val="007F32B7"/>
    <w:rsid w:val="007F331A"/>
    <w:rsid w:val="007F38EC"/>
    <w:rsid w:val="007F5437"/>
    <w:rsid w:val="007F62C0"/>
    <w:rsid w:val="007F7B45"/>
    <w:rsid w:val="0080065F"/>
    <w:rsid w:val="0080180A"/>
    <w:rsid w:val="008071DE"/>
    <w:rsid w:val="0080739B"/>
    <w:rsid w:val="00807BF7"/>
    <w:rsid w:val="00807F7C"/>
    <w:rsid w:val="00810AE0"/>
    <w:rsid w:val="00811157"/>
    <w:rsid w:val="00811EB3"/>
    <w:rsid w:val="008122F6"/>
    <w:rsid w:val="00813A51"/>
    <w:rsid w:val="00813D7E"/>
    <w:rsid w:val="00814574"/>
    <w:rsid w:val="00814D52"/>
    <w:rsid w:val="00815DB6"/>
    <w:rsid w:val="00815DEC"/>
    <w:rsid w:val="00816AAF"/>
    <w:rsid w:val="00821051"/>
    <w:rsid w:val="00821636"/>
    <w:rsid w:val="00821E3F"/>
    <w:rsid w:val="00822C97"/>
    <w:rsid w:val="008242D1"/>
    <w:rsid w:val="00824A93"/>
    <w:rsid w:val="00825E29"/>
    <w:rsid w:val="00827F2C"/>
    <w:rsid w:val="00830043"/>
    <w:rsid w:val="00830067"/>
    <w:rsid w:val="008306DA"/>
    <w:rsid w:val="008308B4"/>
    <w:rsid w:val="0083219E"/>
    <w:rsid w:val="00832DE1"/>
    <w:rsid w:val="00833A10"/>
    <w:rsid w:val="008358E3"/>
    <w:rsid w:val="00836198"/>
    <w:rsid w:val="00836856"/>
    <w:rsid w:val="00836AB8"/>
    <w:rsid w:val="00840083"/>
    <w:rsid w:val="00842585"/>
    <w:rsid w:val="008438DF"/>
    <w:rsid w:val="00843E0C"/>
    <w:rsid w:val="0084404A"/>
    <w:rsid w:val="00845405"/>
    <w:rsid w:val="00845DD4"/>
    <w:rsid w:val="0084602E"/>
    <w:rsid w:val="00847E09"/>
    <w:rsid w:val="0085067A"/>
    <w:rsid w:val="0085103D"/>
    <w:rsid w:val="008510C1"/>
    <w:rsid w:val="0085154F"/>
    <w:rsid w:val="00851D4D"/>
    <w:rsid w:val="008524D6"/>
    <w:rsid w:val="0085365A"/>
    <w:rsid w:val="00856843"/>
    <w:rsid w:val="00856B8A"/>
    <w:rsid w:val="008601E3"/>
    <w:rsid w:val="008608F3"/>
    <w:rsid w:val="008613F2"/>
    <w:rsid w:val="00861E73"/>
    <w:rsid w:val="008620DE"/>
    <w:rsid w:val="008624EC"/>
    <w:rsid w:val="00862706"/>
    <w:rsid w:val="00862B45"/>
    <w:rsid w:val="00862F9D"/>
    <w:rsid w:val="0086438C"/>
    <w:rsid w:val="00864CE7"/>
    <w:rsid w:val="00864EF2"/>
    <w:rsid w:val="00865AE8"/>
    <w:rsid w:val="0086612E"/>
    <w:rsid w:val="008701EF"/>
    <w:rsid w:val="00870235"/>
    <w:rsid w:val="008711C3"/>
    <w:rsid w:val="008716D8"/>
    <w:rsid w:val="00871BA2"/>
    <w:rsid w:val="00873A94"/>
    <w:rsid w:val="00873C49"/>
    <w:rsid w:val="008748CA"/>
    <w:rsid w:val="00874A4A"/>
    <w:rsid w:val="00876EEA"/>
    <w:rsid w:val="00877327"/>
    <w:rsid w:val="00877554"/>
    <w:rsid w:val="00881020"/>
    <w:rsid w:val="00881703"/>
    <w:rsid w:val="00881DDB"/>
    <w:rsid w:val="008831EE"/>
    <w:rsid w:val="008835ED"/>
    <w:rsid w:val="00883BDF"/>
    <w:rsid w:val="0088491D"/>
    <w:rsid w:val="00884AEE"/>
    <w:rsid w:val="00884D73"/>
    <w:rsid w:val="00884EF0"/>
    <w:rsid w:val="008859B1"/>
    <w:rsid w:val="00886255"/>
    <w:rsid w:val="00886B9F"/>
    <w:rsid w:val="0088754F"/>
    <w:rsid w:val="008875CA"/>
    <w:rsid w:val="00887BC5"/>
    <w:rsid w:val="00887D74"/>
    <w:rsid w:val="00890EB6"/>
    <w:rsid w:val="008920C7"/>
    <w:rsid w:val="008933B4"/>
    <w:rsid w:val="00894F63"/>
    <w:rsid w:val="00895599"/>
    <w:rsid w:val="00895794"/>
    <w:rsid w:val="00895BF5"/>
    <w:rsid w:val="00896FE0"/>
    <w:rsid w:val="00897337"/>
    <w:rsid w:val="00897A5F"/>
    <w:rsid w:val="00897C2E"/>
    <w:rsid w:val="008A25E1"/>
    <w:rsid w:val="008A3C12"/>
    <w:rsid w:val="008A45B7"/>
    <w:rsid w:val="008A6D8F"/>
    <w:rsid w:val="008A7C35"/>
    <w:rsid w:val="008B2328"/>
    <w:rsid w:val="008B243E"/>
    <w:rsid w:val="008B381D"/>
    <w:rsid w:val="008B3C57"/>
    <w:rsid w:val="008B4172"/>
    <w:rsid w:val="008B7AD0"/>
    <w:rsid w:val="008B7C0B"/>
    <w:rsid w:val="008C0044"/>
    <w:rsid w:val="008C04B4"/>
    <w:rsid w:val="008C23B4"/>
    <w:rsid w:val="008C25A7"/>
    <w:rsid w:val="008C27DB"/>
    <w:rsid w:val="008C2AB3"/>
    <w:rsid w:val="008C2BCB"/>
    <w:rsid w:val="008C3166"/>
    <w:rsid w:val="008C3182"/>
    <w:rsid w:val="008C330D"/>
    <w:rsid w:val="008C33ED"/>
    <w:rsid w:val="008C416E"/>
    <w:rsid w:val="008C4D98"/>
    <w:rsid w:val="008C5461"/>
    <w:rsid w:val="008C6C11"/>
    <w:rsid w:val="008C6FB7"/>
    <w:rsid w:val="008C727E"/>
    <w:rsid w:val="008C7E2E"/>
    <w:rsid w:val="008D09D4"/>
    <w:rsid w:val="008D1767"/>
    <w:rsid w:val="008D34AB"/>
    <w:rsid w:val="008D3970"/>
    <w:rsid w:val="008D4FF1"/>
    <w:rsid w:val="008D56A3"/>
    <w:rsid w:val="008E0073"/>
    <w:rsid w:val="008E0174"/>
    <w:rsid w:val="008E1DAF"/>
    <w:rsid w:val="008E1ECB"/>
    <w:rsid w:val="008E2959"/>
    <w:rsid w:val="008E4AF1"/>
    <w:rsid w:val="008E4CE4"/>
    <w:rsid w:val="008E67CC"/>
    <w:rsid w:val="008E6C4C"/>
    <w:rsid w:val="008E796B"/>
    <w:rsid w:val="008E7B1B"/>
    <w:rsid w:val="008E7EF5"/>
    <w:rsid w:val="008E7F37"/>
    <w:rsid w:val="008F24BA"/>
    <w:rsid w:val="008F3793"/>
    <w:rsid w:val="008F3D46"/>
    <w:rsid w:val="008F4A6E"/>
    <w:rsid w:val="008F5565"/>
    <w:rsid w:val="008F5F20"/>
    <w:rsid w:val="008F668B"/>
    <w:rsid w:val="008F6D62"/>
    <w:rsid w:val="008F6E53"/>
    <w:rsid w:val="008F6F73"/>
    <w:rsid w:val="008F7D5A"/>
    <w:rsid w:val="00900CA7"/>
    <w:rsid w:val="00902172"/>
    <w:rsid w:val="00902697"/>
    <w:rsid w:val="00902EB6"/>
    <w:rsid w:val="009032F2"/>
    <w:rsid w:val="009066B7"/>
    <w:rsid w:val="00907FEF"/>
    <w:rsid w:val="009113D1"/>
    <w:rsid w:val="009131C2"/>
    <w:rsid w:val="00915DF6"/>
    <w:rsid w:val="0091673E"/>
    <w:rsid w:val="00916EE0"/>
    <w:rsid w:val="00920AEE"/>
    <w:rsid w:val="009232FC"/>
    <w:rsid w:val="0092341B"/>
    <w:rsid w:val="00923F7D"/>
    <w:rsid w:val="009241FE"/>
    <w:rsid w:val="00925EAB"/>
    <w:rsid w:val="0092735F"/>
    <w:rsid w:val="00931F25"/>
    <w:rsid w:val="00931F54"/>
    <w:rsid w:val="00932E25"/>
    <w:rsid w:val="00933F91"/>
    <w:rsid w:val="00936444"/>
    <w:rsid w:val="00936D6E"/>
    <w:rsid w:val="00936EF5"/>
    <w:rsid w:val="00937A7E"/>
    <w:rsid w:val="00940114"/>
    <w:rsid w:val="00940D2B"/>
    <w:rsid w:val="00940E1B"/>
    <w:rsid w:val="00941B12"/>
    <w:rsid w:val="009421FE"/>
    <w:rsid w:val="00943F4E"/>
    <w:rsid w:val="00944A09"/>
    <w:rsid w:val="00945F83"/>
    <w:rsid w:val="0094742A"/>
    <w:rsid w:val="009479C9"/>
    <w:rsid w:val="00950151"/>
    <w:rsid w:val="00950EA8"/>
    <w:rsid w:val="00951079"/>
    <w:rsid w:val="00951BE3"/>
    <w:rsid w:val="00952D50"/>
    <w:rsid w:val="00953263"/>
    <w:rsid w:val="009542E8"/>
    <w:rsid w:val="0095457E"/>
    <w:rsid w:val="00954866"/>
    <w:rsid w:val="009550FF"/>
    <w:rsid w:val="009559EE"/>
    <w:rsid w:val="00956A84"/>
    <w:rsid w:val="00957C0E"/>
    <w:rsid w:val="009602CF"/>
    <w:rsid w:val="009622DB"/>
    <w:rsid w:val="009636E9"/>
    <w:rsid w:val="00964100"/>
    <w:rsid w:val="00964184"/>
    <w:rsid w:val="009659A9"/>
    <w:rsid w:val="00966867"/>
    <w:rsid w:val="00966CF6"/>
    <w:rsid w:val="00970820"/>
    <w:rsid w:val="009722C8"/>
    <w:rsid w:val="00974198"/>
    <w:rsid w:val="00975E3D"/>
    <w:rsid w:val="00976F93"/>
    <w:rsid w:val="00977551"/>
    <w:rsid w:val="00977BC7"/>
    <w:rsid w:val="009807A5"/>
    <w:rsid w:val="009823CE"/>
    <w:rsid w:val="00982667"/>
    <w:rsid w:val="00983A51"/>
    <w:rsid w:val="00983D52"/>
    <w:rsid w:val="0098591C"/>
    <w:rsid w:val="00986981"/>
    <w:rsid w:val="00990243"/>
    <w:rsid w:val="0099108B"/>
    <w:rsid w:val="009929C2"/>
    <w:rsid w:val="00994D5F"/>
    <w:rsid w:val="0099571F"/>
    <w:rsid w:val="009A02F9"/>
    <w:rsid w:val="009A2958"/>
    <w:rsid w:val="009A48A6"/>
    <w:rsid w:val="009A5341"/>
    <w:rsid w:val="009A558B"/>
    <w:rsid w:val="009A7523"/>
    <w:rsid w:val="009B0ADD"/>
    <w:rsid w:val="009B1329"/>
    <w:rsid w:val="009B13C2"/>
    <w:rsid w:val="009B1DD8"/>
    <w:rsid w:val="009B4032"/>
    <w:rsid w:val="009B51B4"/>
    <w:rsid w:val="009B74CC"/>
    <w:rsid w:val="009B74E0"/>
    <w:rsid w:val="009C04DE"/>
    <w:rsid w:val="009C06B3"/>
    <w:rsid w:val="009C12BD"/>
    <w:rsid w:val="009C13BD"/>
    <w:rsid w:val="009C16B0"/>
    <w:rsid w:val="009C18B3"/>
    <w:rsid w:val="009C2E86"/>
    <w:rsid w:val="009C3978"/>
    <w:rsid w:val="009C3E37"/>
    <w:rsid w:val="009C63A5"/>
    <w:rsid w:val="009C6995"/>
    <w:rsid w:val="009C6F26"/>
    <w:rsid w:val="009D0E25"/>
    <w:rsid w:val="009D1609"/>
    <w:rsid w:val="009D3030"/>
    <w:rsid w:val="009D3D24"/>
    <w:rsid w:val="009D4D55"/>
    <w:rsid w:val="009D5BBC"/>
    <w:rsid w:val="009D6058"/>
    <w:rsid w:val="009D606E"/>
    <w:rsid w:val="009D6B31"/>
    <w:rsid w:val="009D72C3"/>
    <w:rsid w:val="009E12BC"/>
    <w:rsid w:val="009E1756"/>
    <w:rsid w:val="009E1802"/>
    <w:rsid w:val="009E4653"/>
    <w:rsid w:val="009E548C"/>
    <w:rsid w:val="009E6BD9"/>
    <w:rsid w:val="009E6CBB"/>
    <w:rsid w:val="009E7B38"/>
    <w:rsid w:val="009F3E9B"/>
    <w:rsid w:val="009F43A4"/>
    <w:rsid w:val="009F5627"/>
    <w:rsid w:val="009F7DF9"/>
    <w:rsid w:val="00A01815"/>
    <w:rsid w:val="00A02F8D"/>
    <w:rsid w:val="00A03592"/>
    <w:rsid w:val="00A0490D"/>
    <w:rsid w:val="00A04B27"/>
    <w:rsid w:val="00A06226"/>
    <w:rsid w:val="00A062E7"/>
    <w:rsid w:val="00A076B3"/>
    <w:rsid w:val="00A105DE"/>
    <w:rsid w:val="00A11930"/>
    <w:rsid w:val="00A12245"/>
    <w:rsid w:val="00A136FE"/>
    <w:rsid w:val="00A17C94"/>
    <w:rsid w:val="00A17DEB"/>
    <w:rsid w:val="00A206A5"/>
    <w:rsid w:val="00A21257"/>
    <w:rsid w:val="00A22056"/>
    <w:rsid w:val="00A22BB7"/>
    <w:rsid w:val="00A23882"/>
    <w:rsid w:val="00A2473B"/>
    <w:rsid w:val="00A24C50"/>
    <w:rsid w:val="00A25143"/>
    <w:rsid w:val="00A25231"/>
    <w:rsid w:val="00A258C9"/>
    <w:rsid w:val="00A25E0F"/>
    <w:rsid w:val="00A27AE0"/>
    <w:rsid w:val="00A330BB"/>
    <w:rsid w:val="00A3391A"/>
    <w:rsid w:val="00A357E4"/>
    <w:rsid w:val="00A35A5D"/>
    <w:rsid w:val="00A4042C"/>
    <w:rsid w:val="00A414CB"/>
    <w:rsid w:val="00A41C06"/>
    <w:rsid w:val="00A42B48"/>
    <w:rsid w:val="00A448A3"/>
    <w:rsid w:val="00A44911"/>
    <w:rsid w:val="00A44EA5"/>
    <w:rsid w:val="00A45716"/>
    <w:rsid w:val="00A505F6"/>
    <w:rsid w:val="00A5096A"/>
    <w:rsid w:val="00A50F58"/>
    <w:rsid w:val="00A510AA"/>
    <w:rsid w:val="00A523F3"/>
    <w:rsid w:val="00A53BB7"/>
    <w:rsid w:val="00A549CC"/>
    <w:rsid w:val="00A5624E"/>
    <w:rsid w:val="00A602A5"/>
    <w:rsid w:val="00A60B31"/>
    <w:rsid w:val="00A61902"/>
    <w:rsid w:val="00A61ACC"/>
    <w:rsid w:val="00A61AF7"/>
    <w:rsid w:val="00A61D32"/>
    <w:rsid w:val="00A63D18"/>
    <w:rsid w:val="00A64DE3"/>
    <w:rsid w:val="00A64DED"/>
    <w:rsid w:val="00A65E3A"/>
    <w:rsid w:val="00A66685"/>
    <w:rsid w:val="00A67604"/>
    <w:rsid w:val="00A676DE"/>
    <w:rsid w:val="00A67A6C"/>
    <w:rsid w:val="00A71323"/>
    <w:rsid w:val="00A72AAF"/>
    <w:rsid w:val="00A73F01"/>
    <w:rsid w:val="00A74E09"/>
    <w:rsid w:val="00A7541A"/>
    <w:rsid w:val="00A75A15"/>
    <w:rsid w:val="00A76ED6"/>
    <w:rsid w:val="00A7780D"/>
    <w:rsid w:val="00A8061A"/>
    <w:rsid w:val="00A814DF"/>
    <w:rsid w:val="00A82BFC"/>
    <w:rsid w:val="00A82EBA"/>
    <w:rsid w:val="00A8362D"/>
    <w:rsid w:val="00A87E25"/>
    <w:rsid w:val="00A90CE7"/>
    <w:rsid w:val="00A92003"/>
    <w:rsid w:val="00A9285D"/>
    <w:rsid w:val="00A930C8"/>
    <w:rsid w:val="00A93A04"/>
    <w:rsid w:val="00A93B73"/>
    <w:rsid w:val="00A94B70"/>
    <w:rsid w:val="00A94B7F"/>
    <w:rsid w:val="00A94F2D"/>
    <w:rsid w:val="00A95275"/>
    <w:rsid w:val="00A954E7"/>
    <w:rsid w:val="00A97046"/>
    <w:rsid w:val="00AA09D7"/>
    <w:rsid w:val="00AA0D85"/>
    <w:rsid w:val="00AA1B0A"/>
    <w:rsid w:val="00AA23FF"/>
    <w:rsid w:val="00AA274C"/>
    <w:rsid w:val="00AA40E4"/>
    <w:rsid w:val="00AA5382"/>
    <w:rsid w:val="00AA568B"/>
    <w:rsid w:val="00AA7A9F"/>
    <w:rsid w:val="00AB060A"/>
    <w:rsid w:val="00AB2540"/>
    <w:rsid w:val="00AB27E5"/>
    <w:rsid w:val="00AB32FC"/>
    <w:rsid w:val="00AB3767"/>
    <w:rsid w:val="00AB3FA8"/>
    <w:rsid w:val="00AB4B2A"/>
    <w:rsid w:val="00AB7730"/>
    <w:rsid w:val="00AC0696"/>
    <w:rsid w:val="00AC0764"/>
    <w:rsid w:val="00AC158D"/>
    <w:rsid w:val="00AC24DE"/>
    <w:rsid w:val="00AC35D4"/>
    <w:rsid w:val="00AC3C6C"/>
    <w:rsid w:val="00AC3CC2"/>
    <w:rsid w:val="00AC5F8C"/>
    <w:rsid w:val="00AC70AB"/>
    <w:rsid w:val="00AD0299"/>
    <w:rsid w:val="00AD074D"/>
    <w:rsid w:val="00AD19F9"/>
    <w:rsid w:val="00AD1E1D"/>
    <w:rsid w:val="00AD1F55"/>
    <w:rsid w:val="00AD1FFB"/>
    <w:rsid w:val="00AD3D52"/>
    <w:rsid w:val="00AD4318"/>
    <w:rsid w:val="00AD5DC6"/>
    <w:rsid w:val="00AD5FA6"/>
    <w:rsid w:val="00AD7695"/>
    <w:rsid w:val="00AE05D3"/>
    <w:rsid w:val="00AE1411"/>
    <w:rsid w:val="00AE1B30"/>
    <w:rsid w:val="00AE2B72"/>
    <w:rsid w:val="00AE39F7"/>
    <w:rsid w:val="00AE571D"/>
    <w:rsid w:val="00AE5EF1"/>
    <w:rsid w:val="00AF317B"/>
    <w:rsid w:val="00AF4BD7"/>
    <w:rsid w:val="00AF59A7"/>
    <w:rsid w:val="00AF64EE"/>
    <w:rsid w:val="00AF78B1"/>
    <w:rsid w:val="00B0280E"/>
    <w:rsid w:val="00B02956"/>
    <w:rsid w:val="00B0367B"/>
    <w:rsid w:val="00B0490E"/>
    <w:rsid w:val="00B06A93"/>
    <w:rsid w:val="00B06B93"/>
    <w:rsid w:val="00B07655"/>
    <w:rsid w:val="00B10388"/>
    <w:rsid w:val="00B113BC"/>
    <w:rsid w:val="00B115B7"/>
    <w:rsid w:val="00B123A9"/>
    <w:rsid w:val="00B13492"/>
    <w:rsid w:val="00B16256"/>
    <w:rsid w:val="00B16541"/>
    <w:rsid w:val="00B16CC3"/>
    <w:rsid w:val="00B16DB5"/>
    <w:rsid w:val="00B17EDE"/>
    <w:rsid w:val="00B20951"/>
    <w:rsid w:val="00B22251"/>
    <w:rsid w:val="00B22E9E"/>
    <w:rsid w:val="00B23C89"/>
    <w:rsid w:val="00B23D9F"/>
    <w:rsid w:val="00B23F88"/>
    <w:rsid w:val="00B25B65"/>
    <w:rsid w:val="00B27951"/>
    <w:rsid w:val="00B312BE"/>
    <w:rsid w:val="00B325C7"/>
    <w:rsid w:val="00B33B82"/>
    <w:rsid w:val="00B341D9"/>
    <w:rsid w:val="00B34566"/>
    <w:rsid w:val="00B34845"/>
    <w:rsid w:val="00B35B78"/>
    <w:rsid w:val="00B3667A"/>
    <w:rsid w:val="00B3688B"/>
    <w:rsid w:val="00B40038"/>
    <w:rsid w:val="00B40A35"/>
    <w:rsid w:val="00B42CF7"/>
    <w:rsid w:val="00B44927"/>
    <w:rsid w:val="00B449FC"/>
    <w:rsid w:val="00B470AA"/>
    <w:rsid w:val="00B47E82"/>
    <w:rsid w:val="00B52013"/>
    <w:rsid w:val="00B52879"/>
    <w:rsid w:val="00B532AC"/>
    <w:rsid w:val="00B53861"/>
    <w:rsid w:val="00B53866"/>
    <w:rsid w:val="00B53DDA"/>
    <w:rsid w:val="00B55736"/>
    <w:rsid w:val="00B55A4D"/>
    <w:rsid w:val="00B56791"/>
    <w:rsid w:val="00B60218"/>
    <w:rsid w:val="00B602A9"/>
    <w:rsid w:val="00B610D0"/>
    <w:rsid w:val="00B624EC"/>
    <w:rsid w:val="00B62BEC"/>
    <w:rsid w:val="00B67524"/>
    <w:rsid w:val="00B67A6A"/>
    <w:rsid w:val="00B71003"/>
    <w:rsid w:val="00B7285C"/>
    <w:rsid w:val="00B72D42"/>
    <w:rsid w:val="00B732D8"/>
    <w:rsid w:val="00B73376"/>
    <w:rsid w:val="00B73FD6"/>
    <w:rsid w:val="00B74E28"/>
    <w:rsid w:val="00B7605D"/>
    <w:rsid w:val="00B76456"/>
    <w:rsid w:val="00B77F58"/>
    <w:rsid w:val="00B80268"/>
    <w:rsid w:val="00B8412B"/>
    <w:rsid w:val="00B84368"/>
    <w:rsid w:val="00B85EF7"/>
    <w:rsid w:val="00B86D82"/>
    <w:rsid w:val="00B87593"/>
    <w:rsid w:val="00B87D23"/>
    <w:rsid w:val="00B9013C"/>
    <w:rsid w:val="00B90C4E"/>
    <w:rsid w:val="00B90C56"/>
    <w:rsid w:val="00B90E94"/>
    <w:rsid w:val="00B91A31"/>
    <w:rsid w:val="00B92BC2"/>
    <w:rsid w:val="00B94680"/>
    <w:rsid w:val="00B9527D"/>
    <w:rsid w:val="00B95291"/>
    <w:rsid w:val="00B96FBE"/>
    <w:rsid w:val="00BA0B88"/>
    <w:rsid w:val="00BA2B6A"/>
    <w:rsid w:val="00BA33B5"/>
    <w:rsid w:val="00BA3FA2"/>
    <w:rsid w:val="00BA495A"/>
    <w:rsid w:val="00BA54A8"/>
    <w:rsid w:val="00BA564E"/>
    <w:rsid w:val="00BA604B"/>
    <w:rsid w:val="00BA6FE7"/>
    <w:rsid w:val="00BA7192"/>
    <w:rsid w:val="00BA72D7"/>
    <w:rsid w:val="00BA7B44"/>
    <w:rsid w:val="00BB206D"/>
    <w:rsid w:val="00BB2554"/>
    <w:rsid w:val="00BB3161"/>
    <w:rsid w:val="00BB5F0C"/>
    <w:rsid w:val="00BB7BD8"/>
    <w:rsid w:val="00BC01C7"/>
    <w:rsid w:val="00BC0B13"/>
    <w:rsid w:val="00BC28C6"/>
    <w:rsid w:val="00BC3E5C"/>
    <w:rsid w:val="00BC3F9F"/>
    <w:rsid w:val="00BC5097"/>
    <w:rsid w:val="00BC5782"/>
    <w:rsid w:val="00BD162A"/>
    <w:rsid w:val="00BD184C"/>
    <w:rsid w:val="00BD22CA"/>
    <w:rsid w:val="00BD39AB"/>
    <w:rsid w:val="00BD4992"/>
    <w:rsid w:val="00BD4E0C"/>
    <w:rsid w:val="00BD50C3"/>
    <w:rsid w:val="00BD53CE"/>
    <w:rsid w:val="00BD70BC"/>
    <w:rsid w:val="00BD79CD"/>
    <w:rsid w:val="00BE0F47"/>
    <w:rsid w:val="00BE3214"/>
    <w:rsid w:val="00BE355C"/>
    <w:rsid w:val="00BE3BAB"/>
    <w:rsid w:val="00BE56B4"/>
    <w:rsid w:val="00BF0313"/>
    <w:rsid w:val="00BF3CCD"/>
    <w:rsid w:val="00BF4191"/>
    <w:rsid w:val="00BF42A9"/>
    <w:rsid w:val="00BF4448"/>
    <w:rsid w:val="00C00A4B"/>
    <w:rsid w:val="00C00D6F"/>
    <w:rsid w:val="00C0144A"/>
    <w:rsid w:val="00C01C6E"/>
    <w:rsid w:val="00C01F3C"/>
    <w:rsid w:val="00C02DBF"/>
    <w:rsid w:val="00C02FD8"/>
    <w:rsid w:val="00C04730"/>
    <w:rsid w:val="00C04A64"/>
    <w:rsid w:val="00C05E36"/>
    <w:rsid w:val="00C06118"/>
    <w:rsid w:val="00C070CF"/>
    <w:rsid w:val="00C1011F"/>
    <w:rsid w:val="00C1089F"/>
    <w:rsid w:val="00C10C39"/>
    <w:rsid w:val="00C1299C"/>
    <w:rsid w:val="00C13CAB"/>
    <w:rsid w:val="00C174F0"/>
    <w:rsid w:val="00C21A5E"/>
    <w:rsid w:val="00C22C97"/>
    <w:rsid w:val="00C23575"/>
    <w:rsid w:val="00C24B73"/>
    <w:rsid w:val="00C253C5"/>
    <w:rsid w:val="00C260B7"/>
    <w:rsid w:val="00C26272"/>
    <w:rsid w:val="00C26623"/>
    <w:rsid w:val="00C26856"/>
    <w:rsid w:val="00C317AB"/>
    <w:rsid w:val="00C321B4"/>
    <w:rsid w:val="00C32249"/>
    <w:rsid w:val="00C3250D"/>
    <w:rsid w:val="00C33310"/>
    <w:rsid w:val="00C35053"/>
    <w:rsid w:val="00C353D3"/>
    <w:rsid w:val="00C36188"/>
    <w:rsid w:val="00C364E2"/>
    <w:rsid w:val="00C37C03"/>
    <w:rsid w:val="00C408B0"/>
    <w:rsid w:val="00C4104E"/>
    <w:rsid w:val="00C412B1"/>
    <w:rsid w:val="00C41CCD"/>
    <w:rsid w:val="00C466E6"/>
    <w:rsid w:val="00C46E0F"/>
    <w:rsid w:val="00C46F22"/>
    <w:rsid w:val="00C46FF8"/>
    <w:rsid w:val="00C4739A"/>
    <w:rsid w:val="00C477C6"/>
    <w:rsid w:val="00C47801"/>
    <w:rsid w:val="00C50A1A"/>
    <w:rsid w:val="00C51782"/>
    <w:rsid w:val="00C52A09"/>
    <w:rsid w:val="00C530F5"/>
    <w:rsid w:val="00C53308"/>
    <w:rsid w:val="00C557C4"/>
    <w:rsid w:val="00C55921"/>
    <w:rsid w:val="00C60400"/>
    <w:rsid w:val="00C6158B"/>
    <w:rsid w:val="00C61F8E"/>
    <w:rsid w:val="00C63391"/>
    <w:rsid w:val="00C63EEA"/>
    <w:rsid w:val="00C63F81"/>
    <w:rsid w:val="00C643DE"/>
    <w:rsid w:val="00C644DD"/>
    <w:rsid w:val="00C65AD4"/>
    <w:rsid w:val="00C66498"/>
    <w:rsid w:val="00C679C9"/>
    <w:rsid w:val="00C70271"/>
    <w:rsid w:val="00C704A4"/>
    <w:rsid w:val="00C70B38"/>
    <w:rsid w:val="00C71149"/>
    <w:rsid w:val="00C71A50"/>
    <w:rsid w:val="00C72005"/>
    <w:rsid w:val="00C7252C"/>
    <w:rsid w:val="00C7264B"/>
    <w:rsid w:val="00C72921"/>
    <w:rsid w:val="00C73DEF"/>
    <w:rsid w:val="00C746B1"/>
    <w:rsid w:val="00C75022"/>
    <w:rsid w:val="00C77029"/>
    <w:rsid w:val="00C81068"/>
    <w:rsid w:val="00C814CF"/>
    <w:rsid w:val="00C81927"/>
    <w:rsid w:val="00C83AC4"/>
    <w:rsid w:val="00C8501B"/>
    <w:rsid w:val="00C8549F"/>
    <w:rsid w:val="00C854CE"/>
    <w:rsid w:val="00C86BCB"/>
    <w:rsid w:val="00C91E31"/>
    <w:rsid w:val="00C9239F"/>
    <w:rsid w:val="00C93544"/>
    <w:rsid w:val="00C937D2"/>
    <w:rsid w:val="00C93B5A"/>
    <w:rsid w:val="00C94019"/>
    <w:rsid w:val="00C94B86"/>
    <w:rsid w:val="00C95054"/>
    <w:rsid w:val="00C97648"/>
    <w:rsid w:val="00CA0D31"/>
    <w:rsid w:val="00CA1824"/>
    <w:rsid w:val="00CA24D7"/>
    <w:rsid w:val="00CA2551"/>
    <w:rsid w:val="00CA2B3D"/>
    <w:rsid w:val="00CA305D"/>
    <w:rsid w:val="00CA30EA"/>
    <w:rsid w:val="00CA356B"/>
    <w:rsid w:val="00CA38A9"/>
    <w:rsid w:val="00CA3F75"/>
    <w:rsid w:val="00CA5C3B"/>
    <w:rsid w:val="00CA5F27"/>
    <w:rsid w:val="00CA7F0A"/>
    <w:rsid w:val="00CB0B18"/>
    <w:rsid w:val="00CB12F0"/>
    <w:rsid w:val="00CB2717"/>
    <w:rsid w:val="00CB35C7"/>
    <w:rsid w:val="00CB51FE"/>
    <w:rsid w:val="00CB56CA"/>
    <w:rsid w:val="00CB7197"/>
    <w:rsid w:val="00CC02FC"/>
    <w:rsid w:val="00CC3453"/>
    <w:rsid w:val="00CC3E55"/>
    <w:rsid w:val="00CC791F"/>
    <w:rsid w:val="00CC7D3D"/>
    <w:rsid w:val="00CC7E25"/>
    <w:rsid w:val="00CD0EF3"/>
    <w:rsid w:val="00CD1E23"/>
    <w:rsid w:val="00CD4905"/>
    <w:rsid w:val="00CD5CBF"/>
    <w:rsid w:val="00CD7855"/>
    <w:rsid w:val="00CE0385"/>
    <w:rsid w:val="00CE1A71"/>
    <w:rsid w:val="00CE263C"/>
    <w:rsid w:val="00CE2BC6"/>
    <w:rsid w:val="00CE2C26"/>
    <w:rsid w:val="00CE44FF"/>
    <w:rsid w:val="00CE46B1"/>
    <w:rsid w:val="00CE489D"/>
    <w:rsid w:val="00CE656B"/>
    <w:rsid w:val="00CE7878"/>
    <w:rsid w:val="00CF00E4"/>
    <w:rsid w:val="00CF0A57"/>
    <w:rsid w:val="00CF0C67"/>
    <w:rsid w:val="00CF0C6A"/>
    <w:rsid w:val="00CF237D"/>
    <w:rsid w:val="00CF4B22"/>
    <w:rsid w:val="00CF4CE2"/>
    <w:rsid w:val="00CF5EC9"/>
    <w:rsid w:val="00CF60F5"/>
    <w:rsid w:val="00CF70D1"/>
    <w:rsid w:val="00D01A75"/>
    <w:rsid w:val="00D024B1"/>
    <w:rsid w:val="00D03AE2"/>
    <w:rsid w:val="00D04271"/>
    <w:rsid w:val="00D0429C"/>
    <w:rsid w:val="00D069E6"/>
    <w:rsid w:val="00D07423"/>
    <w:rsid w:val="00D07A21"/>
    <w:rsid w:val="00D07B55"/>
    <w:rsid w:val="00D07EAC"/>
    <w:rsid w:val="00D1111D"/>
    <w:rsid w:val="00D113BF"/>
    <w:rsid w:val="00D13F8C"/>
    <w:rsid w:val="00D17760"/>
    <w:rsid w:val="00D17E2F"/>
    <w:rsid w:val="00D2001D"/>
    <w:rsid w:val="00D20183"/>
    <w:rsid w:val="00D20ECE"/>
    <w:rsid w:val="00D24847"/>
    <w:rsid w:val="00D271D7"/>
    <w:rsid w:val="00D304E8"/>
    <w:rsid w:val="00D30666"/>
    <w:rsid w:val="00D314AD"/>
    <w:rsid w:val="00D32CD6"/>
    <w:rsid w:val="00D33B53"/>
    <w:rsid w:val="00D34F04"/>
    <w:rsid w:val="00D363C3"/>
    <w:rsid w:val="00D364C7"/>
    <w:rsid w:val="00D36CD4"/>
    <w:rsid w:val="00D36F90"/>
    <w:rsid w:val="00D40A97"/>
    <w:rsid w:val="00D42987"/>
    <w:rsid w:val="00D43300"/>
    <w:rsid w:val="00D44A20"/>
    <w:rsid w:val="00D460EE"/>
    <w:rsid w:val="00D4618A"/>
    <w:rsid w:val="00D4777C"/>
    <w:rsid w:val="00D47C2D"/>
    <w:rsid w:val="00D47DC0"/>
    <w:rsid w:val="00D50643"/>
    <w:rsid w:val="00D50E98"/>
    <w:rsid w:val="00D51373"/>
    <w:rsid w:val="00D53B49"/>
    <w:rsid w:val="00D54ACA"/>
    <w:rsid w:val="00D55049"/>
    <w:rsid w:val="00D56686"/>
    <w:rsid w:val="00D5672F"/>
    <w:rsid w:val="00D56FB0"/>
    <w:rsid w:val="00D62591"/>
    <w:rsid w:val="00D62DBD"/>
    <w:rsid w:val="00D63360"/>
    <w:rsid w:val="00D63C41"/>
    <w:rsid w:val="00D64052"/>
    <w:rsid w:val="00D64875"/>
    <w:rsid w:val="00D64A91"/>
    <w:rsid w:val="00D673E0"/>
    <w:rsid w:val="00D70A41"/>
    <w:rsid w:val="00D72739"/>
    <w:rsid w:val="00D7368E"/>
    <w:rsid w:val="00D74229"/>
    <w:rsid w:val="00D748EB"/>
    <w:rsid w:val="00D75454"/>
    <w:rsid w:val="00D77418"/>
    <w:rsid w:val="00D77707"/>
    <w:rsid w:val="00D801BD"/>
    <w:rsid w:val="00D80B01"/>
    <w:rsid w:val="00D80BF3"/>
    <w:rsid w:val="00D822CF"/>
    <w:rsid w:val="00D83AF5"/>
    <w:rsid w:val="00D84BB3"/>
    <w:rsid w:val="00D875F4"/>
    <w:rsid w:val="00D905C4"/>
    <w:rsid w:val="00D91819"/>
    <w:rsid w:val="00D9392F"/>
    <w:rsid w:val="00D93B06"/>
    <w:rsid w:val="00D94560"/>
    <w:rsid w:val="00D95925"/>
    <w:rsid w:val="00D95970"/>
    <w:rsid w:val="00DA05E1"/>
    <w:rsid w:val="00DA3BD4"/>
    <w:rsid w:val="00DA40CA"/>
    <w:rsid w:val="00DA42BF"/>
    <w:rsid w:val="00DA5E14"/>
    <w:rsid w:val="00DA7BDF"/>
    <w:rsid w:val="00DB0FF4"/>
    <w:rsid w:val="00DB12AD"/>
    <w:rsid w:val="00DB1B53"/>
    <w:rsid w:val="00DB26D4"/>
    <w:rsid w:val="00DB5A96"/>
    <w:rsid w:val="00DB67A6"/>
    <w:rsid w:val="00DC0B07"/>
    <w:rsid w:val="00DC5AFA"/>
    <w:rsid w:val="00DC61C1"/>
    <w:rsid w:val="00DC69EB"/>
    <w:rsid w:val="00DD0734"/>
    <w:rsid w:val="00DD0DFC"/>
    <w:rsid w:val="00DD2048"/>
    <w:rsid w:val="00DD4964"/>
    <w:rsid w:val="00DD6B58"/>
    <w:rsid w:val="00DD7F8C"/>
    <w:rsid w:val="00DE33D6"/>
    <w:rsid w:val="00DE37F4"/>
    <w:rsid w:val="00DE3880"/>
    <w:rsid w:val="00DE4D43"/>
    <w:rsid w:val="00DE522C"/>
    <w:rsid w:val="00DE52DD"/>
    <w:rsid w:val="00DE5A35"/>
    <w:rsid w:val="00DE7354"/>
    <w:rsid w:val="00DF0A9F"/>
    <w:rsid w:val="00DF1F9D"/>
    <w:rsid w:val="00DF27F9"/>
    <w:rsid w:val="00DF2951"/>
    <w:rsid w:val="00DF3511"/>
    <w:rsid w:val="00DF4026"/>
    <w:rsid w:val="00DF53D5"/>
    <w:rsid w:val="00DF60F0"/>
    <w:rsid w:val="00DF6BF4"/>
    <w:rsid w:val="00DF6FC1"/>
    <w:rsid w:val="00DF7BE5"/>
    <w:rsid w:val="00E00E26"/>
    <w:rsid w:val="00E01674"/>
    <w:rsid w:val="00E01870"/>
    <w:rsid w:val="00E025E4"/>
    <w:rsid w:val="00E035C5"/>
    <w:rsid w:val="00E06B95"/>
    <w:rsid w:val="00E07249"/>
    <w:rsid w:val="00E12737"/>
    <w:rsid w:val="00E12E17"/>
    <w:rsid w:val="00E12F69"/>
    <w:rsid w:val="00E13BE3"/>
    <w:rsid w:val="00E1471C"/>
    <w:rsid w:val="00E149CE"/>
    <w:rsid w:val="00E152B3"/>
    <w:rsid w:val="00E15909"/>
    <w:rsid w:val="00E16194"/>
    <w:rsid w:val="00E16E16"/>
    <w:rsid w:val="00E17C57"/>
    <w:rsid w:val="00E204D1"/>
    <w:rsid w:val="00E2132D"/>
    <w:rsid w:val="00E23BDD"/>
    <w:rsid w:val="00E24385"/>
    <w:rsid w:val="00E259AD"/>
    <w:rsid w:val="00E2745E"/>
    <w:rsid w:val="00E27910"/>
    <w:rsid w:val="00E307D9"/>
    <w:rsid w:val="00E3092A"/>
    <w:rsid w:val="00E31F4D"/>
    <w:rsid w:val="00E320F2"/>
    <w:rsid w:val="00E322E1"/>
    <w:rsid w:val="00E324BB"/>
    <w:rsid w:val="00E336AB"/>
    <w:rsid w:val="00E344CF"/>
    <w:rsid w:val="00E36580"/>
    <w:rsid w:val="00E400F4"/>
    <w:rsid w:val="00E40EB6"/>
    <w:rsid w:val="00E4498E"/>
    <w:rsid w:val="00E47D41"/>
    <w:rsid w:val="00E5068D"/>
    <w:rsid w:val="00E50AB5"/>
    <w:rsid w:val="00E5345D"/>
    <w:rsid w:val="00E60167"/>
    <w:rsid w:val="00E60E6B"/>
    <w:rsid w:val="00E62D19"/>
    <w:rsid w:val="00E63CDE"/>
    <w:rsid w:val="00E64926"/>
    <w:rsid w:val="00E67014"/>
    <w:rsid w:val="00E70268"/>
    <w:rsid w:val="00E71860"/>
    <w:rsid w:val="00E71999"/>
    <w:rsid w:val="00E74961"/>
    <w:rsid w:val="00E75C97"/>
    <w:rsid w:val="00E77EF6"/>
    <w:rsid w:val="00E80B26"/>
    <w:rsid w:val="00E80C0A"/>
    <w:rsid w:val="00E856FE"/>
    <w:rsid w:val="00E872B3"/>
    <w:rsid w:val="00E87322"/>
    <w:rsid w:val="00E900DD"/>
    <w:rsid w:val="00E90883"/>
    <w:rsid w:val="00E90A20"/>
    <w:rsid w:val="00E90D06"/>
    <w:rsid w:val="00E90EAC"/>
    <w:rsid w:val="00E90ED8"/>
    <w:rsid w:val="00E91732"/>
    <w:rsid w:val="00E9462B"/>
    <w:rsid w:val="00E94BF2"/>
    <w:rsid w:val="00E95DEB"/>
    <w:rsid w:val="00E961D0"/>
    <w:rsid w:val="00E962BC"/>
    <w:rsid w:val="00E97328"/>
    <w:rsid w:val="00E97709"/>
    <w:rsid w:val="00EA00C8"/>
    <w:rsid w:val="00EA1D06"/>
    <w:rsid w:val="00EA2DA6"/>
    <w:rsid w:val="00EA4782"/>
    <w:rsid w:val="00EA64F4"/>
    <w:rsid w:val="00EA6D75"/>
    <w:rsid w:val="00EA6EE3"/>
    <w:rsid w:val="00EA7F54"/>
    <w:rsid w:val="00EB2526"/>
    <w:rsid w:val="00EB5B49"/>
    <w:rsid w:val="00EB6724"/>
    <w:rsid w:val="00EB6EDA"/>
    <w:rsid w:val="00EC057D"/>
    <w:rsid w:val="00EC355E"/>
    <w:rsid w:val="00EC375B"/>
    <w:rsid w:val="00EC390A"/>
    <w:rsid w:val="00EC3994"/>
    <w:rsid w:val="00EC3F57"/>
    <w:rsid w:val="00EC4C8D"/>
    <w:rsid w:val="00EC4D29"/>
    <w:rsid w:val="00EC5046"/>
    <w:rsid w:val="00EC69FB"/>
    <w:rsid w:val="00EC7AA1"/>
    <w:rsid w:val="00ED0641"/>
    <w:rsid w:val="00ED142C"/>
    <w:rsid w:val="00ED2EEB"/>
    <w:rsid w:val="00ED51D3"/>
    <w:rsid w:val="00ED525F"/>
    <w:rsid w:val="00ED6EFE"/>
    <w:rsid w:val="00ED710F"/>
    <w:rsid w:val="00ED7F7F"/>
    <w:rsid w:val="00EE16C7"/>
    <w:rsid w:val="00EE34BD"/>
    <w:rsid w:val="00EE36D8"/>
    <w:rsid w:val="00EE571F"/>
    <w:rsid w:val="00EE7BFB"/>
    <w:rsid w:val="00EF0140"/>
    <w:rsid w:val="00EF040C"/>
    <w:rsid w:val="00EF1285"/>
    <w:rsid w:val="00EF36EB"/>
    <w:rsid w:val="00EF5D81"/>
    <w:rsid w:val="00EF6028"/>
    <w:rsid w:val="00EF6D99"/>
    <w:rsid w:val="00EF7186"/>
    <w:rsid w:val="00F00C93"/>
    <w:rsid w:val="00F0149E"/>
    <w:rsid w:val="00F01A4F"/>
    <w:rsid w:val="00F0563E"/>
    <w:rsid w:val="00F06275"/>
    <w:rsid w:val="00F0688A"/>
    <w:rsid w:val="00F06996"/>
    <w:rsid w:val="00F07814"/>
    <w:rsid w:val="00F07D8B"/>
    <w:rsid w:val="00F07F11"/>
    <w:rsid w:val="00F10178"/>
    <w:rsid w:val="00F11D81"/>
    <w:rsid w:val="00F12568"/>
    <w:rsid w:val="00F12945"/>
    <w:rsid w:val="00F13115"/>
    <w:rsid w:val="00F143DF"/>
    <w:rsid w:val="00F1471A"/>
    <w:rsid w:val="00F1490E"/>
    <w:rsid w:val="00F1771A"/>
    <w:rsid w:val="00F20B34"/>
    <w:rsid w:val="00F20FF9"/>
    <w:rsid w:val="00F21201"/>
    <w:rsid w:val="00F220A6"/>
    <w:rsid w:val="00F24810"/>
    <w:rsid w:val="00F24D1C"/>
    <w:rsid w:val="00F26895"/>
    <w:rsid w:val="00F274D0"/>
    <w:rsid w:val="00F2792C"/>
    <w:rsid w:val="00F27EED"/>
    <w:rsid w:val="00F30557"/>
    <w:rsid w:val="00F318C9"/>
    <w:rsid w:val="00F31F2A"/>
    <w:rsid w:val="00F35A75"/>
    <w:rsid w:val="00F36265"/>
    <w:rsid w:val="00F36708"/>
    <w:rsid w:val="00F36DAF"/>
    <w:rsid w:val="00F36F89"/>
    <w:rsid w:val="00F37B54"/>
    <w:rsid w:val="00F37C02"/>
    <w:rsid w:val="00F37F7C"/>
    <w:rsid w:val="00F4002A"/>
    <w:rsid w:val="00F4136C"/>
    <w:rsid w:val="00F422AE"/>
    <w:rsid w:val="00F42977"/>
    <w:rsid w:val="00F44B28"/>
    <w:rsid w:val="00F45870"/>
    <w:rsid w:val="00F45C55"/>
    <w:rsid w:val="00F476AB"/>
    <w:rsid w:val="00F515E0"/>
    <w:rsid w:val="00F52ECD"/>
    <w:rsid w:val="00F53222"/>
    <w:rsid w:val="00F53E95"/>
    <w:rsid w:val="00F54D46"/>
    <w:rsid w:val="00F55038"/>
    <w:rsid w:val="00F551D2"/>
    <w:rsid w:val="00F5725A"/>
    <w:rsid w:val="00F606C2"/>
    <w:rsid w:val="00F60960"/>
    <w:rsid w:val="00F60E63"/>
    <w:rsid w:val="00F612CB"/>
    <w:rsid w:val="00F64845"/>
    <w:rsid w:val="00F64B13"/>
    <w:rsid w:val="00F652E3"/>
    <w:rsid w:val="00F65387"/>
    <w:rsid w:val="00F65754"/>
    <w:rsid w:val="00F657C5"/>
    <w:rsid w:val="00F65C37"/>
    <w:rsid w:val="00F6779C"/>
    <w:rsid w:val="00F67CB9"/>
    <w:rsid w:val="00F70BD2"/>
    <w:rsid w:val="00F70C2E"/>
    <w:rsid w:val="00F712E0"/>
    <w:rsid w:val="00F71396"/>
    <w:rsid w:val="00F717FB"/>
    <w:rsid w:val="00F71FA4"/>
    <w:rsid w:val="00F71FA8"/>
    <w:rsid w:val="00F72E14"/>
    <w:rsid w:val="00F771E2"/>
    <w:rsid w:val="00F83E29"/>
    <w:rsid w:val="00F83F71"/>
    <w:rsid w:val="00F84FAC"/>
    <w:rsid w:val="00F85B71"/>
    <w:rsid w:val="00F863A7"/>
    <w:rsid w:val="00F86D50"/>
    <w:rsid w:val="00F86EEE"/>
    <w:rsid w:val="00F91985"/>
    <w:rsid w:val="00F91BF4"/>
    <w:rsid w:val="00F9314F"/>
    <w:rsid w:val="00F979D0"/>
    <w:rsid w:val="00FA03A9"/>
    <w:rsid w:val="00FA0BCD"/>
    <w:rsid w:val="00FA1083"/>
    <w:rsid w:val="00FA1CBC"/>
    <w:rsid w:val="00FA1D85"/>
    <w:rsid w:val="00FA1F2A"/>
    <w:rsid w:val="00FA2F7F"/>
    <w:rsid w:val="00FA395D"/>
    <w:rsid w:val="00FA396A"/>
    <w:rsid w:val="00FA468B"/>
    <w:rsid w:val="00FA4D66"/>
    <w:rsid w:val="00FA649C"/>
    <w:rsid w:val="00FA7811"/>
    <w:rsid w:val="00FB31AB"/>
    <w:rsid w:val="00FB363F"/>
    <w:rsid w:val="00FB48DD"/>
    <w:rsid w:val="00FB58C8"/>
    <w:rsid w:val="00FB63F0"/>
    <w:rsid w:val="00FC07BF"/>
    <w:rsid w:val="00FC0E0F"/>
    <w:rsid w:val="00FC16EA"/>
    <w:rsid w:val="00FC354B"/>
    <w:rsid w:val="00FC3CCD"/>
    <w:rsid w:val="00FC46C9"/>
    <w:rsid w:val="00FC49DC"/>
    <w:rsid w:val="00FC609D"/>
    <w:rsid w:val="00FC6154"/>
    <w:rsid w:val="00FC6B37"/>
    <w:rsid w:val="00FC70FE"/>
    <w:rsid w:val="00FC717C"/>
    <w:rsid w:val="00FD1D6D"/>
    <w:rsid w:val="00FD349B"/>
    <w:rsid w:val="00FD4169"/>
    <w:rsid w:val="00FD7CFE"/>
    <w:rsid w:val="00FE033A"/>
    <w:rsid w:val="00FE03F4"/>
    <w:rsid w:val="00FE11A3"/>
    <w:rsid w:val="00FE389A"/>
    <w:rsid w:val="00FE3D4F"/>
    <w:rsid w:val="00FE5D36"/>
    <w:rsid w:val="00FE6552"/>
    <w:rsid w:val="00FE71BA"/>
    <w:rsid w:val="00FF0C4F"/>
    <w:rsid w:val="00FF438D"/>
    <w:rsid w:val="00FF4BD4"/>
    <w:rsid w:val="00FF5AFF"/>
    <w:rsid w:val="00FF6187"/>
    <w:rsid w:val="00FF75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1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1E23"/>
  </w:style>
  <w:style w:type="paragraph" w:styleId="Nagwek3">
    <w:name w:val="heading 3"/>
    <w:basedOn w:val="Normalny"/>
    <w:link w:val="Nagwek3Znak"/>
    <w:uiPriority w:val="9"/>
    <w:qFormat/>
    <w:rsid w:val="005E589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200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001D"/>
    <w:rPr>
      <w:rFonts w:ascii="Tahoma" w:hAnsi="Tahoma" w:cs="Tahoma"/>
      <w:sz w:val="16"/>
      <w:szCs w:val="16"/>
    </w:rPr>
  </w:style>
  <w:style w:type="character" w:customStyle="1" w:styleId="Nagwek1Exact">
    <w:name w:val="Nagłówek #1 Exact"/>
    <w:basedOn w:val="Domylnaczcionkaakapitu"/>
    <w:link w:val="Nagwek1"/>
    <w:uiPriority w:val="99"/>
    <w:rsid w:val="00D2001D"/>
    <w:rPr>
      <w:rFonts w:ascii="Times New Roman" w:hAnsi="Times New Roman" w:cs="Times New Roman"/>
      <w:b/>
      <w:bCs/>
      <w:sz w:val="56"/>
      <w:szCs w:val="56"/>
      <w:shd w:val="clear" w:color="auto" w:fill="FFFFFF"/>
    </w:rPr>
  </w:style>
  <w:style w:type="paragraph" w:customStyle="1" w:styleId="Nagwek1">
    <w:name w:val="Nagłówek #1"/>
    <w:basedOn w:val="Normalny"/>
    <w:link w:val="Nagwek1Exact"/>
    <w:uiPriority w:val="99"/>
    <w:rsid w:val="00D2001D"/>
    <w:pPr>
      <w:widowControl w:val="0"/>
      <w:shd w:val="clear" w:color="auto" w:fill="FFFFFF"/>
      <w:spacing w:after="360" w:line="240" w:lineRule="atLeast"/>
      <w:jc w:val="both"/>
      <w:outlineLvl w:val="0"/>
    </w:pPr>
    <w:rPr>
      <w:rFonts w:ascii="Times New Roman" w:hAnsi="Times New Roman" w:cs="Times New Roman"/>
      <w:b/>
      <w:bCs/>
      <w:sz w:val="56"/>
      <w:szCs w:val="56"/>
    </w:rPr>
  </w:style>
  <w:style w:type="character" w:customStyle="1" w:styleId="Teksttreci2Exact">
    <w:name w:val="Tekst treści (2) Exact"/>
    <w:basedOn w:val="Domylnaczcionkaakapitu"/>
    <w:uiPriority w:val="99"/>
    <w:rsid w:val="00D2001D"/>
    <w:rPr>
      <w:rFonts w:ascii="Times New Roman" w:hAnsi="Times New Roman" w:cs="Times New Roman"/>
      <w:u w:val="none"/>
    </w:rPr>
  </w:style>
  <w:style w:type="character" w:customStyle="1" w:styleId="Teksttreci6Exact">
    <w:name w:val="Tekst treści (6) Exact"/>
    <w:basedOn w:val="Domylnaczcionkaakapitu"/>
    <w:link w:val="Teksttreci6"/>
    <w:uiPriority w:val="99"/>
    <w:rsid w:val="00D2001D"/>
    <w:rPr>
      <w:rFonts w:ascii="Trebuchet MS" w:hAnsi="Trebuchet MS" w:cs="Trebuchet MS"/>
      <w:b/>
      <w:bCs/>
      <w:sz w:val="34"/>
      <w:szCs w:val="34"/>
      <w:shd w:val="clear" w:color="auto" w:fill="FFFFFF"/>
    </w:rPr>
  </w:style>
  <w:style w:type="character" w:customStyle="1" w:styleId="Teksttreci2">
    <w:name w:val="Tekst treści (2)_"/>
    <w:basedOn w:val="Domylnaczcionkaakapitu"/>
    <w:link w:val="Teksttreci20"/>
    <w:uiPriority w:val="99"/>
    <w:rsid w:val="00D2001D"/>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D2001D"/>
    <w:pPr>
      <w:widowControl w:val="0"/>
      <w:shd w:val="clear" w:color="auto" w:fill="FFFFFF"/>
      <w:spacing w:after="0" w:line="240" w:lineRule="atLeast"/>
      <w:ind w:hanging="360"/>
    </w:pPr>
    <w:rPr>
      <w:rFonts w:ascii="Times New Roman" w:hAnsi="Times New Roman" w:cs="Times New Roman"/>
    </w:rPr>
  </w:style>
  <w:style w:type="paragraph" w:customStyle="1" w:styleId="Teksttreci6">
    <w:name w:val="Tekst treści (6)"/>
    <w:basedOn w:val="Normalny"/>
    <w:link w:val="Teksttreci6Exact"/>
    <w:uiPriority w:val="99"/>
    <w:rsid w:val="00D2001D"/>
    <w:pPr>
      <w:widowControl w:val="0"/>
      <w:shd w:val="clear" w:color="auto" w:fill="FFFFFF"/>
      <w:spacing w:before="60" w:after="60" w:line="240" w:lineRule="atLeast"/>
      <w:jc w:val="both"/>
    </w:pPr>
    <w:rPr>
      <w:rFonts w:ascii="Trebuchet MS" w:hAnsi="Trebuchet MS" w:cs="Trebuchet MS"/>
      <w:b/>
      <w:bCs/>
      <w:sz w:val="34"/>
      <w:szCs w:val="34"/>
    </w:rPr>
  </w:style>
  <w:style w:type="character" w:customStyle="1" w:styleId="Teksttreci7Exact">
    <w:name w:val="Tekst treści (7) Exact"/>
    <w:basedOn w:val="Domylnaczcionkaakapitu"/>
    <w:link w:val="Teksttreci7"/>
    <w:uiPriority w:val="99"/>
    <w:rsid w:val="00D2001D"/>
    <w:rPr>
      <w:rFonts w:ascii="Times New Roman" w:hAnsi="Times New Roman" w:cs="Times New Roman"/>
      <w:i/>
      <w:iCs/>
      <w:shd w:val="clear" w:color="auto" w:fill="FFFFFF"/>
    </w:rPr>
  </w:style>
  <w:style w:type="character" w:customStyle="1" w:styleId="Teksttreci7BezkursywyExact">
    <w:name w:val="Tekst treści (7) + Bez kursywy Exact"/>
    <w:basedOn w:val="Teksttreci7Exact"/>
    <w:uiPriority w:val="99"/>
    <w:rsid w:val="00D2001D"/>
    <w:rPr>
      <w:rFonts w:ascii="Times New Roman" w:hAnsi="Times New Roman" w:cs="Times New Roman"/>
      <w:i/>
      <w:iCs/>
      <w:shd w:val="clear" w:color="auto" w:fill="FFFFFF"/>
    </w:rPr>
  </w:style>
  <w:style w:type="paragraph" w:customStyle="1" w:styleId="Teksttreci7">
    <w:name w:val="Tekst treści (7)"/>
    <w:basedOn w:val="Normalny"/>
    <w:link w:val="Teksttreci7Exact"/>
    <w:uiPriority w:val="99"/>
    <w:rsid w:val="00D2001D"/>
    <w:pPr>
      <w:widowControl w:val="0"/>
      <w:shd w:val="clear" w:color="auto" w:fill="FFFFFF"/>
      <w:spacing w:after="0" w:line="293" w:lineRule="exact"/>
    </w:pPr>
    <w:rPr>
      <w:rFonts w:ascii="Times New Roman" w:hAnsi="Times New Roman" w:cs="Times New Roman"/>
      <w:i/>
      <w:iCs/>
    </w:rPr>
  </w:style>
  <w:style w:type="paragraph" w:styleId="Nagwek">
    <w:name w:val="header"/>
    <w:basedOn w:val="Normalny"/>
    <w:link w:val="NagwekZnak"/>
    <w:uiPriority w:val="99"/>
    <w:unhideWhenUsed/>
    <w:rsid w:val="00D200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001D"/>
  </w:style>
  <w:style w:type="paragraph" w:styleId="Stopka">
    <w:name w:val="footer"/>
    <w:basedOn w:val="Normalny"/>
    <w:link w:val="StopkaZnak"/>
    <w:uiPriority w:val="99"/>
    <w:unhideWhenUsed/>
    <w:rsid w:val="00D200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001D"/>
  </w:style>
  <w:style w:type="character" w:customStyle="1" w:styleId="Teksttreci10">
    <w:name w:val="Tekst treści (10)_"/>
    <w:basedOn w:val="Domylnaczcionkaakapitu"/>
    <w:link w:val="Teksttreci100"/>
    <w:uiPriority w:val="99"/>
    <w:rsid w:val="00D2001D"/>
    <w:rPr>
      <w:rFonts w:ascii="Times New Roman" w:hAnsi="Times New Roman" w:cs="Times New Roman"/>
      <w:b/>
      <w:bCs/>
      <w:i/>
      <w:iCs/>
      <w:spacing w:val="-10"/>
      <w:shd w:val="clear" w:color="auto" w:fill="FFFFFF"/>
    </w:rPr>
  </w:style>
  <w:style w:type="character" w:customStyle="1" w:styleId="Teksttreci1011">
    <w:name w:val="Tekst treści (10) + 11"/>
    <w:aliases w:val="5 pt,Bez pogrubienia1,Bez kursywy,Odstępy 0 pt"/>
    <w:basedOn w:val="Teksttreci10"/>
    <w:uiPriority w:val="99"/>
    <w:rsid w:val="00D2001D"/>
    <w:rPr>
      <w:rFonts w:ascii="Times New Roman" w:hAnsi="Times New Roman" w:cs="Times New Roman"/>
      <w:b/>
      <w:bCs/>
      <w:i/>
      <w:iCs/>
      <w:spacing w:val="0"/>
      <w:sz w:val="23"/>
      <w:szCs w:val="23"/>
      <w:shd w:val="clear" w:color="auto" w:fill="FFFFFF"/>
    </w:rPr>
  </w:style>
  <w:style w:type="character" w:customStyle="1" w:styleId="Teksttreci10Odstpy1pt">
    <w:name w:val="Tekst treści (10) + Odstępy 1 pt"/>
    <w:basedOn w:val="Teksttreci10"/>
    <w:uiPriority w:val="99"/>
    <w:rsid w:val="00D2001D"/>
    <w:rPr>
      <w:rFonts w:ascii="Times New Roman" w:hAnsi="Times New Roman" w:cs="Times New Roman"/>
      <w:b/>
      <w:bCs/>
      <w:i/>
      <w:iCs/>
      <w:spacing w:val="30"/>
      <w:shd w:val="clear" w:color="auto" w:fill="FFFFFF"/>
    </w:rPr>
  </w:style>
  <w:style w:type="paragraph" w:customStyle="1" w:styleId="Teksttreci100">
    <w:name w:val="Tekst treści (10)"/>
    <w:basedOn w:val="Normalny"/>
    <w:link w:val="Teksttreci10"/>
    <w:uiPriority w:val="99"/>
    <w:rsid w:val="00D2001D"/>
    <w:pPr>
      <w:widowControl w:val="0"/>
      <w:shd w:val="clear" w:color="auto" w:fill="FFFFFF"/>
      <w:spacing w:before="480" w:after="240" w:line="240" w:lineRule="atLeast"/>
      <w:jc w:val="both"/>
    </w:pPr>
    <w:rPr>
      <w:rFonts w:ascii="Times New Roman" w:hAnsi="Times New Roman" w:cs="Times New Roman"/>
      <w:b/>
      <w:bCs/>
      <w:i/>
      <w:iCs/>
      <w:spacing w:val="-10"/>
    </w:rPr>
  </w:style>
  <w:style w:type="paragraph" w:styleId="Tekstprzypisukocowego">
    <w:name w:val="endnote text"/>
    <w:basedOn w:val="Normalny"/>
    <w:link w:val="TekstprzypisukocowegoZnak"/>
    <w:uiPriority w:val="99"/>
    <w:semiHidden/>
    <w:unhideWhenUsed/>
    <w:rsid w:val="00856B8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56B8A"/>
    <w:rPr>
      <w:sz w:val="20"/>
      <w:szCs w:val="20"/>
    </w:rPr>
  </w:style>
  <w:style w:type="character" w:styleId="Odwoanieprzypisukocowego">
    <w:name w:val="endnote reference"/>
    <w:basedOn w:val="Domylnaczcionkaakapitu"/>
    <w:uiPriority w:val="99"/>
    <w:semiHidden/>
    <w:unhideWhenUsed/>
    <w:rsid w:val="00856B8A"/>
    <w:rPr>
      <w:vertAlign w:val="superscript"/>
    </w:rPr>
  </w:style>
  <w:style w:type="character" w:styleId="Pogrubienie">
    <w:name w:val="Strong"/>
    <w:aliases w:val="Tekst treści (2) + 5,5 pt1"/>
    <w:basedOn w:val="Teksttreci2"/>
    <w:qFormat/>
    <w:rsid w:val="001D3D7A"/>
    <w:rPr>
      <w:rFonts w:ascii="Times New Roman" w:hAnsi="Times New Roman" w:cs="Times New Roman"/>
      <w:b/>
      <w:bCs/>
      <w:sz w:val="11"/>
      <w:szCs w:val="11"/>
      <w:u w:val="none"/>
      <w:shd w:val="clear" w:color="auto" w:fill="FFFFFF"/>
    </w:rPr>
  </w:style>
  <w:style w:type="character" w:customStyle="1" w:styleId="Teksttreci210pt">
    <w:name w:val="Tekst treści (2) + 10 pt"/>
    <w:aliases w:val="Bez pogrubienia2"/>
    <w:basedOn w:val="Teksttreci2"/>
    <w:uiPriority w:val="99"/>
    <w:rsid w:val="00670E51"/>
    <w:rPr>
      <w:rFonts w:ascii="Times New Roman" w:hAnsi="Times New Roman" w:cs="Times New Roman"/>
      <w:sz w:val="20"/>
      <w:szCs w:val="20"/>
      <w:u w:val="none"/>
      <w:shd w:val="clear" w:color="auto" w:fill="FFFFFF"/>
    </w:rPr>
  </w:style>
  <w:style w:type="paragraph" w:customStyle="1" w:styleId="Teksttreci21">
    <w:name w:val="Tekst treści (2)1"/>
    <w:basedOn w:val="Normalny"/>
    <w:uiPriority w:val="99"/>
    <w:rsid w:val="00670E51"/>
    <w:pPr>
      <w:widowControl w:val="0"/>
      <w:shd w:val="clear" w:color="auto" w:fill="FFFFFF"/>
      <w:spacing w:after="0" w:line="240" w:lineRule="atLeast"/>
    </w:pPr>
    <w:rPr>
      <w:rFonts w:ascii="Times New Roman" w:eastAsia="Arial Unicode MS" w:hAnsi="Times New Roman" w:cs="Times New Roman"/>
      <w:b/>
      <w:bCs/>
      <w:lang w:eastAsia="pl-PL"/>
    </w:rPr>
  </w:style>
  <w:style w:type="table" w:styleId="Tabela-Siatka">
    <w:name w:val="Table Grid"/>
    <w:basedOn w:val="Standardowy"/>
    <w:uiPriority w:val="59"/>
    <w:rsid w:val="00EF0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BB3161"/>
    <w:pPr>
      <w:ind w:left="720"/>
      <w:contextualSpacing/>
    </w:pPr>
  </w:style>
  <w:style w:type="table" w:styleId="redniasiatka1akcent1">
    <w:name w:val="Medium Grid 1 Accent 1"/>
    <w:basedOn w:val="Standardowy"/>
    <w:uiPriority w:val="67"/>
    <w:rsid w:val="00AB27E5"/>
    <w:pPr>
      <w:spacing w:after="0" w:line="240" w:lineRule="auto"/>
    </w:pPr>
    <w:tblPr>
      <w:tblStyleRowBandSize w:val="1"/>
      <w:tblStyleColBandSize w:val="1"/>
      <w:tblBorders>
        <w:top w:val="single" w:sz="8" w:space="0" w:color="58BED7" w:themeColor="accent1" w:themeTint="BF"/>
        <w:left w:val="single" w:sz="8" w:space="0" w:color="58BED7" w:themeColor="accent1" w:themeTint="BF"/>
        <w:bottom w:val="single" w:sz="8" w:space="0" w:color="58BED7" w:themeColor="accent1" w:themeTint="BF"/>
        <w:right w:val="single" w:sz="8" w:space="0" w:color="58BED7" w:themeColor="accent1" w:themeTint="BF"/>
        <w:insideH w:val="single" w:sz="8" w:space="0" w:color="58BED7" w:themeColor="accent1" w:themeTint="BF"/>
        <w:insideV w:val="single" w:sz="8" w:space="0" w:color="58BED7" w:themeColor="accent1" w:themeTint="BF"/>
      </w:tblBorders>
    </w:tblPr>
    <w:tcPr>
      <w:shd w:val="clear" w:color="auto" w:fill="C7E9F2" w:themeFill="accent1" w:themeFillTint="3F"/>
    </w:tcPr>
    <w:tblStylePr w:type="firstRow">
      <w:rPr>
        <w:b/>
        <w:bCs/>
      </w:rPr>
    </w:tblStylePr>
    <w:tblStylePr w:type="lastRow">
      <w:rPr>
        <w:b/>
        <w:bCs/>
      </w:rPr>
      <w:tblPr/>
      <w:tcPr>
        <w:tcBorders>
          <w:top w:val="single" w:sz="18" w:space="0" w:color="58BED7" w:themeColor="accent1" w:themeTint="BF"/>
        </w:tcBorders>
      </w:tcPr>
    </w:tblStylePr>
    <w:tblStylePr w:type="firstCol">
      <w:rPr>
        <w:b/>
        <w:bCs/>
      </w:rPr>
    </w:tblStylePr>
    <w:tblStylePr w:type="lastCol">
      <w:rPr>
        <w:b/>
        <w:bCs/>
      </w:rPr>
    </w:tblStylePr>
    <w:tblStylePr w:type="band1Vert">
      <w:tblPr/>
      <w:tcPr>
        <w:shd w:val="clear" w:color="auto" w:fill="90D4E5" w:themeFill="accent1" w:themeFillTint="7F"/>
      </w:tcPr>
    </w:tblStylePr>
    <w:tblStylePr w:type="band1Horz">
      <w:tblPr/>
      <w:tcPr>
        <w:shd w:val="clear" w:color="auto" w:fill="90D4E5" w:themeFill="accent1" w:themeFillTint="7F"/>
      </w:tcPr>
    </w:tblStylePr>
  </w:style>
  <w:style w:type="table" w:styleId="Jasnasiatkaakcent5">
    <w:name w:val="Light Grid Accent 5"/>
    <w:basedOn w:val="Standardowy"/>
    <w:uiPriority w:val="62"/>
    <w:rsid w:val="00DB67A6"/>
    <w:pPr>
      <w:spacing w:after="0" w:line="240" w:lineRule="auto"/>
    </w:pPr>
    <w:tblPr>
      <w:tblStyleRowBandSize w:val="1"/>
      <w:tblStyleColBandSize w:val="1"/>
      <w:tblBorders>
        <w:top w:val="single" w:sz="8" w:space="0" w:color="474B78" w:themeColor="accent5"/>
        <w:left w:val="single" w:sz="8" w:space="0" w:color="474B78" w:themeColor="accent5"/>
        <w:bottom w:val="single" w:sz="8" w:space="0" w:color="474B78" w:themeColor="accent5"/>
        <w:right w:val="single" w:sz="8" w:space="0" w:color="474B78" w:themeColor="accent5"/>
        <w:insideH w:val="single" w:sz="8" w:space="0" w:color="474B78" w:themeColor="accent5"/>
        <w:insideV w:val="single" w:sz="8" w:space="0" w:color="474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74B78" w:themeColor="accent5"/>
          <w:left w:val="single" w:sz="8" w:space="0" w:color="474B78" w:themeColor="accent5"/>
          <w:bottom w:val="single" w:sz="18" w:space="0" w:color="474B78" w:themeColor="accent5"/>
          <w:right w:val="single" w:sz="8" w:space="0" w:color="474B78" w:themeColor="accent5"/>
          <w:insideH w:val="nil"/>
          <w:insideV w:val="single" w:sz="8" w:space="0" w:color="474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4B78" w:themeColor="accent5"/>
          <w:left w:val="single" w:sz="8" w:space="0" w:color="474B78" w:themeColor="accent5"/>
          <w:bottom w:val="single" w:sz="8" w:space="0" w:color="474B78" w:themeColor="accent5"/>
          <w:right w:val="single" w:sz="8" w:space="0" w:color="474B78" w:themeColor="accent5"/>
          <w:insideH w:val="nil"/>
          <w:insideV w:val="single" w:sz="8" w:space="0" w:color="474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4B78" w:themeColor="accent5"/>
          <w:left w:val="single" w:sz="8" w:space="0" w:color="474B78" w:themeColor="accent5"/>
          <w:bottom w:val="single" w:sz="8" w:space="0" w:color="474B78" w:themeColor="accent5"/>
          <w:right w:val="single" w:sz="8" w:space="0" w:color="474B78" w:themeColor="accent5"/>
        </w:tcBorders>
      </w:tcPr>
    </w:tblStylePr>
    <w:tblStylePr w:type="band1Vert">
      <w:tblPr/>
      <w:tcPr>
        <w:tcBorders>
          <w:top w:val="single" w:sz="8" w:space="0" w:color="474B78" w:themeColor="accent5"/>
          <w:left w:val="single" w:sz="8" w:space="0" w:color="474B78" w:themeColor="accent5"/>
          <w:bottom w:val="single" w:sz="8" w:space="0" w:color="474B78" w:themeColor="accent5"/>
          <w:right w:val="single" w:sz="8" w:space="0" w:color="474B78" w:themeColor="accent5"/>
        </w:tcBorders>
        <w:shd w:val="clear" w:color="auto" w:fill="CDCEE1" w:themeFill="accent5" w:themeFillTint="3F"/>
      </w:tcPr>
    </w:tblStylePr>
    <w:tblStylePr w:type="band1Horz">
      <w:tblPr/>
      <w:tcPr>
        <w:tcBorders>
          <w:top w:val="single" w:sz="8" w:space="0" w:color="474B78" w:themeColor="accent5"/>
          <w:left w:val="single" w:sz="8" w:space="0" w:color="474B78" w:themeColor="accent5"/>
          <w:bottom w:val="single" w:sz="8" w:space="0" w:color="474B78" w:themeColor="accent5"/>
          <w:right w:val="single" w:sz="8" w:space="0" w:color="474B78" w:themeColor="accent5"/>
          <w:insideV w:val="single" w:sz="8" w:space="0" w:color="474B78" w:themeColor="accent5"/>
        </w:tcBorders>
        <w:shd w:val="clear" w:color="auto" w:fill="CDCEE1" w:themeFill="accent5" w:themeFillTint="3F"/>
      </w:tcPr>
    </w:tblStylePr>
    <w:tblStylePr w:type="band2Horz">
      <w:tblPr/>
      <w:tcPr>
        <w:tcBorders>
          <w:top w:val="single" w:sz="8" w:space="0" w:color="474B78" w:themeColor="accent5"/>
          <w:left w:val="single" w:sz="8" w:space="0" w:color="474B78" w:themeColor="accent5"/>
          <w:bottom w:val="single" w:sz="8" w:space="0" w:color="474B78" w:themeColor="accent5"/>
          <w:right w:val="single" w:sz="8" w:space="0" w:color="474B78" w:themeColor="accent5"/>
          <w:insideV w:val="single" w:sz="8" w:space="0" w:color="474B78" w:themeColor="accent5"/>
        </w:tcBorders>
      </w:tcPr>
    </w:tblStylePr>
  </w:style>
  <w:style w:type="paragraph" w:styleId="Bezodstpw">
    <w:name w:val="No Spacing"/>
    <w:link w:val="BezodstpwZnak"/>
    <w:uiPriority w:val="1"/>
    <w:qFormat/>
    <w:rsid w:val="006433F0"/>
    <w:pPr>
      <w:spacing w:after="0" w:line="240" w:lineRule="auto"/>
    </w:pPr>
  </w:style>
  <w:style w:type="character" w:styleId="Hipercze">
    <w:name w:val="Hyperlink"/>
    <w:basedOn w:val="Domylnaczcionkaakapitu"/>
    <w:uiPriority w:val="99"/>
    <w:unhideWhenUsed/>
    <w:rsid w:val="006433F0"/>
    <w:rPr>
      <w:color w:val="FF8119" w:themeColor="hyperlink"/>
      <w:u w:val="single"/>
    </w:rPr>
  </w:style>
  <w:style w:type="table" w:customStyle="1" w:styleId="Jasnalistaakcent11">
    <w:name w:val="Jasna lista — akcent 11"/>
    <w:basedOn w:val="Standardowy"/>
    <w:uiPriority w:val="61"/>
    <w:rsid w:val="00A61902"/>
    <w:pPr>
      <w:spacing w:after="0" w:line="240" w:lineRule="auto"/>
    </w:pPr>
    <w:tblPr>
      <w:tblStyleRowBandSize w:val="1"/>
      <w:tblStyleColBandSize w:val="1"/>
      <w:tblBorders>
        <w:top w:val="single" w:sz="8" w:space="0" w:color="2DA2BF" w:themeColor="accent1"/>
        <w:left w:val="single" w:sz="8" w:space="0" w:color="2DA2BF" w:themeColor="accent1"/>
        <w:bottom w:val="single" w:sz="8" w:space="0" w:color="2DA2BF" w:themeColor="accent1"/>
        <w:right w:val="single" w:sz="8" w:space="0" w:color="2DA2BF" w:themeColor="accent1"/>
      </w:tblBorders>
    </w:tblPr>
    <w:tblStylePr w:type="firstRow">
      <w:pPr>
        <w:spacing w:before="0" w:after="0" w:line="240" w:lineRule="auto"/>
      </w:pPr>
      <w:rPr>
        <w:b/>
        <w:bCs/>
        <w:color w:val="FFFFFF" w:themeColor="background1"/>
      </w:rPr>
      <w:tblPr/>
      <w:tcPr>
        <w:shd w:val="clear" w:color="auto" w:fill="2DA2BF" w:themeFill="accent1"/>
      </w:tcPr>
    </w:tblStylePr>
    <w:tblStylePr w:type="lastRow">
      <w:pPr>
        <w:spacing w:before="0" w:after="0" w:line="240" w:lineRule="auto"/>
      </w:pPr>
      <w:rPr>
        <w:b/>
        <w:bCs/>
      </w:rPr>
      <w:tblPr/>
      <w:tcPr>
        <w:tcBorders>
          <w:top w:val="double" w:sz="6" w:space="0" w:color="2DA2BF" w:themeColor="accent1"/>
          <w:left w:val="single" w:sz="8" w:space="0" w:color="2DA2BF" w:themeColor="accent1"/>
          <w:bottom w:val="single" w:sz="8" w:space="0" w:color="2DA2BF" w:themeColor="accent1"/>
          <w:right w:val="single" w:sz="8" w:space="0" w:color="2DA2BF" w:themeColor="accent1"/>
        </w:tcBorders>
      </w:tcPr>
    </w:tblStylePr>
    <w:tblStylePr w:type="firstCol">
      <w:rPr>
        <w:b/>
        <w:bCs/>
      </w:rPr>
    </w:tblStylePr>
    <w:tblStylePr w:type="lastCol">
      <w:rPr>
        <w:b/>
        <w:bCs/>
      </w:rPr>
    </w:tblStylePr>
    <w:tblStylePr w:type="band1Vert">
      <w:tblPr/>
      <w:tcPr>
        <w:tcBorders>
          <w:top w:val="single" w:sz="8" w:space="0" w:color="2DA2BF" w:themeColor="accent1"/>
          <w:left w:val="single" w:sz="8" w:space="0" w:color="2DA2BF" w:themeColor="accent1"/>
          <w:bottom w:val="single" w:sz="8" w:space="0" w:color="2DA2BF" w:themeColor="accent1"/>
          <w:right w:val="single" w:sz="8" w:space="0" w:color="2DA2BF" w:themeColor="accent1"/>
        </w:tcBorders>
      </w:tcPr>
    </w:tblStylePr>
    <w:tblStylePr w:type="band1Horz">
      <w:tblPr/>
      <w:tcPr>
        <w:tcBorders>
          <w:top w:val="single" w:sz="8" w:space="0" w:color="2DA2BF" w:themeColor="accent1"/>
          <w:left w:val="single" w:sz="8" w:space="0" w:color="2DA2BF" w:themeColor="accent1"/>
          <w:bottom w:val="single" w:sz="8" w:space="0" w:color="2DA2BF" w:themeColor="accent1"/>
          <w:right w:val="single" w:sz="8" w:space="0" w:color="2DA2BF" w:themeColor="accent1"/>
        </w:tcBorders>
      </w:tcPr>
    </w:tblStylePr>
  </w:style>
  <w:style w:type="table" w:customStyle="1" w:styleId="Jasnasiatkaakcent11">
    <w:name w:val="Jasna siatka — akcent 11"/>
    <w:basedOn w:val="Standardowy"/>
    <w:uiPriority w:val="62"/>
    <w:rsid w:val="00A61902"/>
    <w:pPr>
      <w:spacing w:after="0" w:line="240" w:lineRule="auto"/>
    </w:pPr>
    <w:tblPr>
      <w:tblStyleRowBandSize w:val="1"/>
      <w:tblStyleColBandSize w:val="1"/>
      <w:tblBorders>
        <w:top w:val="single" w:sz="8" w:space="0" w:color="2DA2BF" w:themeColor="accent1"/>
        <w:left w:val="single" w:sz="8" w:space="0" w:color="2DA2BF" w:themeColor="accent1"/>
        <w:bottom w:val="single" w:sz="8" w:space="0" w:color="2DA2BF" w:themeColor="accent1"/>
        <w:right w:val="single" w:sz="8" w:space="0" w:color="2DA2BF" w:themeColor="accent1"/>
        <w:insideH w:val="single" w:sz="8" w:space="0" w:color="2DA2BF" w:themeColor="accent1"/>
        <w:insideV w:val="single" w:sz="8" w:space="0" w:color="2DA2B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A2BF" w:themeColor="accent1"/>
          <w:left w:val="single" w:sz="8" w:space="0" w:color="2DA2BF" w:themeColor="accent1"/>
          <w:bottom w:val="single" w:sz="18" w:space="0" w:color="2DA2BF" w:themeColor="accent1"/>
          <w:right w:val="single" w:sz="8" w:space="0" w:color="2DA2BF" w:themeColor="accent1"/>
          <w:insideH w:val="nil"/>
          <w:insideV w:val="single" w:sz="8" w:space="0" w:color="2DA2B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A2BF" w:themeColor="accent1"/>
          <w:left w:val="single" w:sz="8" w:space="0" w:color="2DA2BF" w:themeColor="accent1"/>
          <w:bottom w:val="single" w:sz="8" w:space="0" w:color="2DA2BF" w:themeColor="accent1"/>
          <w:right w:val="single" w:sz="8" w:space="0" w:color="2DA2BF" w:themeColor="accent1"/>
          <w:insideH w:val="nil"/>
          <w:insideV w:val="single" w:sz="8" w:space="0" w:color="2DA2B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A2BF" w:themeColor="accent1"/>
          <w:left w:val="single" w:sz="8" w:space="0" w:color="2DA2BF" w:themeColor="accent1"/>
          <w:bottom w:val="single" w:sz="8" w:space="0" w:color="2DA2BF" w:themeColor="accent1"/>
          <w:right w:val="single" w:sz="8" w:space="0" w:color="2DA2BF" w:themeColor="accent1"/>
        </w:tcBorders>
      </w:tcPr>
    </w:tblStylePr>
    <w:tblStylePr w:type="band1Vert">
      <w:tblPr/>
      <w:tcPr>
        <w:tcBorders>
          <w:top w:val="single" w:sz="8" w:space="0" w:color="2DA2BF" w:themeColor="accent1"/>
          <w:left w:val="single" w:sz="8" w:space="0" w:color="2DA2BF" w:themeColor="accent1"/>
          <w:bottom w:val="single" w:sz="8" w:space="0" w:color="2DA2BF" w:themeColor="accent1"/>
          <w:right w:val="single" w:sz="8" w:space="0" w:color="2DA2BF" w:themeColor="accent1"/>
        </w:tcBorders>
        <w:shd w:val="clear" w:color="auto" w:fill="C7E9F2" w:themeFill="accent1" w:themeFillTint="3F"/>
      </w:tcPr>
    </w:tblStylePr>
    <w:tblStylePr w:type="band1Horz">
      <w:tblPr/>
      <w:tcPr>
        <w:tcBorders>
          <w:top w:val="single" w:sz="8" w:space="0" w:color="2DA2BF" w:themeColor="accent1"/>
          <w:left w:val="single" w:sz="8" w:space="0" w:color="2DA2BF" w:themeColor="accent1"/>
          <w:bottom w:val="single" w:sz="8" w:space="0" w:color="2DA2BF" w:themeColor="accent1"/>
          <w:right w:val="single" w:sz="8" w:space="0" w:color="2DA2BF" w:themeColor="accent1"/>
          <w:insideV w:val="single" w:sz="8" w:space="0" w:color="2DA2BF" w:themeColor="accent1"/>
        </w:tcBorders>
        <w:shd w:val="clear" w:color="auto" w:fill="C7E9F2" w:themeFill="accent1" w:themeFillTint="3F"/>
      </w:tcPr>
    </w:tblStylePr>
    <w:tblStylePr w:type="band2Horz">
      <w:tblPr/>
      <w:tcPr>
        <w:tcBorders>
          <w:top w:val="single" w:sz="8" w:space="0" w:color="2DA2BF" w:themeColor="accent1"/>
          <w:left w:val="single" w:sz="8" w:space="0" w:color="2DA2BF" w:themeColor="accent1"/>
          <w:bottom w:val="single" w:sz="8" w:space="0" w:color="2DA2BF" w:themeColor="accent1"/>
          <w:right w:val="single" w:sz="8" w:space="0" w:color="2DA2BF" w:themeColor="accent1"/>
          <w:insideV w:val="single" w:sz="8" w:space="0" w:color="2DA2BF" w:themeColor="accent1"/>
        </w:tcBorders>
      </w:tcPr>
    </w:tblStylePr>
  </w:style>
  <w:style w:type="table" w:styleId="Jasnasiatkaakcent4">
    <w:name w:val="Light Grid Accent 4"/>
    <w:basedOn w:val="Standardowy"/>
    <w:uiPriority w:val="62"/>
    <w:rsid w:val="00A61902"/>
    <w:pPr>
      <w:spacing w:after="0" w:line="240" w:lineRule="auto"/>
    </w:pPr>
    <w:tblPr>
      <w:tblStyleRowBandSize w:val="1"/>
      <w:tblStyleColBandSize w:val="1"/>
      <w:tblBorders>
        <w:top w:val="single" w:sz="8" w:space="0" w:color="39639D" w:themeColor="accent4"/>
        <w:left w:val="single" w:sz="8" w:space="0" w:color="39639D" w:themeColor="accent4"/>
        <w:bottom w:val="single" w:sz="8" w:space="0" w:color="39639D" w:themeColor="accent4"/>
        <w:right w:val="single" w:sz="8" w:space="0" w:color="39639D" w:themeColor="accent4"/>
        <w:insideH w:val="single" w:sz="8" w:space="0" w:color="39639D" w:themeColor="accent4"/>
        <w:insideV w:val="single" w:sz="8" w:space="0" w:color="39639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9639D" w:themeColor="accent4"/>
          <w:left w:val="single" w:sz="8" w:space="0" w:color="39639D" w:themeColor="accent4"/>
          <w:bottom w:val="single" w:sz="18" w:space="0" w:color="39639D" w:themeColor="accent4"/>
          <w:right w:val="single" w:sz="8" w:space="0" w:color="39639D" w:themeColor="accent4"/>
          <w:insideH w:val="nil"/>
          <w:insideV w:val="single" w:sz="8" w:space="0" w:color="39639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9639D" w:themeColor="accent4"/>
          <w:left w:val="single" w:sz="8" w:space="0" w:color="39639D" w:themeColor="accent4"/>
          <w:bottom w:val="single" w:sz="8" w:space="0" w:color="39639D" w:themeColor="accent4"/>
          <w:right w:val="single" w:sz="8" w:space="0" w:color="39639D" w:themeColor="accent4"/>
          <w:insideH w:val="nil"/>
          <w:insideV w:val="single" w:sz="8" w:space="0" w:color="39639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9639D" w:themeColor="accent4"/>
          <w:left w:val="single" w:sz="8" w:space="0" w:color="39639D" w:themeColor="accent4"/>
          <w:bottom w:val="single" w:sz="8" w:space="0" w:color="39639D" w:themeColor="accent4"/>
          <w:right w:val="single" w:sz="8" w:space="0" w:color="39639D" w:themeColor="accent4"/>
        </w:tcBorders>
      </w:tcPr>
    </w:tblStylePr>
    <w:tblStylePr w:type="band1Vert">
      <w:tblPr/>
      <w:tcPr>
        <w:tcBorders>
          <w:top w:val="single" w:sz="8" w:space="0" w:color="39639D" w:themeColor="accent4"/>
          <w:left w:val="single" w:sz="8" w:space="0" w:color="39639D" w:themeColor="accent4"/>
          <w:bottom w:val="single" w:sz="8" w:space="0" w:color="39639D" w:themeColor="accent4"/>
          <w:right w:val="single" w:sz="8" w:space="0" w:color="39639D" w:themeColor="accent4"/>
        </w:tcBorders>
        <w:shd w:val="clear" w:color="auto" w:fill="C9D7EB" w:themeFill="accent4" w:themeFillTint="3F"/>
      </w:tcPr>
    </w:tblStylePr>
    <w:tblStylePr w:type="band1Horz">
      <w:tblPr/>
      <w:tcPr>
        <w:tcBorders>
          <w:top w:val="single" w:sz="8" w:space="0" w:color="39639D" w:themeColor="accent4"/>
          <w:left w:val="single" w:sz="8" w:space="0" w:color="39639D" w:themeColor="accent4"/>
          <w:bottom w:val="single" w:sz="8" w:space="0" w:color="39639D" w:themeColor="accent4"/>
          <w:right w:val="single" w:sz="8" w:space="0" w:color="39639D" w:themeColor="accent4"/>
          <w:insideV w:val="single" w:sz="8" w:space="0" w:color="39639D" w:themeColor="accent4"/>
        </w:tcBorders>
        <w:shd w:val="clear" w:color="auto" w:fill="C9D7EB" w:themeFill="accent4" w:themeFillTint="3F"/>
      </w:tcPr>
    </w:tblStylePr>
    <w:tblStylePr w:type="band2Horz">
      <w:tblPr/>
      <w:tcPr>
        <w:tcBorders>
          <w:top w:val="single" w:sz="8" w:space="0" w:color="39639D" w:themeColor="accent4"/>
          <w:left w:val="single" w:sz="8" w:space="0" w:color="39639D" w:themeColor="accent4"/>
          <w:bottom w:val="single" w:sz="8" w:space="0" w:color="39639D" w:themeColor="accent4"/>
          <w:right w:val="single" w:sz="8" w:space="0" w:color="39639D" w:themeColor="accent4"/>
          <w:insideV w:val="single" w:sz="8" w:space="0" w:color="39639D" w:themeColor="accent4"/>
        </w:tcBorders>
      </w:tcPr>
    </w:tblStylePr>
  </w:style>
  <w:style w:type="table" w:styleId="Jasnasiatkaakcent6">
    <w:name w:val="Light Grid Accent 6"/>
    <w:basedOn w:val="Standardowy"/>
    <w:uiPriority w:val="62"/>
    <w:rsid w:val="00CA356B"/>
    <w:pPr>
      <w:spacing w:after="0" w:line="240" w:lineRule="auto"/>
    </w:pPr>
    <w:tblPr>
      <w:tblStyleRowBandSize w:val="1"/>
      <w:tblStyleColBandSize w:val="1"/>
      <w:tblBorders>
        <w:top w:val="single" w:sz="8" w:space="0" w:color="7D3C4A" w:themeColor="accent6"/>
        <w:left w:val="single" w:sz="8" w:space="0" w:color="7D3C4A" w:themeColor="accent6"/>
        <w:bottom w:val="single" w:sz="8" w:space="0" w:color="7D3C4A" w:themeColor="accent6"/>
        <w:right w:val="single" w:sz="8" w:space="0" w:color="7D3C4A" w:themeColor="accent6"/>
        <w:insideH w:val="single" w:sz="8" w:space="0" w:color="7D3C4A" w:themeColor="accent6"/>
        <w:insideV w:val="single" w:sz="8" w:space="0" w:color="7D3C4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3C4A" w:themeColor="accent6"/>
          <w:left w:val="single" w:sz="8" w:space="0" w:color="7D3C4A" w:themeColor="accent6"/>
          <w:bottom w:val="single" w:sz="18" w:space="0" w:color="7D3C4A" w:themeColor="accent6"/>
          <w:right w:val="single" w:sz="8" w:space="0" w:color="7D3C4A" w:themeColor="accent6"/>
          <w:insideH w:val="nil"/>
          <w:insideV w:val="single" w:sz="8" w:space="0" w:color="7D3C4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3C4A" w:themeColor="accent6"/>
          <w:left w:val="single" w:sz="8" w:space="0" w:color="7D3C4A" w:themeColor="accent6"/>
          <w:bottom w:val="single" w:sz="8" w:space="0" w:color="7D3C4A" w:themeColor="accent6"/>
          <w:right w:val="single" w:sz="8" w:space="0" w:color="7D3C4A" w:themeColor="accent6"/>
          <w:insideH w:val="nil"/>
          <w:insideV w:val="single" w:sz="8" w:space="0" w:color="7D3C4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3C4A" w:themeColor="accent6"/>
          <w:left w:val="single" w:sz="8" w:space="0" w:color="7D3C4A" w:themeColor="accent6"/>
          <w:bottom w:val="single" w:sz="8" w:space="0" w:color="7D3C4A" w:themeColor="accent6"/>
          <w:right w:val="single" w:sz="8" w:space="0" w:color="7D3C4A" w:themeColor="accent6"/>
        </w:tcBorders>
      </w:tcPr>
    </w:tblStylePr>
    <w:tblStylePr w:type="band1Vert">
      <w:tblPr/>
      <w:tcPr>
        <w:tcBorders>
          <w:top w:val="single" w:sz="8" w:space="0" w:color="7D3C4A" w:themeColor="accent6"/>
          <w:left w:val="single" w:sz="8" w:space="0" w:color="7D3C4A" w:themeColor="accent6"/>
          <w:bottom w:val="single" w:sz="8" w:space="0" w:color="7D3C4A" w:themeColor="accent6"/>
          <w:right w:val="single" w:sz="8" w:space="0" w:color="7D3C4A" w:themeColor="accent6"/>
        </w:tcBorders>
        <w:shd w:val="clear" w:color="auto" w:fill="E5C8CE" w:themeFill="accent6" w:themeFillTint="3F"/>
      </w:tcPr>
    </w:tblStylePr>
    <w:tblStylePr w:type="band1Horz">
      <w:tblPr/>
      <w:tcPr>
        <w:tcBorders>
          <w:top w:val="single" w:sz="8" w:space="0" w:color="7D3C4A" w:themeColor="accent6"/>
          <w:left w:val="single" w:sz="8" w:space="0" w:color="7D3C4A" w:themeColor="accent6"/>
          <w:bottom w:val="single" w:sz="8" w:space="0" w:color="7D3C4A" w:themeColor="accent6"/>
          <w:right w:val="single" w:sz="8" w:space="0" w:color="7D3C4A" w:themeColor="accent6"/>
          <w:insideV w:val="single" w:sz="8" w:space="0" w:color="7D3C4A" w:themeColor="accent6"/>
        </w:tcBorders>
        <w:shd w:val="clear" w:color="auto" w:fill="E5C8CE" w:themeFill="accent6" w:themeFillTint="3F"/>
      </w:tcPr>
    </w:tblStylePr>
    <w:tblStylePr w:type="band2Horz">
      <w:tblPr/>
      <w:tcPr>
        <w:tcBorders>
          <w:top w:val="single" w:sz="8" w:space="0" w:color="7D3C4A" w:themeColor="accent6"/>
          <w:left w:val="single" w:sz="8" w:space="0" w:color="7D3C4A" w:themeColor="accent6"/>
          <w:bottom w:val="single" w:sz="8" w:space="0" w:color="7D3C4A" w:themeColor="accent6"/>
          <w:right w:val="single" w:sz="8" w:space="0" w:color="7D3C4A" w:themeColor="accent6"/>
          <w:insideV w:val="single" w:sz="8" w:space="0" w:color="7D3C4A" w:themeColor="accent6"/>
        </w:tcBorders>
      </w:tcPr>
    </w:tblStylePr>
  </w:style>
  <w:style w:type="paragraph" w:styleId="HTML-wstpniesformatowany">
    <w:name w:val="HTML Preformatted"/>
    <w:basedOn w:val="Normalny"/>
    <w:link w:val="HTML-wstpniesformatowanyZnak"/>
    <w:uiPriority w:val="99"/>
    <w:semiHidden/>
    <w:unhideWhenUsed/>
    <w:rsid w:val="00B77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B77F58"/>
    <w:rPr>
      <w:rFonts w:ascii="Courier New" w:eastAsia="Times New Roman" w:hAnsi="Courier New" w:cs="Courier New"/>
      <w:sz w:val="20"/>
      <w:szCs w:val="20"/>
      <w:lang w:eastAsia="pl-PL"/>
    </w:rPr>
  </w:style>
  <w:style w:type="paragraph" w:styleId="NormalnyWeb">
    <w:name w:val="Normal (Web)"/>
    <w:basedOn w:val="Normalny"/>
    <w:uiPriority w:val="99"/>
    <w:unhideWhenUsed/>
    <w:rsid w:val="006E41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A814DF"/>
  </w:style>
  <w:style w:type="character" w:styleId="Odwoaniedokomentarza">
    <w:name w:val="annotation reference"/>
    <w:basedOn w:val="Domylnaczcionkaakapitu"/>
    <w:uiPriority w:val="99"/>
    <w:semiHidden/>
    <w:unhideWhenUsed/>
    <w:rsid w:val="00940114"/>
    <w:rPr>
      <w:sz w:val="16"/>
      <w:szCs w:val="16"/>
    </w:rPr>
  </w:style>
  <w:style w:type="paragraph" w:styleId="Tekstkomentarza">
    <w:name w:val="annotation text"/>
    <w:basedOn w:val="Normalny"/>
    <w:link w:val="TekstkomentarzaZnak"/>
    <w:uiPriority w:val="99"/>
    <w:semiHidden/>
    <w:unhideWhenUsed/>
    <w:rsid w:val="0094011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0114"/>
    <w:rPr>
      <w:sz w:val="20"/>
      <w:szCs w:val="20"/>
    </w:rPr>
  </w:style>
  <w:style w:type="paragraph" w:styleId="Tematkomentarza">
    <w:name w:val="annotation subject"/>
    <w:basedOn w:val="Tekstkomentarza"/>
    <w:next w:val="Tekstkomentarza"/>
    <w:link w:val="TematkomentarzaZnak"/>
    <w:uiPriority w:val="99"/>
    <w:semiHidden/>
    <w:unhideWhenUsed/>
    <w:rsid w:val="00940114"/>
    <w:rPr>
      <w:b/>
      <w:bCs/>
    </w:rPr>
  </w:style>
  <w:style w:type="character" w:customStyle="1" w:styleId="TematkomentarzaZnak">
    <w:name w:val="Temat komentarza Znak"/>
    <w:basedOn w:val="TekstkomentarzaZnak"/>
    <w:link w:val="Tematkomentarza"/>
    <w:uiPriority w:val="99"/>
    <w:semiHidden/>
    <w:rsid w:val="00940114"/>
    <w:rPr>
      <w:b/>
      <w:bCs/>
      <w:sz w:val="20"/>
      <w:szCs w:val="20"/>
    </w:rPr>
  </w:style>
  <w:style w:type="table" w:customStyle="1" w:styleId="Tabela-Siatka1">
    <w:name w:val="Tabela - Siatka1"/>
    <w:basedOn w:val="Standardowy"/>
    <w:next w:val="Tabela-Siatka"/>
    <w:uiPriority w:val="59"/>
    <w:rsid w:val="008C33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dniasiatka1akcent11">
    <w:name w:val="Średnia siatka 1 — akcent 11"/>
    <w:basedOn w:val="Standardowy"/>
    <w:next w:val="redniasiatka1akcent1"/>
    <w:uiPriority w:val="67"/>
    <w:rsid w:val="00933F91"/>
    <w:pPr>
      <w:spacing w:after="0" w:line="240" w:lineRule="auto"/>
    </w:pPr>
    <w:tblPr>
      <w:tblStyleRowBandSize w:val="1"/>
      <w:tblStyleColBandSize w:val="1"/>
      <w:tblBorders>
        <w:top w:val="single" w:sz="8" w:space="0" w:color="58BED7" w:themeColor="accent1" w:themeTint="BF"/>
        <w:left w:val="single" w:sz="8" w:space="0" w:color="58BED7" w:themeColor="accent1" w:themeTint="BF"/>
        <w:bottom w:val="single" w:sz="8" w:space="0" w:color="58BED7" w:themeColor="accent1" w:themeTint="BF"/>
        <w:right w:val="single" w:sz="8" w:space="0" w:color="58BED7" w:themeColor="accent1" w:themeTint="BF"/>
        <w:insideH w:val="single" w:sz="8" w:space="0" w:color="58BED7" w:themeColor="accent1" w:themeTint="BF"/>
        <w:insideV w:val="single" w:sz="8" w:space="0" w:color="58BED7" w:themeColor="accent1" w:themeTint="BF"/>
      </w:tblBorders>
    </w:tblPr>
    <w:tcPr>
      <w:shd w:val="clear" w:color="auto" w:fill="C7E9F2" w:themeFill="accent1" w:themeFillTint="3F"/>
    </w:tcPr>
    <w:tblStylePr w:type="firstRow">
      <w:rPr>
        <w:b/>
        <w:bCs/>
      </w:rPr>
    </w:tblStylePr>
    <w:tblStylePr w:type="lastRow">
      <w:rPr>
        <w:b/>
        <w:bCs/>
      </w:rPr>
      <w:tblPr/>
      <w:tcPr>
        <w:tcBorders>
          <w:top w:val="single" w:sz="18" w:space="0" w:color="58BED7" w:themeColor="accent1" w:themeTint="BF"/>
        </w:tcBorders>
      </w:tcPr>
    </w:tblStylePr>
    <w:tblStylePr w:type="firstCol">
      <w:rPr>
        <w:b/>
        <w:bCs/>
      </w:rPr>
    </w:tblStylePr>
    <w:tblStylePr w:type="lastCol">
      <w:rPr>
        <w:b/>
        <w:bCs/>
      </w:rPr>
    </w:tblStylePr>
    <w:tblStylePr w:type="band1Vert">
      <w:tblPr/>
      <w:tcPr>
        <w:shd w:val="clear" w:color="auto" w:fill="90D4E5" w:themeFill="accent1" w:themeFillTint="7F"/>
      </w:tcPr>
    </w:tblStylePr>
    <w:tblStylePr w:type="band1Horz">
      <w:tblPr/>
      <w:tcPr>
        <w:shd w:val="clear" w:color="auto" w:fill="90D4E5" w:themeFill="accent1" w:themeFillTint="7F"/>
      </w:tcPr>
    </w:tblStylePr>
  </w:style>
  <w:style w:type="character" w:customStyle="1" w:styleId="Nagwek3Znak">
    <w:name w:val="Nagłówek 3 Znak"/>
    <w:basedOn w:val="Domylnaczcionkaakapitu"/>
    <w:link w:val="Nagwek3"/>
    <w:uiPriority w:val="9"/>
    <w:rsid w:val="005E5893"/>
    <w:rPr>
      <w:rFonts w:ascii="Times New Roman" w:eastAsia="Times New Roman" w:hAnsi="Times New Roman" w:cs="Times New Roman"/>
      <w:b/>
      <w:bCs/>
      <w:sz w:val="27"/>
      <w:szCs w:val="27"/>
      <w:lang w:eastAsia="pl-PL"/>
    </w:rPr>
  </w:style>
  <w:style w:type="paragraph" w:customStyle="1" w:styleId="man">
    <w:name w:val="man"/>
    <w:basedOn w:val="Normalny"/>
    <w:rsid w:val="00932E2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32E25"/>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kstpodstawowyZnak">
    <w:name w:val="Tekst podstawowy Znak"/>
    <w:basedOn w:val="Domylnaczcionkaakapitu"/>
    <w:link w:val="Tekstpodstawowy"/>
    <w:rsid w:val="00932E25"/>
    <w:rPr>
      <w:rFonts w:ascii="Times New Roman" w:eastAsia="SimSun" w:hAnsi="Times New Roman" w:cs="Mangal"/>
      <w:kern w:val="1"/>
      <w:sz w:val="24"/>
      <w:szCs w:val="24"/>
      <w:lang w:eastAsia="hi-IN" w:bidi="hi-IN"/>
    </w:rPr>
  </w:style>
  <w:style w:type="table" w:customStyle="1" w:styleId="Tabela-Siatka11">
    <w:name w:val="Tabela - Siatka11"/>
    <w:basedOn w:val="Standardowy"/>
    <w:next w:val="Tabela-Siatka"/>
    <w:uiPriority w:val="59"/>
    <w:rsid w:val="00752E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yteHipercze">
    <w:name w:val="FollowedHyperlink"/>
    <w:basedOn w:val="Domylnaczcionkaakapitu"/>
    <w:uiPriority w:val="99"/>
    <w:semiHidden/>
    <w:unhideWhenUsed/>
    <w:rsid w:val="00816AAF"/>
    <w:rPr>
      <w:color w:val="44B9E8" w:themeColor="followedHyperlink"/>
      <w:u w:val="single"/>
    </w:rPr>
  </w:style>
  <w:style w:type="table" w:customStyle="1" w:styleId="Tabelasiatki2akcent41">
    <w:name w:val="Tabela siatki 2 — akcent 41"/>
    <w:basedOn w:val="Standardowy"/>
    <w:next w:val="Standardowy"/>
    <w:uiPriority w:val="47"/>
    <w:rsid w:val="00FA468B"/>
    <w:pPr>
      <w:spacing w:after="0" w:line="240" w:lineRule="auto"/>
    </w:pPr>
    <w:tblPr>
      <w:tblStyleRowBandSize w:val="1"/>
      <w:tblStyleColBandSize w:val="1"/>
      <w:tblBorders>
        <w:top w:val="single" w:sz="2" w:space="0" w:color="7C9FCF"/>
        <w:bottom w:val="single" w:sz="2" w:space="0" w:color="7C9FCF"/>
        <w:insideH w:val="single" w:sz="2" w:space="0" w:color="7C9FCF"/>
        <w:insideV w:val="single" w:sz="2" w:space="0" w:color="7C9FCF"/>
      </w:tblBorders>
    </w:tblPr>
    <w:tblStylePr w:type="firstRow">
      <w:rPr>
        <w:b/>
        <w:bCs/>
      </w:rPr>
      <w:tblPr/>
      <w:tcPr>
        <w:tcBorders>
          <w:top w:val="nil"/>
          <w:bottom w:val="single" w:sz="12" w:space="0" w:color="7C9FCF"/>
          <w:insideH w:val="nil"/>
          <w:insideV w:val="nil"/>
        </w:tcBorders>
        <w:shd w:val="clear" w:color="auto" w:fill="FFFFFF"/>
      </w:tcPr>
    </w:tblStylePr>
    <w:tblStylePr w:type="lastRow">
      <w:rPr>
        <w:b/>
        <w:bCs/>
      </w:rPr>
      <w:tblPr/>
      <w:tcPr>
        <w:tcBorders>
          <w:top w:val="double" w:sz="2" w:space="0" w:color="7C9FC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DFEF"/>
      </w:tcPr>
    </w:tblStylePr>
    <w:tblStylePr w:type="band1Horz">
      <w:tblPr/>
      <w:tcPr>
        <w:shd w:val="clear" w:color="auto" w:fill="D3DFEF"/>
      </w:tcPr>
    </w:tblStylePr>
  </w:style>
  <w:style w:type="table" w:customStyle="1" w:styleId="redniasiatka1akcent12">
    <w:name w:val="Średnia siatka 1 — akcent 12"/>
    <w:basedOn w:val="Standardowy"/>
    <w:next w:val="redniasiatka1akcent1"/>
    <w:uiPriority w:val="67"/>
    <w:rsid w:val="00745312"/>
    <w:pPr>
      <w:spacing w:after="0" w:line="240" w:lineRule="auto"/>
    </w:pPr>
    <w:rPr>
      <w:rFonts w:eastAsiaTheme="minorEastAsia"/>
      <w:lang w:eastAsia="pl-PL"/>
    </w:rPr>
    <w:tblPr>
      <w:tblStyleRowBandSize w:val="1"/>
      <w:tblStyleColBandSize w:val="1"/>
      <w:tblBorders>
        <w:top w:val="single" w:sz="8" w:space="0" w:color="58BED7" w:themeColor="accent1" w:themeTint="BF"/>
        <w:left w:val="single" w:sz="8" w:space="0" w:color="58BED7" w:themeColor="accent1" w:themeTint="BF"/>
        <w:bottom w:val="single" w:sz="8" w:space="0" w:color="58BED7" w:themeColor="accent1" w:themeTint="BF"/>
        <w:right w:val="single" w:sz="8" w:space="0" w:color="58BED7" w:themeColor="accent1" w:themeTint="BF"/>
        <w:insideH w:val="single" w:sz="8" w:space="0" w:color="58BED7" w:themeColor="accent1" w:themeTint="BF"/>
        <w:insideV w:val="single" w:sz="8" w:space="0" w:color="58BED7" w:themeColor="accent1" w:themeTint="BF"/>
      </w:tblBorders>
    </w:tblPr>
    <w:tcPr>
      <w:shd w:val="clear" w:color="auto" w:fill="C7E9F2" w:themeFill="accent1" w:themeFillTint="3F"/>
    </w:tcPr>
    <w:tblStylePr w:type="firstRow">
      <w:rPr>
        <w:b/>
        <w:bCs/>
      </w:rPr>
    </w:tblStylePr>
    <w:tblStylePr w:type="lastRow">
      <w:rPr>
        <w:b/>
        <w:bCs/>
      </w:rPr>
      <w:tblPr/>
      <w:tcPr>
        <w:tcBorders>
          <w:top w:val="single" w:sz="18" w:space="0" w:color="58BED7" w:themeColor="accent1" w:themeTint="BF"/>
        </w:tcBorders>
      </w:tcPr>
    </w:tblStylePr>
    <w:tblStylePr w:type="firstCol">
      <w:rPr>
        <w:b/>
        <w:bCs/>
      </w:rPr>
    </w:tblStylePr>
    <w:tblStylePr w:type="lastCol">
      <w:rPr>
        <w:b/>
        <w:bCs/>
      </w:rPr>
    </w:tblStylePr>
    <w:tblStylePr w:type="band1Vert">
      <w:tblPr/>
      <w:tcPr>
        <w:shd w:val="clear" w:color="auto" w:fill="90D4E5" w:themeFill="accent1" w:themeFillTint="7F"/>
      </w:tcPr>
    </w:tblStylePr>
    <w:tblStylePr w:type="band1Horz">
      <w:tblPr/>
      <w:tcPr>
        <w:shd w:val="clear" w:color="auto" w:fill="90D4E5" w:themeFill="accent1" w:themeFillTint="7F"/>
      </w:tcPr>
    </w:tblStylePr>
  </w:style>
  <w:style w:type="table" w:customStyle="1" w:styleId="GridTable2Accent3">
    <w:name w:val="Grid Table 2 Accent 3"/>
    <w:basedOn w:val="Standardowy"/>
    <w:uiPriority w:val="47"/>
    <w:rsid w:val="00745312"/>
    <w:pPr>
      <w:spacing w:after="0" w:line="240" w:lineRule="auto"/>
    </w:pPr>
    <w:tblPr>
      <w:tblStyleRowBandSize w:val="1"/>
      <w:tblStyleColBandSize w:val="1"/>
      <w:tblBorders>
        <w:top w:val="single" w:sz="2" w:space="0" w:color="F3A176" w:themeColor="accent3" w:themeTint="99"/>
        <w:bottom w:val="single" w:sz="2" w:space="0" w:color="F3A176" w:themeColor="accent3" w:themeTint="99"/>
        <w:insideH w:val="single" w:sz="2" w:space="0" w:color="F3A176" w:themeColor="accent3" w:themeTint="99"/>
        <w:insideV w:val="single" w:sz="2" w:space="0" w:color="F3A176" w:themeColor="accent3" w:themeTint="99"/>
      </w:tblBorders>
    </w:tblPr>
    <w:tblStylePr w:type="firstRow">
      <w:rPr>
        <w:b/>
        <w:bCs/>
      </w:rPr>
      <w:tblPr/>
      <w:tcPr>
        <w:tcBorders>
          <w:top w:val="nil"/>
          <w:bottom w:val="single" w:sz="12" w:space="0" w:color="F3A176" w:themeColor="accent3" w:themeTint="99"/>
          <w:insideH w:val="nil"/>
          <w:insideV w:val="nil"/>
        </w:tcBorders>
        <w:shd w:val="clear" w:color="auto" w:fill="FFFFFF" w:themeFill="background1"/>
      </w:tcPr>
    </w:tblStylePr>
    <w:tblStylePr w:type="lastRow">
      <w:rPr>
        <w:b/>
        <w:bCs/>
      </w:rPr>
      <w:tblPr/>
      <w:tcPr>
        <w:tcBorders>
          <w:top w:val="double" w:sz="2" w:space="0" w:color="F3A17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FD1" w:themeFill="accent3" w:themeFillTint="33"/>
      </w:tcPr>
    </w:tblStylePr>
    <w:tblStylePr w:type="band1Horz">
      <w:tblPr/>
      <w:tcPr>
        <w:shd w:val="clear" w:color="auto" w:fill="FBDFD1" w:themeFill="accent3" w:themeFillTint="33"/>
      </w:tcPr>
    </w:tblStylePr>
  </w:style>
  <w:style w:type="paragraph" w:customStyle="1" w:styleId="Domylnie">
    <w:name w:val="Domyślnie"/>
    <w:rsid w:val="003954F6"/>
    <w:pPr>
      <w:suppressAutoHyphens/>
      <w:spacing w:after="160" w:line="252" w:lineRule="auto"/>
    </w:pPr>
    <w:rPr>
      <w:rFonts w:ascii="Calibri" w:eastAsia="SimSun" w:hAnsi="Calibri" w:cs="Calibri"/>
      <w:color w:val="00000A"/>
    </w:rPr>
  </w:style>
  <w:style w:type="character" w:customStyle="1" w:styleId="AkapitzlistZnak">
    <w:name w:val="Akapit z listą Znak"/>
    <w:link w:val="Akapitzlist"/>
    <w:uiPriority w:val="34"/>
    <w:locked/>
    <w:rsid w:val="008D56A3"/>
  </w:style>
  <w:style w:type="character" w:customStyle="1" w:styleId="main">
    <w:name w:val="main"/>
    <w:basedOn w:val="Domylnaczcionkaakapitu"/>
    <w:rsid w:val="00786A55"/>
  </w:style>
  <w:style w:type="paragraph" w:styleId="Legenda">
    <w:name w:val="caption"/>
    <w:basedOn w:val="Normalny"/>
    <w:next w:val="Normalny"/>
    <w:uiPriority w:val="35"/>
    <w:unhideWhenUsed/>
    <w:qFormat/>
    <w:rsid w:val="00FA1083"/>
    <w:pPr>
      <w:spacing w:line="240" w:lineRule="auto"/>
    </w:pPr>
    <w:rPr>
      <w:b/>
      <w:bCs/>
      <w:color w:val="2DA2BF"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1E23"/>
  </w:style>
  <w:style w:type="paragraph" w:styleId="Nagwek3">
    <w:name w:val="heading 3"/>
    <w:basedOn w:val="Normalny"/>
    <w:link w:val="Nagwek3Znak"/>
    <w:uiPriority w:val="9"/>
    <w:qFormat/>
    <w:rsid w:val="005E589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200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001D"/>
    <w:rPr>
      <w:rFonts w:ascii="Tahoma" w:hAnsi="Tahoma" w:cs="Tahoma"/>
      <w:sz w:val="16"/>
      <w:szCs w:val="16"/>
    </w:rPr>
  </w:style>
  <w:style w:type="character" w:customStyle="1" w:styleId="Nagwek1Exact">
    <w:name w:val="Nagłówek #1 Exact"/>
    <w:basedOn w:val="Domylnaczcionkaakapitu"/>
    <w:link w:val="Nagwek1"/>
    <w:uiPriority w:val="99"/>
    <w:rsid w:val="00D2001D"/>
    <w:rPr>
      <w:rFonts w:ascii="Times New Roman" w:hAnsi="Times New Roman" w:cs="Times New Roman"/>
      <w:b/>
      <w:bCs/>
      <w:sz w:val="56"/>
      <w:szCs w:val="56"/>
      <w:shd w:val="clear" w:color="auto" w:fill="FFFFFF"/>
    </w:rPr>
  </w:style>
  <w:style w:type="paragraph" w:customStyle="1" w:styleId="Nagwek1">
    <w:name w:val="Nagłówek #1"/>
    <w:basedOn w:val="Normalny"/>
    <w:link w:val="Nagwek1Exact"/>
    <w:uiPriority w:val="99"/>
    <w:rsid w:val="00D2001D"/>
    <w:pPr>
      <w:widowControl w:val="0"/>
      <w:shd w:val="clear" w:color="auto" w:fill="FFFFFF"/>
      <w:spacing w:after="360" w:line="240" w:lineRule="atLeast"/>
      <w:jc w:val="both"/>
      <w:outlineLvl w:val="0"/>
    </w:pPr>
    <w:rPr>
      <w:rFonts w:ascii="Times New Roman" w:hAnsi="Times New Roman" w:cs="Times New Roman"/>
      <w:b/>
      <w:bCs/>
      <w:sz w:val="56"/>
      <w:szCs w:val="56"/>
    </w:rPr>
  </w:style>
  <w:style w:type="character" w:customStyle="1" w:styleId="Teksttreci2Exact">
    <w:name w:val="Tekst treści (2) Exact"/>
    <w:basedOn w:val="Domylnaczcionkaakapitu"/>
    <w:uiPriority w:val="99"/>
    <w:rsid w:val="00D2001D"/>
    <w:rPr>
      <w:rFonts w:ascii="Times New Roman" w:hAnsi="Times New Roman" w:cs="Times New Roman"/>
      <w:u w:val="none"/>
    </w:rPr>
  </w:style>
  <w:style w:type="character" w:customStyle="1" w:styleId="Teksttreci6Exact">
    <w:name w:val="Tekst treści (6) Exact"/>
    <w:basedOn w:val="Domylnaczcionkaakapitu"/>
    <w:link w:val="Teksttreci6"/>
    <w:uiPriority w:val="99"/>
    <w:rsid w:val="00D2001D"/>
    <w:rPr>
      <w:rFonts w:ascii="Trebuchet MS" w:hAnsi="Trebuchet MS" w:cs="Trebuchet MS"/>
      <w:b/>
      <w:bCs/>
      <w:sz w:val="34"/>
      <w:szCs w:val="34"/>
      <w:shd w:val="clear" w:color="auto" w:fill="FFFFFF"/>
    </w:rPr>
  </w:style>
  <w:style w:type="character" w:customStyle="1" w:styleId="Teksttreci2">
    <w:name w:val="Tekst treści (2)_"/>
    <w:basedOn w:val="Domylnaczcionkaakapitu"/>
    <w:link w:val="Teksttreci20"/>
    <w:uiPriority w:val="99"/>
    <w:rsid w:val="00D2001D"/>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D2001D"/>
    <w:pPr>
      <w:widowControl w:val="0"/>
      <w:shd w:val="clear" w:color="auto" w:fill="FFFFFF"/>
      <w:spacing w:after="0" w:line="240" w:lineRule="atLeast"/>
      <w:ind w:hanging="360"/>
    </w:pPr>
    <w:rPr>
      <w:rFonts w:ascii="Times New Roman" w:hAnsi="Times New Roman" w:cs="Times New Roman"/>
    </w:rPr>
  </w:style>
  <w:style w:type="paragraph" w:customStyle="1" w:styleId="Teksttreci6">
    <w:name w:val="Tekst treści (6)"/>
    <w:basedOn w:val="Normalny"/>
    <w:link w:val="Teksttreci6Exact"/>
    <w:uiPriority w:val="99"/>
    <w:rsid w:val="00D2001D"/>
    <w:pPr>
      <w:widowControl w:val="0"/>
      <w:shd w:val="clear" w:color="auto" w:fill="FFFFFF"/>
      <w:spacing w:before="60" w:after="60" w:line="240" w:lineRule="atLeast"/>
      <w:jc w:val="both"/>
    </w:pPr>
    <w:rPr>
      <w:rFonts w:ascii="Trebuchet MS" w:hAnsi="Trebuchet MS" w:cs="Trebuchet MS"/>
      <w:b/>
      <w:bCs/>
      <w:sz w:val="34"/>
      <w:szCs w:val="34"/>
    </w:rPr>
  </w:style>
  <w:style w:type="character" w:customStyle="1" w:styleId="Teksttreci7Exact">
    <w:name w:val="Tekst treści (7) Exact"/>
    <w:basedOn w:val="Domylnaczcionkaakapitu"/>
    <w:link w:val="Teksttreci7"/>
    <w:uiPriority w:val="99"/>
    <w:rsid w:val="00D2001D"/>
    <w:rPr>
      <w:rFonts w:ascii="Times New Roman" w:hAnsi="Times New Roman" w:cs="Times New Roman"/>
      <w:i/>
      <w:iCs/>
      <w:shd w:val="clear" w:color="auto" w:fill="FFFFFF"/>
    </w:rPr>
  </w:style>
  <w:style w:type="character" w:customStyle="1" w:styleId="Teksttreci7BezkursywyExact">
    <w:name w:val="Tekst treści (7) + Bez kursywy Exact"/>
    <w:basedOn w:val="Teksttreci7Exact"/>
    <w:uiPriority w:val="99"/>
    <w:rsid w:val="00D2001D"/>
    <w:rPr>
      <w:rFonts w:ascii="Times New Roman" w:hAnsi="Times New Roman" w:cs="Times New Roman"/>
      <w:i/>
      <w:iCs/>
      <w:shd w:val="clear" w:color="auto" w:fill="FFFFFF"/>
    </w:rPr>
  </w:style>
  <w:style w:type="paragraph" w:customStyle="1" w:styleId="Teksttreci7">
    <w:name w:val="Tekst treści (7)"/>
    <w:basedOn w:val="Normalny"/>
    <w:link w:val="Teksttreci7Exact"/>
    <w:uiPriority w:val="99"/>
    <w:rsid w:val="00D2001D"/>
    <w:pPr>
      <w:widowControl w:val="0"/>
      <w:shd w:val="clear" w:color="auto" w:fill="FFFFFF"/>
      <w:spacing w:after="0" w:line="293" w:lineRule="exact"/>
    </w:pPr>
    <w:rPr>
      <w:rFonts w:ascii="Times New Roman" w:hAnsi="Times New Roman" w:cs="Times New Roman"/>
      <w:i/>
      <w:iCs/>
    </w:rPr>
  </w:style>
  <w:style w:type="paragraph" w:styleId="Nagwek">
    <w:name w:val="header"/>
    <w:basedOn w:val="Normalny"/>
    <w:link w:val="NagwekZnak"/>
    <w:uiPriority w:val="99"/>
    <w:unhideWhenUsed/>
    <w:rsid w:val="00D200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001D"/>
  </w:style>
  <w:style w:type="paragraph" w:styleId="Stopka">
    <w:name w:val="footer"/>
    <w:basedOn w:val="Normalny"/>
    <w:link w:val="StopkaZnak"/>
    <w:uiPriority w:val="99"/>
    <w:unhideWhenUsed/>
    <w:rsid w:val="00D200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001D"/>
  </w:style>
  <w:style w:type="character" w:customStyle="1" w:styleId="Teksttreci10">
    <w:name w:val="Tekst treści (10)_"/>
    <w:basedOn w:val="Domylnaczcionkaakapitu"/>
    <w:link w:val="Teksttreci100"/>
    <w:uiPriority w:val="99"/>
    <w:rsid w:val="00D2001D"/>
    <w:rPr>
      <w:rFonts w:ascii="Times New Roman" w:hAnsi="Times New Roman" w:cs="Times New Roman"/>
      <w:b/>
      <w:bCs/>
      <w:i/>
      <w:iCs/>
      <w:spacing w:val="-10"/>
      <w:shd w:val="clear" w:color="auto" w:fill="FFFFFF"/>
    </w:rPr>
  </w:style>
  <w:style w:type="character" w:customStyle="1" w:styleId="Teksttreci1011">
    <w:name w:val="Tekst treści (10) + 11"/>
    <w:aliases w:val="5 pt,Bez pogrubienia1,Bez kursywy,Odstępy 0 pt"/>
    <w:basedOn w:val="Teksttreci10"/>
    <w:uiPriority w:val="99"/>
    <w:rsid w:val="00D2001D"/>
    <w:rPr>
      <w:rFonts w:ascii="Times New Roman" w:hAnsi="Times New Roman" w:cs="Times New Roman"/>
      <w:b/>
      <w:bCs/>
      <w:i/>
      <w:iCs/>
      <w:spacing w:val="0"/>
      <w:sz w:val="23"/>
      <w:szCs w:val="23"/>
      <w:shd w:val="clear" w:color="auto" w:fill="FFFFFF"/>
    </w:rPr>
  </w:style>
  <w:style w:type="character" w:customStyle="1" w:styleId="Teksttreci10Odstpy1pt">
    <w:name w:val="Tekst treści (10) + Odstępy 1 pt"/>
    <w:basedOn w:val="Teksttreci10"/>
    <w:uiPriority w:val="99"/>
    <w:rsid w:val="00D2001D"/>
    <w:rPr>
      <w:rFonts w:ascii="Times New Roman" w:hAnsi="Times New Roman" w:cs="Times New Roman"/>
      <w:b/>
      <w:bCs/>
      <w:i/>
      <w:iCs/>
      <w:spacing w:val="30"/>
      <w:shd w:val="clear" w:color="auto" w:fill="FFFFFF"/>
    </w:rPr>
  </w:style>
  <w:style w:type="paragraph" w:customStyle="1" w:styleId="Teksttreci100">
    <w:name w:val="Tekst treści (10)"/>
    <w:basedOn w:val="Normalny"/>
    <w:link w:val="Teksttreci10"/>
    <w:uiPriority w:val="99"/>
    <w:rsid w:val="00D2001D"/>
    <w:pPr>
      <w:widowControl w:val="0"/>
      <w:shd w:val="clear" w:color="auto" w:fill="FFFFFF"/>
      <w:spacing w:before="480" w:after="240" w:line="240" w:lineRule="atLeast"/>
      <w:jc w:val="both"/>
    </w:pPr>
    <w:rPr>
      <w:rFonts w:ascii="Times New Roman" w:hAnsi="Times New Roman" w:cs="Times New Roman"/>
      <w:b/>
      <w:bCs/>
      <w:i/>
      <w:iCs/>
      <w:spacing w:val="-10"/>
    </w:rPr>
  </w:style>
  <w:style w:type="paragraph" w:styleId="Tekstprzypisukocowego">
    <w:name w:val="endnote text"/>
    <w:basedOn w:val="Normalny"/>
    <w:link w:val="TekstprzypisukocowegoZnak"/>
    <w:uiPriority w:val="99"/>
    <w:semiHidden/>
    <w:unhideWhenUsed/>
    <w:rsid w:val="00856B8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56B8A"/>
    <w:rPr>
      <w:sz w:val="20"/>
      <w:szCs w:val="20"/>
    </w:rPr>
  </w:style>
  <w:style w:type="character" w:styleId="Odwoanieprzypisukocowego">
    <w:name w:val="endnote reference"/>
    <w:basedOn w:val="Domylnaczcionkaakapitu"/>
    <w:uiPriority w:val="99"/>
    <w:semiHidden/>
    <w:unhideWhenUsed/>
    <w:rsid w:val="00856B8A"/>
    <w:rPr>
      <w:vertAlign w:val="superscript"/>
    </w:rPr>
  </w:style>
  <w:style w:type="character" w:styleId="Pogrubienie">
    <w:name w:val="Strong"/>
    <w:aliases w:val="Tekst treści (2) + 5,5 pt1"/>
    <w:basedOn w:val="Teksttreci2"/>
    <w:qFormat/>
    <w:rsid w:val="001D3D7A"/>
    <w:rPr>
      <w:rFonts w:ascii="Times New Roman" w:hAnsi="Times New Roman" w:cs="Times New Roman"/>
      <w:b/>
      <w:bCs/>
      <w:sz w:val="11"/>
      <w:szCs w:val="11"/>
      <w:u w:val="none"/>
      <w:shd w:val="clear" w:color="auto" w:fill="FFFFFF"/>
    </w:rPr>
  </w:style>
  <w:style w:type="character" w:customStyle="1" w:styleId="Teksttreci210pt">
    <w:name w:val="Tekst treści (2) + 10 pt"/>
    <w:aliases w:val="Bez pogrubienia2"/>
    <w:basedOn w:val="Teksttreci2"/>
    <w:uiPriority w:val="99"/>
    <w:rsid w:val="00670E51"/>
    <w:rPr>
      <w:rFonts w:ascii="Times New Roman" w:hAnsi="Times New Roman" w:cs="Times New Roman"/>
      <w:sz w:val="20"/>
      <w:szCs w:val="20"/>
      <w:u w:val="none"/>
      <w:shd w:val="clear" w:color="auto" w:fill="FFFFFF"/>
    </w:rPr>
  </w:style>
  <w:style w:type="paragraph" w:customStyle="1" w:styleId="Teksttreci21">
    <w:name w:val="Tekst treści (2)1"/>
    <w:basedOn w:val="Normalny"/>
    <w:uiPriority w:val="99"/>
    <w:rsid w:val="00670E51"/>
    <w:pPr>
      <w:widowControl w:val="0"/>
      <w:shd w:val="clear" w:color="auto" w:fill="FFFFFF"/>
      <w:spacing w:after="0" w:line="240" w:lineRule="atLeast"/>
    </w:pPr>
    <w:rPr>
      <w:rFonts w:ascii="Times New Roman" w:eastAsia="Arial Unicode MS" w:hAnsi="Times New Roman" w:cs="Times New Roman"/>
      <w:b/>
      <w:bCs/>
      <w:lang w:eastAsia="pl-PL"/>
    </w:rPr>
  </w:style>
  <w:style w:type="table" w:styleId="Tabela-Siatka">
    <w:name w:val="Table Grid"/>
    <w:basedOn w:val="Standardowy"/>
    <w:uiPriority w:val="59"/>
    <w:rsid w:val="00EF0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BB3161"/>
    <w:pPr>
      <w:ind w:left="720"/>
      <w:contextualSpacing/>
    </w:pPr>
  </w:style>
  <w:style w:type="table" w:styleId="redniasiatka1akcent1">
    <w:name w:val="Medium Grid 1 Accent 1"/>
    <w:basedOn w:val="Standardowy"/>
    <w:uiPriority w:val="67"/>
    <w:rsid w:val="00AB27E5"/>
    <w:pPr>
      <w:spacing w:after="0" w:line="240" w:lineRule="auto"/>
    </w:pPr>
    <w:tblPr>
      <w:tblStyleRowBandSize w:val="1"/>
      <w:tblStyleColBandSize w:val="1"/>
      <w:tblBorders>
        <w:top w:val="single" w:sz="8" w:space="0" w:color="58BED7" w:themeColor="accent1" w:themeTint="BF"/>
        <w:left w:val="single" w:sz="8" w:space="0" w:color="58BED7" w:themeColor="accent1" w:themeTint="BF"/>
        <w:bottom w:val="single" w:sz="8" w:space="0" w:color="58BED7" w:themeColor="accent1" w:themeTint="BF"/>
        <w:right w:val="single" w:sz="8" w:space="0" w:color="58BED7" w:themeColor="accent1" w:themeTint="BF"/>
        <w:insideH w:val="single" w:sz="8" w:space="0" w:color="58BED7" w:themeColor="accent1" w:themeTint="BF"/>
        <w:insideV w:val="single" w:sz="8" w:space="0" w:color="58BED7" w:themeColor="accent1" w:themeTint="BF"/>
      </w:tblBorders>
    </w:tblPr>
    <w:tcPr>
      <w:shd w:val="clear" w:color="auto" w:fill="C7E9F2" w:themeFill="accent1" w:themeFillTint="3F"/>
    </w:tcPr>
    <w:tblStylePr w:type="firstRow">
      <w:rPr>
        <w:b/>
        <w:bCs/>
      </w:rPr>
    </w:tblStylePr>
    <w:tblStylePr w:type="lastRow">
      <w:rPr>
        <w:b/>
        <w:bCs/>
      </w:rPr>
      <w:tblPr/>
      <w:tcPr>
        <w:tcBorders>
          <w:top w:val="single" w:sz="18" w:space="0" w:color="58BED7" w:themeColor="accent1" w:themeTint="BF"/>
        </w:tcBorders>
      </w:tcPr>
    </w:tblStylePr>
    <w:tblStylePr w:type="firstCol">
      <w:rPr>
        <w:b/>
        <w:bCs/>
      </w:rPr>
    </w:tblStylePr>
    <w:tblStylePr w:type="lastCol">
      <w:rPr>
        <w:b/>
        <w:bCs/>
      </w:rPr>
    </w:tblStylePr>
    <w:tblStylePr w:type="band1Vert">
      <w:tblPr/>
      <w:tcPr>
        <w:shd w:val="clear" w:color="auto" w:fill="90D4E5" w:themeFill="accent1" w:themeFillTint="7F"/>
      </w:tcPr>
    </w:tblStylePr>
    <w:tblStylePr w:type="band1Horz">
      <w:tblPr/>
      <w:tcPr>
        <w:shd w:val="clear" w:color="auto" w:fill="90D4E5" w:themeFill="accent1" w:themeFillTint="7F"/>
      </w:tcPr>
    </w:tblStylePr>
  </w:style>
  <w:style w:type="table" w:styleId="Jasnasiatkaakcent5">
    <w:name w:val="Light Grid Accent 5"/>
    <w:basedOn w:val="Standardowy"/>
    <w:uiPriority w:val="62"/>
    <w:rsid w:val="00DB67A6"/>
    <w:pPr>
      <w:spacing w:after="0" w:line="240" w:lineRule="auto"/>
    </w:pPr>
    <w:tblPr>
      <w:tblStyleRowBandSize w:val="1"/>
      <w:tblStyleColBandSize w:val="1"/>
      <w:tblBorders>
        <w:top w:val="single" w:sz="8" w:space="0" w:color="474B78" w:themeColor="accent5"/>
        <w:left w:val="single" w:sz="8" w:space="0" w:color="474B78" w:themeColor="accent5"/>
        <w:bottom w:val="single" w:sz="8" w:space="0" w:color="474B78" w:themeColor="accent5"/>
        <w:right w:val="single" w:sz="8" w:space="0" w:color="474B78" w:themeColor="accent5"/>
        <w:insideH w:val="single" w:sz="8" w:space="0" w:color="474B78" w:themeColor="accent5"/>
        <w:insideV w:val="single" w:sz="8" w:space="0" w:color="474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74B78" w:themeColor="accent5"/>
          <w:left w:val="single" w:sz="8" w:space="0" w:color="474B78" w:themeColor="accent5"/>
          <w:bottom w:val="single" w:sz="18" w:space="0" w:color="474B78" w:themeColor="accent5"/>
          <w:right w:val="single" w:sz="8" w:space="0" w:color="474B78" w:themeColor="accent5"/>
          <w:insideH w:val="nil"/>
          <w:insideV w:val="single" w:sz="8" w:space="0" w:color="474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4B78" w:themeColor="accent5"/>
          <w:left w:val="single" w:sz="8" w:space="0" w:color="474B78" w:themeColor="accent5"/>
          <w:bottom w:val="single" w:sz="8" w:space="0" w:color="474B78" w:themeColor="accent5"/>
          <w:right w:val="single" w:sz="8" w:space="0" w:color="474B78" w:themeColor="accent5"/>
          <w:insideH w:val="nil"/>
          <w:insideV w:val="single" w:sz="8" w:space="0" w:color="474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4B78" w:themeColor="accent5"/>
          <w:left w:val="single" w:sz="8" w:space="0" w:color="474B78" w:themeColor="accent5"/>
          <w:bottom w:val="single" w:sz="8" w:space="0" w:color="474B78" w:themeColor="accent5"/>
          <w:right w:val="single" w:sz="8" w:space="0" w:color="474B78" w:themeColor="accent5"/>
        </w:tcBorders>
      </w:tcPr>
    </w:tblStylePr>
    <w:tblStylePr w:type="band1Vert">
      <w:tblPr/>
      <w:tcPr>
        <w:tcBorders>
          <w:top w:val="single" w:sz="8" w:space="0" w:color="474B78" w:themeColor="accent5"/>
          <w:left w:val="single" w:sz="8" w:space="0" w:color="474B78" w:themeColor="accent5"/>
          <w:bottom w:val="single" w:sz="8" w:space="0" w:color="474B78" w:themeColor="accent5"/>
          <w:right w:val="single" w:sz="8" w:space="0" w:color="474B78" w:themeColor="accent5"/>
        </w:tcBorders>
        <w:shd w:val="clear" w:color="auto" w:fill="CDCEE1" w:themeFill="accent5" w:themeFillTint="3F"/>
      </w:tcPr>
    </w:tblStylePr>
    <w:tblStylePr w:type="band1Horz">
      <w:tblPr/>
      <w:tcPr>
        <w:tcBorders>
          <w:top w:val="single" w:sz="8" w:space="0" w:color="474B78" w:themeColor="accent5"/>
          <w:left w:val="single" w:sz="8" w:space="0" w:color="474B78" w:themeColor="accent5"/>
          <w:bottom w:val="single" w:sz="8" w:space="0" w:color="474B78" w:themeColor="accent5"/>
          <w:right w:val="single" w:sz="8" w:space="0" w:color="474B78" w:themeColor="accent5"/>
          <w:insideV w:val="single" w:sz="8" w:space="0" w:color="474B78" w:themeColor="accent5"/>
        </w:tcBorders>
        <w:shd w:val="clear" w:color="auto" w:fill="CDCEE1" w:themeFill="accent5" w:themeFillTint="3F"/>
      </w:tcPr>
    </w:tblStylePr>
    <w:tblStylePr w:type="band2Horz">
      <w:tblPr/>
      <w:tcPr>
        <w:tcBorders>
          <w:top w:val="single" w:sz="8" w:space="0" w:color="474B78" w:themeColor="accent5"/>
          <w:left w:val="single" w:sz="8" w:space="0" w:color="474B78" w:themeColor="accent5"/>
          <w:bottom w:val="single" w:sz="8" w:space="0" w:color="474B78" w:themeColor="accent5"/>
          <w:right w:val="single" w:sz="8" w:space="0" w:color="474B78" w:themeColor="accent5"/>
          <w:insideV w:val="single" w:sz="8" w:space="0" w:color="474B78" w:themeColor="accent5"/>
        </w:tcBorders>
      </w:tcPr>
    </w:tblStylePr>
  </w:style>
  <w:style w:type="paragraph" w:styleId="Bezodstpw">
    <w:name w:val="No Spacing"/>
    <w:link w:val="BezodstpwZnak"/>
    <w:uiPriority w:val="1"/>
    <w:qFormat/>
    <w:rsid w:val="006433F0"/>
    <w:pPr>
      <w:spacing w:after="0" w:line="240" w:lineRule="auto"/>
    </w:pPr>
  </w:style>
  <w:style w:type="character" w:styleId="Hipercze">
    <w:name w:val="Hyperlink"/>
    <w:basedOn w:val="Domylnaczcionkaakapitu"/>
    <w:uiPriority w:val="99"/>
    <w:unhideWhenUsed/>
    <w:rsid w:val="006433F0"/>
    <w:rPr>
      <w:color w:val="FF8119" w:themeColor="hyperlink"/>
      <w:u w:val="single"/>
    </w:rPr>
  </w:style>
  <w:style w:type="table" w:customStyle="1" w:styleId="Jasnalistaakcent11">
    <w:name w:val="Jasna lista — akcent 11"/>
    <w:basedOn w:val="Standardowy"/>
    <w:uiPriority w:val="61"/>
    <w:rsid w:val="00A61902"/>
    <w:pPr>
      <w:spacing w:after="0" w:line="240" w:lineRule="auto"/>
    </w:pPr>
    <w:tblPr>
      <w:tblStyleRowBandSize w:val="1"/>
      <w:tblStyleColBandSize w:val="1"/>
      <w:tblBorders>
        <w:top w:val="single" w:sz="8" w:space="0" w:color="2DA2BF" w:themeColor="accent1"/>
        <w:left w:val="single" w:sz="8" w:space="0" w:color="2DA2BF" w:themeColor="accent1"/>
        <w:bottom w:val="single" w:sz="8" w:space="0" w:color="2DA2BF" w:themeColor="accent1"/>
        <w:right w:val="single" w:sz="8" w:space="0" w:color="2DA2BF" w:themeColor="accent1"/>
      </w:tblBorders>
    </w:tblPr>
    <w:tblStylePr w:type="firstRow">
      <w:pPr>
        <w:spacing w:before="0" w:after="0" w:line="240" w:lineRule="auto"/>
      </w:pPr>
      <w:rPr>
        <w:b/>
        <w:bCs/>
        <w:color w:val="FFFFFF" w:themeColor="background1"/>
      </w:rPr>
      <w:tblPr/>
      <w:tcPr>
        <w:shd w:val="clear" w:color="auto" w:fill="2DA2BF" w:themeFill="accent1"/>
      </w:tcPr>
    </w:tblStylePr>
    <w:tblStylePr w:type="lastRow">
      <w:pPr>
        <w:spacing w:before="0" w:after="0" w:line="240" w:lineRule="auto"/>
      </w:pPr>
      <w:rPr>
        <w:b/>
        <w:bCs/>
      </w:rPr>
      <w:tblPr/>
      <w:tcPr>
        <w:tcBorders>
          <w:top w:val="double" w:sz="6" w:space="0" w:color="2DA2BF" w:themeColor="accent1"/>
          <w:left w:val="single" w:sz="8" w:space="0" w:color="2DA2BF" w:themeColor="accent1"/>
          <w:bottom w:val="single" w:sz="8" w:space="0" w:color="2DA2BF" w:themeColor="accent1"/>
          <w:right w:val="single" w:sz="8" w:space="0" w:color="2DA2BF" w:themeColor="accent1"/>
        </w:tcBorders>
      </w:tcPr>
    </w:tblStylePr>
    <w:tblStylePr w:type="firstCol">
      <w:rPr>
        <w:b/>
        <w:bCs/>
      </w:rPr>
    </w:tblStylePr>
    <w:tblStylePr w:type="lastCol">
      <w:rPr>
        <w:b/>
        <w:bCs/>
      </w:rPr>
    </w:tblStylePr>
    <w:tblStylePr w:type="band1Vert">
      <w:tblPr/>
      <w:tcPr>
        <w:tcBorders>
          <w:top w:val="single" w:sz="8" w:space="0" w:color="2DA2BF" w:themeColor="accent1"/>
          <w:left w:val="single" w:sz="8" w:space="0" w:color="2DA2BF" w:themeColor="accent1"/>
          <w:bottom w:val="single" w:sz="8" w:space="0" w:color="2DA2BF" w:themeColor="accent1"/>
          <w:right w:val="single" w:sz="8" w:space="0" w:color="2DA2BF" w:themeColor="accent1"/>
        </w:tcBorders>
      </w:tcPr>
    </w:tblStylePr>
    <w:tblStylePr w:type="band1Horz">
      <w:tblPr/>
      <w:tcPr>
        <w:tcBorders>
          <w:top w:val="single" w:sz="8" w:space="0" w:color="2DA2BF" w:themeColor="accent1"/>
          <w:left w:val="single" w:sz="8" w:space="0" w:color="2DA2BF" w:themeColor="accent1"/>
          <w:bottom w:val="single" w:sz="8" w:space="0" w:color="2DA2BF" w:themeColor="accent1"/>
          <w:right w:val="single" w:sz="8" w:space="0" w:color="2DA2BF" w:themeColor="accent1"/>
        </w:tcBorders>
      </w:tcPr>
    </w:tblStylePr>
  </w:style>
  <w:style w:type="table" w:customStyle="1" w:styleId="Jasnasiatkaakcent11">
    <w:name w:val="Jasna siatka — akcent 11"/>
    <w:basedOn w:val="Standardowy"/>
    <w:uiPriority w:val="62"/>
    <w:rsid w:val="00A61902"/>
    <w:pPr>
      <w:spacing w:after="0" w:line="240" w:lineRule="auto"/>
    </w:pPr>
    <w:tblPr>
      <w:tblStyleRowBandSize w:val="1"/>
      <w:tblStyleColBandSize w:val="1"/>
      <w:tblBorders>
        <w:top w:val="single" w:sz="8" w:space="0" w:color="2DA2BF" w:themeColor="accent1"/>
        <w:left w:val="single" w:sz="8" w:space="0" w:color="2DA2BF" w:themeColor="accent1"/>
        <w:bottom w:val="single" w:sz="8" w:space="0" w:color="2DA2BF" w:themeColor="accent1"/>
        <w:right w:val="single" w:sz="8" w:space="0" w:color="2DA2BF" w:themeColor="accent1"/>
        <w:insideH w:val="single" w:sz="8" w:space="0" w:color="2DA2BF" w:themeColor="accent1"/>
        <w:insideV w:val="single" w:sz="8" w:space="0" w:color="2DA2B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A2BF" w:themeColor="accent1"/>
          <w:left w:val="single" w:sz="8" w:space="0" w:color="2DA2BF" w:themeColor="accent1"/>
          <w:bottom w:val="single" w:sz="18" w:space="0" w:color="2DA2BF" w:themeColor="accent1"/>
          <w:right w:val="single" w:sz="8" w:space="0" w:color="2DA2BF" w:themeColor="accent1"/>
          <w:insideH w:val="nil"/>
          <w:insideV w:val="single" w:sz="8" w:space="0" w:color="2DA2B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A2BF" w:themeColor="accent1"/>
          <w:left w:val="single" w:sz="8" w:space="0" w:color="2DA2BF" w:themeColor="accent1"/>
          <w:bottom w:val="single" w:sz="8" w:space="0" w:color="2DA2BF" w:themeColor="accent1"/>
          <w:right w:val="single" w:sz="8" w:space="0" w:color="2DA2BF" w:themeColor="accent1"/>
          <w:insideH w:val="nil"/>
          <w:insideV w:val="single" w:sz="8" w:space="0" w:color="2DA2B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A2BF" w:themeColor="accent1"/>
          <w:left w:val="single" w:sz="8" w:space="0" w:color="2DA2BF" w:themeColor="accent1"/>
          <w:bottom w:val="single" w:sz="8" w:space="0" w:color="2DA2BF" w:themeColor="accent1"/>
          <w:right w:val="single" w:sz="8" w:space="0" w:color="2DA2BF" w:themeColor="accent1"/>
        </w:tcBorders>
      </w:tcPr>
    </w:tblStylePr>
    <w:tblStylePr w:type="band1Vert">
      <w:tblPr/>
      <w:tcPr>
        <w:tcBorders>
          <w:top w:val="single" w:sz="8" w:space="0" w:color="2DA2BF" w:themeColor="accent1"/>
          <w:left w:val="single" w:sz="8" w:space="0" w:color="2DA2BF" w:themeColor="accent1"/>
          <w:bottom w:val="single" w:sz="8" w:space="0" w:color="2DA2BF" w:themeColor="accent1"/>
          <w:right w:val="single" w:sz="8" w:space="0" w:color="2DA2BF" w:themeColor="accent1"/>
        </w:tcBorders>
        <w:shd w:val="clear" w:color="auto" w:fill="C7E9F2" w:themeFill="accent1" w:themeFillTint="3F"/>
      </w:tcPr>
    </w:tblStylePr>
    <w:tblStylePr w:type="band1Horz">
      <w:tblPr/>
      <w:tcPr>
        <w:tcBorders>
          <w:top w:val="single" w:sz="8" w:space="0" w:color="2DA2BF" w:themeColor="accent1"/>
          <w:left w:val="single" w:sz="8" w:space="0" w:color="2DA2BF" w:themeColor="accent1"/>
          <w:bottom w:val="single" w:sz="8" w:space="0" w:color="2DA2BF" w:themeColor="accent1"/>
          <w:right w:val="single" w:sz="8" w:space="0" w:color="2DA2BF" w:themeColor="accent1"/>
          <w:insideV w:val="single" w:sz="8" w:space="0" w:color="2DA2BF" w:themeColor="accent1"/>
        </w:tcBorders>
        <w:shd w:val="clear" w:color="auto" w:fill="C7E9F2" w:themeFill="accent1" w:themeFillTint="3F"/>
      </w:tcPr>
    </w:tblStylePr>
    <w:tblStylePr w:type="band2Horz">
      <w:tblPr/>
      <w:tcPr>
        <w:tcBorders>
          <w:top w:val="single" w:sz="8" w:space="0" w:color="2DA2BF" w:themeColor="accent1"/>
          <w:left w:val="single" w:sz="8" w:space="0" w:color="2DA2BF" w:themeColor="accent1"/>
          <w:bottom w:val="single" w:sz="8" w:space="0" w:color="2DA2BF" w:themeColor="accent1"/>
          <w:right w:val="single" w:sz="8" w:space="0" w:color="2DA2BF" w:themeColor="accent1"/>
          <w:insideV w:val="single" w:sz="8" w:space="0" w:color="2DA2BF" w:themeColor="accent1"/>
        </w:tcBorders>
      </w:tcPr>
    </w:tblStylePr>
  </w:style>
  <w:style w:type="table" w:styleId="Jasnasiatkaakcent4">
    <w:name w:val="Light Grid Accent 4"/>
    <w:basedOn w:val="Standardowy"/>
    <w:uiPriority w:val="62"/>
    <w:rsid w:val="00A61902"/>
    <w:pPr>
      <w:spacing w:after="0" w:line="240" w:lineRule="auto"/>
    </w:pPr>
    <w:tblPr>
      <w:tblStyleRowBandSize w:val="1"/>
      <w:tblStyleColBandSize w:val="1"/>
      <w:tblBorders>
        <w:top w:val="single" w:sz="8" w:space="0" w:color="39639D" w:themeColor="accent4"/>
        <w:left w:val="single" w:sz="8" w:space="0" w:color="39639D" w:themeColor="accent4"/>
        <w:bottom w:val="single" w:sz="8" w:space="0" w:color="39639D" w:themeColor="accent4"/>
        <w:right w:val="single" w:sz="8" w:space="0" w:color="39639D" w:themeColor="accent4"/>
        <w:insideH w:val="single" w:sz="8" w:space="0" w:color="39639D" w:themeColor="accent4"/>
        <w:insideV w:val="single" w:sz="8" w:space="0" w:color="39639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9639D" w:themeColor="accent4"/>
          <w:left w:val="single" w:sz="8" w:space="0" w:color="39639D" w:themeColor="accent4"/>
          <w:bottom w:val="single" w:sz="18" w:space="0" w:color="39639D" w:themeColor="accent4"/>
          <w:right w:val="single" w:sz="8" w:space="0" w:color="39639D" w:themeColor="accent4"/>
          <w:insideH w:val="nil"/>
          <w:insideV w:val="single" w:sz="8" w:space="0" w:color="39639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9639D" w:themeColor="accent4"/>
          <w:left w:val="single" w:sz="8" w:space="0" w:color="39639D" w:themeColor="accent4"/>
          <w:bottom w:val="single" w:sz="8" w:space="0" w:color="39639D" w:themeColor="accent4"/>
          <w:right w:val="single" w:sz="8" w:space="0" w:color="39639D" w:themeColor="accent4"/>
          <w:insideH w:val="nil"/>
          <w:insideV w:val="single" w:sz="8" w:space="0" w:color="39639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9639D" w:themeColor="accent4"/>
          <w:left w:val="single" w:sz="8" w:space="0" w:color="39639D" w:themeColor="accent4"/>
          <w:bottom w:val="single" w:sz="8" w:space="0" w:color="39639D" w:themeColor="accent4"/>
          <w:right w:val="single" w:sz="8" w:space="0" w:color="39639D" w:themeColor="accent4"/>
        </w:tcBorders>
      </w:tcPr>
    </w:tblStylePr>
    <w:tblStylePr w:type="band1Vert">
      <w:tblPr/>
      <w:tcPr>
        <w:tcBorders>
          <w:top w:val="single" w:sz="8" w:space="0" w:color="39639D" w:themeColor="accent4"/>
          <w:left w:val="single" w:sz="8" w:space="0" w:color="39639D" w:themeColor="accent4"/>
          <w:bottom w:val="single" w:sz="8" w:space="0" w:color="39639D" w:themeColor="accent4"/>
          <w:right w:val="single" w:sz="8" w:space="0" w:color="39639D" w:themeColor="accent4"/>
        </w:tcBorders>
        <w:shd w:val="clear" w:color="auto" w:fill="C9D7EB" w:themeFill="accent4" w:themeFillTint="3F"/>
      </w:tcPr>
    </w:tblStylePr>
    <w:tblStylePr w:type="band1Horz">
      <w:tblPr/>
      <w:tcPr>
        <w:tcBorders>
          <w:top w:val="single" w:sz="8" w:space="0" w:color="39639D" w:themeColor="accent4"/>
          <w:left w:val="single" w:sz="8" w:space="0" w:color="39639D" w:themeColor="accent4"/>
          <w:bottom w:val="single" w:sz="8" w:space="0" w:color="39639D" w:themeColor="accent4"/>
          <w:right w:val="single" w:sz="8" w:space="0" w:color="39639D" w:themeColor="accent4"/>
          <w:insideV w:val="single" w:sz="8" w:space="0" w:color="39639D" w:themeColor="accent4"/>
        </w:tcBorders>
        <w:shd w:val="clear" w:color="auto" w:fill="C9D7EB" w:themeFill="accent4" w:themeFillTint="3F"/>
      </w:tcPr>
    </w:tblStylePr>
    <w:tblStylePr w:type="band2Horz">
      <w:tblPr/>
      <w:tcPr>
        <w:tcBorders>
          <w:top w:val="single" w:sz="8" w:space="0" w:color="39639D" w:themeColor="accent4"/>
          <w:left w:val="single" w:sz="8" w:space="0" w:color="39639D" w:themeColor="accent4"/>
          <w:bottom w:val="single" w:sz="8" w:space="0" w:color="39639D" w:themeColor="accent4"/>
          <w:right w:val="single" w:sz="8" w:space="0" w:color="39639D" w:themeColor="accent4"/>
          <w:insideV w:val="single" w:sz="8" w:space="0" w:color="39639D" w:themeColor="accent4"/>
        </w:tcBorders>
      </w:tcPr>
    </w:tblStylePr>
  </w:style>
  <w:style w:type="table" w:styleId="Jasnasiatkaakcent6">
    <w:name w:val="Light Grid Accent 6"/>
    <w:basedOn w:val="Standardowy"/>
    <w:uiPriority w:val="62"/>
    <w:rsid w:val="00CA356B"/>
    <w:pPr>
      <w:spacing w:after="0" w:line="240" w:lineRule="auto"/>
    </w:pPr>
    <w:tblPr>
      <w:tblStyleRowBandSize w:val="1"/>
      <w:tblStyleColBandSize w:val="1"/>
      <w:tblBorders>
        <w:top w:val="single" w:sz="8" w:space="0" w:color="7D3C4A" w:themeColor="accent6"/>
        <w:left w:val="single" w:sz="8" w:space="0" w:color="7D3C4A" w:themeColor="accent6"/>
        <w:bottom w:val="single" w:sz="8" w:space="0" w:color="7D3C4A" w:themeColor="accent6"/>
        <w:right w:val="single" w:sz="8" w:space="0" w:color="7D3C4A" w:themeColor="accent6"/>
        <w:insideH w:val="single" w:sz="8" w:space="0" w:color="7D3C4A" w:themeColor="accent6"/>
        <w:insideV w:val="single" w:sz="8" w:space="0" w:color="7D3C4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3C4A" w:themeColor="accent6"/>
          <w:left w:val="single" w:sz="8" w:space="0" w:color="7D3C4A" w:themeColor="accent6"/>
          <w:bottom w:val="single" w:sz="18" w:space="0" w:color="7D3C4A" w:themeColor="accent6"/>
          <w:right w:val="single" w:sz="8" w:space="0" w:color="7D3C4A" w:themeColor="accent6"/>
          <w:insideH w:val="nil"/>
          <w:insideV w:val="single" w:sz="8" w:space="0" w:color="7D3C4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3C4A" w:themeColor="accent6"/>
          <w:left w:val="single" w:sz="8" w:space="0" w:color="7D3C4A" w:themeColor="accent6"/>
          <w:bottom w:val="single" w:sz="8" w:space="0" w:color="7D3C4A" w:themeColor="accent6"/>
          <w:right w:val="single" w:sz="8" w:space="0" w:color="7D3C4A" w:themeColor="accent6"/>
          <w:insideH w:val="nil"/>
          <w:insideV w:val="single" w:sz="8" w:space="0" w:color="7D3C4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3C4A" w:themeColor="accent6"/>
          <w:left w:val="single" w:sz="8" w:space="0" w:color="7D3C4A" w:themeColor="accent6"/>
          <w:bottom w:val="single" w:sz="8" w:space="0" w:color="7D3C4A" w:themeColor="accent6"/>
          <w:right w:val="single" w:sz="8" w:space="0" w:color="7D3C4A" w:themeColor="accent6"/>
        </w:tcBorders>
      </w:tcPr>
    </w:tblStylePr>
    <w:tblStylePr w:type="band1Vert">
      <w:tblPr/>
      <w:tcPr>
        <w:tcBorders>
          <w:top w:val="single" w:sz="8" w:space="0" w:color="7D3C4A" w:themeColor="accent6"/>
          <w:left w:val="single" w:sz="8" w:space="0" w:color="7D3C4A" w:themeColor="accent6"/>
          <w:bottom w:val="single" w:sz="8" w:space="0" w:color="7D3C4A" w:themeColor="accent6"/>
          <w:right w:val="single" w:sz="8" w:space="0" w:color="7D3C4A" w:themeColor="accent6"/>
        </w:tcBorders>
        <w:shd w:val="clear" w:color="auto" w:fill="E5C8CE" w:themeFill="accent6" w:themeFillTint="3F"/>
      </w:tcPr>
    </w:tblStylePr>
    <w:tblStylePr w:type="band1Horz">
      <w:tblPr/>
      <w:tcPr>
        <w:tcBorders>
          <w:top w:val="single" w:sz="8" w:space="0" w:color="7D3C4A" w:themeColor="accent6"/>
          <w:left w:val="single" w:sz="8" w:space="0" w:color="7D3C4A" w:themeColor="accent6"/>
          <w:bottom w:val="single" w:sz="8" w:space="0" w:color="7D3C4A" w:themeColor="accent6"/>
          <w:right w:val="single" w:sz="8" w:space="0" w:color="7D3C4A" w:themeColor="accent6"/>
          <w:insideV w:val="single" w:sz="8" w:space="0" w:color="7D3C4A" w:themeColor="accent6"/>
        </w:tcBorders>
        <w:shd w:val="clear" w:color="auto" w:fill="E5C8CE" w:themeFill="accent6" w:themeFillTint="3F"/>
      </w:tcPr>
    </w:tblStylePr>
    <w:tblStylePr w:type="band2Horz">
      <w:tblPr/>
      <w:tcPr>
        <w:tcBorders>
          <w:top w:val="single" w:sz="8" w:space="0" w:color="7D3C4A" w:themeColor="accent6"/>
          <w:left w:val="single" w:sz="8" w:space="0" w:color="7D3C4A" w:themeColor="accent6"/>
          <w:bottom w:val="single" w:sz="8" w:space="0" w:color="7D3C4A" w:themeColor="accent6"/>
          <w:right w:val="single" w:sz="8" w:space="0" w:color="7D3C4A" w:themeColor="accent6"/>
          <w:insideV w:val="single" w:sz="8" w:space="0" w:color="7D3C4A" w:themeColor="accent6"/>
        </w:tcBorders>
      </w:tcPr>
    </w:tblStylePr>
  </w:style>
  <w:style w:type="paragraph" w:styleId="HTML-wstpniesformatowany">
    <w:name w:val="HTML Preformatted"/>
    <w:basedOn w:val="Normalny"/>
    <w:link w:val="HTML-wstpniesformatowanyZnak"/>
    <w:uiPriority w:val="99"/>
    <w:semiHidden/>
    <w:unhideWhenUsed/>
    <w:rsid w:val="00B77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B77F58"/>
    <w:rPr>
      <w:rFonts w:ascii="Courier New" w:eastAsia="Times New Roman" w:hAnsi="Courier New" w:cs="Courier New"/>
      <w:sz w:val="20"/>
      <w:szCs w:val="20"/>
      <w:lang w:eastAsia="pl-PL"/>
    </w:rPr>
  </w:style>
  <w:style w:type="paragraph" w:styleId="NormalnyWeb">
    <w:name w:val="Normal (Web)"/>
    <w:basedOn w:val="Normalny"/>
    <w:uiPriority w:val="99"/>
    <w:unhideWhenUsed/>
    <w:rsid w:val="006E41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A814DF"/>
  </w:style>
  <w:style w:type="character" w:styleId="Odwoaniedokomentarza">
    <w:name w:val="annotation reference"/>
    <w:basedOn w:val="Domylnaczcionkaakapitu"/>
    <w:uiPriority w:val="99"/>
    <w:semiHidden/>
    <w:unhideWhenUsed/>
    <w:rsid w:val="00940114"/>
    <w:rPr>
      <w:sz w:val="16"/>
      <w:szCs w:val="16"/>
    </w:rPr>
  </w:style>
  <w:style w:type="paragraph" w:styleId="Tekstkomentarza">
    <w:name w:val="annotation text"/>
    <w:basedOn w:val="Normalny"/>
    <w:link w:val="TekstkomentarzaZnak"/>
    <w:uiPriority w:val="99"/>
    <w:semiHidden/>
    <w:unhideWhenUsed/>
    <w:rsid w:val="0094011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0114"/>
    <w:rPr>
      <w:sz w:val="20"/>
      <w:szCs w:val="20"/>
    </w:rPr>
  </w:style>
  <w:style w:type="paragraph" w:styleId="Tematkomentarza">
    <w:name w:val="annotation subject"/>
    <w:basedOn w:val="Tekstkomentarza"/>
    <w:next w:val="Tekstkomentarza"/>
    <w:link w:val="TematkomentarzaZnak"/>
    <w:uiPriority w:val="99"/>
    <w:semiHidden/>
    <w:unhideWhenUsed/>
    <w:rsid w:val="00940114"/>
    <w:rPr>
      <w:b/>
      <w:bCs/>
    </w:rPr>
  </w:style>
  <w:style w:type="character" w:customStyle="1" w:styleId="TematkomentarzaZnak">
    <w:name w:val="Temat komentarza Znak"/>
    <w:basedOn w:val="TekstkomentarzaZnak"/>
    <w:link w:val="Tematkomentarza"/>
    <w:uiPriority w:val="99"/>
    <w:semiHidden/>
    <w:rsid w:val="00940114"/>
    <w:rPr>
      <w:b/>
      <w:bCs/>
      <w:sz w:val="20"/>
      <w:szCs w:val="20"/>
    </w:rPr>
  </w:style>
  <w:style w:type="table" w:customStyle="1" w:styleId="Tabela-Siatka1">
    <w:name w:val="Tabela - Siatka1"/>
    <w:basedOn w:val="Standardowy"/>
    <w:next w:val="Tabela-Siatka"/>
    <w:uiPriority w:val="59"/>
    <w:rsid w:val="008C33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dniasiatka1akcent11">
    <w:name w:val="Średnia siatka 1 — akcent 11"/>
    <w:basedOn w:val="Standardowy"/>
    <w:next w:val="redniasiatka1akcent1"/>
    <w:uiPriority w:val="67"/>
    <w:rsid w:val="00933F91"/>
    <w:pPr>
      <w:spacing w:after="0" w:line="240" w:lineRule="auto"/>
    </w:pPr>
    <w:tblPr>
      <w:tblStyleRowBandSize w:val="1"/>
      <w:tblStyleColBandSize w:val="1"/>
      <w:tblBorders>
        <w:top w:val="single" w:sz="8" w:space="0" w:color="58BED7" w:themeColor="accent1" w:themeTint="BF"/>
        <w:left w:val="single" w:sz="8" w:space="0" w:color="58BED7" w:themeColor="accent1" w:themeTint="BF"/>
        <w:bottom w:val="single" w:sz="8" w:space="0" w:color="58BED7" w:themeColor="accent1" w:themeTint="BF"/>
        <w:right w:val="single" w:sz="8" w:space="0" w:color="58BED7" w:themeColor="accent1" w:themeTint="BF"/>
        <w:insideH w:val="single" w:sz="8" w:space="0" w:color="58BED7" w:themeColor="accent1" w:themeTint="BF"/>
        <w:insideV w:val="single" w:sz="8" w:space="0" w:color="58BED7" w:themeColor="accent1" w:themeTint="BF"/>
      </w:tblBorders>
    </w:tblPr>
    <w:tcPr>
      <w:shd w:val="clear" w:color="auto" w:fill="C7E9F2" w:themeFill="accent1" w:themeFillTint="3F"/>
    </w:tcPr>
    <w:tblStylePr w:type="firstRow">
      <w:rPr>
        <w:b/>
        <w:bCs/>
      </w:rPr>
    </w:tblStylePr>
    <w:tblStylePr w:type="lastRow">
      <w:rPr>
        <w:b/>
        <w:bCs/>
      </w:rPr>
      <w:tblPr/>
      <w:tcPr>
        <w:tcBorders>
          <w:top w:val="single" w:sz="18" w:space="0" w:color="58BED7" w:themeColor="accent1" w:themeTint="BF"/>
        </w:tcBorders>
      </w:tcPr>
    </w:tblStylePr>
    <w:tblStylePr w:type="firstCol">
      <w:rPr>
        <w:b/>
        <w:bCs/>
      </w:rPr>
    </w:tblStylePr>
    <w:tblStylePr w:type="lastCol">
      <w:rPr>
        <w:b/>
        <w:bCs/>
      </w:rPr>
    </w:tblStylePr>
    <w:tblStylePr w:type="band1Vert">
      <w:tblPr/>
      <w:tcPr>
        <w:shd w:val="clear" w:color="auto" w:fill="90D4E5" w:themeFill="accent1" w:themeFillTint="7F"/>
      </w:tcPr>
    </w:tblStylePr>
    <w:tblStylePr w:type="band1Horz">
      <w:tblPr/>
      <w:tcPr>
        <w:shd w:val="clear" w:color="auto" w:fill="90D4E5" w:themeFill="accent1" w:themeFillTint="7F"/>
      </w:tcPr>
    </w:tblStylePr>
  </w:style>
  <w:style w:type="character" w:customStyle="1" w:styleId="Nagwek3Znak">
    <w:name w:val="Nagłówek 3 Znak"/>
    <w:basedOn w:val="Domylnaczcionkaakapitu"/>
    <w:link w:val="Nagwek3"/>
    <w:uiPriority w:val="9"/>
    <w:rsid w:val="005E5893"/>
    <w:rPr>
      <w:rFonts w:ascii="Times New Roman" w:eastAsia="Times New Roman" w:hAnsi="Times New Roman" w:cs="Times New Roman"/>
      <w:b/>
      <w:bCs/>
      <w:sz w:val="27"/>
      <w:szCs w:val="27"/>
      <w:lang w:eastAsia="pl-PL"/>
    </w:rPr>
  </w:style>
  <w:style w:type="paragraph" w:customStyle="1" w:styleId="man">
    <w:name w:val="man"/>
    <w:basedOn w:val="Normalny"/>
    <w:rsid w:val="00932E2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32E25"/>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kstpodstawowyZnak">
    <w:name w:val="Tekst podstawowy Znak"/>
    <w:basedOn w:val="Domylnaczcionkaakapitu"/>
    <w:link w:val="Tekstpodstawowy"/>
    <w:rsid w:val="00932E25"/>
    <w:rPr>
      <w:rFonts w:ascii="Times New Roman" w:eastAsia="SimSun" w:hAnsi="Times New Roman" w:cs="Mangal"/>
      <w:kern w:val="1"/>
      <w:sz w:val="24"/>
      <w:szCs w:val="24"/>
      <w:lang w:eastAsia="hi-IN" w:bidi="hi-IN"/>
    </w:rPr>
  </w:style>
  <w:style w:type="table" w:customStyle="1" w:styleId="Tabela-Siatka11">
    <w:name w:val="Tabela - Siatka11"/>
    <w:basedOn w:val="Standardowy"/>
    <w:next w:val="Tabela-Siatka"/>
    <w:uiPriority w:val="59"/>
    <w:rsid w:val="00752E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yteHipercze">
    <w:name w:val="FollowedHyperlink"/>
    <w:basedOn w:val="Domylnaczcionkaakapitu"/>
    <w:uiPriority w:val="99"/>
    <w:semiHidden/>
    <w:unhideWhenUsed/>
    <w:rsid w:val="00816AAF"/>
    <w:rPr>
      <w:color w:val="44B9E8" w:themeColor="followedHyperlink"/>
      <w:u w:val="single"/>
    </w:rPr>
  </w:style>
  <w:style w:type="table" w:customStyle="1" w:styleId="Tabelasiatki2akcent41">
    <w:name w:val="Tabela siatki 2 — akcent 41"/>
    <w:basedOn w:val="Standardowy"/>
    <w:next w:val="Standardowy"/>
    <w:uiPriority w:val="47"/>
    <w:rsid w:val="00FA468B"/>
    <w:pPr>
      <w:spacing w:after="0" w:line="240" w:lineRule="auto"/>
    </w:pPr>
    <w:tblPr>
      <w:tblStyleRowBandSize w:val="1"/>
      <w:tblStyleColBandSize w:val="1"/>
      <w:tblBorders>
        <w:top w:val="single" w:sz="2" w:space="0" w:color="7C9FCF"/>
        <w:bottom w:val="single" w:sz="2" w:space="0" w:color="7C9FCF"/>
        <w:insideH w:val="single" w:sz="2" w:space="0" w:color="7C9FCF"/>
        <w:insideV w:val="single" w:sz="2" w:space="0" w:color="7C9FCF"/>
      </w:tblBorders>
    </w:tblPr>
    <w:tblStylePr w:type="firstRow">
      <w:rPr>
        <w:b/>
        <w:bCs/>
      </w:rPr>
      <w:tblPr/>
      <w:tcPr>
        <w:tcBorders>
          <w:top w:val="nil"/>
          <w:bottom w:val="single" w:sz="12" w:space="0" w:color="7C9FCF"/>
          <w:insideH w:val="nil"/>
          <w:insideV w:val="nil"/>
        </w:tcBorders>
        <w:shd w:val="clear" w:color="auto" w:fill="FFFFFF"/>
      </w:tcPr>
    </w:tblStylePr>
    <w:tblStylePr w:type="lastRow">
      <w:rPr>
        <w:b/>
        <w:bCs/>
      </w:rPr>
      <w:tblPr/>
      <w:tcPr>
        <w:tcBorders>
          <w:top w:val="double" w:sz="2" w:space="0" w:color="7C9FC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DFEF"/>
      </w:tcPr>
    </w:tblStylePr>
    <w:tblStylePr w:type="band1Horz">
      <w:tblPr/>
      <w:tcPr>
        <w:shd w:val="clear" w:color="auto" w:fill="D3DFEF"/>
      </w:tcPr>
    </w:tblStylePr>
  </w:style>
  <w:style w:type="table" w:customStyle="1" w:styleId="redniasiatka1akcent12">
    <w:name w:val="Średnia siatka 1 — akcent 12"/>
    <w:basedOn w:val="Standardowy"/>
    <w:next w:val="redniasiatka1akcent1"/>
    <w:uiPriority w:val="67"/>
    <w:rsid w:val="00745312"/>
    <w:pPr>
      <w:spacing w:after="0" w:line="240" w:lineRule="auto"/>
    </w:pPr>
    <w:rPr>
      <w:rFonts w:eastAsiaTheme="minorEastAsia"/>
      <w:lang w:eastAsia="pl-PL"/>
    </w:rPr>
    <w:tblPr>
      <w:tblStyleRowBandSize w:val="1"/>
      <w:tblStyleColBandSize w:val="1"/>
      <w:tblBorders>
        <w:top w:val="single" w:sz="8" w:space="0" w:color="58BED7" w:themeColor="accent1" w:themeTint="BF"/>
        <w:left w:val="single" w:sz="8" w:space="0" w:color="58BED7" w:themeColor="accent1" w:themeTint="BF"/>
        <w:bottom w:val="single" w:sz="8" w:space="0" w:color="58BED7" w:themeColor="accent1" w:themeTint="BF"/>
        <w:right w:val="single" w:sz="8" w:space="0" w:color="58BED7" w:themeColor="accent1" w:themeTint="BF"/>
        <w:insideH w:val="single" w:sz="8" w:space="0" w:color="58BED7" w:themeColor="accent1" w:themeTint="BF"/>
        <w:insideV w:val="single" w:sz="8" w:space="0" w:color="58BED7" w:themeColor="accent1" w:themeTint="BF"/>
      </w:tblBorders>
    </w:tblPr>
    <w:tcPr>
      <w:shd w:val="clear" w:color="auto" w:fill="C7E9F2" w:themeFill="accent1" w:themeFillTint="3F"/>
    </w:tcPr>
    <w:tblStylePr w:type="firstRow">
      <w:rPr>
        <w:b/>
        <w:bCs/>
      </w:rPr>
    </w:tblStylePr>
    <w:tblStylePr w:type="lastRow">
      <w:rPr>
        <w:b/>
        <w:bCs/>
      </w:rPr>
      <w:tblPr/>
      <w:tcPr>
        <w:tcBorders>
          <w:top w:val="single" w:sz="18" w:space="0" w:color="58BED7" w:themeColor="accent1" w:themeTint="BF"/>
        </w:tcBorders>
      </w:tcPr>
    </w:tblStylePr>
    <w:tblStylePr w:type="firstCol">
      <w:rPr>
        <w:b/>
        <w:bCs/>
      </w:rPr>
    </w:tblStylePr>
    <w:tblStylePr w:type="lastCol">
      <w:rPr>
        <w:b/>
        <w:bCs/>
      </w:rPr>
    </w:tblStylePr>
    <w:tblStylePr w:type="band1Vert">
      <w:tblPr/>
      <w:tcPr>
        <w:shd w:val="clear" w:color="auto" w:fill="90D4E5" w:themeFill="accent1" w:themeFillTint="7F"/>
      </w:tcPr>
    </w:tblStylePr>
    <w:tblStylePr w:type="band1Horz">
      <w:tblPr/>
      <w:tcPr>
        <w:shd w:val="clear" w:color="auto" w:fill="90D4E5" w:themeFill="accent1" w:themeFillTint="7F"/>
      </w:tcPr>
    </w:tblStylePr>
  </w:style>
  <w:style w:type="table" w:customStyle="1" w:styleId="GridTable2Accent3">
    <w:name w:val="Grid Table 2 Accent 3"/>
    <w:basedOn w:val="Standardowy"/>
    <w:uiPriority w:val="47"/>
    <w:rsid w:val="00745312"/>
    <w:pPr>
      <w:spacing w:after="0" w:line="240" w:lineRule="auto"/>
    </w:pPr>
    <w:tblPr>
      <w:tblStyleRowBandSize w:val="1"/>
      <w:tblStyleColBandSize w:val="1"/>
      <w:tblBorders>
        <w:top w:val="single" w:sz="2" w:space="0" w:color="F3A176" w:themeColor="accent3" w:themeTint="99"/>
        <w:bottom w:val="single" w:sz="2" w:space="0" w:color="F3A176" w:themeColor="accent3" w:themeTint="99"/>
        <w:insideH w:val="single" w:sz="2" w:space="0" w:color="F3A176" w:themeColor="accent3" w:themeTint="99"/>
        <w:insideV w:val="single" w:sz="2" w:space="0" w:color="F3A176" w:themeColor="accent3" w:themeTint="99"/>
      </w:tblBorders>
    </w:tblPr>
    <w:tblStylePr w:type="firstRow">
      <w:rPr>
        <w:b/>
        <w:bCs/>
      </w:rPr>
      <w:tblPr/>
      <w:tcPr>
        <w:tcBorders>
          <w:top w:val="nil"/>
          <w:bottom w:val="single" w:sz="12" w:space="0" w:color="F3A176" w:themeColor="accent3" w:themeTint="99"/>
          <w:insideH w:val="nil"/>
          <w:insideV w:val="nil"/>
        </w:tcBorders>
        <w:shd w:val="clear" w:color="auto" w:fill="FFFFFF" w:themeFill="background1"/>
      </w:tcPr>
    </w:tblStylePr>
    <w:tblStylePr w:type="lastRow">
      <w:rPr>
        <w:b/>
        <w:bCs/>
      </w:rPr>
      <w:tblPr/>
      <w:tcPr>
        <w:tcBorders>
          <w:top w:val="double" w:sz="2" w:space="0" w:color="F3A17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FD1" w:themeFill="accent3" w:themeFillTint="33"/>
      </w:tcPr>
    </w:tblStylePr>
    <w:tblStylePr w:type="band1Horz">
      <w:tblPr/>
      <w:tcPr>
        <w:shd w:val="clear" w:color="auto" w:fill="FBDFD1" w:themeFill="accent3" w:themeFillTint="33"/>
      </w:tcPr>
    </w:tblStylePr>
  </w:style>
  <w:style w:type="paragraph" w:customStyle="1" w:styleId="Domylnie">
    <w:name w:val="Domyślnie"/>
    <w:rsid w:val="003954F6"/>
    <w:pPr>
      <w:suppressAutoHyphens/>
      <w:spacing w:after="160" w:line="252" w:lineRule="auto"/>
    </w:pPr>
    <w:rPr>
      <w:rFonts w:ascii="Calibri" w:eastAsia="SimSun" w:hAnsi="Calibri" w:cs="Calibri"/>
      <w:color w:val="00000A"/>
    </w:rPr>
  </w:style>
  <w:style w:type="character" w:customStyle="1" w:styleId="AkapitzlistZnak">
    <w:name w:val="Akapit z listą Znak"/>
    <w:link w:val="Akapitzlist"/>
    <w:uiPriority w:val="34"/>
    <w:locked/>
    <w:rsid w:val="008D56A3"/>
  </w:style>
  <w:style w:type="character" w:customStyle="1" w:styleId="main">
    <w:name w:val="main"/>
    <w:basedOn w:val="Domylnaczcionkaakapitu"/>
    <w:rsid w:val="00786A55"/>
  </w:style>
  <w:style w:type="paragraph" w:styleId="Legenda">
    <w:name w:val="caption"/>
    <w:basedOn w:val="Normalny"/>
    <w:next w:val="Normalny"/>
    <w:uiPriority w:val="35"/>
    <w:unhideWhenUsed/>
    <w:qFormat/>
    <w:rsid w:val="00FA1083"/>
    <w:pPr>
      <w:spacing w:line="240" w:lineRule="auto"/>
    </w:pPr>
    <w:rPr>
      <w:b/>
      <w:bCs/>
      <w:color w:val="2DA2BF"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3480">
      <w:bodyDiv w:val="1"/>
      <w:marLeft w:val="0"/>
      <w:marRight w:val="0"/>
      <w:marTop w:val="0"/>
      <w:marBottom w:val="0"/>
      <w:divBdr>
        <w:top w:val="none" w:sz="0" w:space="0" w:color="auto"/>
        <w:left w:val="none" w:sz="0" w:space="0" w:color="auto"/>
        <w:bottom w:val="none" w:sz="0" w:space="0" w:color="auto"/>
        <w:right w:val="none" w:sz="0" w:space="0" w:color="auto"/>
      </w:divBdr>
    </w:div>
    <w:div w:id="47808105">
      <w:bodyDiv w:val="1"/>
      <w:marLeft w:val="0"/>
      <w:marRight w:val="0"/>
      <w:marTop w:val="0"/>
      <w:marBottom w:val="0"/>
      <w:divBdr>
        <w:top w:val="none" w:sz="0" w:space="0" w:color="auto"/>
        <w:left w:val="none" w:sz="0" w:space="0" w:color="auto"/>
        <w:bottom w:val="none" w:sz="0" w:space="0" w:color="auto"/>
        <w:right w:val="none" w:sz="0" w:space="0" w:color="auto"/>
      </w:divBdr>
    </w:div>
    <w:div w:id="100295902">
      <w:bodyDiv w:val="1"/>
      <w:marLeft w:val="0"/>
      <w:marRight w:val="0"/>
      <w:marTop w:val="0"/>
      <w:marBottom w:val="0"/>
      <w:divBdr>
        <w:top w:val="none" w:sz="0" w:space="0" w:color="auto"/>
        <w:left w:val="none" w:sz="0" w:space="0" w:color="auto"/>
        <w:bottom w:val="none" w:sz="0" w:space="0" w:color="auto"/>
        <w:right w:val="none" w:sz="0" w:space="0" w:color="auto"/>
      </w:divBdr>
    </w:div>
    <w:div w:id="121773421">
      <w:bodyDiv w:val="1"/>
      <w:marLeft w:val="0"/>
      <w:marRight w:val="0"/>
      <w:marTop w:val="0"/>
      <w:marBottom w:val="0"/>
      <w:divBdr>
        <w:top w:val="none" w:sz="0" w:space="0" w:color="auto"/>
        <w:left w:val="none" w:sz="0" w:space="0" w:color="auto"/>
        <w:bottom w:val="none" w:sz="0" w:space="0" w:color="auto"/>
        <w:right w:val="none" w:sz="0" w:space="0" w:color="auto"/>
      </w:divBdr>
    </w:div>
    <w:div w:id="178466921">
      <w:bodyDiv w:val="1"/>
      <w:marLeft w:val="0"/>
      <w:marRight w:val="0"/>
      <w:marTop w:val="0"/>
      <w:marBottom w:val="0"/>
      <w:divBdr>
        <w:top w:val="none" w:sz="0" w:space="0" w:color="auto"/>
        <w:left w:val="none" w:sz="0" w:space="0" w:color="auto"/>
        <w:bottom w:val="none" w:sz="0" w:space="0" w:color="auto"/>
        <w:right w:val="none" w:sz="0" w:space="0" w:color="auto"/>
      </w:divBdr>
    </w:div>
    <w:div w:id="218977797">
      <w:bodyDiv w:val="1"/>
      <w:marLeft w:val="0"/>
      <w:marRight w:val="0"/>
      <w:marTop w:val="0"/>
      <w:marBottom w:val="0"/>
      <w:divBdr>
        <w:top w:val="none" w:sz="0" w:space="0" w:color="auto"/>
        <w:left w:val="none" w:sz="0" w:space="0" w:color="auto"/>
        <w:bottom w:val="none" w:sz="0" w:space="0" w:color="auto"/>
        <w:right w:val="none" w:sz="0" w:space="0" w:color="auto"/>
      </w:divBdr>
    </w:div>
    <w:div w:id="253631822">
      <w:bodyDiv w:val="1"/>
      <w:marLeft w:val="0"/>
      <w:marRight w:val="0"/>
      <w:marTop w:val="0"/>
      <w:marBottom w:val="0"/>
      <w:divBdr>
        <w:top w:val="none" w:sz="0" w:space="0" w:color="auto"/>
        <w:left w:val="none" w:sz="0" w:space="0" w:color="auto"/>
        <w:bottom w:val="none" w:sz="0" w:space="0" w:color="auto"/>
        <w:right w:val="none" w:sz="0" w:space="0" w:color="auto"/>
      </w:divBdr>
    </w:div>
    <w:div w:id="330908107">
      <w:bodyDiv w:val="1"/>
      <w:marLeft w:val="0"/>
      <w:marRight w:val="0"/>
      <w:marTop w:val="0"/>
      <w:marBottom w:val="0"/>
      <w:divBdr>
        <w:top w:val="none" w:sz="0" w:space="0" w:color="auto"/>
        <w:left w:val="none" w:sz="0" w:space="0" w:color="auto"/>
        <w:bottom w:val="none" w:sz="0" w:space="0" w:color="auto"/>
        <w:right w:val="none" w:sz="0" w:space="0" w:color="auto"/>
      </w:divBdr>
    </w:div>
    <w:div w:id="340203212">
      <w:bodyDiv w:val="1"/>
      <w:marLeft w:val="0"/>
      <w:marRight w:val="0"/>
      <w:marTop w:val="0"/>
      <w:marBottom w:val="0"/>
      <w:divBdr>
        <w:top w:val="none" w:sz="0" w:space="0" w:color="auto"/>
        <w:left w:val="none" w:sz="0" w:space="0" w:color="auto"/>
        <w:bottom w:val="none" w:sz="0" w:space="0" w:color="auto"/>
        <w:right w:val="none" w:sz="0" w:space="0" w:color="auto"/>
      </w:divBdr>
    </w:div>
    <w:div w:id="366101039">
      <w:bodyDiv w:val="1"/>
      <w:marLeft w:val="0"/>
      <w:marRight w:val="0"/>
      <w:marTop w:val="0"/>
      <w:marBottom w:val="0"/>
      <w:divBdr>
        <w:top w:val="none" w:sz="0" w:space="0" w:color="auto"/>
        <w:left w:val="none" w:sz="0" w:space="0" w:color="auto"/>
        <w:bottom w:val="none" w:sz="0" w:space="0" w:color="auto"/>
        <w:right w:val="none" w:sz="0" w:space="0" w:color="auto"/>
      </w:divBdr>
    </w:div>
    <w:div w:id="375353777">
      <w:bodyDiv w:val="1"/>
      <w:marLeft w:val="0"/>
      <w:marRight w:val="0"/>
      <w:marTop w:val="0"/>
      <w:marBottom w:val="0"/>
      <w:divBdr>
        <w:top w:val="none" w:sz="0" w:space="0" w:color="auto"/>
        <w:left w:val="none" w:sz="0" w:space="0" w:color="auto"/>
        <w:bottom w:val="none" w:sz="0" w:space="0" w:color="auto"/>
        <w:right w:val="none" w:sz="0" w:space="0" w:color="auto"/>
      </w:divBdr>
    </w:div>
    <w:div w:id="384063940">
      <w:bodyDiv w:val="1"/>
      <w:marLeft w:val="0"/>
      <w:marRight w:val="0"/>
      <w:marTop w:val="0"/>
      <w:marBottom w:val="0"/>
      <w:divBdr>
        <w:top w:val="none" w:sz="0" w:space="0" w:color="auto"/>
        <w:left w:val="none" w:sz="0" w:space="0" w:color="auto"/>
        <w:bottom w:val="none" w:sz="0" w:space="0" w:color="auto"/>
        <w:right w:val="none" w:sz="0" w:space="0" w:color="auto"/>
      </w:divBdr>
    </w:div>
    <w:div w:id="563296563">
      <w:bodyDiv w:val="1"/>
      <w:marLeft w:val="0"/>
      <w:marRight w:val="0"/>
      <w:marTop w:val="0"/>
      <w:marBottom w:val="0"/>
      <w:divBdr>
        <w:top w:val="none" w:sz="0" w:space="0" w:color="auto"/>
        <w:left w:val="none" w:sz="0" w:space="0" w:color="auto"/>
        <w:bottom w:val="none" w:sz="0" w:space="0" w:color="auto"/>
        <w:right w:val="none" w:sz="0" w:space="0" w:color="auto"/>
      </w:divBdr>
    </w:div>
    <w:div w:id="602108892">
      <w:bodyDiv w:val="1"/>
      <w:marLeft w:val="0"/>
      <w:marRight w:val="0"/>
      <w:marTop w:val="0"/>
      <w:marBottom w:val="0"/>
      <w:divBdr>
        <w:top w:val="none" w:sz="0" w:space="0" w:color="auto"/>
        <w:left w:val="none" w:sz="0" w:space="0" w:color="auto"/>
        <w:bottom w:val="none" w:sz="0" w:space="0" w:color="auto"/>
        <w:right w:val="none" w:sz="0" w:space="0" w:color="auto"/>
      </w:divBdr>
    </w:div>
    <w:div w:id="646784000">
      <w:bodyDiv w:val="1"/>
      <w:marLeft w:val="0"/>
      <w:marRight w:val="0"/>
      <w:marTop w:val="0"/>
      <w:marBottom w:val="0"/>
      <w:divBdr>
        <w:top w:val="none" w:sz="0" w:space="0" w:color="auto"/>
        <w:left w:val="none" w:sz="0" w:space="0" w:color="auto"/>
        <w:bottom w:val="none" w:sz="0" w:space="0" w:color="auto"/>
        <w:right w:val="none" w:sz="0" w:space="0" w:color="auto"/>
      </w:divBdr>
    </w:div>
    <w:div w:id="660699823">
      <w:bodyDiv w:val="1"/>
      <w:marLeft w:val="0"/>
      <w:marRight w:val="0"/>
      <w:marTop w:val="0"/>
      <w:marBottom w:val="0"/>
      <w:divBdr>
        <w:top w:val="none" w:sz="0" w:space="0" w:color="auto"/>
        <w:left w:val="none" w:sz="0" w:space="0" w:color="auto"/>
        <w:bottom w:val="none" w:sz="0" w:space="0" w:color="auto"/>
        <w:right w:val="none" w:sz="0" w:space="0" w:color="auto"/>
      </w:divBdr>
    </w:div>
    <w:div w:id="662127392">
      <w:bodyDiv w:val="1"/>
      <w:marLeft w:val="0"/>
      <w:marRight w:val="0"/>
      <w:marTop w:val="0"/>
      <w:marBottom w:val="0"/>
      <w:divBdr>
        <w:top w:val="none" w:sz="0" w:space="0" w:color="auto"/>
        <w:left w:val="none" w:sz="0" w:space="0" w:color="auto"/>
        <w:bottom w:val="none" w:sz="0" w:space="0" w:color="auto"/>
        <w:right w:val="none" w:sz="0" w:space="0" w:color="auto"/>
      </w:divBdr>
    </w:div>
    <w:div w:id="697858518">
      <w:bodyDiv w:val="1"/>
      <w:marLeft w:val="0"/>
      <w:marRight w:val="0"/>
      <w:marTop w:val="0"/>
      <w:marBottom w:val="0"/>
      <w:divBdr>
        <w:top w:val="none" w:sz="0" w:space="0" w:color="auto"/>
        <w:left w:val="none" w:sz="0" w:space="0" w:color="auto"/>
        <w:bottom w:val="none" w:sz="0" w:space="0" w:color="auto"/>
        <w:right w:val="none" w:sz="0" w:space="0" w:color="auto"/>
      </w:divBdr>
    </w:div>
    <w:div w:id="719598034">
      <w:bodyDiv w:val="1"/>
      <w:marLeft w:val="0"/>
      <w:marRight w:val="0"/>
      <w:marTop w:val="0"/>
      <w:marBottom w:val="0"/>
      <w:divBdr>
        <w:top w:val="none" w:sz="0" w:space="0" w:color="auto"/>
        <w:left w:val="none" w:sz="0" w:space="0" w:color="auto"/>
        <w:bottom w:val="none" w:sz="0" w:space="0" w:color="auto"/>
        <w:right w:val="none" w:sz="0" w:space="0" w:color="auto"/>
      </w:divBdr>
    </w:div>
    <w:div w:id="723334630">
      <w:bodyDiv w:val="1"/>
      <w:marLeft w:val="0"/>
      <w:marRight w:val="0"/>
      <w:marTop w:val="0"/>
      <w:marBottom w:val="0"/>
      <w:divBdr>
        <w:top w:val="none" w:sz="0" w:space="0" w:color="auto"/>
        <w:left w:val="none" w:sz="0" w:space="0" w:color="auto"/>
        <w:bottom w:val="none" w:sz="0" w:space="0" w:color="auto"/>
        <w:right w:val="none" w:sz="0" w:space="0" w:color="auto"/>
      </w:divBdr>
    </w:div>
    <w:div w:id="725567088">
      <w:bodyDiv w:val="1"/>
      <w:marLeft w:val="0"/>
      <w:marRight w:val="0"/>
      <w:marTop w:val="0"/>
      <w:marBottom w:val="0"/>
      <w:divBdr>
        <w:top w:val="none" w:sz="0" w:space="0" w:color="auto"/>
        <w:left w:val="none" w:sz="0" w:space="0" w:color="auto"/>
        <w:bottom w:val="none" w:sz="0" w:space="0" w:color="auto"/>
        <w:right w:val="none" w:sz="0" w:space="0" w:color="auto"/>
      </w:divBdr>
    </w:div>
    <w:div w:id="751901016">
      <w:bodyDiv w:val="1"/>
      <w:marLeft w:val="0"/>
      <w:marRight w:val="0"/>
      <w:marTop w:val="0"/>
      <w:marBottom w:val="0"/>
      <w:divBdr>
        <w:top w:val="none" w:sz="0" w:space="0" w:color="auto"/>
        <w:left w:val="none" w:sz="0" w:space="0" w:color="auto"/>
        <w:bottom w:val="none" w:sz="0" w:space="0" w:color="auto"/>
        <w:right w:val="none" w:sz="0" w:space="0" w:color="auto"/>
      </w:divBdr>
    </w:div>
    <w:div w:id="759331648">
      <w:bodyDiv w:val="1"/>
      <w:marLeft w:val="0"/>
      <w:marRight w:val="0"/>
      <w:marTop w:val="0"/>
      <w:marBottom w:val="0"/>
      <w:divBdr>
        <w:top w:val="none" w:sz="0" w:space="0" w:color="auto"/>
        <w:left w:val="none" w:sz="0" w:space="0" w:color="auto"/>
        <w:bottom w:val="none" w:sz="0" w:space="0" w:color="auto"/>
        <w:right w:val="none" w:sz="0" w:space="0" w:color="auto"/>
      </w:divBdr>
    </w:div>
    <w:div w:id="843785194">
      <w:bodyDiv w:val="1"/>
      <w:marLeft w:val="0"/>
      <w:marRight w:val="0"/>
      <w:marTop w:val="0"/>
      <w:marBottom w:val="0"/>
      <w:divBdr>
        <w:top w:val="none" w:sz="0" w:space="0" w:color="auto"/>
        <w:left w:val="none" w:sz="0" w:space="0" w:color="auto"/>
        <w:bottom w:val="none" w:sz="0" w:space="0" w:color="auto"/>
        <w:right w:val="none" w:sz="0" w:space="0" w:color="auto"/>
      </w:divBdr>
    </w:div>
    <w:div w:id="855539143">
      <w:bodyDiv w:val="1"/>
      <w:marLeft w:val="0"/>
      <w:marRight w:val="0"/>
      <w:marTop w:val="0"/>
      <w:marBottom w:val="0"/>
      <w:divBdr>
        <w:top w:val="none" w:sz="0" w:space="0" w:color="auto"/>
        <w:left w:val="none" w:sz="0" w:space="0" w:color="auto"/>
        <w:bottom w:val="none" w:sz="0" w:space="0" w:color="auto"/>
        <w:right w:val="none" w:sz="0" w:space="0" w:color="auto"/>
      </w:divBdr>
    </w:div>
    <w:div w:id="890464573">
      <w:bodyDiv w:val="1"/>
      <w:marLeft w:val="0"/>
      <w:marRight w:val="0"/>
      <w:marTop w:val="0"/>
      <w:marBottom w:val="0"/>
      <w:divBdr>
        <w:top w:val="none" w:sz="0" w:space="0" w:color="auto"/>
        <w:left w:val="none" w:sz="0" w:space="0" w:color="auto"/>
        <w:bottom w:val="none" w:sz="0" w:space="0" w:color="auto"/>
        <w:right w:val="none" w:sz="0" w:space="0" w:color="auto"/>
      </w:divBdr>
    </w:div>
    <w:div w:id="912087994">
      <w:bodyDiv w:val="1"/>
      <w:marLeft w:val="0"/>
      <w:marRight w:val="0"/>
      <w:marTop w:val="0"/>
      <w:marBottom w:val="0"/>
      <w:divBdr>
        <w:top w:val="none" w:sz="0" w:space="0" w:color="auto"/>
        <w:left w:val="none" w:sz="0" w:space="0" w:color="auto"/>
        <w:bottom w:val="none" w:sz="0" w:space="0" w:color="auto"/>
        <w:right w:val="none" w:sz="0" w:space="0" w:color="auto"/>
      </w:divBdr>
    </w:div>
    <w:div w:id="921140089">
      <w:bodyDiv w:val="1"/>
      <w:marLeft w:val="0"/>
      <w:marRight w:val="0"/>
      <w:marTop w:val="0"/>
      <w:marBottom w:val="0"/>
      <w:divBdr>
        <w:top w:val="none" w:sz="0" w:space="0" w:color="auto"/>
        <w:left w:val="none" w:sz="0" w:space="0" w:color="auto"/>
        <w:bottom w:val="none" w:sz="0" w:space="0" w:color="auto"/>
        <w:right w:val="none" w:sz="0" w:space="0" w:color="auto"/>
      </w:divBdr>
    </w:div>
    <w:div w:id="978343883">
      <w:bodyDiv w:val="1"/>
      <w:marLeft w:val="0"/>
      <w:marRight w:val="0"/>
      <w:marTop w:val="0"/>
      <w:marBottom w:val="0"/>
      <w:divBdr>
        <w:top w:val="none" w:sz="0" w:space="0" w:color="auto"/>
        <w:left w:val="none" w:sz="0" w:space="0" w:color="auto"/>
        <w:bottom w:val="none" w:sz="0" w:space="0" w:color="auto"/>
        <w:right w:val="none" w:sz="0" w:space="0" w:color="auto"/>
      </w:divBdr>
    </w:div>
    <w:div w:id="1045640804">
      <w:bodyDiv w:val="1"/>
      <w:marLeft w:val="0"/>
      <w:marRight w:val="0"/>
      <w:marTop w:val="0"/>
      <w:marBottom w:val="0"/>
      <w:divBdr>
        <w:top w:val="none" w:sz="0" w:space="0" w:color="auto"/>
        <w:left w:val="none" w:sz="0" w:space="0" w:color="auto"/>
        <w:bottom w:val="none" w:sz="0" w:space="0" w:color="auto"/>
        <w:right w:val="none" w:sz="0" w:space="0" w:color="auto"/>
      </w:divBdr>
    </w:div>
    <w:div w:id="1101990855">
      <w:bodyDiv w:val="1"/>
      <w:marLeft w:val="0"/>
      <w:marRight w:val="0"/>
      <w:marTop w:val="0"/>
      <w:marBottom w:val="0"/>
      <w:divBdr>
        <w:top w:val="none" w:sz="0" w:space="0" w:color="auto"/>
        <w:left w:val="none" w:sz="0" w:space="0" w:color="auto"/>
        <w:bottom w:val="none" w:sz="0" w:space="0" w:color="auto"/>
        <w:right w:val="none" w:sz="0" w:space="0" w:color="auto"/>
      </w:divBdr>
    </w:div>
    <w:div w:id="1116680146">
      <w:bodyDiv w:val="1"/>
      <w:marLeft w:val="0"/>
      <w:marRight w:val="0"/>
      <w:marTop w:val="0"/>
      <w:marBottom w:val="0"/>
      <w:divBdr>
        <w:top w:val="none" w:sz="0" w:space="0" w:color="auto"/>
        <w:left w:val="none" w:sz="0" w:space="0" w:color="auto"/>
        <w:bottom w:val="none" w:sz="0" w:space="0" w:color="auto"/>
        <w:right w:val="none" w:sz="0" w:space="0" w:color="auto"/>
      </w:divBdr>
    </w:div>
    <w:div w:id="1142842362">
      <w:bodyDiv w:val="1"/>
      <w:marLeft w:val="0"/>
      <w:marRight w:val="0"/>
      <w:marTop w:val="0"/>
      <w:marBottom w:val="0"/>
      <w:divBdr>
        <w:top w:val="none" w:sz="0" w:space="0" w:color="auto"/>
        <w:left w:val="none" w:sz="0" w:space="0" w:color="auto"/>
        <w:bottom w:val="none" w:sz="0" w:space="0" w:color="auto"/>
        <w:right w:val="none" w:sz="0" w:space="0" w:color="auto"/>
      </w:divBdr>
    </w:div>
    <w:div w:id="1154181797">
      <w:bodyDiv w:val="1"/>
      <w:marLeft w:val="0"/>
      <w:marRight w:val="0"/>
      <w:marTop w:val="0"/>
      <w:marBottom w:val="0"/>
      <w:divBdr>
        <w:top w:val="none" w:sz="0" w:space="0" w:color="auto"/>
        <w:left w:val="none" w:sz="0" w:space="0" w:color="auto"/>
        <w:bottom w:val="none" w:sz="0" w:space="0" w:color="auto"/>
        <w:right w:val="none" w:sz="0" w:space="0" w:color="auto"/>
      </w:divBdr>
    </w:div>
    <w:div w:id="1211577835">
      <w:bodyDiv w:val="1"/>
      <w:marLeft w:val="0"/>
      <w:marRight w:val="0"/>
      <w:marTop w:val="0"/>
      <w:marBottom w:val="0"/>
      <w:divBdr>
        <w:top w:val="none" w:sz="0" w:space="0" w:color="auto"/>
        <w:left w:val="none" w:sz="0" w:space="0" w:color="auto"/>
        <w:bottom w:val="none" w:sz="0" w:space="0" w:color="auto"/>
        <w:right w:val="none" w:sz="0" w:space="0" w:color="auto"/>
      </w:divBdr>
    </w:div>
    <w:div w:id="1316571702">
      <w:bodyDiv w:val="1"/>
      <w:marLeft w:val="0"/>
      <w:marRight w:val="0"/>
      <w:marTop w:val="0"/>
      <w:marBottom w:val="0"/>
      <w:divBdr>
        <w:top w:val="none" w:sz="0" w:space="0" w:color="auto"/>
        <w:left w:val="none" w:sz="0" w:space="0" w:color="auto"/>
        <w:bottom w:val="none" w:sz="0" w:space="0" w:color="auto"/>
        <w:right w:val="none" w:sz="0" w:space="0" w:color="auto"/>
      </w:divBdr>
    </w:div>
    <w:div w:id="1358850009">
      <w:bodyDiv w:val="1"/>
      <w:marLeft w:val="0"/>
      <w:marRight w:val="0"/>
      <w:marTop w:val="0"/>
      <w:marBottom w:val="0"/>
      <w:divBdr>
        <w:top w:val="none" w:sz="0" w:space="0" w:color="auto"/>
        <w:left w:val="none" w:sz="0" w:space="0" w:color="auto"/>
        <w:bottom w:val="none" w:sz="0" w:space="0" w:color="auto"/>
        <w:right w:val="none" w:sz="0" w:space="0" w:color="auto"/>
      </w:divBdr>
    </w:div>
    <w:div w:id="1402560212">
      <w:bodyDiv w:val="1"/>
      <w:marLeft w:val="0"/>
      <w:marRight w:val="0"/>
      <w:marTop w:val="0"/>
      <w:marBottom w:val="0"/>
      <w:divBdr>
        <w:top w:val="none" w:sz="0" w:space="0" w:color="auto"/>
        <w:left w:val="none" w:sz="0" w:space="0" w:color="auto"/>
        <w:bottom w:val="none" w:sz="0" w:space="0" w:color="auto"/>
        <w:right w:val="none" w:sz="0" w:space="0" w:color="auto"/>
      </w:divBdr>
    </w:div>
    <w:div w:id="1407024096">
      <w:bodyDiv w:val="1"/>
      <w:marLeft w:val="0"/>
      <w:marRight w:val="0"/>
      <w:marTop w:val="0"/>
      <w:marBottom w:val="0"/>
      <w:divBdr>
        <w:top w:val="none" w:sz="0" w:space="0" w:color="auto"/>
        <w:left w:val="none" w:sz="0" w:space="0" w:color="auto"/>
        <w:bottom w:val="none" w:sz="0" w:space="0" w:color="auto"/>
        <w:right w:val="none" w:sz="0" w:space="0" w:color="auto"/>
      </w:divBdr>
    </w:div>
    <w:div w:id="1450318679">
      <w:bodyDiv w:val="1"/>
      <w:marLeft w:val="0"/>
      <w:marRight w:val="0"/>
      <w:marTop w:val="0"/>
      <w:marBottom w:val="0"/>
      <w:divBdr>
        <w:top w:val="none" w:sz="0" w:space="0" w:color="auto"/>
        <w:left w:val="none" w:sz="0" w:space="0" w:color="auto"/>
        <w:bottom w:val="none" w:sz="0" w:space="0" w:color="auto"/>
        <w:right w:val="none" w:sz="0" w:space="0" w:color="auto"/>
      </w:divBdr>
    </w:div>
    <w:div w:id="1505050819">
      <w:bodyDiv w:val="1"/>
      <w:marLeft w:val="0"/>
      <w:marRight w:val="0"/>
      <w:marTop w:val="0"/>
      <w:marBottom w:val="0"/>
      <w:divBdr>
        <w:top w:val="none" w:sz="0" w:space="0" w:color="auto"/>
        <w:left w:val="none" w:sz="0" w:space="0" w:color="auto"/>
        <w:bottom w:val="none" w:sz="0" w:space="0" w:color="auto"/>
        <w:right w:val="none" w:sz="0" w:space="0" w:color="auto"/>
      </w:divBdr>
    </w:div>
    <w:div w:id="1508517600">
      <w:bodyDiv w:val="1"/>
      <w:marLeft w:val="0"/>
      <w:marRight w:val="0"/>
      <w:marTop w:val="0"/>
      <w:marBottom w:val="0"/>
      <w:divBdr>
        <w:top w:val="none" w:sz="0" w:space="0" w:color="auto"/>
        <w:left w:val="none" w:sz="0" w:space="0" w:color="auto"/>
        <w:bottom w:val="none" w:sz="0" w:space="0" w:color="auto"/>
        <w:right w:val="none" w:sz="0" w:space="0" w:color="auto"/>
      </w:divBdr>
    </w:div>
    <w:div w:id="1514564526">
      <w:bodyDiv w:val="1"/>
      <w:marLeft w:val="0"/>
      <w:marRight w:val="0"/>
      <w:marTop w:val="0"/>
      <w:marBottom w:val="0"/>
      <w:divBdr>
        <w:top w:val="none" w:sz="0" w:space="0" w:color="auto"/>
        <w:left w:val="none" w:sz="0" w:space="0" w:color="auto"/>
        <w:bottom w:val="none" w:sz="0" w:space="0" w:color="auto"/>
        <w:right w:val="none" w:sz="0" w:space="0" w:color="auto"/>
      </w:divBdr>
    </w:div>
    <w:div w:id="1523394792">
      <w:bodyDiv w:val="1"/>
      <w:marLeft w:val="0"/>
      <w:marRight w:val="0"/>
      <w:marTop w:val="0"/>
      <w:marBottom w:val="0"/>
      <w:divBdr>
        <w:top w:val="none" w:sz="0" w:space="0" w:color="auto"/>
        <w:left w:val="none" w:sz="0" w:space="0" w:color="auto"/>
        <w:bottom w:val="none" w:sz="0" w:space="0" w:color="auto"/>
        <w:right w:val="none" w:sz="0" w:space="0" w:color="auto"/>
      </w:divBdr>
    </w:div>
    <w:div w:id="1566451574">
      <w:bodyDiv w:val="1"/>
      <w:marLeft w:val="0"/>
      <w:marRight w:val="0"/>
      <w:marTop w:val="0"/>
      <w:marBottom w:val="0"/>
      <w:divBdr>
        <w:top w:val="none" w:sz="0" w:space="0" w:color="auto"/>
        <w:left w:val="none" w:sz="0" w:space="0" w:color="auto"/>
        <w:bottom w:val="none" w:sz="0" w:space="0" w:color="auto"/>
        <w:right w:val="none" w:sz="0" w:space="0" w:color="auto"/>
      </w:divBdr>
    </w:div>
    <w:div w:id="1595746613">
      <w:bodyDiv w:val="1"/>
      <w:marLeft w:val="0"/>
      <w:marRight w:val="0"/>
      <w:marTop w:val="0"/>
      <w:marBottom w:val="0"/>
      <w:divBdr>
        <w:top w:val="none" w:sz="0" w:space="0" w:color="auto"/>
        <w:left w:val="none" w:sz="0" w:space="0" w:color="auto"/>
        <w:bottom w:val="none" w:sz="0" w:space="0" w:color="auto"/>
        <w:right w:val="none" w:sz="0" w:space="0" w:color="auto"/>
      </w:divBdr>
    </w:div>
    <w:div w:id="1660426249">
      <w:bodyDiv w:val="1"/>
      <w:marLeft w:val="0"/>
      <w:marRight w:val="0"/>
      <w:marTop w:val="0"/>
      <w:marBottom w:val="0"/>
      <w:divBdr>
        <w:top w:val="none" w:sz="0" w:space="0" w:color="auto"/>
        <w:left w:val="none" w:sz="0" w:space="0" w:color="auto"/>
        <w:bottom w:val="none" w:sz="0" w:space="0" w:color="auto"/>
        <w:right w:val="none" w:sz="0" w:space="0" w:color="auto"/>
      </w:divBdr>
    </w:div>
    <w:div w:id="1666085841">
      <w:bodyDiv w:val="1"/>
      <w:marLeft w:val="0"/>
      <w:marRight w:val="0"/>
      <w:marTop w:val="0"/>
      <w:marBottom w:val="0"/>
      <w:divBdr>
        <w:top w:val="none" w:sz="0" w:space="0" w:color="auto"/>
        <w:left w:val="none" w:sz="0" w:space="0" w:color="auto"/>
        <w:bottom w:val="none" w:sz="0" w:space="0" w:color="auto"/>
        <w:right w:val="none" w:sz="0" w:space="0" w:color="auto"/>
      </w:divBdr>
    </w:div>
    <w:div w:id="1667828789">
      <w:bodyDiv w:val="1"/>
      <w:marLeft w:val="0"/>
      <w:marRight w:val="0"/>
      <w:marTop w:val="0"/>
      <w:marBottom w:val="0"/>
      <w:divBdr>
        <w:top w:val="none" w:sz="0" w:space="0" w:color="auto"/>
        <w:left w:val="none" w:sz="0" w:space="0" w:color="auto"/>
        <w:bottom w:val="none" w:sz="0" w:space="0" w:color="auto"/>
        <w:right w:val="none" w:sz="0" w:space="0" w:color="auto"/>
      </w:divBdr>
    </w:div>
    <w:div w:id="1694187539">
      <w:bodyDiv w:val="1"/>
      <w:marLeft w:val="0"/>
      <w:marRight w:val="0"/>
      <w:marTop w:val="0"/>
      <w:marBottom w:val="0"/>
      <w:divBdr>
        <w:top w:val="none" w:sz="0" w:space="0" w:color="auto"/>
        <w:left w:val="none" w:sz="0" w:space="0" w:color="auto"/>
        <w:bottom w:val="none" w:sz="0" w:space="0" w:color="auto"/>
        <w:right w:val="none" w:sz="0" w:space="0" w:color="auto"/>
      </w:divBdr>
    </w:div>
    <w:div w:id="1747261677">
      <w:bodyDiv w:val="1"/>
      <w:marLeft w:val="0"/>
      <w:marRight w:val="0"/>
      <w:marTop w:val="0"/>
      <w:marBottom w:val="0"/>
      <w:divBdr>
        <w:top w:val="none" w:sz="0" w:space="0" w:color="auto"/>
        <w:left w:val="none" w:sz="0" w:space="0" w:color="auto"/>
        <w:bottom w:val="none" w:sz="0" w:space="0" w:color="auto"/>
        <w:right w:val="none" w:sz="0" w:space="0" w:color="auto"/>
      </w:divBdr>
    </w:div>
    <w:div w:id="1805006092">
      <w:bodyDiv w:val="1"/>
      <w:marLeft w:val="0"/>
      <w:marRight w:val="0"/>
      <w:marTop w:val="0"/>
      <w:marBottom w:val="0"/>
      <w:divBdr>
        <w:top w:val="none" w:sz="0" w:space="0" w:color="auto"/>
        <w:left w:val="none" w:sz="0" w:space="0" w:color="auto"/>
        <w:bottom w:val="none" w:sz="0" w:space="0" w:color="auto"/>
        <w:right w:val="none" w:sz="0" w:space="0" w:color="auto"/>
      </w:divBdr>
    </w:div>
    <w:div w:id="1961062775">
      <w:bodyDiv w:val="1"/>
      <w:marLeft w:val="0"/>
      <w:marRight w:val="0"/>
      <w:marTop w:val="0"/>
      <w:marBottom w:val="0"/>
      <w:divBdr>
        <w:top w:val="none" w:sz="0" w:space="0" w:color="auto"/>
        <w:left w:val="none" w:sz="0" w:space="0" w:color="auto"/>
        <w:bottom w:val="none" w:sz="0" w:space="0" w:color="auto"/>
        <w:right w:val="none" w:sz="0" w:space="0" w:color="auto"/>
      </w:divBdr>
    </w:div>
    <w:div w:id="1972902334">
      <w:bodyDiv w:val="1"/>
      <w:marLeft w:val="0"/>
      <w:marRight w:val="0"/>
      <w:marTop w:val="0"/>
      <w:marBottom w:val="0"/>
      <w:divBdr>
        <w:top w:val="none" w:sz="0" w:space="0" w:color="auto"/>
        <w:left w:val="none" w:sz="0" w:space="0" w:color="auto"/>
        <w:bottom w:val="none" w:sz="0" w:space="0" w:color="auto"/>
        <w:right w:val="none" w:sz="0" w:space="0" w:color="auto"/>
      </w:divBdr>
    </w:div>
    <w:div w:id="1978224329">
      <w:bodyDiv w:val="1"/>
      <w:marLeft w:val="0"/>
      <w:marRight w:val="0"/>
      <w:marTop w:val="0"/>
      <w:marBottom w:val="0"/>
      <w:divBdr>
        <w:top w:val="none" w:sz="0" w:space="0" w:color="auto"/>
        <w:left w:val="none" w:sz="0" w:space="0" w:color="auto"/>
        <w:bottom w:val="none" w:sz="0" w:space="0" w:color="auto"/>
        <w:right w:val="none" w:sz="0" w:space="0" w:color="auto"/>
      </w:divBdr>
    </w:div>
    <w:div w:id="2006779501">
      <w:bodyDiv w:val="1"/>
      <w:marLeft w:val="0"/>
      <w:marRight w:val="0"/>
      <w:marTop w:val="0"/>
      <w:marBottom w:val="0"/>
      <w:divBdr>
        <w:top w:val="none" w:sz="0" w:space="0" w:color="auto"/>
        <w:left w:val="none" w:sz="0" w:space="0" w:color="auto"/>
        <w:bottom w:val="none" w:sz="0" w:space="0" w:color="auto"/>
        <w:right w:val="none" w:sz="0" w:space="0" w:color="auto"/>
      </w:divBdr>
    </w:div>
    <w:div w:id="2069918584">
      <w:bodyDiv w:val="1"/>
      <w:marLeft w:val="0"/>
      <w:marRight w:val="0"/>
      <w:marTop w:val="0"/>
      <w:marBottom w:val="0"/>
      <w:divBdr>
        <w:top w:val="none" w:sz="0" w:space="0" w:color="auto"/>
        <w:left w:val="none" w:sz="0" w:space="0" w:color="auto"/>
        <w:bottom w:val="none" w:sz="0" w:space="0" w:color="auto"/>
        <w:right w:val="none" w:sz="0" w:space="0" w:color="auto"/>
      </w:divBdr>
    </w:div>
    <w:div w:id="208629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g"/><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g"/><Relationship Id="rId22" Type="http://schemas.openxmlformats.org/officeDocument/2006/relationships/footer" Target="foot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Wykres%20w%20programie%20Microsoft%20Word"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Arkusz1!$B$1</c:f>
              <c:strCache>
                <c:ptCount val="1"/>
                <c:pt idx="0">
                  <c:v>Razem </c:v>
                </c:pt>
              </c:strCache>
            </c:strRef>
          </c:tx>
          <c:invertIfNegative val="0"/>
          <c:cat>
            <c:strRef>
              <c:f>Arkusz1!$A$2:$A$6</c:f>
              <c:strCache>
                <c:ptCount val="5"/>
                <c:pt idx="0">
                  <c:v>rok szkolny 2018/2019</c:v>
                </c:pt>
                <c:pt idx="1">
                  <c:v>rok szkolny 2019/2020</c:v>
                </c:pt>
                <c:pt idx="2">
                  <c:v>rok szkolny 2020/2021</c:v>
                </c:pt>
                <c:pt idx="3">
                  <c:v>rok szkolny 2021/2022</c:v>
                </c:pt>
                <c:pt idx="4">
                  <c:v>rok szkolny 2022/2023</c:v>
                </c:pt>
              </c:strCache>
            </c:strRef>
          </c:cat>
          <c:val>
            <c:numRef>
              <c:f>Arkusz1!$B$2:$B$6</c:f>
              <c:numCache>
                <c:formatCode>General</c:formatCode>
                <c:ptCount val="5"/>
                <c:pt idx="0">
                  <c:v>486</c:v>
                </c:pt>
                <c:pt idx="1">
                  <c:v>459</c:v>
                </c:pt>
                <c:pt idx="2">
                  <c:v>453</c:v>
                </c:pt>
                <c:pt idx="3">
                  <c:v>452</c:v>
                </c:pt>
                <c:pt idx="4">
                  <c:v>416</c:v>
                </c:pt>
              </c:numCache>
            </c:numRef>
          </c:val>
        </c:ser>
        <c:ser>
          <c:idx val="1"/>
          <c:order val="1"/>
          <c:tx>
            <c:strRef>
              <c:f>Arkusz1!$C$1</c:f>
              <c:strCache>
                <c:ptCount val="1"/>
                <c:pt idx="0">
                  <c:v>Szkoła Podstawowa w Gostycynie </c:v>
                </c:pt>
              </c:strCache>
            </c:strRef>
          </c:tx>
          <c:invertIfNegative val="0"/>
          <c:cat>
            <c:strRef>
              <c:f>Arkusz1!$A$2:$A$6</c:f>
              <c:strCache>
                <c:ptCount val="5"/>
                <c:pt idx="0">
                  <c:v>rok szkolny 2018/2019</c:v>
                </c:pt>
                <c:pt idx="1">
                  <c:v>rok szkolny 2019/2020</c:v>
                </c:pt>
                <c:pt idx="2">
                  <c:v>rok szkolny 2020/2021</c:v>
                </c:pt>
                <c:pt idx="3">
                  <c:v>rok szkolny 2021/2022</c:v>
                </c:pt>
                <c:pt idx="4">
                  <c:v>rok szkolny 2022/2023</c:v>
                </c:pt>
              </c:strCache>
            </c:strRef>
          </c:cat>
          <c:val>
            <c:numRef>
              <c:f>Arkusz1!$C$2:$C$6</c:f>
              <c:numCache>
                <c:formatCode>General</c:formatCode>
                <c:ptCount val="5"/>
                <c:pt idx="0">
                  <c:v>334</c:v>
                </c:pt>
                <c:pt idx="1">
                  <c:v>347</c:v>
                </c:pt>
                <c:pt idx="2">
                  <c:v>343</c:v>
                </c:pt>
                <c:pt idx="3">
                  <c:v>356</c:v>
                </c:pt>
                <c:pt idx="4">
                  <c:v>327</c:v>
                </c:pt>
              </c:numCache>
            </c:numRef>
          </c:val>
        </c:ser>
        <c:ser>
          <c:idx val="2"/>
          <c:order val="2"/>
          <c:tx>
            <c:strRef>
              <c:f>Arkusz1!$D$1</c:f>
              <c:strCache>
                <c:ptCount val="1"/>
                <c:pt idx="0">
                  <c:v>Szkoła Podstawowa w Pruszczu </c:v>
                </c:pt>
              </c:strCache>
            </c:strRef>
          </c:tx>
          <c:invertIfNegative val="0"/>
          <c:cat>
            <c:strRef>
              <c:f>Arkusz1!$A$2:$A$6</c:f>
              <c:strCache>
                <c:ptCount val="5"/>
                <c:pt idx="0">
                  <c:v>rok szkolny 2018/2019</c:v>
                </c:pt>
                <c:pt idx="1">
                  <c:v>rok szkolny 2019/2020</c:v>
                </c:pt>
                <c:pt idx="2">
                  <c:v>rok szkolny 2020/2021</c:v>
                </c:pt>
                <c:pt idx="3">
                  <c:v>rok szkolny 2021/2022</c:v>
                </c:pt>
                <c:pt idx="4">
                  <c:v>rok szkolny 2022/2023</c:v>
                </c:pt>
              </c:strCache>
            </c:strRef>
          </c:cat>
          <c:val>
            <c:numRef>
              <c:f>Arkusz1!$D$2:$D$6</c:f>
              <c:numCache>
                <c:formatCode>General</c:formatCode>
                <c:ptCount val="5"/>
                <c:pt idx="0">
                  <c:v>98</c:v>
                </c:pt>
                <c:pt idx="1">
                  <c:v>93</c:v>
                </c:pt>
                <c:pt idx="2">
                  <c:v>99</c:v>
                </c:pt>
                <c:pt idx="3">
                  <c:v>96</c:v>
                </c:pt>
                <c:pt idx="4">
                  <c:v>89</c:v>
                </c:pt>
              </c:numCache>
            </c:numRef>
          </c:val>
        </c:ser>
        <c:ser>
          <c:idx val="3"/>
          <c:order val="3"/>
          <c:tx>
            <c:strRef>
              <c:f>Arkusz1!$E$1</c:f>
              <c:strCache>
                <c:ptCount val="1"/>
                <c:pt idx="0">
                  <c:v>Szkoła Filialna Wielka Klonia</c:v>
                </c:pt>
              </c:strCache>
            </c:strRef>
          </c:tx>
          <c:invertIfNegative val="0"/>
          <c:cat>
            <c:strRef>
              <c:f>Arkusz1!$A$2:$A$6</c:f>
              <c:strCache>
                <c:ptCount val="5"/>
                <c:pt idx="0">
                  <c:v>rok szkolny 2018/2019</c:v>
                </c:pt>
                <c:pt idx="1">
                  <c:v>rok szkolny 2019/2020</c:v>
                </c:pt>
                <c:pt idx="2">
                  <c:v>rok szkolny 2020/2021</c:v>
                </c:pt>
                <c:pt idx="3">
                  <c:v>rok szkolny 2021/2022</c:v>
                </c:pt>
                <c:pt idx="4">
                  <c:v>rok szkolny 2022/2023</c:v>
                </c:pt>
              </c:strCache>
            </c:strRef>
          </c:cat>
          <c:val>
            <c:numRef>
              <c:f>Arkusz1!$E$2:$E$6</c:f>
              <c:numCache>
                <c:formatCode>General</c:formatCode>
                <c:ptCount val="5"/>
                <c:pt idx="0">
                  <c:v>9</c:v>
                </c:pt>
                <c:pt idx="1">
                  <c:v>19</c:v>
                </c:pt>
                <c:pt idx="2">
                  <c:v>11</c:v>
                </c:pt>
                <c:pt idx="3">
                  <c:v>0</c:v>
                </c:pt>
                <c:pt idx="4">
                  <c:v>0</c:v>
                </c:pt>
              </c:numCache>
            </c:numRef>
          </c:val>
        </c:ser>
        <c:ser>
          <c:idx val="4"/>
          <c:order val="4"/>
          <c:tx>
            <c:strRef>
              <c:f>Arkusz1!$F$1</c:f>
              <c:strCache>
                <c:ptCount val="1"/>
                <c:pt idx="0">
                  <c:v>Szkoła Filialna Wielki Mędromierz </c:v>
                </c:pt>
              </c:strCache>
            </c:strRef>
          </c:tx>
          <c:invertIfNegative val="0"/>
          <c:cat>
            <c:strRef>
              <c:f>Arkusz1!$A$2:$A$6</c:f>
              <c:strCache>
                <c:ptCount val="5"/>
                <c:pt idx="0">
                  <c:v>rok szkolny 2018/2019</c:v>
                </c:pt>
                <c:pt idx="1">
                  <c:v>rok szkolny 2019/2020</c:v>
                </c:pt>
                <c:pt idx="2">
                  <c:v>rok szkolny 2020/2021</c:v>
                </c:pt>
                <c:pt idx="3">
                  <c:v>rok szkolny 2021/2022</c:v>
                </c:pt>
                <c:pt idx="4">
                  <c:v>rok szkolny 2022/2023</c:v>
                </c:pt>
              </c:strCache>
            </c:strRef>
          </c:cat>
          <c:val>
            <c:numRef>
              <c:f>Arkusz1!$F$2:$F$6</c:f>
              <c:numCache>
                <c:formatCode>General</c:formatCode>
                <c:ptCount val="5"/>
                <c:pt idx="0">
                  <c:v>6</c:v>
                </c:pt>
                <c:pt idx="1">
                  <c:v>0</c:v>
                </c:pt>
                <c:pt idx="2">
                  <c:v>0</c:v>
                </c:pt>
                <c:pt idx="3">
                  <c:v>0</c:v>
                </c:pt>
                <c:pt idx="4">
                  <c:v>0</c:v>
                </c:pt>
              </c:numCache>
            </c:numRef>
          </c:val>
        </c:ser>
        <c:ser>
          <c:idx val="5"/>
          <c:order val="5"/>
          <c:tx>
            <c:strRef>
              <c:f>Arkusz1!$G$1</c:f>
              <c:strCache>
                <c:ptCount val="1"/>
                <c:pt idx="0">
                  <c:v>oddziały gimnazjalne </c:v>
                </c:pt>
              </c:strCache>
            </c:strRef>
          </c:tx>
          <c:invertIfNegative val="0"/>
          <c:cat>
            <c:strRef>
              <c:f>Arkusz1!$A$2:$A$6</c:f>
              <c:strCache>
                <c:ptCount val="5"/>
                <c:pt idx="0">
                  <c:v>rok szkolny 2018/2019</c:v>
                </c:pt>
                <c:pt idx="1">
                  <c:v>rok szkolny 2019/2020</c:v>
                </c:pt>
                <c:pt idx="2">
                  <c:v>rok szkolny 2020/2021</c:v>
                </c:pt>
                <c:pt idx="3">
                  <c:v>rok szkolny 2021/2022</c:v>
                </c:pt>
                <c:pt idx="4">
                  <c:v>rok szkolny 2022/2023</c:v>
                </c:pt>
              </c:strCache>
            </c:strRef>
          </c:cat>
          <c:val>
            <c:numRef>
              <c:f>Arkusz1!$G$2:$G$6</c:f>
              <c:numCache>
                <c:formatCode>General</c:formatCode>
                <c:ptCount val="5"/>
                <c:pt idx="0">
                  <c:v>39</c:v>
                </c:pt>
                <c:pt idx="1">
                  <c:v>0</c:v>
                </c:pt>
                <c:pt idx="2">
                  <c:v>0</c:v>
                </c:pt>
                <c:pt idx="3">
                  <c:v>0</c:v>
                </c:pt>
                <c:pt idx="4">
                  <c:v>0</c:v>
                </c:pt>
              </c:numCache>
            </c:numRef>
          </c:val>
        </c:ser>
        <c:dLbls>
          <c:showLegendKey val="0"/>
          <c:showVal val="0"/>
          <c:showCatName val="0"/>
          <c:showSerName val="0"/>
          <c:showPercent val="0"/>
          <c:showBubbleSize val="0"/>
        </c:dLbls>
        <c:gapWidth val="150"/>
        <c:axId val="45647360"/>
        <c:axId val="45648896"/>
      </c:barChart>
      <c:catAx>
        <c:axId val="45647360"/>
        <c:scaling>
          <c:orientation val="minMax"/>
        </c:scaling>
        <c:delete val="0"/>
        <c:axPos val="b"/>
        <c:numFmt formatCode="General" sourceLinked="1"/>
        <c:majorTickMark val="out"/>
        <c:minorTickMark val="none"/>
        <c:tickLblPos val="nextTo"/>
        <c:crossAx val="45648896"/>
        <c:crosses val="autoZero"/>
        <c:auto val="1"/>
        <c:lblAlgn val="ctr"/>
        <c:lblOffset val="100"/>
        <c:noMultiLvlLbl val="0"/>
      </c:catAx>
      <c:valAx>
        <c:axId val="45648896"/>
        <c:scaling>
          <c:orientation val="minMax"/>
        </c:scaling>
        <c:delete val="0"/>
        <c:axPos val="l"/>
        <c:majorGridlines/>
        <c:numFmt formatCode="General" sourceLinked="1"/>
        <c:majorTickMark val="out"/>
        <c:minorTickMark val="none"/>
        <c:tickLblPos val="nextTo"/>
        <c:crossAx val="4564736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0"/>
    <c:plotArea>
      <c:layout>
        <c:manualLayout>
          <c:layoutTarget val="inner"/>
          <c:xMode val="edge"/>
          <c:yMode val="edge"/>
          <c:x val="4.0809879906827537E-2"/>
          <c:y val="2.6682082762483631E-2"/>
          <c:w val="0.76651681680862638"/>
          <c:h val="0.91086569830372488"/>
        </c:manualLayout>
      </c:layout>
      <c:barChart>
        <c:barDir val="col"/>
        <c:grouping val="clustered"/>
        <c:varyColors val="0"/>
        <c:ser>
          <c:idx val="0"/>
          <c:order val="0"/>
          <c:tx>
            <c:strRef>
              <c:f>'[Wykres w programie Microsoft Word]Arkusz1'!$B$1</c:f>
              <c:strCache>
                <c:ptCount val="1"/>
                <c:pt idx="0">
                  <c:v>Razem </c:v>
                </c:pt>
              </c:strCache>
            </c:strRef>
          </c:tx>
          <c:invertIfNegative val="0"/>
          <c:dLbls>
            <c:dLblPos val="outEnd"/>
            <c:showLegendKey val="0"/>
            <c:showVal val="1"/>
            <c:showCatName val="0"/>
            <c:showSerName val="0"/>
            <c:showPercent val="0"/>
            <c:showBubbleSize val="0"/>
            <c:showLeaderLines val="0"/>
          </c:dLbls>
          <c:cat>
            <c:strRef>
              <c:f>'[Wykres w programie Microsoft Word]Arkusz1'!$A$2:$A$6</c:f>
              <c:strCache>
                <c:ptCount val="5"/>
                <c:pt idx="0">
                  <c:v>rok szkolny 2018/2019</c:v>
                </c:pt>
                <c:pt idx="1">
                  <c:v>rok szkolny 2019/2020</c:v>
                </c:pt>
                <c:pt idx="2">
                  <c:v>rok szkolny 2020/2021</c:v>
                </c:pt>
                <c:pt idx="3">
                  <c:v>rok szkolny 2021/2022</c:v>
                </c:pt>
                <c:pt idx="4">
                  <c:v>rok szkolny 2022/2023</c:v>
                </c:pt>
              </c:strCache>
            </c:strRef>
          </c:cat>
          <c:val>
            <c:numRef>
              <c:f>'[Wykres w programie Microsoft Word]Arkusz1'!$B$2:$B$6</c:f>
              <c:numCache>
                <c:formatCode>General</c:formatCode>
                <c:ptCount val="5"/>
                <c:pt idx="0">
                  <c:v>486</c:v>
                </c:pt>
                <c:pt idx="1">
                  <c:v>459</c:v>
                </c:pt>
                <c:pt idx="2">
                  <c:v>453</c:v>
                </c:pt>
                <c:pt idx="3">
                  <c:v>452</c:v>
                </c:pt>
                <c:pt idx="4">
                  <c:v>416</c:v>
                </c:pt>
              </c:numCache>
            </c:numRef>
          </c:val>
        </c:ser>
        <c:ser>
          <c:idx val="1"/>
          <c:order val="1"/>
          <c:tx>
            <c:strRef>
              <c:f>'[Wykres w programie Microsoft Word]Arkusz1'!$C$1</c:f>
              <c:strCache>
                <c:ptCount val="1"/>
                <c:pt idx="0">
                  <c:v>Szkoła Podstawowa w Gostycynie </c:v>
                </c:pt>
              </c:strCache>
            </c:strRef>
          </c:tx>
          <c:spPr>
            <a:pattFill prst="dkHorz">
              <a:fgClr>
                <a:schemeClr val="accent1"/>
              </a:fgClr>
              <a:bgClr>
                <a:schemeClr val="bg1"/>
              </a:bgClr>
            </a:pattFill>
          </c:spPr>
          <c:invertIfNegative val="0"/>
          <c:dLbls>
            <c:showLegendKey val="0"/>
            <c:showVal val="1"/>
            <c:showCatName val="0"/>
            <c:showSerName val="0"/>
            <c:showPercent val="0"/>
            <c:showBubbleSize val="0"/>
            <c:showLeaderLines val="0"/>
          </c:dLbls>
          <c:cat>
            <c:strRef>
              <c:f>'[Wykres w programie Microsoft Word]Arkusz1'!$A$2:$A$6</c:f>
              <c:strCache>
                <c:ptCount val="5"/>
                <c:pt idx="0">
                  <c:v>rok szkolny 2018/2019</c:v>
                </c:pt>
                <c:pt idx="1">
                  <c:v>rok szkolny 2019/2020</c:v>
                </c:pt>
                <c:pt idx="2">
                  <c:v>rok szkolny 2020/2021</c:v>
                </c:pt>
                <c:pt idx="3">
                  <c:v>rok szkolny 2021/2022</c:v>
                </c:pt>
                <c:pt idx="4">
                  <c:v>rok szkolny 2022/2023</c:v>
                </c:pt>
              </c:strCache>
            </c:strRef>
          </c:cat>
          <c:val>
            <c:numRef>
              <c:f>'[Wykres w programie Microsoft Word]Arkusz1'!$C$2:$C$6</c:f>
              <c:numCache>
                <c:formatCode>General</c:formatCode>
                <c:ptCount val="5"/>
                <c:pt idx="0">
                  <c:v>334</c:v>
                </c:pt>
                <c:pt idx="1">
                  <c:v>347</c:v>
                </c:pt>
                <c:pt idx="2">
                  <c:v>343</c:v>
                </c:pt>
                <c:pt idx="3">
                  <c:v>356</c:v>
                </c:pt>
                <c:pt idx="4">
                  <c:v>327</c:v>
                </c:pt>
              </c:numCache>
            </c:numRef>
          </c:val>
        </c:ser>
        <c:ser>
          <c:idx val="2"/>
          <c:order val="2"/>
          <c:tx>
            <c:strRef>
              <c:f>'[Wykres w programie Microsoft Word]Arkusz1'!$D$1</c:f>
              <c:strCache>
                <c:ptCount val="1"/>
                <c:pt idx="0">
                  <c:v>Szkoła Podstawowa w Pruszczu </c:v>
                </c:pt>
              </c:strCache>
            </c:strRef>
          </c:tx>
          <c:spPr>
            <a:pattFill prst="wdDnDiag">
              <a:fgClr>
                <a:schemeClr val="accent1"/>
              </a:fgClr>
              <a:bgClr>
                <a:schemeClr val="bg1"/>
              </a:bgClr>
            </a:pattFill>
          </c:spPr>
          <c:invertIfNegative val="0"/>
          <c:dLbls>
            <c:showLegendKey val="0"/>
            <c:showVal val="1"/>
            <c:showCatName val="0"/>
            <c:showSerName val="0"/>
            <c:showPercent val="0"/>
            <c:showBubbleSize val="0"/>
            <c:showLeaderLines val="0"/>
          </c:dLbls>
          <c:cat>
            <c:strRef>
              <c:f>'[Wykres w programie Microsoft Word]Arkusz1'!$A$2:$A$6</c:f>
              <c:strCache>
                <c:ptCount val="5"/>
                <c:pt idx="0">
                  <c:v>rok szkolny 2018/2019</c:v>
                </c:pt>
                <c:pt idx="1">
                  <c:v>rok szkolny 2019/2020</c:v>
                </c:pt>
                <c:pt idx="2">
                  <c:v>rok szkolny 2020/2021</c:v>
                </c:pt>
                <c:pt idx="3">
                  <c:v>rok szkolny 2021/2022</c:v>
                </c:pt>
                <c:pt idx="4">
                  <c:v>rok szkolny 2022/2023</c:v>
                </c:pt>
              </c:strCache>
            </c:strRef>
          </c:cat>
          <c:val>
            <c:numRef>
              <c:f>'[Wykres w programie Microsoft Word]Arkusz1'!$D$2:$D$6</c:f>
              <c:numCache>
                <c:formatCode>General</c:formatCode>
                <c:ptCount val="5"/>
                <c:pt idx="0">
                  <c:v>98</c:v>
                </c:pt>
                <c:pt idx="1">
                  <c:v>93</c:v>
                </c:pt>
                <c:pt idx="2">
                  <c:v>99</c:v>
                </c:pt>
                <c:pt idx="3">
                  <c:v>96</c:v>
                </c:pt>
                <c:pt idx="4">
                  <c:v>89</c:v>
                </c:pt>
              </c:numCache>
            </c:numRef>
          </c:val>
        </c:ser>
        <c:ser>
          <c:idx val="3"/>
          <c:order val="3"/>
          <c:tx>
            <c:strRef>
              <c:f>'[Wykres w programie Microsoft Word]Arkusz1'!$E$1</c:f>
              <c:strCache>
                <c:ptCount val="1"/>
                <c:pt idx="0">
                  <c:v>Szkoła Filialna Wielka Klonia</c:v>
                </c:pt>
              </c:strCache>
            </c:strRef>
          </c:tx>
          <c:invertIfNegative val="0"/>
          <c:dLbls>
            <c:showLegendKey val="0"/>
            <c:showVal val="1"/>
            <c:showCatName val="0"/>
            <c:showSerName val="0"/>
            <c:showPercent val="0"/>
            <c:showBubbleSize val="0"/>
            <c:showLeaderLines val="0"/>
          </c:dLbls>
          <c:cat>
            <c:strRef>
              <c:f>'[Wykres w programie Microsoft Word]Arkusz1'!$A$2:$A$6</c:f>
              <c:strCache>
                <c:ptCount val="5"/>
                <c:pt idx="0">
                  <c:v>rok szkolny 2018/2019</c:v>
                </c:pt>
                <c:pt idx="1">
                  <c:v>rok szkolny 2019/2020</c:v>
                </c:pt>
                <c:pt idx="2">
                  <c:v>rok szkolny 2020/2021</c:v>
                </c:pt>
                <c:pt idx="3">
                  <c:v>rok szkolny 2021/2022</c:v>
                </c:pt>
                <c:pt idx="4">
                  <c:v>rok szkolny 2022/2023</c:v>
                </c:pt>
              </c:strCache>
            </c:strRef>
          </c:cat>
          <c:val>
            <c:numRef>
              <c:f>'[Wykres w programie Microsoft Word]Arkusz1'!$E$2:$E$6</c:f>
              <c:numCache>
                <c:formatCode>General</c:formatCode>
                <c:ptCount val="5"/>
                <c:pt idx="0">
                  <c:v>9</c:v>
                </c:pt>
                <c:pt idx="1">
                  <c:v>19</c:v>
                </c:pt>
                <c:pt idx="2">
                  <c:v>11</c:v>
                </c:pt>
                <c:pt idx="3">
                  <c:v>0</c:v>
                </c:pt>
                <c:pt idx="4">
                  <c:v>0</c:v>
                </c:pt>
              </c:numCache>
            </c:numRef>
          </c:val>
        </c:ser>
        <c:ser>
          <c:idx val="4"/>
          <c:order val="4"/>
          <c:tx>
            <c:strRef>
              <c:f>'[Wykres w programie Microsoft Word]Arkusz1'!$F$1</c:f>
              <c:strCache>
                <c:ptCount val="1"/>
                <c:pt idx="0">
                  <c:v>Szkoła Filialna Wielki Mędromierz </c:v>
                </c:pt>
              </c:strCache>
            </c:strRef>
          </c:tx>
          <c:invertIfNegative val="0"/>
          <c:dLbls>
            <c:showLegendKey val="0"/>
            <c:showVal val="1"/>
            <c:showCatName val="0"/>
            <c:showSerName val="0"/>
            <c:showPercent val="0"/>
            <c:showBubbleSize val="0"/>
            <c:showLeaderLines val="0"/>
          </c:dLbls>
          <c:cat>
            <c:strRef>
              <c:f>'[Wykres w programie Microsoft Word]Arkusz1'!$A$2:$A$6</c:f>
              <c:strCache>
                <c:ptCount val="5"/>
                <c:pt idx="0">
                  <c:v>rok szkolny 2018/2019</c:v>
                </c:pt>
                <c:pt idx="1">
                  <c:v>rok szkolny 2019/2020</c:v>
                </c:pt>
                <c:pt idx="2">
                  <c:v>rok szkolny 2020/2021</c:v>
                </c:pt>
                <c:pt idx="3">
                  <c:v>rok szkolny 2021/2022</c:v>
                </c:pt>
                <c:pt idx="4">
                  <c:v>rok szkolny 2022/2023</c:v>
                </c:pt>
              </c:strCache>
            </c:strRef>
          </c:cat>
          <c:val>
            <c:numRef>
              <c:f>'[Wykres w programie Microsoft Word]Arkusz1'!$F$2:$F$6</c:f>
              <c:numCache>
                <c:formatCode>General</c:formatCode>
                <c:ptCount val="5"/>
                <c:pt idx="0">
                  <c:v>6</c:v>
                </c:pt>
                <c:pt idx="1">
                  <c:v>0</c:v>
                </c:pt>
                <c:pt idx="2">
                  <c:v>0</c:v>
                </c:pt>
                <c:pt idx="3">
                  <c:v>0</c:v>
                </c:pt>
                <c:pt idx="4">
                  <c:v>0</c:v>
                </c:pt>
              </c:numCache>
            </c:numRef>
          </c:val>
        </c:ser>
        <c:ser>
          <c:idx val="5"/>
          <c:order val="5"/>
          <c:tx>
            <c:strRef>
              <c:f>'[Wykres w programie Microsoft Word]Arkusz1'!$G$1</c:f>
              <c:strCache>
                <c:ptCount val="1"/>
                <c:pt idx="0">
                  <c:v>oddziały gimnazjalne </c:v>
                </c:pt>
              </c:strCache>
            </c:strRef>
          </c:tx>
          <c:invertIfNegative val="0"/>
          <c:dLbls>
            <c:showLegendKey val="0"/>
            <c:showVal val="1"/>
            <c:showCatName val="0"/>
            <c:showSerName val="0"/>
            <c:showPercent val="0"/>
            <c:showBubbleSize val="0"/>
            <c:showLeaderLines val="0"/>
          </c:dLbls>
          <c:cat>
            <c:strRef>
              <c:f>'[Wykres w programie Microsoft Word]Arkusz1'!$A$2:$A$6</c:f>
              <c:strCache>
                <c:ptCount val="5"/>
                <c:pt idx="0">
                  <c:v>rok szkolny 2018/2019</c:v>
                </c:pt>
                <c:pt idx="1">
                  <c:v>rok szkolny 2019/2020</c:v>
                </c:pt>
                <c:pt idx="2">
                  <c:v>rok szkolny 2020/2021</c:v>
                </c:pt>
                <c:pt idx="3">
                  <c:v>rok szkolny 2021/2022</c:v>
                </c:pt>
                <c:pt idx="4">
                  <c:v>rok szkolny 2022/2023</c:v>
                </c:pt>
              </c:strCache>
            </c:strRef>
          </c:cat>
          <c:val>
            <c:numRef>
              <c:f>'[Wykres w programie Microsoft Word]Arkusz1'!$G$2:$G$6</c:f>
              <c:numCache>
                <c:formatCode>General</c:formatCode>
                <c:ptCount val="5"/>
                <c:pt idx="0">
                  <c:v>39</c:v>
                </c:pt>
                <c:pt idx="1">
                  <c:v>0</c:v>
                </c:pt>
                <c:pt idx="2">
                  <c:v>0</c:v>
                </c:pt>
                <c:pt idx="3">
                  <c:v>0</c:v>
                </c:pt>
                <c:pt idx="4">
                  <c:v>0</c:v>
                </c:pt>
              </c:numCache>
            </c:numRef>
          </c:val>
        </c:ser>
        <c:dLbls>
          <c:showLegendKey val="0"/>
          <c:showVal val="0"/>
          <c:showCatName val="0"/>
          <c:showSerName val="0"/>
          <c:showPercent val="0"/>
          <c:showBubbleSize val="0"/>
        </c:dLbls>
        <c:gapWidth val="150"/>
        <c:axId val="131810432"/>
        <c:axId val="131811968"/>
      </c:barChart>
      <c:catAx>
        <c:axId val="131810432"/>
        <c:scaling>
          <c:orientation val="minMax"/>
        </c:scaling>
        <c:delete val="0"/>
        <c:axPos val="b"/>
        <c:numFmt formatCode="General" sourceLinked="1"/>
        <c:majorTickMark val="out"/>
        <c:minorTickMark val="none"/>
        <c:tickLblPos val="nextTo"/>
        <c:txPr>
          <a:bodyPr/>
          <a:lstStyle/>
          <a:p>
            <a:pPr>
              <a:defRPr sz="1050"/>
            </a:pPr>
            <a:endParaRPr lang="pl-PL"/>
          </a:p>
        </c:txPr>
        <c:crossAx val="131811968"/>
        <c:crosses val="autoZero"/>
        <c:auto val="1"/>
        <c:lblAlgn val="ctr"/>
        <c:lblOffset val="100"/>
        <c:noMultiLvlLbl val="0"/>
      </c:catAx>
      <c:valAx>
        <c:axId val="131811968"/>
        <c:scaling>
          <c:orientation val="minMax"/>
        </c:scaling>
        <c:delete val="0"/>
        <c:axPos val="l"/>
        <c:majorGridlines>
          <c:spPr>
            <a:ln>
              <a:noFill/>
            </a:ln>
          </c:spPr>
        </c:majorGridlines>
        <c:numFmt formatCode="General" sourceLinked="1"/>
        <c:majorTickMark val="out"/>
        <c:minorTickMark val="none"/>
        <c:tickLblPos val="nextTo"/>
        <c:crossAx val="131810432"/>
        <c:crosses val="autoZero"/>
        <c:crossBetween val="between"/>
      </c:valAx>
    </c:plotArea>
    <c:legend>
      <c:legendPos val="r"/>
      <c:layout>
        <c:manualLayout>
          <c:xMode val="edge"/>
          <c:yMode val="edge"/>
          <c:x val="0.76252460005498424"/>
          <c:y val="0.36523752393784109"/>
          <c:w val="0.22957995742794252"/>
          <c:h val="0.26952495212431782"/>
        </c:manualLayout>
      </c:layout>
      <c:overlay val="0"/>
      <c:txPr>
        <a:bodyPr/>
        <a:lstStyle/>
        <a:p>
          <a:pPr>
            <a:defRPr sz="1050"/>
          </a:pPr>
          <a:endParaRPr lang="pl-PL"/>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pl-PL"/>
              <a:t>Stopień zawodowy nauczycieli zatrudnionych w Gminie Gostycyn</a:t>
            </a:r>
          </a:p>
        </c:rich>
      </c:tx>
      <c:overlay val="0"/>
      <c:spPr>
        <a:noFill/>
        <a:ln>
          <a:noFill/>
        </a:ln>
        <a:effectLst/>
      </c:spPr>
    </c:title>
    <c:autoTitleDeleted val="0"/>
    <c:plotArea>
      <c:layout/>
      <c:pieChart>
        <c:varyColors val="1"/>
        <c:ser>
          <c:idx val="0"/>
          <c:order val="0"/>
          <c:tx>
            <c:strRef>
              <c:f>Arkusz1!$B$1</c:f>
              <c:strCache>
                <c:ptCount val="1"/>
                <c:pt idx="0">
                  <c:v>Stopień zawodowy nauczycieli zatrudnionych w Gminie Gostycyn</c:v>
                </c:pt>
              </c:strCache>
            </c:strRef>
          </c:tx>
          <c:spPr>
            <a:ln>
              <a:solidFill>
                <a:schemeClr val="accent1"/>
              </a:solidFill>
            </a:ln>
          </c:spPr>
          <c:explosion val="2"/>
          <c:dPt>
            <c:idx val="0"/>
            <c:bubble3D val="0"/>
            <c:spPr>
              <a:solidFill>
                <a:schemeClr val="accent1"/>
              </a:solidFill>
              <a:ln>
                <a:solidFill>
                  <a:schemeClr val="accent1"/>
                </a:solid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4-ACC6-473A-BBE2-0DB2213F7B4A}"/>
              </c:ext>
            </c:extLst>
          </c:dPt>
          <c:dPt>
            <c:idx val="1"/>
            <c:bubble3D val="0"/>
            <c:spPr>
              <a:pattFill prst="pct5">
                <a:fgClr>
                  <a:schemeClr val="accent1"/>
                </a:fgClr>
                <a:bgClr>
                  <a:schemeClr val="bg1"/>
                </a:bgClr>
              </a:pattFill>
              <a:ln>
                <a:solidFill>
                  <a:schemeClr val="accent1"/>
                </a:solid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ACC6-473A-BBE2-0DB2213F7B4A}"/>
              </c:ext>
            </c:extLst>
          </c:dPt>
          <c:dPt>
            <c:idx val="2"/>
            <c:bubble3D val="0"/>
            <c:spPr>
              <a:pattFill prst="lgGrid">
                <a:fgClr>
                  <a:schemeClr val="accent1"/>
                </a:fgClr>
                <a:bgClr>
                  <a:schemeClr val="bg1"/>
                </a:bgClr>
              </a:pattFill>
              <a:ln>
                <a:solidFill>
                  <a:schemeClr val="accent1"/>
                </a:solid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2-ACC6-473A-BBE2-0DB2213F7B4A}"/>
              </c:ext>
            </c:extLst>
          </c:dPt>
          <c:dPt>
            <c:idx val="3"/>
            <c:bubble3D val="0"/>
            <c:spPr>
              <a:pattFill prst="dkDnDiag">
                <a:fgClr>
                  <a:schemeClr val="accent1"/>
                </a:fgClr>
                <a:bgClr>
                  <a:schemeClr val="bg1"/>
                </a:bgClr>
              </a:pattFill>
              <a:ln>
                <a:solidFill>
                  <a:schemeClr val="accent1"/>
                </a:solid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ACC6-473A-BBE2-0DB2213F7B4A}"/>
              </c:ext>
            </c:extLst>
          </c:dPt>
          <c:dLbls>
            <c:dLbl>
              <c:idx val="0"/>
              <c:layout>
                <c:manualLayout>
                  <c:x val="-9.4980314960630766E-3"/>
                  <c:y val="1.2966504186976627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CC6-473A-BBE2-0DB2213F7B4A}"/>
                </c:ext>
              </c:extLst>
            </c:dLbl>
            <c:dLbl>
              <c:idx val="1"/>
              <c:layout>
                <c:manualLayout>
                  <c:x val="-1.0581802274715661E-2"/>
                  <c:y val="1.5032495938007749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CC6-473A-BBE2-0DB2213F7B4A}"/>
                </c:ext>
              </c:extLst>
            </c:dLbl>
            <c:dLbl>
              <c:idx val="2"/>
              <c:layout>
                <c:manualLayout>
                  <c:x val="-1.0447834645669377E-2"/>
                  <c:y val="4.0249343832021001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CC6-473A-BBE2-0DB2213F7B4A}"/>
                </c:ext>
              </c:extLst>
            </c:dLbl>
            <c:dLbl>
              <c:idx val="3"/>
              <c:layout>
                <c:manualLayout>
                  <c:x val="-1.0033902012248469E-2"/>
                  <c:y val="-4.8050868641419824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CC6-473A-BBE2-0DB2213F7B4A}"/>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pl-PL"/>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Arkusz1!$A$2:$A$5</c:f>
              <c:strCache>
                <c:ptCount val="4"/>
                <c:pt idx="0">
                  <c:v>POCZĄTKUJĄCY</c:v>
                </c:pt>
                <c:pt idx="1">
                  <c:v>KONTRAKTOWY</c:v>
                </c:pt>
                <c:pt idx="2">
                  <c:v>MIANOWANY</c:v>
                </c:pt>
                <c:pt idx="3">
                  <c:v>DYPLOMOWANY</c:v>
                </c:pt>
              </c:strCache>
            </c:strRef>
          </c:cat>
          <c:val>
            <c:numRef>
              <c:f>Arkusz1!$B$2:$B$5</c:f>
              <c:numCache>
                <c:formatCode>0.00%</c:formatCode>
                <c:ptCount val="4"/>
                <c:pt idx="0">
                  <c:v>4.3478260869565216E-2</c:v>
                </c:pt>
                <c:pt idx="1">
                  <c:v>0.11594202898550725</c:v>
                </c:pt>
                <c:pt idx="2">
                  <c:v>0.11594202898550725</c:v>
                </c:pt>
                <c:pt idx="3">
                  <c:v>0.72463768115942029</c:v>
                </c:pt>
              </c:numCache>
            </c:numRef>
          </c:val>
          <c:extLst xmlns:c16r2="http://schemas.microsoft.com/office/drawing/2015/06/chart">
            <c:ext xmlns:c16="http://schemas.microsoft.com/office/drawing/2014/chart" uri="{C3380CC4-5D6E-409C-BE32-E72D297353CC}">
              <c16:uniqueId val="{00000000-ACC6-473A-BBE2-0DB2213F7B4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Hol">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0213A-F6FE-4D30-8889-10D102003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44</Pages>
  <Words>7084</Words>
  <Characters>42509</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Patryk_komputery</dc:creator>
  <cp:lastModifiedBy>KSIEGOWOSC3</cp:lastModifiedBy>
  <cp:revision>732</cp:revision>
  <cp:lastPrinted>2023-10-04T07:14:00Z</cp:lastPrinted>
  <dcterms:created xsi:type="dcterms:W3CDTF">2023-06-28T11:50:00Z</dcterms:created>
  <dcterms:modified xsi:type="dcterms:W3CDTF">2023-10-05T05:45:00Z</dcterms:modified>
</cp:coreProperties>
</file>