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7ADA" w14:textId="1517C4F0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Co to jest Urząd Gminy Starogard Gdański?</w:t>
      </w:r>
    </w:p>
    <w:p w14:paraId="16A4E0A1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 Gminy Starogard Gdański pomaga mieszkańcom gminy.</w:t>
      </w:r>
    </w:p>
    <w:p w14:paraId="4E4A3563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urzędzie można załatwić wiele spraw urzędowych.</w:t>
      </w:r>
    </w:p>
    <w:p w14:paraId="0FEEF9F3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 znajduje się przy ulicy Sikorskiego 9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Starogardzie Gdańskim.</w:t>
      </w:r>
    </w:p>
    <w:p w14:paraId="5DF790BB" w14:textId="1CE5B048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782B46" w14:textId="0E137E6C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Kto kieruje urzędem?</w:t>
      </w:r>
    </w:p>
    <w:p w14:paraId="0621185D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Pracą urzędu kieruje Wójt Gminy Starogard Gdański.</w:t>
      </w:r>
    </w:p>
    <w:p w14:paraId="3EB06C0C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urzędzie pracują także:</w:t>
      </w:r>
    </w:p>
    <w:p w14:paraId="112DCE0C" w14:textId="77777777" w:rsidR="00831A14" w:rsidRPr="00831A14" w:rsidRDefault="00831A14" w:rsidP="0083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Zastępca Wójta, </w:t>
      </w:r>
    </w:p>
    <w:p w14:paraId="254652FD" w14:textId="77777777" w:rsidR="00831A14" w:rsidRPr="00831A14" w:rsidRDefault="00831A14" w:rsidP="0083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Sekretarz Gminy, </w:t>
      </w:r>
    </w:p>
    <w:p w14:paraId="15EA8955" w14:textId="77777777" w:rsidR="00831A14" w:rsidRPr="00831A14" w:rsidRDefault="00831A14" w:rsidP="0083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Skarbnik Gminy, </w:t>
      </w:r>
    </w:p>
    <w:p w14:paraId="61A3380D" w14:textId="77777777" w:rsidR="00831A14" w:rsidRPr="00831A14" w:rsidRDefault="00831A14" w:rsidP="0083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urzędnicy różnych wydziałów. </w:t>
      </w:r>
    </w:p>
    <w:p w14:paraId="4DAA3113" w14:textId="35955BA3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298464" w14:textId="034628BC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Jakie sprawy można załatwić?</w:t>
      </w:r>
    </w:p>
    <w:p w14:paraId="74C8A5AD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urzędzie można między innymi:</w:t>
      </w:r>
    </w:p>
    <w:p w14:paraId="5088C446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wyrobić dowód osobisty, </w:t>
      </w:r>
    </w:p>
    <w:p w14:paraId="29DE96F6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zameldować się, </w:t>
      </w:r>
    </w:p>
    <w:p w14:paraId="5B521390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zgłosić narodziny dziecka, </w:t>
      </w:r>
    </w:p>
    <w:p w14:paraId="76C55DFD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zgłosić zgon, </w:t>
      </w:r>
    </w:p>
    <w:p w14:paraId="0CB3BB95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płacić podatki lokalne, </w:t>
      </w:r>
    </w:p>
    <w:p w14:paraId="66300297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załatwić sprawy związane z odpadami, </w:t>
      </w:r>
    </w:p>
    <w:p w14:paraId="5AE05549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uzyskać informacje o budowie i planowaniu przestrzennym, </w:t>
      </w:r>
    </w:p>
    <w:p w14:paraId="6B34CA14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załatwić sprawy dotyczące szkół i oświaty, </w:t>
      </w:r>
    </w:p>
    <w:p w14:paraId="63394511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uzyskać pomoc w sprawach społecznych, </w:t>
      </w:r>
    </w:p>
    <w:p w14:paraId="271B9B48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zgłosić działalność gospodarczą, </w:t>
      </w:r>
    </w:p>
    <w:p w14:paraId="6920E787" w14:textId="77777777" w:rsidR="00831A14" w:rsidRPr="00831A14" w:rsidRDefault="00831A14" w:rsidP="00831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uzyskać informacje o inwestycjach i drogach. </w:t>
      </w:r>
    </w:p>
    <w:p w14:paraId="2E5F2619" w14:textId="3DE93D8E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34550D2" w14:textId="5884A9EA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Wydziały urzędu</w:t>
      </w:r>
    </w:p>
    <w:p w14:paraId="653A438E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urzędzie działają różne wydziały.</w:t>
      </w:r>
    </w:p>
    <w:p w14:paraId="073E926E" w14:textId="234446B8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Wydział Organizacyjny</w:t>
      </w:r>
    </w:p>
    <w:p w14:paraId="06843266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Pomaga w sprawach:</w:t>
      </w:r>
    </w:p>
    <w:p w14:paraId="188E1B85" w14:textId="77777777" w:rsidR="00831A14" w:rsidRPr="00831A14" w:rsidRDefault="00831A14" w:rsidP="00831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działalności gospodarczej, </w:t>
      </w:r>
    </w:p>
    <w:p w14:paraId="1EC27417" w14:textId="77777777" w:rsidR="00831A14" w:rsidRPr="00831A14" w:rsidRDefault="00831A14" w:rsidP="00831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kultury, </w:t>
      </w:r>
    </w:p>
    <w:p w14:paraId="24EC67BB" w14:textId="77777777" w:rsidR="00831A14" w:rsidRPr="00831A14" w:rsidRDefault="00831A14" w:rsidP="00831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sportu, </w:t>
      </w:r>
    </w:p>
    <w:p w14:paraId="1C542E74" w14:textId="77777777" w:rsidR="00831A14" w:rsidRPr="00831A14" w:rsidRDefault="00831A14" w:rsidP="00831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turystyki, </w:t>
      </w:r>
    </w:p>
    <w:p w14:paraId="6486D07C" w14:textId="77777777" w:rsidR="00831A14" w:rsidRPr="00831A14" w:rsidRDefault="00831A14" w:rsidP="00831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obsługi mieszkańców. </w:t>
      </w:r>
    </w:p>
    <w:p w14:paraId="22F915AB" w14:textId="45F17941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Wydział Finansowy</w:t>
      </w:r>
    </w:p>
    <w:p w14:paraId="48C0F4D2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Zajmuje się:</w:t>
      </w:r>
    </w:p>
    <w:p w14:paraId="2D7D02DE" w14:textId="77777777" w:rsidR="00831A14" w:rsidRPr="00831A14" w:rsidRDefault="00831A14" w:rsidP="00831A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podatkami, </w:t>
      </w:r>
    </w:p>
    <w:p w14:paraId="2FE3CBAD" w14:textId="77777777" w:rsidR="00831A14" w:rsidRPr="00831A14" w:rsidRDefault="00831A14" w:rsidP="00831A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opłatami, </w:t>
      </w:r>
    </w:p>
    <w:p w14:paraId="51097B32" w14:textId="77777777" w:rsidR="00831A14" w:rsidRPr="00831A14" w:rsidRDefault="00831A14" w:rsidP="00831A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budżetem gminy. </w:t>
      </w:r>
    </w:p>
    <w:p w14:paraId="73C814B6" w14:textId="43B2DAEF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Wydział Gospodarki i Rozwoju</w:t>
      </w:r>
    </w:p>
    <w:p w14:paraId="5DCF8B5E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Zajmuje się:</w:t>
      </w:r>
    </w:p>
    <w:p w14:paraId="7E227BB9" w14:textId="77777777" w:rsidR="00831A14" w:rsidRPr="00831A14" w:rsidRDefault="00831A14" w:rsidP="00831A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inwestycjami, </w:t>
      </w:r>
    </w:p>
    <w:p w14:paraId="0BF15B9A" w14:textId="77777777" w:rsidR="00831A14" w:rsidRPr="00831A14" w:rsidRDefault="00831A14" w:rsidP="00831A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funduszami zewnętrznymi, </w:t>
      </w:r>
    </w:p>
    <w:p w14:paraId="4553CBEE" w14:textId="77777777" w:rsidR="00831A14" w:rsidRPr="00831A14" w:rsidRDefault="00831A14" w:rsidP="00831A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promocją gminy, </w:t>
      </w:r>
    </w:p>
    <w:p w14:paraId="3AC35103" w14:textId="77777777" w:rsidR="00831A14" w:rsidRPr="00831A14" w:rsidRDefault="00831A14" w:rsidP="00831A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współpracą z sołectwami. </w:t>
      </w:r>
    </w:p>
    <w:p w14:paraId="7207BAFA" w14:textId="0EBCA86E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Wydział Gospodarki Komunalnej</w:t>
      </w:r>
    </w:p>
    <w:p w14:paraId="2D9CEF53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Pomaga w sprawach:</w:t>
      </w:r>
    </w:p>
    <w:p w14:paraId="78960935" w14:textId="77777777" w:rsidR="00831A14" w:rsidRPr="00831A14" w:rsidRDefault="00831A14" w:rsidP="00831A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odpadów, </w:t>
      </w:r>
    </w:p>
    <w:p w14:paraId="2EEC3017" w14:textId="77777777" w:rsidR="00831A14" w:rsidRPr="00831A14" w:rsidRDefault="00831A14" w:rsidP="00831A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dróg, </w:t>
      </w:r>
    </w:p>
    <w:p w14:paraId="35FDA352" w14:textId="77777777" w:rsidR="00831A14" w:rsidRPr="00831A14" w:rsidRDefault="00831A14" w:rsidP="00831A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oświetlenia, </w:t>
      </w:r>
    </w:p>
    <w:p w14:paraId="5E6F46C5" w14:textId="77777777" w:rsidR="00831A14" w:rsidRPr="00831A14" w:rsidRDefault="00831A14" w:rsidP="00831A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utrzymania porządku. </w:t>
      </w:r>
    </w:p>
    <w:p w14:paraId="6DFAE66E" w14:textId="7EE1B270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Wydział Inwestycyjno-Techniczny</w:t>
      </w:r>
    </w:p>
    <w:p w14:paraId="4D66F542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Zajmuje się:</w:t>
      </w:r>
    </w:p>
    <w:p w14:paraId="01DBC304" w14:textId="77777777" w:rsidR="00831A14" w:rsidRPr="00831A14" w:rsidRDefault="00831A14" w:rsidP="00831A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budową i remontami, </w:t>
      </w:r>
    </w:p>
    <w:p w14:paraId="66D5225A" w14:textId="77777777" w:rsidR="00831A14" w:rsidRPr="00831A14" w:rsidRDefault="00831A14" w:rsidP="00831A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inwestycjami gminnymi. </w:t>
      </w:r>
    </w:p>
    <w:p w14:paraId="1993D5DB" w14:textId="6E38679B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Wydział Oświaty, Zdrowia i Spraw Społecznych</w:t>
      </w:r>
    </w:p>
    <w:p w14:paraId="577FE00A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Pomaga w sprawach:</w:t>
      </w:r>
    </w:p>
    <w:p w14:paraId="5FC2C349" w14:textId="77777777" w:rsidR="00831A14" w:rsidRPr="00831A14" w:rsidRDefault="00831A14" w:rsidP="00831A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szkół, </w:t>
      </w:r>
    </w:p>
    <w:p w14:paraId="4DCAB7B0" w14:textId="77777777" w:rsidR="00831A14" w:rsidRPr="00831A14" w:rsidRDefault="00831A14" w:rsidP="00831A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zdrowia, </w:t>
      </w:r>
    </w:p>
    <w:p w14:paraId="74F5B18D" w14:textId="77777777" w:rsidR="00831A14" w:rsidRPr="00831A14" w:rsidRDefault="00831A14" w:rsidP="00831A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pomocy społecznej. </w:t>
      </w:r>
    </w:p>
    <w:p w14:paraId="10A96D87" w14:textId="5F648278" w:rsidR="00831A14" w:rsidRPr="00831A14" w:rsidRDefault="00831A14" w:rsidP="0083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lastRenderedPageBreak/>
        <w:t>Wydział Planowania Przestrzennego i Nieruchomości</w:t>
      </w:r>
    </w:p>
    <w:p w14:paraId="4EDB9EE5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Zajmuje się:</w:t>
      </w:r>
    </w:p>
    <w:p w14:paraId="5A6BA2A3" w14:textId="77777777" w:rsidR="00831A14" w:rsidRPr="00831A14" w:rsidRDefault="00831A14" w:rsidP="00831A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planami zagospodarowania przestrzennego, </w:t>
      </w:r>
    </w:p>
    <w:p w14:paraId="6E4B332F" w14:textId="77777777" w:rsidR="00831A14" w:rsidRPr="00831A14" w:rsidRDefault="00831A14" w:rsidP="00831A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nieruchomościami, </w:t>
      </w:r>
    </w:p>
    <w:p w14:paraId="55F78876" w14:textId="77777777" w:rsidR="00831A14" w:rsidRPr="00831A14" w:rsidRDefault="00831A14" w:rsidP="00831A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decyzjami dotyczącymi gruntów. </w:t>
      </w:r>
    </w:p>
    <w:p w14:paraId="143AF069" w14:textId="18336297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25A1F2" w14:textId="251455FC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Jak skontaktować się z urzędem?</w:t>
      </w:r>
    </w:p>
    <w:p w14:paraId="22C2846D" w14:textId="45636A2B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Adres: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Urząd Gminy Starogard Gdański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ul. Sikorskiego 9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83-200 Starogard Gdański</w:t>
      </w:r>
    </w:p>
    <w:p w14:paraId="1B5F1654" w14:textId="450034A0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Telefon: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58 562 50 67</w:t>
      </w:r>
    </w:p>
    <w:p w14:paraId="29E847FE" w14:textId="0DE7569D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E-mail: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urzad@ugstarogard.pl</w:t>
      </w:r>
    </w:p>
    <w:p w14:paraId="4F1EACF2" w14:textId="37DAC1B1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Strona internetowa:</w:t>
      </w: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hyperlink r:id="rId5" w:tgtFrame="_new" w:history="1">
        <w:r w:rsidRPr="00831A1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www.ugstarogard.pl</w:t>
        </w:r>
      </w:hyperlink>
    </w:p>
    <w:p w14:paraId="66DD994D" w14:textId="060C7977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E4F138F" w14:textId="2B181D2A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Godziny otwarcia urzędu</w:t>
      </w:r>
    </w:p>
    <w:p w14:paraId="1AAE4711" w14:textId="77777777" w:rsidR="00831A14" w:rsidRPr="00831A14" w:rsidRDefault="00831A14" w:rsidP="00831A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poniedziałek: 7:15 – 15:15 </w:t>
      </w:r>
    </w:p>
    <w:p w14:paraId="2AE92328" w14:textId="77777777" w:rsidR="00831A14" w:rsidRPr="00831A14" w:rsidRDefault="00831A14" w:rsidP="00831A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wtorek: 7:15 – 15:15 </w:t>
      </w:r>
    </w:p>
    <w:p w14:paraId="4CF6700D" w14:textId="77777777" w:rsidR="00831A14" w:rsidRPr="00831A14" w:rsidRDefault="00831A14" w:rsidP="00831A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środa: 7:15 – 16:15 </w:t>
      </w:r>
    </w:p>
    <w:p w14:paraId="2535773E" w14:textId="77777777" w:rsidR="00831A14" w:rsidRPr="00831A14" w:rsidRDefault="00831A14" w:rsidP="00831A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czwartek: 7:15 – 15:15 </w:t>
      </w:r>
    </w:p>
    <w:p w14:paraId="0F2C5B2B" w14:textId="77777777" w:rsidR="00831A14" w:rsidRPr="00831A14" w:rsidRDefault="00831A14" w:rsidP="00831A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piątek: 7:15 – 14:15 </w:t>
      </w:r>
    </w:p>
    <w:p w14:paraId="33B24BB3" w14:textId="2779C878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0EEC04" w14:textId="0DEF115D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Dostępność</w:t>
      </w:r>
    </w:p>
    <w:p w14:paraId="09813511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potrzebujesz pomocy:</w:t>
      </w:r>
    </w:p>
    <w:p w14:paraId="3CDD77F6" w14:textId="77777777" w:rsidR="00831A14" w:rsidRPr="00831A14" w:rsidRDefault="00831A14" w:rsidP="00831A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możesz poprosić pracownika urzędu, </w:t>
      </w:r>
    </w:p>
    <w:p w14:paraId="174FE758" w14:textId="77777777" w:rsidR="00831A14" w:rsidRPr="00831A14" w:rsidRDefault="00831A14" w:rsidP="00831A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możesz zgłosić potrzebę dostępności, </w:t>
      </w:r>
    </w:p>
    <w:p w14:paraId="6F6ADFAD" w14:textId="77777777" w:rsidR="00831A14" w:rsidRPr="00831A14" w:rsidRDefault="00831A14" w:rsidP="00831A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możesz skontaktować się z koordynatorem dostępności. </w:t>
      </w:r>
    </w:p>
    <w:p w14:paraId="7213DF57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 stara się pomagać wszystkim mieszkańcom.</w:t>
      </w:r>
    </w:p>
    <w:p w14:paraId="7F6BF13B" w14:textId="1E1ACC06" w:rsidR="00831A14" w:rsidRPr="00831A14" w:rsidRDefault="00831A14" w:rsidP="00831A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B126289" w14:textId="3A7B0FD2" w:rsidR="00831A14" w:rsidRPr="00831A14" w:rsidRDefault="00831A14" w:rsidP="0083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Polski język migowy i dostępność</w:t>
      </w:r>
    </w:p>
    <w:p w14:paraId="3B5B1695" w14:textId="77777777" w:rsidR="00831A14" w:rsidRPr="00831A14" w:rsidRDefault="00831A14" w:rsidP="008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31A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Osoby ze szczególnymi potrzebami mogą zwrócić się do urzędu o pomoc w uzyskaniu informacji w dostępnej formie.</w:t>
      </w:r>
    </w:p>
    <w:p w14:paraId="654486FF" w14:textId="77777777" w:rsidR="00C24E2F" w:rsidRDefault="00C24E2F"/>
    <w:sectPr w:rsidR="00C24E2F" w:rsidSect="00831A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46D8"/>
    <w:multiLevelType w:val="multilevel"/>
    <w:tmpl w:val="10A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E72F3"/>
    <w:multiLevelType w:val="multilevel"/>
    <w:tmpl w:val="4B02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80663"/>
    <w:multiLevelType w:val="multilevel"/>
    <w:tmpl w:val="578E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A17E7"/>
    <w:multiLevelType w:val="multilevel"/>
    <w:tmpl w:val="60DE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C7B21"/>
    <w:multiLevelType w:val="multilevel"/>
    <w:tmpl w:val="F026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E935B7"/>
    <w:multiLevelType w:val="multilevel"/>
    <w:tmpl w:val="F15E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F51F0"/>
    <w:multiLevelType w:val="multilevel"/>
    <w:tmpl w:val="6504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43D30"/>
    <w:multiLevelType w:val="multilevel"/>
    <w:tmpl w:val="125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860CD2"/>
    <w:multiLevelType w:val="multilevel"/>
    <w:tmpl w:val="2F28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F1E1F"/>
    <w:multiLevelType w:val="multilevel"/>
    <w:tmpl w:val="90D6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E25005"/>
    <w:multiLevelType w:val="multilevel"/>
    <w:tmpl w:val="3266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355744">
    <w:abstractNumId w:val="5"/>
  </w:num>
  <w:num w:numId="2" w16cid:durableId="658002833">
    <w:abstractNumId w:val="9"/>
  </w:num>
  <w:num w:numId="3" w16cid:durableId="1689016807">
    <w:abstractNumId w:val="2"/>
  </w:num>
  <w:num w:numId="4" w16cid:durableId="23756276">
    <w:abstractNumId w:val="3"/>
  </w:num>
  <w:num w:numId="5" w16cid:durableId="2053533417">
    <w:abstractNumId w:val="8"/>
  </w:num>
  <w:num w:numId="6" w16cid:durableId="449934727">
    <w:abstractNumId w:val="1"/>
  </w:num>
  <w:num w:numId="7" w16cid:durableId="1640648537">
    <w:abstractNumId w:val="0"/>
  </w:num>
  <w:num w:numId="8" w16cid:durableId="1383627298">
    <w:abstractNumId w:val="6"/>
  </w:num>
  <w:num w:numId="9" w16cid:durableId="75136146">
    <w:abstractNumId w:val="7"/>
  </w:num>
  <w:num w:numId="10" w16cid:durableId="38748904">
    <w:abstractNumId w:val="4"/>
  </w:num>
  <w:num w:numId="11" w16cid:durableId="1950773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14"/>
    <w:rsid w:val="00117FED"/>
    <w:rsid w:val="00133174"/>
    <w:rsid w:val="006456A4"/>
    <w:rsid w:val="00831A14"/>
    <w:rsid w:val="0099237D"/>
    <w:rsid w:val="00C2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D5E7"/>
  <w15:chartTrackingRefBased/>
  <w15:docId w15:val="{AF24CFD4-B2FA-4432-854F-07A662D3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1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1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1A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1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A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1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1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1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1A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A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A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A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A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A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1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1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1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1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1A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1A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1A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1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1A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1A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gstarogar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344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Plewako</dc:creator>
  <cp:keywords/>
  <dc:description/>
  <cp:lastModifiedBy>Damian Plewako</cp:lastModifiedBy>
  <cp:revision>1</cp:revision>
  <dcterms:created xsi:type="dcterms:W3CDTF">2026-05-08T12:44:00Z</dcterms:created>
  <dcterms:modified xsi:type="dcterms:W3CDTF">2026-05-08T12:45:00Z</dcterms:modified>
</cp:coreProperties>
</file>