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19DD" w14:textId="12DBB0BD" w:rsidR="00585B7E" w:rsidRPr="00A2782E" w:rsidRDefault="00585B7E" w:rsidP="000B06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2782E">
        <w:rPr>
          <w:rFonts w:ascii="TimesNewRomanPS-BoldMT" w:hAnsi="TimesNewRomanPS-BoldMT" w:cs="TimesNewRomanPS-BoldMT"/>
          <w:b/>
          <w:bCs/>
        </w:rPr>
        <w:t xml:space="preserve">Regulamin </w:t>
      </w:r>
    </w:p>
    <w:p w14:paraId="2816EF01" w14:textId="77777777" w:rsidR="00D879EC" w:rsidRPr="00A2782E" w:rsidRDefault="00D879EC" w:rsidP="00D879EC">
      <w:pPr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zasad przyznawania i rozliczania dotacji na zadania związane z usuwaniem wyrobów zawierających azbest z terenu Gminy Pelplin</w:t>
      </w:r>
    </w:p>
    <w:p w14:paraId="58777E75" w14:textId="7433AD21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§ 1.</w:t>
      </w:r>
      <w:r w:rsidR="004D24FF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 xml:space="preserve">Przedmiot i cel </w:t>
      </w:r>
      <w:r w:rsidR="00387A9A" w:rsidRPr="00A2782E">
        <w:rPr>
          <w:rFonts w:ascii="Times New Roman" w:hAnsi="Times New Roman" w:cs="Times New Roman"/>
          <w:b/>
          <w:bCs/>
        </w:rPr>
        <w:t>dotacji</w:t>
      </w:r>
    </w:p>
    <w:p w14:paraId="79520506" w14:textId="77777777" w:rsidR="004D24FF" w:rsidRPr="00A2782E" w:rsidRDefault="004D24FF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687A52" w14:textId="36888024" w:rsidR="00585B7E" w:rsidRPr="00A2782E" w:rsidRDefault="00585B7E" w:rsidP="004D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1. Gmina </w:t>
      </w:r>
      <w:r w:rsidR="004D24FF" w:rsidRPr="00A2782E">
        <w:rPr>
          <w:rFonts w:ascii="Times New Roman" w:hAnsi="Times New Roman" w:cs="Times New Roman"/>
        </w:rPr>
        <w:t>Pelplin</w:t>
      </w:r>
      <w:r w:rsidRPr="00A2782E">
        <w:rPr>
          <w:rFonts w:ascii="Times New Roman" w:hAnsi="Times New Roman" w:cs="Times New Roman"/>
        </w:rPr>
        <w:t xml:space="preserve">, zwana dalej </w:t>
      </w:r>
      <w:r w:rsidRPr="00A2782E">
        <w:rPr>
          <w:rFonts w:ascii="Times New Roman" w:hAnsi="Times New Roman" w:cs="Times New Roman"/>
          <w:b/>
          <w:bCs/>
        </w:rPr>
        <w:t>„</w:t>
      </w:r>
      <w:r w:rsidR="004D24FF" w:rsidRPr="00A2782E">
        <w:rPr>
          <w:rFonts w:ascii="Times New Roman" w:hAnsi="Times New Roman" w:cs="Times New Roman"/>
          <w:b/>
          <w:bCs/>
        </w:rPr>
        <w:t>Gminą</w:t>
      </w:r>
      <w:r w:rsidRPr="00A2782E">
        <w:rPr>
          <w:rFonts w:ascii="Times New Roman" w:hAnsi="Times New Roman" w:cs="Times New Roman"/>
          <w:b/>
          <w:bCs/>
        </w:rPr>
        <w:t>”</w:t>
      </w:r>
      <w:r w:rsidRPr="00A2782E">
        <w:rPr>
          <w:rFonts w:ascii="Times New Roman" w:hAnsi="Times New Roman" w:cs="Times New Roman"/>
        </w:rPr>
        <w:t xml:space="preserve">, działając </w:t>
      </w:r>
      <w:r w:rsidR="004D24FF" w:rsidRPr="00A2782E">
        <w:rPr>
          <w:rFonts w:ascii="Times New Roman" w:hAnsi="Times New Roman" w:cs="Times New Roman"/>
        </w:rPr>
        <w:t>w ramach</w:t>
      </w:r>
      <w:r w:rsidRPr="00A2782E">
        <w:rPr>
          <w:rFonts w:ascii="Times New Roman" w:hAnsi="Times New Roman" w:cs="Times New Roman"/>
        </w:rPr>
        <w:t xml:space="preserve"> konkursu ogł</w:t>
      </w:r>
      <w:r w:rsidR="004D24FF" w:rsidRPr="00A2782E">
        <w:rPr>
          <w:rFonts w:ascii="Times New Roman" w:hAnsi="Times New Roman" w:cs="Times New Roman"/>
        </w:rPr>
        <w:t xml:space="preserve">aszanego </w:t>
      </w:r>
      <w:r w:rsidRPr="00A2782E">
        <w:rPr>
          <w:rFonts w:ascii="Times New Roman" w:hAnsi="Times New Roman" w:cs="Times New Roman"/>
        </w:rPr>
        <w:t>przez</w:t>
      </w:r>
      <w:r w:rsidR="004D24F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Wojewódzki Fundusz Ochrony Środowiska i Gospodarki Wodnej w Gdańsku, zwanym dalej</w:t>
      </w:r>
      <w:r w:rsidR="004D24F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>„Funduszem”</w:t>
      </w:r>
      <w:r w:rsidRPr="00A2782E">
        <w:rPr>
          <w:rFonts w:ascii="Times New Roman" w:hAnsi="Times New Roman" w:cs="Times New Roman"/>
        </w:rPr>
        <w:t xml:space="preserve">, </w:t>
      </w:r>
      <w:r w:rsidR="00A84E94" w:rsidRPr="00A2782E">
        <w:rPr>
          <w:rFonts w:ascii="Times New Roman" w:hAnsi="Times New Roman" w:cs="Times New Roman"/>
        </w:rPr>
        <w:t>przyjmuje regulamin przyznawania i rozliczania dotacji na zadania związane z usuwaniem wyrobów z</w:t>
      </w:r>
      <w:r w:rsidRPr="00A2782E">
        <w:rPr>
          <w:rFonts w:ascii="Times New Roman" w:hAnsi="Times New Roman" w:cs="Times New Roman"/>
        </w:rPr>
        <w:t>awierających azbest z terenu Gminy</w:t>
      </w:r>
      <w:r w:rsidR="004D24FF" w:rsidRPr="00A2782E">
        <w:rPr>
          <w:rFonts w:ascii="Times New Roman" w:hAnsi="Times New Roman" w:cs="Times New Roman"/>
        </w:rPr>
        <w:t xml:space="preserve"> Pelplin</w:t>
      </w:r>
      <w:r w:rsidR="00743FDB">
        <w:rPr>
          <w:rFonts w:ascii="Times New Roman" w:hAnsi="Times New Roman" w:cs="Times New Roman"/>
        </w:rPr>
        <w:t>.</w:t>
      </w:r>
    </w:p>
    <w:p w14:paraId="4222E545" w14:textId="77777777" w:rsidR="004D24FF" w:rsidRPr="00A2782E" w:rsidRDefault="004D24FF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0AE413" w14:textId="724AB646" w:rsidR="00585B7E" w:rsidRPr="00A2782E" w:rsidRDefault="00585B7E" w:rsidP="00B3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2. </w:t>
      </w:r>
      <w:r w:rsidR="003353A3" w:rsidRPr="00A2782E">
        <w:rPr>
          <w:rFonts w:ascii="Times New Roman" w:hAnsi="Times New Roman" w:cs="Times New Roman"/>
        </w:rPr>
        <w:t xml:space="preserve">Dotacja przyznawana </w:t>
      </w:r>
      <w:r w:rsidRPr="00A2782E">
        <w:rPr>
          <w:rFonts w:ascii="Times New Roman" w:hAnsi="Times New Roman" w:cs="Times New Roman"/>
        </w:rPr>
        <w:t>jest w celu realizacji zadań, polegających na likwidacji</w:t>
      </w:r>
      <w:r w:rsidR="00B33DF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pokryć dachowych i elewacyjnych zawierających azbest z budynków mieszkalnych, gospodarczych</w:t>
      </w:r>
      <w:r w:rsidR="00B33DF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oraz garażowych położonych na terenie </w:t>
      </w:r>
      <w:r w:rsidR="00B33DFF" w:rsidRPr="00A2782E">
        <w:rPr>
          <w:rFonts w:ascii="Times New Roman" w:hAnsi="Times New Roman" w:cs="Times New Roman"/>
        </w:rPr>
        <w:t>Gminy</w:t>
      </w:r>
      <w:r w:rsidRPr="00A2782E">
        <w:rPr>
          <w:rFonts w:ascii="Times New Roman" w:hAnsi="Times New Roman" w:cs="Times New Roman"/>
        </w:rPr>
        <w:t>, obejmujących demontaż, zbieranie, transport</w:t>
      </w:r>
      <w:r w:rsidR="006C2511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oraz unieszkodliwienie poprzez składowanie odpadów na uprawnionym składowisku</w:t>
      </w:r>
      <w:r w:rsidR="00743FDB">
        <w:rPr>
          <w:rFonts w:ascii="Times New Roman" w:hAnsi="Times New Roman" w:cs="Times New Roman"/>
        </w:rPr>
        <w:t>,</w:t>
      </w:r>
      <w:r w:rsidR="00743FDB" w:rsidRPr="00743FDB">
        <w:rPr>
          <w:rFonts w:ascii="Times New Roman" w:hAnsi="Times New Roman" w:cs="Times New Roman"/>
        </w:rPr>
        <w:t xml:space="preserve"> </w:t>
      </w:r>
      <w:r w:rsidR="00743FDB">
        <w:rPr>
          <w:rFonts w:ascii="Times New Roman" w:hAnsi="Times New Roman" w:cs="Times New Roman"/>
        </w:rPr>
        <w:t xml:space="preserve">zwanym dalej </w:t>
      </w:r>
      <w:r w:rsidR="00743FDB" w:rsidRPr="001B5B23">
        <w:rPr>
          <w:rFonts w:ascii="Times New Roman" w:hAnsi="Times New Roman" w:cs="Times New Roman"/>
          <w:b/>
          <w:bCs/>
        </w:rPr>
        <w:t>„Zadaniem”</w:t>
      </w:r>
      <w:r w:rsidR="00DA717E">
        <w:rPr>
          <w:rFonts w:ascii="Times New Roman" w:hAnsi="Times New Roman" w:cs="Times New Roman"/>
          <w:b/>
          <w:bCs/>
        </w:rPr>
        <w:t>.</w:t>
      </w:r>
    </w:p>
    <w:p w14:paraId="255F465F" w14:textId="77777777" w:rsidR="00B33DFF" w:rsidRPr="00A2782E" w:rsidRDefault="00B33DFF" w:rsidP="0093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2C2A87" w14:textId="6EC0E331" w:rsidR="00585B7E" w:rsidRPr="00A2782E" w:rsidRDefault="00585B7E" w:rsidP="00937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3. Celem </w:t>
      </w:r>
      <w:r w:rsidR="00E04DEB" w:rsidRPr="00A2782E">
        <w:rPr>
          <w:rFonts w:ascii="Times New Roman" w:hAnsi="Times New Roman" w:cs="Times New Roman"/>
        </w:rPr>
        <w:t>dotacji</w:t>
      </w:r>
      <w:r w:rsidRPr="00A2782E">
        <w:rPr>
          <w:rFonts w:ascii="Times New Roman" w:hAnsi="Times New Roman" w:cs="Times New Roman"/>
        </w:rPr>
        <w:t xml:space="preserve"> jest usunięcie i unieszkodliwienie wyrobów zawierających azbest, a przez to</w:t>
      </w:r>
      <w:r w:rsidR="00C26435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minimalizacja szkodliwego oddziaływania azbestu na ludzi i środowisko.</w:t>
      </w:r>
    </w:p>
    <w:p w14:paraId="139C4FE4" w14:textId="77777777" w:rsidR="00937BEF" w:rsidRPr="00A2782E" w:rsidRDefault="00937BEF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C625B2" w14:textId="4168A0AC" w:rsidR="00585B7E" w:rsidRPr="00A2782E" w:rsidRDefault="00585B7E" w:rsidP="00C2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4. Środki finansowe na realizację zadań pochodzić będą z</w:t>
      </w:r>
      <w:r w:rsidR="00DA717E">
        <w:rPr>
          <w:rFonts w:ascii="Times New Roman" w:hAnsi="Times New Roman" w:cs="Times New Roman"/>
        </w:rPr>
        <w:t xml:space="preserve"> dofinansowania z</w:t>
      </w:r>
      <w:r w:rsidRPr="00A2782E">
        <w:rPr>
          <w:rFonts w:ascii="Times New Roman" w:hAnsi="Times New Roman" w:cs="Times New Roman"/>
        </w:rPr>
        <w:t xml:space="preserve"> Funduszu,</w:t>
      </w:r>
      <w:r w:rsidR="00C26435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udzielone</w:t>
      </w:r>
      <w:r w:rsidR="008543CC">
        <w:rPr>
          <w:rFonts w:ascii="Times New Roman" w:hAnsi="Times New Roman" w:cs="Times New Roman"/>
        </w:rPr>
        <w:t>go</w:t>
      </w:r>
      <w:r w:rsidRPr="00A2782E">
        <w:rPr>
          <w:rFonts w:ascii="Times New Roman" w:hAnsi="Times New Roman" w:cs="Times New Roman"/>
        </w:rPr>
        <w:t xml:space="preserve"> </w:t>
      </w:r>
      <w:r w:rsidR="00CD1811">
        <w:rPr>
          <w:rFonts w:ascii="Times New Roman" w:hAnsi="Times New Roman" w:cs="Times New Roman"/>
        </w:rPr>
        <w:br/>
      </w:r>
      <w:r w:rsidRPr="00A2782E">
        <w:rPr>
          <w:rFonts w:ascii="Times New Roman" w:hAnsi="Times New Roman" w:cs="Times New Roman"/>
        </w:rPr>
        <w:t>w ramach</w:t>
      </w:r>
      <w:r w:rsidR="0057264C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konkursu, o którym mowa powyżej w ust.1 oraz ze środków budżetu </w:t>
      </w:r>
      <w:r w:rsidR="00F53E04" w:rsidRPr="00A2782E">
        <w:rPr>
          <w:rFonts w:ascii="Times New Roman" w:hAnsi="Times New Roman" w:cs="Times New Roman"/>
        </w:rPr>
        <w:t>Gminy</w:t>
      </w:r>
      <w:r w:rsidR="00115B06" w:rsidRPr="00A2782E">
        <w:rPr>
          <w:rFonts w:ascii="Times New Roman" w:hAnsi="Times New Roman" w:cs="Times New Roman"/>
        </w:rPr>
        <w:t xml:space="preserve"> do wysokości posiadanych środków na ten cel w danym roku budżetowym. </w:t>
      </w:r>
    </w:p>
    <w:p w14:paraId="1F032032" w14:textId="77777777" w:rsidR="00C26435" w:rsidRPr="00A2782E" w:rsidRDefault="00C26435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378881" w14:textId="1DDB6816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§ 2.</w:t>
      </w:r>
      <w:r w:rsidR="00A24CA0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>Zakres podmiotowy</w:t>
      </w:r>
    </w:p>
    <w:p w14:paraId="521F82C4" w14:textId="77777777" w:rsidR="00A24CA0" w:rsidRPr="00A2782E" w:rsidRDefault="00A24CA0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780289" w14:textId="1D42F54A" w:rsidR="00585B7E" w:rsidRPr="00A2782E" w:rsidRDefault="003677D6" w:rsidP="00FF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1. </w:t>
      </w:r>
      <w:r w:rsidR="00585B7E" w:rsidRPr="00A2782E">
        <w:rPr>
          <w:rFonts w:ascii="Times New Roman" w:hAnsi="Times New Roman" w:cs="Times New Roman"/>
        </w:rPr>
        <w:t>O udzielenie do</w:t>
      </w:r>
      <w:r w:rsidR="006B74BD">
        <w:rPr>
          <w:rFonts w:ascii="Times New Roman" w:hAnsi="Times New Roman" w:cs="Times New Roman"/>
        </w:rPr>
        <w:t>tacji</w:t>
      </w:r>
      <w:r w:rsidR="00585B7E" w:rsidRPr="00A2782E">
        <w:rPr>
          <w:rFonts w:ascii="Times New Roman" w:hAnsi="Times New Roman" w:cs="Times New Roman"/>
        </w:rPr>
        <w:t xml:space="preserve"> </w:t>
      </w:r>
      <w:r w:rsidR="006B74BD">
        <w:rPr>
          <w:rFonts w:ascii="Times New Roman" w:hAnsi="Times New Roman" w:cs="Times New Roman"/>
        </w:rPr>
        <w:t>n</w:t>
      </w:r>
      <w:r w:rsidR="00585B7E" w:rsidRPr="00A2782E">
        <w:rPr>
          <w:rFonts w:ascii="Times New Roman" w:hAnsi="Times New Roman" w:cs="Times New Roman"/>
        </w:rPr>
        <w:t>a realizację zadań ubiegać się mogą osoby</w:t>
      </w:r>
      <w:r w:rsidR="00A24CA0" w:rsidRPr="00A2782E">
        <w:rPr>
          <w:rFonts w:ascii="Times New Roman" w:hAnsi="Times New Roman" w:cs="Times New Roman"/>
        </w:rPr>
        <w:t xml:space="preserve"> </w:t>
      </w:r>
      <w:r w:rsidR="00585B7E" w:rsidRPr="00A2782E">
        <w:rPr>
          <w:rFonts w:ascii="Times New Roman" w:hAnsi="Times New Roman" w:cs="Times New Roman"/>
        </w:rPr>
        <w:t>fizyczne lub wspólnoty</w:t>
      </w:r>
      <w:r w:rsidR="006B74BD">
        <w:rPr>
          <w:rFonts w:ascii="Times New Roman" w:hAnsi="Times New Roman" w:cs="Times New Roman"/>
        </w:rPr>
        <w:t xml:space="preserve"> </w:t>
      </w:r>
      <w:r w:rsidR="00585B7E" w:rsidRPr="00A2782E">
        <w:rPr>
          <w:rFonts w:ascii="Times New Roman" w:hAnsi="Times New Roman" w:cs="Times New Roman"/>
        </w:rPr>
        <w:t xml:space="preserve">mieszkaniowe, zwane dalej </w:t>
      </w:r>
      <w:r w:rsidR="00585B7E" w:rsidRPr="00A2782E">
        <w:rPr>
          <w:rFonts w:ascii="Times New Roman" w:hAnsi="Times New Roman" w:cs="Times New Roman"/>
          <w:b/>
          <w:bCs/>
        </w:rPr>
        <w:t>„Wnioskodawcami”</w:t>
      </w:r>
      <w:r w:rsidR="00585B7E" w:rsidRPr="00A2782E">
        <w:rPr>
          <w:rFonts w:ascii="Times New Roman" w:hAnsi="Times New Roman" w:cs="Times New Roman"/>
        </w:rPr>
        <w:t>, które:</w:t>
      </w:r>
    </w:p>
    <w:p w14:paraId="1279F673" w14:textId="77777777" w:rsidR="00A24CA0" w:rsidRPr="00A2782E" w:rsidRDefault="00A24CA0" w:rsidP="00FF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2165" w14:textId="5BE2EC09" w:rsidR="00585B7E" w:rsidRPr="00A2782E" w:rsidRDefault="00585B7E" w:rsidP="00FF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1) posiadają tytuł prawny</w:t>
      </w:r>
      <w:r w:rsidR="007C0886" w:rsidRPr="00A2782E">
        <w:rPr>
          <w:rFonts w:ascii="Times New Roman" w:hAnsi="Times New Roman" w:cs="Times New Roman"/>
        </w:rPr>
        <w:t xml:space="preserve"> w postaci prawa własności/współwłasności</w:t>
      </w:r>
      <w:r w:rsidR="00113D29" w:rsidRPr="00A2782E">
        <w:rPr>
          <w:rFonts w:ascii="Times New Roman" w:hAnsi="Times New Roman" w:cs="Times New Roman"/>
        </w:rPr>
        <w:t>,</w:t>
      </w:r>
      <w:r w:rsidR="007C0886" w:rsidRPr="00A2782E">
        <w:rPr>
          <w:rFonts w:ascii="Times New Roman" w:hAnsi="Times New Roman" w:cs="Times New Roman"/>
        </w:rPr>
        <w:t xml:space="preserve"> prawa użytkowania wieczystego </w:t>
      </w:r>
      <w:r w:rsidR="00113D29" w:rsidRPr="00A2782E">
        <w:rPr>
          <w:rFonts w:ascii="Times New Roman" w:hAnsi="Times New Roman" w:cs="Times New Roman"/>
        </w:rPr>
        <w:t xml:space="preserve">lub są Zarządcą </w:t>
      </w:r>
      <w:r w:rsidR="00B84298" w:rsidRPr="00A2782E">
        <w:rPr>
          <w:rFonts w:ascii="Times New Roman" w:hAnsi="Times New Roman" w:cs="Times New Roman"/>
        </w:rPr>
        <w:t xml:space="preserve">nieruchomości </w:t>
      </w:r>
      <w:r w:rsidR="00113D29" w:rsidRPr="00A2782E">
        <w:rPr>
          <w:rFonts w:ascii="Times New Roman" w:hAnsi="Times New Roman" w:cs="Times New Roman"/>
        </w:rPr>
        <w:t xml:space="preserve">działającym w imieniu </w:t>
      </w:r>
      <w:r w:rsidR="002B200D" w:rsidRPr="00A2782E">
        <w:rPr>
          <w:rFonts w:ascii="Times New Roman" w:hAnsi="Times New Roman" w:cs="Times New Roman"/>
        </w:rPr>
        <w:t>W</w:t>
      </w:r>
      <w:r w:rsidR="00113D29" w:rsidRPr="00A2782E">
        <w:rPr>
          <w:rFonts w:ascii="Times New Roman" w:hAnsi="Times New Roman" w:cs="Times New Roman"/>
        </w:rPr>
        <w:t>spólnoty mieszkaniowej</w:t>
      </w:r>
      <w:r w:rsidR="002B200D" w:rsidRPr="00A2782E">
        <w:rPr>
          <w:rFonts w:ascii="Times New Roman" w:hAnsi="Times New Roman" w:cs="Times New Roman"/>
        </w:rPr>
        <w:t>,</w:t>
      </w:r>
      <w:r w:rsidR="00113D29" w:rsidRPr="00A2782E">
        <w:rPr>
          <w:rFonts w:ascii="Times New Roman" w:hAnsi="Times New Roman" w:cs="Times New Roman"/>
        </w:rPr>
        <w:t xml:space="preserve"> </w:t>
      </w:r>
      <w:r w:rsidR="00B84298" w:rsidRPr="00A2782E">
        <w:rPr>
          <w:rFonts w:ascii="Times New Roman" w:hAnsi="Times New Roman" w:cs="Times New Roman"/>
        </w:rPr>
        <w:t>do nieruchomości</w:t>
      </w:r>
      <w:r w:rsidRPr="00A2782E">
        <w:rPr>
          <w:rFonts w:ascii="Times New Roman" w:hAnsi="Times New Roman" w:cs="Times New Roman"/>
        </w:rPr>
        <w:t xml:space="preserve"> położonych na terenie </w:t>
      </w:r>
      <w:r w:rsidR="00C46F47" w:rsidRPr="00A2782E">
        <w:rPr>
          <w:rFonts w:ascii="Times New Roman" w:hAnsi="Times New Roman" w:cs="Times New Roman"/>
        </w:rPr>
        <w:t>Gminy</w:t>
      </w:r>
      <w:r w:rsidRPr="00A2782E">
        <w:rPr>
          <w:rFonts w:ascii="Times New Roman" w:hAnsi="Times New Roman" w:cs="Times New Roman"/>
        </w:rPr>
        <w:t>, zabudowanych</w:t>
      </w:r>
      <w:r w:rsidR="00FF2C1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budynkiem mieszkalnym, gospodarczym lub garażowym, na których znajdują się materiały</w:t>
      </w:r>
      <w:r w:rsidR="00FF2C1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zawierające azbest, zwanych dalej </w:t>
      </w:r>
      <w:r w:rsidRPr="00A2782E">
        <w:rPr>
          <w:rFonts w:ascii="Times New Roman" w:hAnsi="Times New Roman" w:cs="Times New Roman"/>
          <w:b/>
          <w:bCs/>
        </w:rPr>
        <w:t xml:space="preserve">„Nieruchomością” </w:t>
      </w:r>
      <w:r w:rsidRPr="00A2782E">
        <w:rPr>
          <w:rFonts w:ascii="Times New Roman" w:hAnsi="Times New Roman" w:cs="Times New Roman"/>
        </w:rPr>
        <w:t>oraz pisemną zgodę</w:t>
      </w:r>
      <w:r w:rsidR="00FF2C1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właściciela/współwłaścicieli nieruchomości na wykonanie zadania, a w przypadku</w:t>
      </w:r>
      <w:r w:rsidR="00D923FB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współposiadania również pisemną zgodę współposiadaczy</w:t>
      </w:r>
      <w:r w:rsidR="00FF2C14" w:rsidRPr="00A2782E">
        <w:rPr>
          <w:rFonts w:ascii="Times New Roman" w:hAnsi="Times New Roman" w:cs="Times New Roman"/>
        </w:rPr>
        <w:t xml:space="preserve"> lub uchwałę wspólnoty dotyczącą zgody na realizację zadania.</w:t>
      </w:r>
    </w:p>
    <w:p w14:paraId="3CFA9F10" w14:textId="77777777" w:rsidR="00FF2C14" w:rsidRPr="00A2782E" w:rsidRDefault="00FF2C14" w:rsidP="00FF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9A0452" w14:textId="77777777" w:rsidR="00585B7E" w:rsidRPr="00A2782E" w:rsidRDefault="00585B7E" w:rsidP="00FF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2) zamierzają zlikwidować pokrycia dachowe lub elewacyjne zawierające azbest, znajdujące się na</w:t>
      </w:r>
    </w:p>
    <w:p w14:paraId="09E7E3DE" w14:textId="2AADD58A" w:rsidR="00585B7E" w:rsidRPr="00A2782E" w:rsidRDefault="00585B7E" w:rsidP="00FF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terenie Nieruchomości,</w:t>
      </w:r>
      <w:r w:rsidR="00FF2C1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z zastrzeżeniem, że w chwili złożenia wniosku o </w:t>
      </w:r>
      <w:r w:rsidR="004579CA">
        <w:rPr>
          <w:rFonts w:ascii="Times New Roman" w:hAnsi="Times New Roman" w:cs="Times New Roman"/>
        </w:rPr>
        <w:t>dotację</w:t>
      </w:r>
      <w:r w:rsidR="00FF2C1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Nieruchomość nie może</w:t>
      </w:r>
      <w:r w:rsidR="00FF2C1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być wykorzystywana na cele działalności gospodarczej ani jakiejkolwiek innej działalności</w:t>
      </w:r>
      <w:r w:rsidR="00FF2C1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zarobkowej, bez względu na jej formę prawną oraz sposób organizacji.</w:t>
      </w:r>
    </w:p>
    <w:p w14:paraId="24EE9668" w14:textId="77777777" w:rsidR="00D85C67" w:rsidRPr="00A2782E" w:rsidRDefault="00D85C67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EEFCC5" w14:textId="1720E3AB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§ 3.</w:t>
      </w:r>
      <w:r w:rsidR="00D85C67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>Zakres przedmiotowy</w:t>
      </w:r>
    </w:p>
    <w:p w14:paraId="63CAE798" w14:textId="77777777" w:rsidR="00D85C67" w:rsidRPr="00A2782E" w:rsidRDefault="00D85C67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F4B5D7" w14:textId="27631A7E" w:rsidR="00585B7E" w:rsidRPr="00A2782E" w:rsidRDefault="00585B7E" w:rsidP="00D8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1. </w:t>
      </w:r>
      <w:r w:rsidR="007A66CA">
        <w:rPr>
          <w:rFonts w:ascii="Times New Roman" w:hAnsi="Times New Roman" w:cs="Times New Roman"/>
        </w:rPr>
        <w:t>Dotacji</w:t>
      </w:r>
      <w:r w:rsidRPr="00A2782E">
        <w:rPr>
          <w:rFonts w:ascii="Times New Roman" w:hAnsi="Times New Roman" w:cs="Times New Roman"/>
        </w:rPr>
        <w:t xml:space="preserve"> będą podlegały koszty kwalifikowane, wynikające z realizacji zadań, polegających na usuwaniu i unieszkodliwianiu wyrobów zawierających azbest.</w:t>
      </w:r>
    </w:p>
    <w:p w14:paraId="4FF0845E" w14:textId="77777777" w:rsidR="004D24FF" w:rsidRPr="00A2782E" w:rsidRDefault="004D24FF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48CCA8" w14:textId="20D65239" w:rsidR="00585B7E" w:rsidRPr="00A2782E" w:rsidRDefault="00585B7E" w:rsidP="00D8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2. Poprzez koszty kwalifikowane zadania, objęte do</w:t>
      </w:r>
      <w:r w:rsidR="00525538">
        <w:rPr>
          <w:rFonts w:ascii="Times New Roman" w:hAnsi="Times New Roman" w:cs="Times New Roman"/>
        </w:rPr>
        <w:t>tacją</w:t>
      </w:r>
      <w:r w:rsidRPr="00A2782E">
        <w:rPr>
          <w:rFonts w:ascii="Times New Roman" w:hAnsi="Times New Roman" w:cs="Times New Roman"/>
        </w:rPr>
        <w:t>, rozumie się:</w:t>
      </w:r>
    </w:p>
    <w:p w14:paraId="06CAE474" w14:textId="77777777" w:rsidR="00D85C67" w:rsidRPr="00A2782E" w:rsidRDefault="00D85C67" w:rsidP="00D8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D4D36D" w14:textId="45FD85AD" w:rsidR="00585B7E" w:rsidRPr="00A2782E" w:rsidRDefault="00585B7E" w:rsidP="00D8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1) koszty demontażu (zdjęcia) płyt azbestowo-cementowych płaskich i falistych z dachów lu</w:t>
      </w:r>
      <w:r w:rsidR="00D85C67" w:rsidRPr="00A2782E">
        <w:rPr>
          <w:rFonts w:ascii="Times New Roman" w:hAnsi="Times New Roman" w:cs="Times New Roman"/>
        </w:rPr>
        <w:t xml:space="preserve">b </w:t>
      </w:r>
      <w:r w:rsidRPr="00A2782E">
        <w:rPr>
          <w:rFonts w:ascii="Times New Roman" w:hAnsi="Times New Roman" w:cs="Times New Roman"/>
        </w:rPr>
        <w:t>elewacji budynków, zabezpieczenia ich zgodnie z obowiązującymi przepisami, załadunku,</w:t>
      </w:r>
      <w:r w:rsidR="00D85C67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transportu oraz unieszkodliwienia poprzez składowanie odpadów na uprawnionym składowisku;</w:t>
      </w:r>
    </w:p>
    <w:p w14:paraId="285B1DDD" w14:textId="77777777" w:rsidR="00D85C67" w:rsidRPr="00A2782E" w:rsidRDefault="00D85C67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BFE1D3" w14:textId="77777777" w:rsidR="00585B7E" w:rsidRPr="00A2782E" w:rsidRDefault="00585B7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2) transport i unieszkodliwienie odpadów zawierających azbest już zdemontowanych i znajdujących</w:t>
      </w:r>
    </w:p>
    <w:p w14:paraId="3D237A31" w14:textId="343348B9" w:rsidR="00585B7E" w:rsidRPr="00A2782E" w:rsidRDefault="00585B7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się w miejscach do tego nieprzeznaczonych na terenie Nieruchomości.</w:t>
      </w:r>
    </w:p>
    <w:p w14:paraId="5652B06A" w14:textId="77777777" w:rsidR="00D85C67" w:rsidRPr="00A2782E" w:rsidRDefault="00D85C67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138A9C" w14:textId="76B25EAD" w:rsidR="00585B7E" w:rsidRPr="00A2782E" w:rsidRDefault="00585B7E" w:rsidP="00826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lastRenderedPageBreak/>
        <w:t>3. Do</w:t>
      </w:r>
      <w:r w:rsidR="00156A40">
        <w:rPr>
          <w:rFonts w:ascii="Times New Roman" w:hAnsi="Times New Roman" w:cs="Times New Roman"/>
        </w:rPr>
        <w:t>tację</w:t>
      </w:r>
      <w:r w:rsidRPr="00A2782E">
        <w:rPr>
          <w:rFonts w:ascii="Times New Roman" w:hAnsi="Times New Roman" w:cs="Times New Roman"/>
        </w:rPr>
        <w:t xml:space="preserve"> przyznaje się tylko raz dla danej Nieruchomości.</w:t>
      </w:r>
    </w:p>
    <w:p w14:paraId="4CEDECF7" w14:textId="77777777" w:rsidR="00826104" w:rsidRPr="00A2782E" w:rsidRDefault="00826104" w:rsidP="00826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477479" w14:textId="620118D2" w:rsidR="00585B7E" w:rsidRPr="00A2782E" w:rsidRDefault="00585B7E" w:rsidP="00826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4. Do</w:t>
      </w:r>
      <w:r w:rsidR="00156A40">
        <w:rPr>
          <w:rFonts w:ascii="Times New Roman" w:hAnsi="Times New Roman" w:cs="Times New Roman"/>
        </w:rPr>
        <w:t>tacja</w:t>
      </w:r>
      <w:r w:rsidRPr="00A2782E">
        <w:rPr>
          <w:rFonts w:ascii="Times New Roman" w:hAnsi="Times New Roman" w:cs="Times New Roman"/>
        </w:rPr>
        <w:t xml:space="preserve"> nie pokrywa kosztów związanych z zakupem i montażem nowych pokryć</w:t>
      </w:r>
      <w:r w:rsidR="0082610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dachowych lub elewacji, a także nie obejmuje kosztów wykonania dokumentacji technicznej.</w:t>
      </w:r>
    </w:p>
    <w:p w14:paraId="71B78D17" w14:textId="77777777" w:rsidR="00826104" w:rsidRPr="00A2782E" w:rsidRDefault="00826104" w:rsidP="00585B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E2800E8" w14:textId="40339CD4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§ 4.</w:t>
      </w:r>
      <w:r w:rsidR="00FC2F09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 xml:space="preserve">Warunki i kryteria udzielenia </w:t>
      </w:r>
      <w:r w:rsidR="006A5933">
        <w:rPr>
          <w:rFonts w:ascii="Times New Roman" w:hAnsi="Times New Roman" w:cs="Times New Roman"/>
          <w:b/>
          <w:bCs/>
        </w:rPr>
        <w:t>dotacji</w:t>
      </w:r>
    </w:p>
    <w:p w14:paraId="209F9E5E" w14:textId="77777777" w:rsidR="00FC2F09" w:rsidRPr="00A2782E" w:rsidRDefault="00FC2F09" w:rsidP="00585B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06DF1A0" w14:textId="3E4F7233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1. </w:t>
      </w:r>
      <w:r w:rsidR="00235019">
        <w:rPr>
          <w:rFonts w:ascii="Times New Roman" w:hAnsi="Times New Roman" w:cs="Times New Roman"/>
        </w:rPr>
        <w:t>Dotacji</w:t>
      </w:r>
      <w:r w:rsidRPr="00A2782E">
        <w:rPr>
          <w:rFonts w:ascii="Times New Roman" w:hAnsi="Times New Roman" w:cs="Times New Roman"/>
        </w:rPr>
        <w:t xml:space="preserve"> podlegają zadania, które spełnią następujące</w:t>
      </w:r>
      <w:r w:rsidR="003044E6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wymogi:</w:t>
      </w:r>
    </w:p>
    <w:p w14:paraId="3EF6B3D6" w14:textId="77777777" w:rsidR="00FC2F09" w:rsidRPr="00A2782E" w:rsidRDefault="00FC2F09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DB67B4" w14:textId="77777777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1) zgodność z opracowanym i przyjętym programem usuwania azbestu i wyrobów zawierających</w:t>
      </w:r>
    </w:p>
    <w:p w14:paraId="202669C4" w14:textId="27462469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azbest obowiązującym na terenie </w:t>
      </w:r>
      <w:r w:rsidR="00FC2F09" w:rsidRPr="00A2782E">
        <w:rPr>
          <w:rFonts w:ascii="Times New Roman" w:hAnsi="Times New Roman" w:cs="Times New Roman"/>
        </w:rPr>
        <w:t>Gminy</w:t>
      </w:r>
      <w:r w:rsidRPr="00A2782E">
        <w:rPr>
          <w:rFonts w:ascii="Times New Roman" w:hAnsi="Times New Roman" w:cs="Times New Roman"/>
        </w:rPr>
        <w:t>;</w:t>
      </w:r>
    </w:p>
    <w:p w14:paraId="48EF88B7" w14:textId="77777777" w:rsidR="00FC2F09" w:rsidRPr="00A2782E" w:rsidRDefault="00FC2F09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B443F7" w14:textId="77777777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2) wykonanie dokumentacji fotograficznej obrazującej stan Nieruchomości przed rozpoczęciem</w:t>
      </w:r>
    </w:p>
    <w:p w14:paraId="625D90B5" w14:textId="4D627E4C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realizacji zadania, umożliwiającej porównanie z fotograficzną dokumentacją</w:t>
      </w:r>
      <w:r w:rsidR="00765FE1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powykonawczą;</w:t>
      </w:r>
    </w:p>
    <w:p w14:paraId="07646848" w14:textId="77777777" w:rsidR="00FC2F09" w:rsidRPr="00A2782E" w:rsidRDefault="00FC2F09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9CA04F" w14:textId="00F7C183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3) realizacja zgodna z obowiązującymi przepisami prawa, w tym Rozporządzeniem Ministra</w:t>
      </w:r>
      <w:r w:rsidR="00FC2F09" w:rsidRPr="00A2782E">
        <w:rPr>
          <w:rFonts w:ascii="Times New Roman" w:hAnsi="Times New Roman" w:cs="Times New Roman"/>
        </w:rPr>
        <w:t xml:space="preserve">  </w:t>
      </w:r>
      <w:r w:rsidRPr="00A2782E">
        <w:rPr>
          <w:rFonts w:ascii="Times New Roman" w:hAnsi="Times New Roman" w:cs="Times New Roman"/>
        </w:rPr>
        <w:t>Gospodarki, Pracy i Polityki Społecznej z dnia 2 kwietnia 2004 r. w sprawie sposobów</w:t>
      </w:r>
      <w:r w:rsidR="00FC2F09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i warunków bezpiecznego użytkowania i usuwania wyrobów zawierających azbest (Dz. U.</w:t>
      </w:r>
      <w:r w:rsidR="001D5B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z 2004r., Nr 71, poz. 649 z </w:t>
      </w:r>
      <w:proofErr w:type="spellStart"/>
      <w:r w:rsidRPr="00A2782E">
        <w:rPr>
          <w:rFonts w:ascii="Times New Roman" w:hAnsi="Times New Roman" w:cs="Times New Roman"/>
        </w:rPr>
        <w:t>późn</w:t>
      </w:r>
      <w:proofErr w:type="spellEnd"/>
      <w:r w:rsidRPr="00A2782E">
        <w:rPr>
          <w:rFonts w:ascii="Times New Roman" w:hAnsi="Times New Roman" w:cs="Times New Roman"/>
        </w:rPr>
        <w:t>. zm.);</w:t>
      </w:r>
    </w:p>
    <w:p w14:paraId="3C3B9174" w14:textId="77777777" w:rsidR="00FC2F09" w:rsidRPr="00A2782E" w:rsidRDefault="00FC2F09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152C74" w14:textId="588B8106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2. Koszty realizacji zadań, objętych wnioskami, które uzyskały do</w:t>
      </w:r>
      <w:r w:rsidR="00086417">
        <w:rPr>
          <w:rFonts w:ascii="Times New Roman" w:hAnsi="Times New Roman" w:cs="Times New Roman"/>
        </w:rPr>
        <w:t>tację</w:t>
      </w:r>
      <w:r w:rsidRPr="00A2782E">
        <w:rPr>
          <w:rFonts w:ascii="Times New Roman" w:hAnsi="Times New Roman" w:cs="Times New Roman"/>
        </w:rPr>
        <w:t>,</w:t>
      </w:r>
      <w:r w:rsidR="00FC2F09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pokrywane są jednorazowo, </w:t>
      </w:r>
      <w:r w:rsidR="00673EBF">
        <w:rPr>
          <w:rFonts w:ascii="Times New Roman" w:hAnsi="Times New Roman" w:cs="Times New Roman"/>
        </w:rPr>
        <w:br/>
      </w:r>
      <w:r w:rsidRPr="00A2782E">
        <w:rPr>
          <w:rFonts w:ascii="Times New Roman" w:hAnsi="Times New Roman" w:cs="Times New Roman"/>
        </w:rPr>
        <w:t>w pełnej wysokości kosztów poniesionych na realizację danego zadania.</w:t>
      </w:r>
    </w:p>
    <w:p w14:paraId="06D8193E" w14:textId="77777777" w:rsidR="00FC2F09" w:rsidRPr="00A2782E" w:rsidRDefault="00FC2F09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689F57" w14:textId="00986BEA" w:rsidR="00585B7E" w:rsidRPr="00A2782E" w:rsidRDefault="00585B7E" w:rsidP="00FC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3. Do</w:t>
      </w:r>
      <w:r w:rsidR="00220AE2">
        <w:rPr>
          <w:rFonts w:ascii="Times New Roman" w:hAnsi="Times New Roman" w:cs="Times New Roman"/>
        </w:rPr>
        <w:t>tacją</w:t>
      </w:r>
      <w:r w:rsidRPr="00A2782E">
        <w:rPr>
          <w:rFonts w:ascii="Times New Roman" w:hAnsi="Times New Roman" w:cs="Times New Roman"/>
        </w:rPr>
        <w:t xml:space="preserve"> mogą zostać objęte zadania planowane do realizacji po dacie</w:t>
      </w:r>
      <w:r w:rsidR="00FC2F09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zawarcia umowy z Wykonawcą</w:t>
      </w:r>
      <w:r w:rsidR="00C66809" w:rsidRPr="00A2782E">
        <w:rPr>
          <w:rFonts w:ascii="Times New Roman" w:hAnsi="Times New Roman" w:cs="Times New Roman"/>
        </w:rPr>
        <w:t xml:space="preserve"> oraz Wnioskodawcą</w:t>
      </w:r>
      <w:r w:rsidR="00583408" w:rsidRPr="00A2782E">
        <w:rPr>
          <w:rFonts w:ascii="Times New Roman" w:hAnsi="Times New Roman" w:cs="Times New Roman"/>
        </w:rPr>
        <w:t>. Ostateczne rozliczenie do</w:t>
      </w:r>
      <w:r w:rsidR="00083B29">
        <w:rPr>
          <w:rFonts w:ascii="Times New Roman" w:hAnsi="Times New Roman" w:cs="Times New Roman"/>
        </w:rPr>
        <w:t>tacji</w:t>
      </w:r>
      <w:r w:rsidR="00583408" w:rsidRPr="00A2782E">
        <w:rPr>
          <w:rFonts w:ascii="Times New Roman" w:hAnsi="Times New Roman" w:cs="Times New Roman"/>
        </w:rPr>
        <w:t xml:space="preserve"> nastąpi </w:t>
      </w:r>
      <w:r w:rsidRPr="00A2782E">
        <w:rPr>
          <w:rFonts w:ascii="Times New Roman" w:hAnsi="Times New Roman" w:cs="Times New Roman"/>
        </w:rPr>
        <w:t xml:space="preserve">do dnia </w:t>
      </w:r>
      <w:r w:rsidR="00FC2F09" w:rsidRPr="00A2782E">
        <w:rPr>
          <w:rFonts w:ascii="Times New Roman" w:hAnsi="Times New Roman" w:cs="Times New Roman"/>
        </w:rPr>
        <w:t>30</w:t>
      </w:r>
      <w:r w:rsidRPr="00A2782E">
        <w:rPr>
          <w:rFonts w:ascii="Times New Roman" w:hAnsi="Times New Roman" w:cs="Times New Roman"/>
        </w:rPr>
        <w:t xml:space="preserve"> października</w:t>
      </w:r>
      <w:r w:rsidR="00FC2F09" w:rsidRPr="00A2782E">
        <w:rPr>
          <w:rFonts w:ascii="Times New Roman" w:hAnsi="Times New Roman" w:cs="Times New Roman"/>
        </w:rPr>
        <w:t xml:space="preserve">. </w:t>
      </w:r>
      <w:r w:rsidRPr="00A2782E">
        <w:rPr>
          <w:rFonts w:ascii="Times New Roman" w:hAnsi="Times New Roman" w:cs="Times New Roman"/>
        </w:rPr>
        <w:t>Do</w:t>
      </w:r>
      <w:r w:rsidR="005A77FD">
        <w:rPr>
          <w:rFonts w:ascii="Times New Roman" w:hAnsi="Times New Roman" w:cs="Times New Roman"/>
        </w:rPr>
        <w:t>tacja</w:t>
      </w:r>
      <w:r w:rsidRPr="00A2782E">
        <w:rPr>
          <w:rFonts w:ascii="Times New Roman" w:hAnsi="Times New Roman" w:cs="Times New Roman"/>
        </w:rPr>
        <w:t xml:space="preserve"> nie przysługuje na zadania zrealizowane przed złożeniem wniosku przez</w:t>
      </w:r>
      <w:r w:rsidR="00FC2F09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Wnioskodawcę.</w:t>
      </w:r>
    </w:p>
    <w:p w14:paraId="08257F10" w14:textId="77777777" w:rsidR="00FC2F09" w:rsidRPr="00A2782E" w:rsidRDefault="00FC2F09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E54173" w14:textId="39C92252" w:rsidR="00585B7E" w:rsidRPr="00A2782E" w:rsidRDefault="00585B7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4. Do</w:t>
      </w:r>
      <w:r w:rsidR="00B83CCE">
        <w:rPr>
          <w:rFonts w:ascii="Times New Roman" w:hAnsi="Times New Roman" w:cs="Times New Roman"/>
        </w:rPr>
        <w:t>tacja</w:t>
      </w:r>
      <w:r w:rsidRPr="00A2782E">
        <w:rPr>
          <w:rFonts w:ascii="Times New Roman" w:hAnsi="Times New Roman" w:cs="Times New Roman"/>
        </w:rPr>
        <w:t xml:space="preserve"> nie przysługuje Wnioskodawcom, którzy we własnym zakresie wywieźli</w:t>
      </w:r>
      <w:r w:rsidR="00FC2F09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odpady azbestowe pochodzące z Nieruchomości.</w:t>
      </w:r>
    </w:p>
    <w:p w14:paraId="031EAD51" w14:textId="77777777" w:rsidR="00FC2F09" w:rsidRPr="00A2782E" w:rsidRDefault="00FC2F09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791646" w14:textId="38C7A845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§ 5.</w:t>
      </w:r>
      <w:r w:rsidR="008903A9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>Ogłoszenie i tryb składania wniosków</w:t>
      </w:r>
    </w:p>
    <w:p w14:paraId="5E8F41AC" w14:textId="77777777" w:rsidR="00065BB0" w:rsidRPr="00A2782E" w:rsidRDefault="00065BB0" w:rsidP="0077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3B1FA2" w14:textId="50FE1062" w:rsidR="00585B7E" w:rsidRPr="00A2782E" w:rsidRDefault="00585B7E" w:rsidP="0077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1. Ogłoszenie o możliwości </w:t>
      </w:r>
      <w:r w:rsidR="00777E4A" w:rsidRPr="00A2782E">
        <w:rPr>
          <w:rFonts w:ascii="Times New Roman" w:hAnsi="Times New Roman" w:cs="Times New Roman"/>
        </w:rPr>
        <w:t xml:space="preserve">skorzystania z </w:t>
      </w:r>
      <w:r w:rsidR="00BC292A">
        <w:rPr>
          <w:rFonts w:ascii="Times New Roman" w:hAnsi="Times New Roman" w:cs="Times New Roman"/>
        </w:rPr>
        <w:t>dotacji</w:t>
      </w:r>
      <w:r w:rsidRPr="00A2782E">
        <w:rPr>
          <w:rFonts w:ascii="Times New Roman" w:hAnsi="Times New Roman" w:cs="Times New Roman"/>
        </w:rPr>
        <w:t xml:space="preserve"> umieszcza się </w:t>
      </w:r>
      <w:r w:rsidR="00B739F4" w:rsidRPr="00A2782E">
        <w:rPr>
          <w:rFonts w:ascii="Times New Roman" w:hAnsi="Times New Roman" w:cs="Times New Roman"/>
        </w:rPr>
        <w:t>w Biuletynie Informacji Publicznej Gminy Pelplin.</w:t>
      </w:r>
    </w:p>
    <w:p w14:paraId="6546A9B8" w14:textId="77777777" w:rsidR="00777E4A" w:rsidRPr="00A2782E" w:rsidRDefault="00777E4A" w:rsidP="0077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E2BD78" w14:textId="7D472DDE" w:rsidR="00585B7E" w:rsidRPr="00A2782E" w:rsidRDefault="00585B7E" w:rsidP="0077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2. Podmioty ubiegające się o uzyskanie do</w:t>
      </w:r>
      <w:r w:rsidR="004300D9">
        <w:rPr>
          <w:rFonts w:ascii="Times New Roman" w:hAnsi="Times New Roman" w:cs="Times New Roman"/>
        </w:rPr>
        <w:t>tacj</w:t>
      </w:r>
      <w:r w:rsidR="008558D8">
        <w:rPr>
          <w:rFonts w:ascii="Times New Roman" w:hAnsi="Times New Roman" w:cs="Times New Roman"/>
        </w:rPr>
        <w:t>i</w:t>
      </w:r>
      <w:r w:rsidRPr="00A2782E">
        <w:rPr>
          <w:rFonts w:ascii="Times New Roman" w:hAnsi="Times New Roman" w:cs="Times New Roman"/>
        </w:rPr>
        <w:t xml:space="preserve"> składają </w:t>
      </w:r>
      <w:r w:rsidR="005F42DC" w:rsidRPr="00A2782E">
        <w:rPr>
          <w:rFonts w:ascii="Times New Roman" w:hAnsi="Times New Roman" w:cs="Times New Roman"/>
        </w:rPr>
        <w:t xml:space="preserve">w trybie ciągłym </w:t>
      </w:r>
      <w:r w:rsidRPr="00A2782E">
        <w:rPr>
          <w:rFonts w:ascii="Times New Roman" w:hAnsi="Times New Roman" w:cs="Times New Roman"/>
        </w:rPr>
        <w:t>pisemny wniosek wraz</w:t>
      </w:r>
      <w:r w:rsidR="00777E4A" w:rsidRPr="00A2782E">
        <w:rPr>
          <w:rFonts w:ascii="Times New Roman" w:hAnsi="Times New Roman" w:cs="Times New Roman"/>
        </w:rPr>
        <w:t xml:space="preserve"> </w:t>
      </w:r>
      <w:r w:rsidR="004300D9">
        <w:rPr>
          <w:rFonts w:ascii="Times New Roman" w:hAnsi="Times New Roman" w:cs="Times New Roman"/>
        </w:rPr>
        <w:br/>
      </w:r>
      <w:r w:rsidRPr="00A2782E">
        <w:rPr>
          <w:rFonts w:ascii="Times New Roman" w:hAnsi="Times New Roman" w:cs="Times New Roman"/>
        </w:rPr>
        <w:t>z wymaganymi załącznikami</w:t>
      </w:r>
      <w:r w:rsidR="00D027AA" w:rsidRPr="00A2782E">
        <w:rPr>
          <w:rFonts w:ascii="Times New Roman" w:hAnsi="Times New Roman" w:cs="Times New Roman"/>
        </w:rPr>
        <w:t>.</w:t>
      </w:r>
      <w:r w:rsidR="007779CA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Za termin złożenia wniosku uznaje się datę wpływu wniosku do Urzędu </w:t>
      </w:r>
      <w:r w:rsidR="007779CA" w:rsidRPr="00A2782E">
        <w:rPr>
          <w:rFonts w:ascii="Times New Roman" w:hAnsi="Times New Roman" w:cs="Times New Roman"/>
        </w:rPr>
        <w:t>Miasta i Gminy Pelplin</w:t>
      </w:r>
      <w:r w:rsidR="00823E45" w:rsidRPr="00A2782E">
        <w:rPr>
          <w:rFonts w:ascii="Times New Roman" w:hAnsi="Times New Roman" w:cs="Times New Roman"/>
        </w:rPr>
        <w:t xml:space="preserve"> lub datę</w:t>
      </w:r>
      <w:r w:rsidR="006A675F" w:rsidRPr="00A2782E">
        <w:rPr>
          <w:rFonts w:ascii="Times New Roman" w:hAnsi="Times New Roman" w:cs="Times New Roman"/>
        </w:rPr>
        <w:t xml:space="preserve"> </w:t>
      </w:r>
      <w:r w:rsidR="00224B65" w:rsidRPr="00A2782E">
        <w:rPr>
          <w:rFonts w:ascii="Times New Roman" w:hAnsi="Times New Roman" w:cs="Times New Roman"/>
        </w:rPr>
        <w:t xml:space="preserve">stempla </w:t>
      </w:r>
      <w:r w:rsidR="00823E45" w:rsidRPr="00A2782E">
        <w:rPr>
          <w:rFonts w:ascii="Times New Roman" w:hAnsi="Times New Roman" w:cs="Times New Roman"/>
        </w:rPr>
        <w:t>pocztowe</w:t>
      </w:r>
      <w:r w:rsidR="00224B65" w:rsidRPr="00A2782E">
        <w:rPr>
          <w:rFonts w:ascii="Times New Roman" w:hAnsi="Times New Roman" w:cs="Times New Roman"/>
        </w:rPr>
        <w:t>go</w:t>
      </w:r>
      <w:r w:rsidR="00823E45" w:rsidRPr="00A2782E">
        <w:rPr>
          <w:rFonts w:ascii="Times New Roman" w:hAnsi="Times New Roman" w:cs="Times New Roman"/>
        </w:rPr>
        <w:t xml:space="preserve">. </w:t>
      </w:r>
    </w:p>
    <w:p w14:paraId="4F6D9C54" w14:textId="77777777" w:rsidR="007779CA" w:rsidRPr="00A2782E" w:rsidRDefault="007779CA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8B5347" w14:textId="6F3876B7" w:rsidR="00585B7E" w:rsidRPr="00A2782E" w:rsidRDefault="00585B7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</w:rPr>
        <w:t xml:space="preserve">3. Wzór wniosku </w:t>
      </w:r>
      <w:r w:rsidR="006C47EF" w:rsidRPr="00A2782E">
        <w:rPr>
          <w:rFonts w:ascii="Times New Roman" w:hAnsi="Times New Roman" w:cs="Times New Roman"/>
        </w:rPr>
        <w:t xml:space="preserve">o </w:t>
      </w:r>
      <w:r w:rsidR="006F6BAF">
        <w:rPr>
          <w:rFonts w:ascii="Times New Roman" w:hAnsi="Times New Roman" w:cs="Times New Roman"/>
        </w:rPr>
        <w:t xml:space="preserve">udzielenie </w:t>
      </w:r>
      <w:r w:rsidR="006C47EF" w:rsidRPr="00A2782E">
        <w:rPr>
          <w:rFonts w:ascii="Times New Roman" w:hAnsi="Times New Roman" w:cs="Times New Roman"/>
        </w:rPr>
        <w:t>do</w:t>
      </w:r>
      <w:r w:rsidR="00173B7D">
        <w:rPr>
          <w:rFonts w:ascii="Times New Roman" w:hAnsi="Times New Roman" w:cs="Times New Roman"/>
        </w:rPr>
        <w:t>tacj</w:t>
      </w:r>
      <w:r w:rsidR="006F6BAF">
        <w:rPr>
          <w:rFonts w:ascii="Times New Roman" w:hAnsi="Times New Roman" w:cs="Times New Roman"/>
        </w:rPr>
        <w:t>i</w:t>
      </w:r>
      <w:r w:rsidR="006C47EF" w:rsidRPr="00A2782E">
        <w:rPr>
          <w:rFonts w:ascii="Times New Roman" w:hAnsi="Times New Roman" w:cs="Times New Roman"/>
        </w:rPr>
        <w:t xml:space="preserve"> z zakresu ochrony środowiska, związanego z usuwaniem wyrobów zawierających azbest</w:t>
      </w:r>
      <w:r w:rsidR="006C47EF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</w:rPr>
        <w:t>stanowi załącznik nr 1 do niniejszego Regulaminu.</w:t>
      </w:r>
    </w:p>
    <w:p w14:paraId="6A473D4B" w14:textId="77777777" w:rsidR="007779CA" w:rsidRPr="00A2782E" w:rsidRDefault="007779CA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06847D" w14:textId="2195B84A" w:rsidR="00585B7E" w:rsidRPr="00A2782E" w:rsidRDefault="00585B7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4. Złożenie wniosku nie jest równoznaczne z przyznaniem do</w:t>
      </w:r>
      <w:r w:rsidR="004D0B81">
        <w:rPr>
          <w:rFonts w:ascii="Times New Roman" w:hAnsi="Times New Roman" w:cs="Times New Roman"/>
        </w:rPr>
        <w:t>tacji</w:t>
      </w:r>
      <w:r w:rsidRPr="00A2782E">
        <w:rPr>
          <w:rFonts w:ascii="Times New Roman" w:hAnsi="Times New Roman" w:cs="Times New Roman"/>
        </w:rPr>
        <w:t>.</w:t>
      </w:r>
    </w:p>
    <w:p w14:paraId="1662B8F0" w14:textId="77777777" w:rsidR="007779CA" w:rsidRPr="00A2782E" w:rsidRDefault="007779CA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158401" w14:textId="645D9518" w:rsidR="00585B7E" w:rsidRPr="00A2782E" w:rsidRDefault="00585B7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5. Do wniosku należy dołączyć:</w:t>
      </w:r>
    </w:p>
    <w:p w14:paraId="7E75F6F9" w14:textId="73376773" w:rsidR="00585B7E" w:rsidRPr="00A2782E" w:rsidRDefault="00585B7E" w:rsidP="00FB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5134E3" w14:textId="43638CFB" w:rsidR="00585B7E" w:rsidRPr="00A2782E" w:rsidRDefault="00585B7E" w:rsidP="00FB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1) w przypadku prawa własności</w:t>
      </w:r>
      <w:r w:rsidR="00C94F4D">
        <w:rPr>
          <w:rFonts w:ascii="Times New Roman" w:hAnsi="Times New Roman" w:cs="Times New Roman"/>
        </w:rPr>
        <w:t xml:space="preserve">, </w:t>
      </w:r>
      <w:r w:rsidR="00C94F4D" w:rsidRPr="00A2782E">
        <w:rPr>
          <w:rFonts w:ascii="Times New Roman" w:hAnsi="Times New Roman" w:cs="Times New Roman"/>
          <w:sz w:val="20"/>
          <w:szCs w:val="20"/>
        </w:rPr>
        <w:t xml:space="preserve">współwłasności, użytkowania wieczystego, zarządzania nieruchomością  </w:t>
      </w:r>
      <w:r w:rsidRPr="00A2782E">
        <w:rPr>
          <w:rFonts w:ascii="Times New Roman" w:hAnsi="Times New Roman" w:cs="Times New Roman"/>
        </w:rPr>
        <w:t>– aktualny wyciąg z księgi wieczystej, zawierającej aktualne wpisy,</w:t>
      </w:r>
      <w:r w:rsidR="00C94F4D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zgodne ze stanem faktycznym na dzień złożenia wniosku, prowadzonej dla nieruchomości, na</w:t>
      </w:r>
      <w:r w:rsidR="00FB04F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której znajduje się budynek mieszkalny, gospodarczy lub garażowy, na którym zamierza się</w:t>
      </w:r>
      <w:r w:rsidR="00FB04F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przeprowadzić demontaż wyrobów budowlanych zawierających azbest; w przypadku innego</w:t>
      </w:r>
      <w:r w:rsidR="00FB04F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prawa niż własność – tytuł prawny uprawniający do władania nieruchomością;</w:t>
      </w:r>
    </w:p>
    <w:p w14:paraId="63FA7121" w14:textId="77777777" w:rsidR="00FB04F4" w:rsidRPr="00A2782E" w:rsidRDefault="00FB04F4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CB6C53" w14:textId="1CD0B84E" w:rsidR="00585B7E" w:rsidRPr="00A2782E" w:rsidRDefault="00585B7E" w:rsidP="00755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2) w przypadku współwłasności (w tym również współwłasności małżeńskiej) – pisemną zgodę</w:t>
      </w:r>
      <w:r w:rsidR="00C71346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wszystkich współwłaścicieli na usunięcie wyrobów budowlanych zawierających azbest;</w:t>
      </w:r>
      <w:r w:rsidR="00755103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w przypadku </w:t>
      </w:r>
      <w:r w:rsidRPr="00A2782E">
        <w:rPr>
          <w:rFonts w:ascii="Times New Roman" w:hAnsi="Times New Roman" w:cs="Times New Roman"/>
        </w:rPr>
        <w:lastRenderedPageBreak/>
        <w:t>innego prawa niż własność – pisemną zgodę właścicieli nieruchomości lub zarządcy</w:t>
      </w:r>
      <w:r w:rsidR="00C71346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nieruchomości oraz pisemną zgodę ewentualnych współposiadaczy;</w:t>
      </w:r>
    </w:p>
    <w:p w14:paraId="69FEFB05" w14:textId="77777777" w:rsidR="00755103" w:rsidRPr="00A2782E" w:rsidRDefault="00755103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A893E8" w14:textId="52AA3E83" w:rsidR="00C71346" w:rsidRPr="00A2782E" w:rsidRDefault="00C71346" w:rsidP="00C71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3</w:t>
      </w:r>
      <w:r w:rsidR="00585B7E" w:rsidRPr="00A2782E">
        <w:rPr>
          <w:rFonts w:ascii="Times New Roman" w:hAnsi="Times New Roman" w:cs="Times New Roman"/>
        </w:rPr>
        <w:t>) ocenę stanu i możliwości bezpiecznego użytkowania wyrobów zawierających azbest według</w:t>
      </w:r>
      <w:r w:rsidR="00E90741" w:rsidRPr="00A2782E">
        <w:rPr>
          <w:rFonts w:ascii="Times New Roman" w:hAnsi="Times New Roman" w:cs="Times New Roman"/>
        </w:rPr>
        <w:t xml:space="preserve"> </w:t>
      </w:r>
      <w:r w:rsidR="00585B7E" w:rsidRPr="00A2782E">
        <w:rPr>
          <w:rFonts w:ascii="Times New Roman" w:hAnsi="Times New Roman" w:cs="Times New Roman"/>
        </w:rPr>
        <w:t xml:space="preserve">wzoru stanowiącego załącznik </w:t>
      </w:r>
      <w:r w:rsidRPr="00A2782E">
        <w:rPr>
          <w:rFonts w:ascii="Times New Roman" w:hAnsi="Times New Roman" w:cs="Times New Roman"/>
        </w:rPr>
        <w:t xml:space="preserve">2 </w:t>
      </w:r>
      <w:r w:rsidR="00585B7E" w:rsidRPr="00A2782E">
        <w:rPr>
          <w:rFonts w:ascii="Times New Roman" w:hAnsi="Times New Roman" w:cs="Times New Roman"/>
        </w:rPr>
        <w:t>do</w:t>
      </w:r>
      <w:r w:rsidRPr="00A2782E">
        <w:rPr>
          <w:rFonts w:ascii="Times New Roman" w:hAnsi="Times New Roman" w:cs="Times New Roman"/>
        </w:rPr>
        <w:t xml:space="preserve"> Regulaminu.</w:t>
      </w:r>
    </w:p>
    <w:p w14:paraId="6C90C86C" w14:textId="54099511" w:rsidR="00C71346" w:rsidRPr="00A2782E" w:rsidRDefault="00585B7E" w:rsidP="00C7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 </w:t>
      </w:r>
    </w:p>
    <w:p w14:paraId="31FD55E3" w14:textId="150499E6" w:rsidR="00585B7E" w:rsidRPr="00A2782E" w:rsidRDefault="00C71346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</w:t>
      </w:r>
      <w:r w:rsidR="00585B7E" w:rsidRPr="00A2782E">
        <w:rPr>
          <w:rFonts w:ascii="Times New Roman" w:hAnsi="Times New Roman" w:cs="Times New Roman"/>
        </w:rPr>
        <w:t>) informację o wyrobach zawierających azbest i miejscu ich wykorzystania wg wzoru stanowiącego</w:t>
      </w:r>
    </w:p>
    <w:p w14:paraId="124CE269" w14:textId="7040ABAC" w:rsidR="00C71346" w:rsidRPr="00A2782E" w:rsidRDefault="00585B7E" w:rsidP="00C7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załącznik </w:t>
      </w:r>
      <w:r w:rsidR="00C71346" w:rsidRPr="00A2782E">
        <w:rPr>
          <w:rFonts w:ascii="Times New Roman" w:hAnsi="Times New Roman" w:cs="Times New Roman"/>
        </w:rPr>
        <w:t xml:space="preserve">3 </w:t>
      </w:r>
      <w:r w:rsidRPr="00A2782E">
        <w:rPr>
          <w:rFonts w:ascii="Times New Roman" w:hAnsi="Times New Roman" w:cs="Times New Roman"/>
        </w:rPr>
        <w:t xml:space="preserve">do </w:t>
      </w:r>
      <w:r w:rsidR="00C71346" w:rsidRPr="00A2782E">
        <w:rPr>
          <w:rFonts w:ascii="Times New Roman" w:hAnsi="Times New Roman" w:cs="Times New Roman"/>
        </w:rPr>
        <w:t>Regulaminu.</w:t>
      </w:r>
    </w:p>
    <w:p w14:paraId="7C06E3E3" w14:textId="77777777" w:rsidR="00C71346" w:rsidRPr="00A2782E" w:rsidRDefault="00C71346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AF697A" w14:textId="4E62BAC2" w:rsidR="00585B7E" w:rsidRPr="00A2782E" w:rsidRDefault="00C71346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5</w:t>
      </w:r>
      <w:r w:rsidR="00585B7E" w:rsidRPr="00A2782E">
        <w:rPr>
          <w:rFonts w:ascii="Times New Roman" w:hAnsi="Times New Roman" w:cs="Times New Roman"/>
        </w:rPr>
        <w:t>) oświadczenia w sprawie:</w:t>
      </w:r>
    </w:p>
    <w:p w14:paraId="3CA38D01" w14:textId="77777777" w:rsidR="00F208D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973BBC" w14:textId="0CC0CA21" w:rsidR="00585B7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a)</w:t>
      </w:r>
      <w:r w:rsidR="00585B7E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klauzula informacyjna – załącznik nr 4 Regulaminu</w:t>
      </w:r>
    </w:p>
    <w:p w14:paraId="56644C6E" w14:textId="77777777" w:rsidR="00F208D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DB5A0C" w14:textId="38DB871A" w:rsidR="00585B7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b</w:t>
      </w:r>
      <w:r w:rsidR="00585B7E" w:rsidRPr="00A2782E">
        <w:rPr>
          <w:rFonts w:ascii="Times New Roman" w:hAnsi="Times New Roman" w:cs="Times New Roman"/>
        </w:rPr>
        <w:t>) niewykorzystywania Nieruchomości na cele działalności gospodarczej ani jakiejkolwiek innej</w:t>
      </w:r>
    </w:p>
    <w:p w14:paraId="061A7024" w14:textId="737B9A21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działalności zarobkowej w chwili złożenia wniosku</w:t>
      </w:r>
      <w:r w:rsidR="00F208DE" w:rsidRPr="00A2782E">
        <w:rPr>
          <w:rFonts w:ascii="Times New Roman" w:hAnsi="Times New Roman" w:cs="Times New Roman"/>
        </w:rPr>
        <w:t xml:space="preserve"> – załącznik nr 5 Regulaminu.</w:t>
      </w:r>
    </w:p>
    <w:p w14:paraId="1D6C5312" w14:textId="77777777" w:rsidR="00F208DE" w:rsidRPr="00A2782E" w:rsidRDefault="00F208D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3EBCB" w14:textId="61B72AA6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§ 6.</w:t>
      </w:r>
      <w:r w:rsidR="00F208DE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>Rozpatrywanie wniosków i rozstrzygnięcie</w:t>
      </w:r>
    </w:p>
    <w:p w14:paraId="4AEC07D5" w14:textId="77777777" w:rsidR="00F208DE" w:rsidRPr="00A2782E" w:rsidRDefault="00F208D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C98438" w14:textId="77777777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1. Złożone wnioski będą rejestrowane i kwalifikowane pod względem kompletności, tj. spełnienia</w:t>
      </w:r>
    </w:p>
    <w:p w14:paraId="27E21809" w14:textId="0F28A786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wymogów formalnych.</w:t>
      </w:r>
    </w:p>
    <w:p w14:paraId="25AF7807" w14:textId="77777777" w:rsidR="00F208D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468716" w14:textId="5E7798BC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2. Wnioski złożone po terminie</w:t>
      </w:r>
      <w:r w:rsidR="00F208DE" w:rsidRPr="00A2782E">
        <w:rPr>
          <w:rFonts w:ascii="Times New Roman" w:hAnsi="Times New Roman" w:cs="Times New Roman"/>
        </w:rPr>
        <w:t xml:space="preserve"> udzielania do</w:t>
      </w:r>
      <w:r w:rsidR="004D0B81">
        <w:rPr>
          <w:rFonts w:ascii="Times New Roman" w:hAnsi="Times New Roman" w:cs="Times New Roman"/>
        </w:rPr>
        <w:t>tacji</w:t>
      </w:r>
      <w:r w:rsidR="00F208DE" w:rsidRPr="00A2782E">
        <w:rPr>
          <w:rFonts w:ascii="Times New Roman" w:hAnsi="Times New Roman" w:cs="Times New Roman"/>
        </w:rPr>
        <w:t xml:space="preserve"> w danym roku</w:t>
      </w:r>
      <w:r w:rsidRPr="00A2782E">
        <w:rPr>
          <w:rFonts w:ascii="Times New Roman" w:hAnsi="Times New Roman" w:cs="Times New Roman"/>
        </w:rPr>
        <w:t>,</w:t>
      </w:r>
      <w:r w:rsidR="00F208DE" w:rsidRPr="00A2782E">
        <w:rPr>
          <w:rFonts w:ascii="Times New Roman" w:hAnsi="Times New Roman" w:cs="Times New Roman"/>
        </w:rPr>
        <w:t xml:space="preserve"> zostaną przełożone do rozpatrzenia </w:t>
      </w:r>
      <w:r w:rsidR="002B29A2">
        <w:rPr>
          <w:rFonts w:ascii="Times New Roman" w:hAnsi="Times New Roman" w:cs="Times New Roman"/>
        </w:rPr>
        <w:br/>
      </w:r>
      <w:r w:rsidR="00F208DE" w:rsidRPr="00A2782E">
        <w:rPr>
          <w:rFonts w:ascii="Times New Roman" w:hAnsi="Times New Roman" w:cs="Times New Roman"/>
        </w:rPr>
        <w:t>w pierwszej kolejności w następnym roku.</w:t>
      </w:r>
    </w:p>
    <w:p w14:paraId="2EEF83C5" w14:textId="77777777" w:rsidR="00F208DE" w:rsidRPr="00A2782E" w:rsidRDefault="00F208D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8CAB6A" w14:textId="4EF75012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3. W przypadku stwierdzenia braków formalnych w złożonym wniosku, wzywa się</w:t>
      </w:r>
      <w:r w:rsidR="00F208DE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Wnioskodawcę do usunięcia braków w terminie 7 dni od dnia doręczenia wezwania.</w:t>
      </w:r>
    </w:p>
    <w:p w14:paraId="00C793B1" w14:textId="77777777" w:rsidR="00F208D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98DB4F" w14:textId="037995EA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4. Brak uzupełnienia w terminie określonym w ust. 3 skutkuje odrzuceniem wniosku.</w:t>
      </w:r>
    </w:p>
    <w:p w14:paraId="6A78F6B7" w14:textId="77777777" w:rsidR="00F208D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224711" w14:textId="3D9DC579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5. Rozpatrywane będą wyłącznie wnioski kompletne.</w:t>
      </w:r>
    </w:p>
    <w:p w14:paraId="68AD7843" w14:textId="77777777" w:rsidR="00F208DE" w:rsidRPr="00A2782E" w:rsidRDefault="00F208D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8C90BB" w14:textId="192B5508" w:rsidR="00585B7E" w:rsidRPr="00A2782E" w:rsidRDefault="00585B7E" w:rsidP="00F2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6. </w:t>
      </w:r>
      <w:r w:rsidR="00736379" w:rsidRPr="00A2782E">
        <w:rPr>
          <w:rFonts w:ascii="Times New Roman" w:hAnsi="Times New Roman" w:cs="Times New Roman"/>
        </w:rPr>
        <w:t>Stwierdzeniem</w:t>
      </w:r>
      <w:r w:rsidRPr="00A2782E">
        <w:rPr>
          <w:rFonts w:ascii="Times New Roman" w:hAnsi="Times New Roman" w:cs="Times New Roman"/>
        </w:rPr>
        <w:t xml:space="preserve"> kompletności </w:t>
      </w:r>
      <w:r w:rsidR="00736379" w:rsidRPr="00A2782E">
        <w:rPr>
          <w:rFonts w:ascii="Times New Roman" w:hAnsi="Times New Roman" w:cs="Times New Roman"/>
        </w:rPr>
        <w:t>dokumentów</w:t>
      </w:r>
      <w:r w:rsidRPr="00A2782E">
        <w:rPr>
          <w:rFonts w:ascii="Times New Roman" w:hAnsi="Times New Roman" w:cs="Times New Roman"/>
        </w:rPr>
        <w:t>, ich oceną pod względem merytorycznym oraz</w:t>
      </w:r>
      <w:r w:rsidR="00736379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kwalifikacją zajmuje się</w:t>
      </w:r>
      <w:r w:rsidR="00F208DE" w:rsidRPr="00A2782E">
        <w:rPr>
          <w:rFonts w:ascii="Times New Roman" w:hAnsi="Times New Roman" w:cs="Times New Roman"/>
        </w:rPr>
        <w:t xml:space="preserve"> upoważniony przez Burmistrza Miasta i Gminy Pelplin, pracownik Urzędu.</w:t>
      </w:r>
    </w:p>
    <w:p w14:paraId="7FEC7039" w14:textId="77777777" w:rsidR="00F208DE" w:rsidRPr="00A2782E" w:rsidRDefault="00F208DE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77FC80" w14:textId="70123896" w:rsidR="00585B7E" w:rsidRPr="00A2782E" w:rsidRDefault="00585B7E" w:rsidP="00A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7. </w:t>
      </w:r>
      <w:r w:rsidR="007361C0">
        <w:rPr>
          <w:rFonts w:ascii="Times New Roman" w:hAnsi="Times New Roman" w:cs="Times New Roman"/>
        </w:rPr>
        <w:t>Dotację otrzymają</w:t>
      </w:r>
      <w:r w:rsidRPr="00A2782E">
        <w:rPr>
          <w:rFonts w:ascii="Times New Roman" w:hAnsi="Times New Roman" w:cs="Times New Roman"/>
        </w:rPr>
        <w:t xml:space="preserve"> zadania gwarantujące uzyskanie efektu ekologicznego wyrażonego</w:t>
      </w:r>
      <w:r w:rsidR="00F208DE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ilością odpadów zawierających azbest skierowanych do unieszkodliwienia, przy uwzględnieniu</w:t>
      </w:r>
      <w:r w:rsidR="00F208DE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współczynnika efektywności kosztowej oraz stopnia pilności usunięcia i unieszkodliwienia odpadów</w:t>
      </w:r>
      <w:r w:rsidR="00F208DE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zawierających azbest.</w:t>
      </w:r>
    </w:p>
    <w:p w14:paraId="43767286" w14:textId="77777777" w:rsidR="00F208DE" w:rsidRPr="00A2782E" w:rsidRDefault="00F208DE" w:rsidP="00A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1E6A62" w14:textId="077C6CA9" w:rsidR="00585B7E" w:rsidRPr="00A2782E" w:rsidRDefault="00585B7E" w:rsidP="00A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8. Wnioski nie spełniające wymogów merytorycznych podlegają odrzuceniu.</w:t>
      </w:r>
    </w:p>
    <w:p w14:paraId="7E3C9D68" w14:textId="08BCEE8B" w:rsidR="00585B7E" w:rsidRPr="00A2782E" w:rsidRDefault="00585B7E" w:rsidP="00A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862C09" w14:textId="3B203039" w:rsidR="00585B7E" w:rsidRPr="00A2782E" w:rsidRDefault="004867BD" w:rsidP="00A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9</w:t>
      </w:r>
      <w:r w:rsidR="00585B7E" w:rsidRPr="00A2782E">
        <w:rPr>
          <w:rFonts w:ascii="Times New Roman" w:hAnsi="Times New Roman" w:cs="Times New Roman"/>
        </w:rPr>
        <w:t>. Wnioskodawcy, któremu odmówiono udzielenia do</w:t>
      </w:r>
      <w:r w:rsidR="00E77391">
        <w:rPr>
          <w:rFonts w:ascii="Times New Roman" w:hAnsi="Times New Roman" w:cs="Times New Roman"/>
        </w:rPr>
        <w:t>tacji</w:t>
      </w:r>
      <w:r w:rsidR="00585B7E" w:rsidRPr="00A2782E">
        <w:rPr>
          <w:rFonts w:ascii="Times New Roman" w:hAnsi="Times New Roman" w:cs="Times New Roman"/>
        </w:rPr>
        <w:t xml:space="preserve"> nie przysługuje z tego tytułu</w:t>
      </w:r>
      <w:r w:rsidR="00A97E13" w:rsidRPr="00A2782E">
        <w:rPr>
          <w:rFonts w:ascii="Times New Roman" w:hAnsi="Times New Roman" w:cs="Times New Roman"/>
        </w:rPr>
        <w:t xml:space="preserve"> </w:t>
      </w:r>
      <w:r w:rsidR="00585B7E" w:rsidRPr="00A2782E">
        <w:rPr>
          <w:rFonts w:ascii="Times New Roman" w:hAnsi="Times New Roman" w:cs="Times New Roman"/>
        </w:rPr>
        <w:t>jakiekolwiek roszczenie.</w:t>
      </w:r>
    </w:p>
    <w:p w14:paraId="447BACAA" w14:textId="77777777" w:rsidR="004867BD" w:rsidRPr="00A2782E" w:rsidRDefault="004867BD" w:rsidP="00A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A27E11" w14:textId="6ED87D7B" w:rsidR="00585B7E" w:rsidRPr="00A2782E" w:rsidRDefault="00585B7E" w:rsidP="00A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</w:t>
      </w:r>
      <w:r w:rsidR="004867BD" w:rsidRPr="00A2782E">
        <w:rPr>
          <w:rFonts w:ascii="Times New Roman" w:hAnsi="Times New Roman" w:cs="Times New Roman"/>
        </w:rPr>
        <w:t>0</w:t>
      </w:r>
      <w:r w:rsidRPr="00A2782E">
        <w:rPr>
          <w:rFonts w:ascii="Times New Roman" w:hAnsi="Times New Roman" w:cs="Times New Roman"/>
        </w:rPr>
        <w:t>. Wnioskodawca, który uzyskał do</w:t>
      </w:r>
      <w:r w:rsidR="007B27E9">
        <w:rPr>
          <w:rFonts w:ascii="Times New Roman" w:hAnsi="Times New Roman" w:cs="Times New Roman"/>
        </w:rPr>
        <w:t>tację</w:t>
      </w:r>
      <w:r w:rsidRPr="00A2782E">
        <w:rPr>
          <w:rFonts w:ascii="Times New Roman" w:hAnsi="Times New Roman" w:cs="Times New Roman"/>
        </w:rPr>
        <w:t>, zobowiązany jest spełnić wszystkie warunki</w:t>
      </w:r>
      <w:r w:rsidR="004867BD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konieczne do realizacji zadania, w tym współpracować z Wykonawcą w wymaganym</w:t>
      </w:r>
      <w:r w:rsidR="007B27E9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zakresie.</w:t>
      </w:r>
    </w:p>
    <w:p w14:paraId="3B34816B" w14:textId="77777777" w:rsidR="004867BD" w:rsidRPr="00A2782E" w:rsidRDefault="004867BD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69FB5B" w14:textId="65E7CEF4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§ 7.</w:t>
      </w:r>
      <w:r w:rsidR="004867BD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>Realizacja zadania</w:t>
      </w:r>
    </w:p>
    <w:p w14:paraId="62866C6A" w14:textId="77777777" w:rsidR="004867BD" w:rsidRPr="00A2782E" w:rsidRDefault="004867BD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A51FB7" w14:textId="788BB626" w:rsidR="005B1A22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1. Zadania, które uzyskały do</w:t>
      </w:r>
      <w:r w:rsidR="0061272C">
        <w:rPr>
          <w:rFonts w:ascii="Times New Roman" w:hAnsi="Times New Roman" w:cs="Times New Roman"/>
        </w:rPr>
        <w:t>tację</w:t>
      </w:r>
      <w:r w:rsidRPr="00A2782E">
        <w:rPr>
          <w:rFonts w:ascii="Times New Roman" w:hAnsi="Times New Roman" w:cs="Times New Roman"/>
        </w:rPr>
        <w:t>, wykonane zostaną przez podmiot</w:t>
      </w:r>
      <w:r w:rsidR="0063412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wybrany przez </w:t>
      </w:r>
      <w:r w:rsidR="00634124" w:rsidRPr="00A2782E">
        <w:rPr>
          <w:rFonts w:ascii="Times New Roman" w:hAnsi="Times New Roman" w:cs="Times New Roman"/>
        </w:rPr>
        <w:t>Gminę</w:t>
      </w:r>
      <w:r w:rsidRPr="00A2782E">
        <w:rPr>
          <w:rFonts w:ascii="Times New Roman" w:hAnsi="Times New Roman" w:cs="Times New Roman"/>
        </w:rPr>
        <w:t xml:space="preserve">, zwany dalej </w:t>
      </w:r>
      <w:r w:rsidRPr="00A2782E">
        <w:rPr>
          <w:rFonts w:ascii="Times New Roman" w:hAnsi="Times New Roman" w:cs="Times New Roman"/>
          <w:b/>
          <w:bCs/>
        </w:rPr>
        <w:t>„Wykonawcą”</w:t>
      </w:r>
      <w:r w:rsidRPr="00A2782E">
        <w:rPr>
          <w:rFonts w:ascii="Times New Roman" w:hAnsi="Times New Roman" w:cs="Times New Roman"/>
        </w:rPr>
        <w:t>, przy uwzględnieniu wymagań zawartych w §</w:t>
      </w:r>
      <w:r w:rsidR="00634124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3 i 4 niniejszego Regulaminu i zgodnie z przepisami ustawy z</w:t>
      </w:r>
      <w:r w:rsidR="005B1A22" w:rsidRPr="00A2782E">
        <w:rPr>
          <w:rFonts w:ascii="Times New Roman" w:hAnsi="Times New Roman" w:cs="Times New Roman"/>
        </w:rPr>
        <w:t xml:space="preserve"> dnia 11 września 2019 r. Prawo zamówień publicznych (Dz. U. z 2019 r. poz. 2019 ze zm.), </w:t>
      </w:r>
    </w:p>
    <w:p w14:paraId="244B78B9" w14:textId="77777777" w:rsidR="005B1A22" w:rsidRPr="00A2782E" w:rsidRDefault="005B1A22" w:rsidP="005B1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7342B3" w14:textId="52A3391E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lastRenderedPageBreak/>
        <w:t>2. Wykonawcą może być wyłącznie wyspecjalizowana firma, spełniająca wszystkie warunki</w:t>
      </w:r>
      <w:r w:rsidR="005B1A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określone w aktualnie obowiązujących przepisach prawa w zakresie kompleksowej gospodarki</w:t>
      </w:r>
      <w:r w:rsidR="005B1A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odpadami</w:t>
      </w:r>
      <w:r w:rsidR="005B1A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azbestowymi oraz posiadająca właściwe zezwolenia.</w:t>
      </w:r>
    </w:p>
    <w:p w14:paraId="5AD31454" w14:textId="77777777" w:rsidR="005B1A22" w:rsidRPr="00A2782E" w:rsidRDefault="005B1A22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BDADD6" w14:textId="3E45B88D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3. Wykonawca ma obowiązek przedłożyć w Urzędzie </w:t>
      </w:r>
      <w:r w:rsidR="00BC6968" w:rsidRPr="00A2782E">
        <w:rPr>
          <w:rFonts w:ascii="Times New Roman" w:hAnsi="Times New Roman" w:cs="Times New Roman"/>
        </w:rPr>
        <w:t xml:space="preserve">Miasta i </w:t>
      </w:r>
      <w:r w:rsidR="005B1A22" w:rsidRPr="00A2782E">
        <w:rPr>
          <w:rFonts w:ascii="Times New Roman" w:hAnsi="Times New Roman" w:cs="Times New Roman"/>
        </w:rPr>
        <w:t>Gminy</w:t>
      </w:r>
      <w:r w:rsidRPr="00A2782E">
        <w:rPr>
          <w:rFonts w:ascii="Times New Roman" w:hAnsi="Times New Roman" w:cs="Times New Roman"/>
        </w:rPr>
        <w:t>, następujące</w:t>
      </w:r>
      <w:r w:rsidR="005B1A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dokumenty:</w:t>
      </w:r>
    </w:p>
    <w:p w14:paraId="76EDB686" w14:textId="77777777" w:rsidR="005B1A22" w:rsidRPr="00A2782E" w:rsidRDefault="005B1A22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F15CD9" w14:textId="06E4BE18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1) kopię dokumentów potwierdzających uprawnienie Wykonawcy do wykonywania działalności</w:t>
      </w:r>
    </w:p>
    <w:p w14:paraId="7295938F" w14:textId="5FAB6B57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związanej z usuwaniem wyrobów niebezpiecznych zawierających azbest (wymóg na etapie</w:t>
      </w:r>
      <w:r w:rsidR="005B1A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składania ofert),</w:t>
      </w:r>
    </w:p>
    <w:p w14:paraId="6B0EABCB" w14:textId="77777777" w:rsidR="005B1A22" w:rsidRPr="00A2782E" w:rsidRDefault="005B1A22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4AC258" w14:textId="3F4E8891" w:rsidR="00585B7E" w:rsidRPr="00A2782E" w:rsidRDefault="005B1A22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</w:t>
      </w:r>
      <w:r w:rsidR="00585B7E" w:rsidRPr="00A2782E">
        <w:rPr>
          <w:rFonts w:ascii="Times New Roman" w:hAnsi="Times New Roman" w:cs="Times New Roman"/>
        </w:rPr>
        <w:t>) dokument potwierdzający zgłoszenie przystąpienia do prac polegających na usunięciu wyrobów</w:t>
      </w:r>
    </w:p>
    <w:p w14:paraId="220E8B4E" w14:textId="77777777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zawierających azbest właściwemu organowi nadzoru budowlanego, właściwemu okręgowemu</w:t>
      </w:r>
    </w:p>
    <w:p w14:paraId="2302E104" w14:textId="105D471C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inspektorowi pracy oraz właściwemu państwowemu inspektorowi sanitarnemu – zgodnie z §</w:t>
      </w:r>
      <w:r w:rsidR="005B1A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6</w:t>
      </w:r>
    </w:p>
    <w:p w14:paraId="407F1A57" w14:textId="657DACF9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ust. 2 Rozporządzenia Ministra Gospodarki, Pracy i Polityki Społecznej z dnia 2 kwietnia 2004</w:t>
      </w:r>
      <w:r w:rsidR="005B1A22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r.</w:t>
      </w:r>
    </w:p>
    <w:p w14:paraId="672244CF" w14:textId="77777777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w sprawie sposobów i warunków bezpiecznego użytkowania i usuwania wyrobów zawierających</w:t>
      </w:r>
    </w:p>
    <w:p w14:paraId="28B6A4CC" w14:textId="4E41DD0B" w:rsidR="00585B7E" w:rsidRPr="00A2782E" w:rsidRDefault="00585B7E" w:rsidP="005B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azbest (Dz. U. nr 71, poz. 649, z </w:t>
      </w:r>
      <w:proofErr w:type="spellStart"/>
      <w:r w:rsidRPr="00A2782E">
        <w:rPr>
          <w:rFonts w:ascii="Times New Roman" w:hAnsi="Times New Roman" w:cs="Times New Roman"/>
        </w:rPr>
        <w:t>późn</w:t>
      </w:r>
      <w:proofErr w:type="spellEnd"/>
      <w:r w:rsidRPr="00A2782E">
        <w:rPr>
          <w:rFonts w:ascii="Times New Roman" w:hAnsi="Times New Roman" w:cs="Times New Roman"/>
        </w:rPr>
        <w:t>. zm.),</w:t>
      </w:r>
    </w:p>
    <w:p w14:paraId="4FC9D32D" w14:textId="77777777" w:rsidR="005B1A22" w:rsidRPr="00A2782E" w:rsidRDefault="005B1A22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DCF9A9" w14:textId="02EE1ED2" w:rsidR="00585B7E" w:rsidRPr="00A2782E" w:rsidRDefault="005B1A22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3</w:t>
      </w:r>
      <w:r w:rsidR="00585B7E" w:rsidRPr="00A2782E">
        <w:rPr>
          <w:rFonts w:ascii="Times New Roman" w:hAnsi="Times New Roman" w:cs="Times New Roman"/>
        </w:rPr>
        <w:t>) opracowany przez Wykonawcę harmonogram prac</w:t>
      </w:r>
      <w:r w:rsidRPr="00A2782E">
        <w:rPr>
          <w:rFonts w:ascii="Times New Roman" w:hAnsi="Times New Roman" w:cs="Times New Roman"/>
        </w:rPr>
        <w:t>,</w:t>
      </w:r>
    </w:p>
    <w:p w14:paraId="042121BA" w14:textId="0617A256" w:rsidR="00641C35" w:rsidRPr="00A2782E" w:rsidRDefault="00641C35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BB6578" w14:textId="698745D7" w:rsidR="00641C35" w:rsidRPr="00A2782E" w:rsidRDefault="00641C35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4) kopię polisy ubezpieczeniowej (wymóg na etapie składania ofert).</w:t>
      </w:r>
    </w:p>
    <w:p w14:paraId="44641711" w14:textId="77777777" w:rsidR="005B1A22" w:rsidRPr="00A2782E" w:rsidRDefault="005B1A22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6269D1" w14:textId="77777777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4. Wykonawca zobowiązany jest, w porozumieniu z Wnioskodawcami, do ustalenia warunków</w:t>
      </w:r>
    </w:p>
    <w:p w14:paraId="7B822ADA" w14:textId="002104F4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koniecznych do realizacji zadań</w:t>
      </w:r>
      <w:r w:rsidR="004744DF">
        <w:rPr>
          <w:rFonts w:ascii="Times New Roman" w:hAnsi="Times New Roman" w:cs="Times New Roman"/>
        </w:rPr>
        <w:t xml:space="preserve"> związanych z usunięciem wyrobów zawierających azbest</w:t>
      </w:r>
      <w:r w:rsidRPr="00A2782E">
        <w:rPr>
          <w:rFonts w:ascii="Times New Roman" w:hAnsi="Times New Roman" w:cs="Times New Roman"/>
        </w:rPr>
        <w:t>.</w:t>
      </w:r>
    </w:p>
    <w:p w14:paraId="6F11C300" w14:textId="77777777" w:rsidR="00807059" w:rsidRPr="00A2782E" w:rsidRDefault="00807059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47D676" w14:textId="303E0080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5. Po zakończeniu realizacji zadania, Wykonawca rozlicza się z jego wykonania,</w:t>
      </w:r>
      <w:r w:rsidR="003B3687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przedkładając następujące dokumenty:</w:t>
      </w:r>
    </w:p>
    <w:p w14:paraId="28A03B21" w14:textId="77777777" w:rsidR="00807059" w:rsidRPr="00A2782E" w:rsidRDefault="00807059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FB4523" w14:textId="77777777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1) oryginały dwustronnie podpisanych protokołów odbioru prac z poszczególnych miejsc usuwania</w:t>
      </w:r>
    </w:p>
    <w:p w14:paraId="07980225" w14:textId="3DE249F1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wyrobów zawierających azbest,</w:t>
      </w:r>
    </w:p>
    <w:p w14:paraId="2D3B74AC" w14:textId="77777777" w:rsidR="00BC5FDF" w:rsidRPr="00A2782E" w:rsidRDefault="00BC5FDF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970248" w14:textId="5CF7C752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2) oryginały kart przekazania odpadów na składowisko docelowe z pieczątką składowiska,</w:t>
      </w:r>
    </w:p>
    <w:p w14:paraId="28A670A7" w14:textId="77777777" w:rsidR="00BC5FDF" w:rsidRPr="00A2782E" w:rsidRDefault="00BC5FDF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3F70E0" w14:textId="77777777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3) oświadczenie – dla każdej Nieruchomości, na której przeprowadzono prace – o prawidłowym ich</w:t>
      </w:r>
    </w:p>
    <w:p w14:paraId="1C36C5A8" w14:textId="143037EE" w:rsidR="00585B7E" w:rsidRPr="00A2782E" w:rsidRDefault="00585B7E" w:rsidP="00BC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wykonaniu oraz o oczyszczeniu terenu z pyłu azbestowego, z zachowaniem właściwych przepisów</w:t>
      </w:r>
      <w:r w:rsidR="009F117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technicznych i sanitarnych (zgodnie z § 8 ust. 3 rozporządzenia Ministra Gospodarki, Pracy</w:t>
      </w:r>
      <w:r w:rsidR="009F117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i Polityki Społecznej z dnia 2 kwietnia 2004 r. w sprawie sposobów i warunków bezpiecznego</w:t>
      </w:r>
      <w:r w:rsidR="009F117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użytkowania i usuwania wyrobów zawierających azbest (Dz. U. z 2004</w:t>
      </w:r>
      <w:r w:rsidR="00CF2EDD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r. Nr 71 poz. 649 z </w:t>
      </w:r>
      <w:proofErr w:type="spellStart"/>
      <w:r w:rsidRPr="00A2782E">
        <w:rPr>
          <w:rFonts w:ascii="Times New Roman" w:hAnsi="Times New Roman" w:cs="Times New Roman"/>
        </w:rPr>
        <w:t>późn</w:t>
      </w:r>
      <w:proofErr w:type="spellEnd"/>
      <w:r w:rsidRPr="00A2782E">
        <w:rPr>
          <w:rFonts w:ascii="Times New Roman" w:hAnsi="Times New Roman" w:cs="Times New Roman"/>
        </w:rPr>
        <w:t>.</w:t>
      </w:r>
      <w:r w:rsidR="009F117F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zm.);</w:t>
      </w:r>
    </w:p>
    <w:p w14:paraId="70BA7154" w14:textId="77777777" w:rsidR="00BC5FDF" w:rsidRPr="00A2782E" w:rsidRDefault="00BC5FDF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497061" w14:textId="6A982EEC" w:rsidR="00585B7E" w:rsidRPr="00A2782E" w:rsidRDefault="00585B7E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4) fakturę VAT,</w:t>
      </w:r>
    </w:p>
    <w:p w14:paraId="6B4CF178" w14:textId="77777777" w:rsidR="00BC5FDF" w:rsidRPr="00A2782E" w:rsidRDefault="00BC5FDF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693BD7" w14:textId="2B0C6D13" w:rsidR="00585B7E" w:rsidRPr="00A2782E" w:rsidRDefault="00585B7E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5) dokumentację fotograficzną </w:t>
      </w:r>
      <w:proofErr w:type="spellStart"/>
      <w:r w:rsidRPr="00A2782E">
        <w:rPr>
          <w:rFonts w:ascii="Times New Roman" w:hAnsi="Times New Roman" w:cs="Times New Roman"/>
        </w:rPr>
        <w:t>przedwykonawczą</w:t>
      </w:r>
      <w:proofErr w:type="spellEnd"/>
      <w:r w:rsidRPr="00A2782E">
        <w:rPr>
          <w:rFonts w:ascii="Times New Roman" w:hAnsi="Times New Roman" w:cs="Times New Roman"/>
        </w:rPr>
        <w:t>, obrazującą stan przed wykonaniem prac – wydruk</w:t>
      </w:r>
    </w:p>
    <w:p w14:paraId="682971A8" w14:textId="01D86B5A" w:rsidR="00585B7E" w:rsidRPr="00A2782E" w:rsidRDefault="00585B7E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oraz wersja na nośniku elektronicznym CD/DVD,</w:t>
      </w:r>
    </w:p>
    <w:p w14:paraId="669B1EC1" w14:textId="77777777" w:rsidR="00BC5FDF" w:rsidRPr="00A2782E" w:rsidRDefault="00BC5FDF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FA2FF9" w14:textId="77777777" w:rsidR="00585B7E" w:rsidRPr="00A2782E" w:rsidRDefault="00585B7E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6) dokumentację fotograficzną powykonawczą, obrazującą stan po wykonaniu prac i umożliwiającą</w:t>
      </w:r>
    </w:p>
    <w:p w14:paraId="510F1330" w14:textId="77777777" w:rsidR="00585B7E" w:rsidRPr="00A2782E" w:rsidRDefault="00585B7E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porównanie z fotograficzną dokumentacją </w:t>
      </w:r>
      <w:proofErr w:type="spellStart"/>
      <w:r w:rsidRPr="00A2782E">
        <w:rPr>
          <w:rFonts w:ascii="Times New Roman" w:hAnsi="Times New Roman" w:cs="Times New Roman"/>
        </w:rPr>
        <w:t>przedwykonawczą</w:t>
      </w:r>
      <w:proofErr w:type="spellEnd"/>
      <w:r w:rsidRPr="00A2782E">
        <w:rPr>
          <w:rFonts w:ascii="Times New Roman" w:hAnsi="Times New Roman" w:cs="Times New Roman"/>
        </w:rPr>
        <w:t xml:space="preserve"> – wydruk oraz wersja na nośniku</w:t>
      </w:r>
    </w:p>
    <w:p w14:paraId="4A5FE6F6" w14:textId="67F7C1C2" w:rsidR="00585B7E" w:rsidRPr="00A2782E" w:rsidRDefault="00585B7E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elektronicznym CD/DVD.</w:t>
      </w:r>
    </w:p>
    <w:p w14:paraId="26D112AF" w14:textId="77777777" w:rsidR="00BC5FDF" w:rsidRPr="00A2782E" w:rsidRDefault="00BC5FDF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1D5F70" w14:textId="38B58067" w:rsidR="008E12E5" w:rsidRPr="00A2782E" w:rsidRDefault="00585B7E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6. Jako termin zakończenia realizacji zadania uznaje się datę wystawienia karty</w:t>
      </w:r>
      <w:r w:rsidR="003B3687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przekazania odpadów do miejsca unieszkodliwienia.</w:t>
      </w:r>
    </w:p>
    <w:p w14:paraId="50FAB9B3" w14:textId="77777777" w:rsidR="00191A91" w:rsidRPr="00A2782E" w:rsidRDefault="00191A91" w:rsidP="008E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B17F9B" w14:textId="18A21F58" w:rsidR="00585B7E" w:rsidRPr="00A2782E" w:rsidRDefault="00585B7E" w:rsidP="0061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7. Dokumenty rozliczeniowe, złożone przez Wykonawcę po wykonania zadania,</w:t>
      </w:r>
      <w:r w:rsidR="00DC4551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podlegają ocenie </w:t>
      </w:r>
      <w:r w:rsidR="0061274E" w:rsidRPr="00A2782E">
        <w:rPr>
          <w:rFonts w:ascii="Times New Roman" w:hAnsi="Times New Roman" w:cs="Times New Roman"/>
        </w:rPr>
        <w:t>upoważnionego pracownika Urzędu</w:t>
      </w:r>
      <w:r w:rsidRPr="00A2782E">
        <w:rPr>
          <w:rFonts w:ascii="Times New Roman" w:hAnsi="Times New Roman" w:cs="Times New Roman"/>
        </w:rPr>
        <w:t>. Pozytywna ocena rozliczenia wykonania zadania</w:t>
      </w:r>
      <w:r w:rsidR="00DC4551">
        <w:rPr>
          <w:rFonts w:ascii="Times New Roman" w:hAnsi="Times New Roman" w:cs="Times New Roman"/>
        </w:rPr>
        <w:t xml:space="preserve"> </w:t>
      </w:r>
      <w:r w:rsidR="0061274E" w:rsidRPr="00A2782E">
        <w:rPr>
          <w:rFonts w:ascii="Times New Roman" w:hAnsi="Times New Roman" w:cs="Times New Roman"/>
        </w:rPr>
        <w:t>udoku</w:t>
      </w:r>
      <w:r w:rsidRPr="00A2782E">
        <w:rPr>
          <w:rFonts w:ascii="Times New Roman" w:hAnsi="Times New Roman" w:cs="Times New Roman"/>
        </w:rPr>
        <w:t>mentowana protokołem, stanowi podstawę do wypłaty środków</w:t>
      </w:r>
      <w:r w:rsidR="0061274E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 xml:space="preserve">na rzecz Wykonawcy. </w:t>
      </w:r>
      <w:r w:rsidR="0061274E" w:rsidRPr="00A2782E">
        <w:rPr>
          <w:rFonts w:ascii="Times New Roman" w:hAnsi="Times New Roman" w:cs="Times New Roman"/>
        </w:rPr>
        <w:t>Pracownik</w:t>
      </w:r>
      <w:r w:rsidRPr="00A2782E">
        <w:rPr>
          <w:rFonts w:ascii="Times New Roman" w:hAnsi="Times New Roman" w:cs="Times New Roman"/>
        </w:rPr>
        <w:t xml:space="preserve"> w przypadku wątpliwości może wezwać Wnioskodawcę i Wykonawcę</w:t>
      </w:r>
      <w:r w:rsidR="0061274E" w:rsidRPr="00A2782E">
        <w:rPr>
          <w:rFonts w:ascii="Times New Roman" w:hAnsi="Times New Roman" w:cs="Times New Roman"/>
        </w:rPr>
        <w:t xml:space="preserve"> </w:t>
      </w:r>
      <w:r w:rsidRPr="00A2782E">
        <w:rPr>
          <w:rFonts w:ascii="Times New Roman" w:hAnsi="Times New Roman" w:cs="Times New Roman"/>
        </w:rPr>
        <w:t>do udzielenia wyjaśnień i gdy to konieczne, dostarczenia dodatkowych dokumentów.</w:t>
      </w:r>
    </w:p>
    <w:p w14:paraId="604F3C89" w14:textId="77777777" w:rsidR="0061274E" w:rsidRPr="00A2782E" w:rsidRDefault="0061274E" w:rsidP="00585B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CD58F07" w14:textId="4C4CE3C6" w:rsidR="00585B7E" w:rsidRPr="00A2782E" w:rsidRDefault="00585B7E" w:rsidP="002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 xml:space="preserve">§ </w:t>
      </w:r>
      <w:r w:rsidR="0053678F" w:rsidRPr="00A2782E">
        <w:rPr>
          <w:rFonts w:ascii="Times New Roman" w:hAnsi="Times New Roman" w:cs="Times New Roman"/>
          <w:b/>
          <w:bCs/>
        </w:rPr>
        <w:t>8</w:t>
      </w:r>
      <w:r w:rsidRPr="00A2782E">
        <w:rPr>
          <w:rFonts w:ascii="Times New Roman" w:hAnsi="Times New Roman" w:cs="Times New Roman"/>
          <w:b/>
          <w:bCs/>
        </w:rPr>
        <w:t>.</w:t>
      </w:r>
      <w:r w:rsidR="0053678F" w:rsidRPr="00A2782E">
        <w:rPr>
          <w:rFonts w:ascii="Times New Roman" w:hAnsi="Times New Roman" w:cs="Times New Roman"/>
          <w:b/>
          <w:bCs/>
        </w:rPr>
        <w:t xml:space="preserve"> </w:t>
      </w:r>
      <w:r w:rsidRPr="00A2782E">
        <w:rPr>
          <w:rFonts w:ascii="Times New Roman" w:hAnsi="Times New Roman" w:cs="Times New Roman"/>
          <w:b/>
          <w:bCs/>
        </w:rPr>
        <w:t>Sposób kontroli wykonania zadania</w:t>
      </w:r>
    </w:p>
    <w:p w14:paraId="2F0D3B4B" w14:textId="77777777" w:rsidR="00C20035" w:rsidRPr="00A2782E" w:rsidRDefault="00C20035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D1CF5C" w14:textId="20BB2F2D" w:rsidR="00585B7E" w:rsidRPr="00A2782E" w:rsidRDefault="00C20035" w:rsidP="00C2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Gmina</w:t>
      </w:r>
      <w:r w:rsidR="00585B7E" w:rsidRPr="00A2782E">
        <w:rPr>
          <w:rFonts w:ascii="Times New Roman" w:hAnsi="Times New Roman" w:cs="Times New Roman"/>
        </w:rPr>
        <w:t xml:space="preserve"> ma możliwość kontroli prawidłowości wykonania prac związanych z usuwaniem</w:t>
      </w:r>
      <w:r w:rsidRPr="00A2782E">
        <w:rPr>
          <w:rFonts w:ascii="Times New Roman" w:hAnsi="Times New Roman" w:cs="Times New Roman"/>
        </w:rPr>
        <w:t xml:space="preserve"> </w:t>
      </w:r>
      <w:r w:rsidR="00585B7E" w:rsidRPr="00A2782E">
        <w:rPr>
          <w:rFonts w:ascii="Times New Roman" w:hAnsi="Times New Roman" w:cs="Times New Roman"/>
        </w:rPr>
        <w:t>wyrobów zawierających azbest zarówno przed, w trakcie i po realizacji prac w ciągu pięciu lat od</w:t>
      </w:r>
      <w:r w:rsidRPr="00A2782E">
        <w:rPr>
          <w:rFonts w:ascii="Times New Roman" w:hAnsi="Times New Roman" w:cs="Times New Roman"/>
        </w:rPr>
        <w:t xml:space="preserve"> </w:t>
      </w:r>
      <w:r w:rsidR="00585B7E" w:rsidRPr="00A2782E">
        <w:rPr>
          <w:rFonts w:ascii="Times New Roman" w:hAnsi="Times New Roman" w:cs="Times New Roman"/>
        </w:rPr>
        <w:t>dnia ich wykonania.</w:t>
      </w:r>
    </w:p>
    <w:p w14:paraId="3FF2697E" w14:textId="77777777" w:rsidR="00C20035" w:rsidRPr="00A2782E" w:rsidRDefault="00C20035" w:rsidP="00585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F8BEC0" w14:textId="77777777" w:rsidR="000E60BA" w:rsidRPr="00A2782E" w:rsidRDefault="000E60BA" w:rsidP="0039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0E60BA" w:rsidRPr="00A2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5972" w14:textId="77777777" w:rsidR="0000749B" w:rsidRDefault="0000749B" w:rsidP="00AF571B">
      <w:pPr>
        <w:spacing w:after="0" w:line="240" w:lineRule="auto"/>
      </w:pPr>
      <w:r>
        <w:separator/>
      </w:r>
    </w:p>
  </w:endnote>
  <w:endnote w:type="continuationSeparator" w:id="0">
    <w:p w14:paraId="2367BD99" w14:textId="77777777" w:rsidR="0000749B" w:rsidRDefault="0000749B" w:rsidP="00AF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795F" w14:textId="77777777" w:rsidR="0000749B" w:rsidRDefault="0000749B" w:rsidP="00AF571B">
      <w:pPr>
        <w:spacing w:after="0" w:line="240" w:lineRule="auto"/>
      </w:pPr>
      <w:r>
        <w:separator/>
      </w:r>
    </w:p>
  </w:footnote>
  <w:footnote w:type="continuationSeparator" w:id="0">
    <w:p w14:paraId="229F3FEB" w14:textId="77777777" w:rsidR="0000749B" w:rsidRDefault="0000749B" w:rsidP="00AF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1DF6"/>
    <w:multiLevelType w:val="hybridMultilevel"/>
    <w:tmpl w:val="B262DE4A"/>
    <w:lvl w:ilvl="0" w:tplc="7A0207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40D7"/>
    <w:multiLevelType w:val="hybridMultilevel"/>
    <w:tmpl w:val="186E86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981218"/>
    <w:multiLevelType w:val="hybridMultilevel"/>
    <w:tmpl w:val="A4AAA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7E"/>
    <w:rsid w:val="000065C8"/>
    <w:rsid w:val="0000749B"/>
    <w:rsid w:val="0001016D"/>
    <w:rsid w:val="00011434"/>
    <w:rsid w:val="0001405F"/>
    <w:rsid w:val="00017FED"/>
    <w:rsid w:val="000340A8"/>
    <w:rsid w:val="000525CB"/>
    <w:rsid w:val="000528B7"/>
    <w:rsid w:val="00065BB0"/>
    <w:rsid w:val="00083B29"/>
    <w:rsid w:val="00086417"/>
    <w:rsid w:val="00093815"/>
    <w:rsid w:val="000A1C86"/>
    <w:rsid w:val="000B0695"/>
    <w:rsid w:val="000E60BA"/>
    <w:rsid w:val="000F59A7"/>
    <w:rsid w:val="00113D29"/>
    <w:rsid w:val="00115B06"/>
    <w:rsid w:val="001564D7"/>
    <w:rsid w:val="00156A40"/>
    <w:rsid w:val="00173B7D"/>
    <w:rsid w:val="00191A91"/>
    <w:rsid w:val="00192A81"/>
    <w:rsid w:val="001A065D"/>
    <w:rsid w:val="001B5B23"/>
    <w:rsid w:val="001D5B22"/>
    <w:rsid w:val="001E52CB"/>
    <w:rsid w:val="001F0A52"/>
    <w:rsid w:val="001F3808"/>
    <w:rsid w:val="001F4482"/>
    <w:rsid w:val="00220AE2"/>
    <w:rsid w:val="00224B65"/>
    <w:rsid w:val="00235019"/>
    <w:rsid w:val="002371BA"/>
    <w:rsid w:val="0024083F"/>
    <w:rsid w:val="002441DB"/>
    <w:rsid w:val="002579F3"/>
    <w:rsid w:val="002A2339"/>
    <w:rsid w:val="002A78A6"/>
    <w:rsid w:val="002B200D"/>
    <w:rsid w:val="002B29A2"/>
    <w:rsid w:val="0030174F"/>
    <w:rsid w:val="003044E6"/>
    <w:rsid w:val="00314D4E"/>
    <w:rsid w:val="00333647"/>
    <w:rsid w:val="003353A3"/>
    <w:rsid w:val="00337A77"/>
    <w:rsid w:val="00341EEF"/>
    <w:rsid w:val="003564C1"/>
    <w:rsid w:val="003624DE"/>
    <w:rsid w:val="003677D6"/>
    <w:rsid w:val="00387A9A"/>
    <w:rsid w:val="003900C5"/>
    <w:rsid w:val="00393E67"/>
    <w:rsid w:val="003A1891"/>
    <w:rsid w:val="003B3687"/>
    <w:rsid w:val="003B6E30"/>
    <w:rsid w:val="004300D9"/>
    <w:rsid w:val="004579CA"/>
    <w:rsid w:val="00464F02"/>
    <w:rsid w:val="004744DF"/>
    <w:rsid w:val="00486516"/>
    <w:rsid w:val="004866EC"/>
    <w:rsid w:val="004867BD"/>
    <w:rsid w:val="004952F2"/>
    <w:rsid w:val="004D0B81"/>
    <w:rsid w:val="004D24FF"/>
    <w:rsid w:val="004E430E"/>
    <w:rsid w:val="00506589"/>
    <w:rsid w:val="00525538"/>
    <w:rsid w:val="0053678F"/>
    <w:rsid w:val="005513C9"/>
    <w:rsid w:val="00553B94"/>
    <w:rsid w:val="0057264C"/>
    <w:rsid w:val="00577B12"/>
    <w:rsid w:val="00583408"/>
    <w:rsid w:val="00585B7E"/>
    <w:rsid w:val="00590B61"/>
    <w:rsid w:val="005A77FD"/>
    <w:rsid w:val="005B1A22"/>
    <w:rsid w:val="005C743F"/>
    <w:rsid w:val="005E3FD8"/>
    <w:rsid w:val="005F42DC"/>
    <w:rsid w:val="005F56FD"/>
    <w:rsid w:val="005F5B9F"/>
    <w:rsid w:val="0061272C"/>
    <w:rsid w:val="0061274E"/>
    <w:rsid w:val="00621647"/>
    <w:rsid w:val="00634124"/>
    <w:rsid w:val="00641C35"/>
    <w:rsid w:val="00673EBF"/>
    <w:rsid w:val="00674DD6"/>
    <w:rsid w:val="006908BE"/>
    <w:rsid w:val="006A03E1"/>
    <w:rsid w:val="006A2872"/>
    <w:rsid w:val="006A54B2"/>
    <w:rsid w:val="006A5933"/>
    <w:rsid w:val="006A675F"/>
    <w:rsid w:val="006B74BD"/>
    <w:rsid w:val="006C2511"/>
    <w:rsid w:val="006C47EF"/>
    <w:rsid w:val="006D02D9"/>
    <w:rsid w:val="006D1FC7"/>
    <w:rsid w:val="006F6BAF"/>
    <w:rsid w:val="007361C0"/>
    <w:rsid w:val="00736379"/>
    <w:rsid w:val="00743FDB"/>
    <w:rsid w:val="00754F94"/>
    <w:rsid w:val="00755103"/>
    <w:rsid w:val="00756054"/>
    <w:rsid w:val="00765FE1"/>
    <w:rsid w:val="007779CA"/>
    <w:rsid w:val="00777E4A"/>
    <w:rsid w:val="007935CC"/>
    <w:rsid w:val="007A66CA"/>
    <w:rsid w:val="007B27E9"/>
    <w:rsid w:val="007B6151"/>
    <w:rsid w:val="007C0886"/>
    <w:rsid w:val="007C67CB"/>
    <w:rsid w:val="007F0014"/>
    <w:rsid w:val="007F3D4D"/>
    <w:rsid w:val="007F4F5E"/>
    <w:rsid w:val="00807059"/>
    <w:rsid w:val="00823E45"/>
    <w:rsid w:val="00826104"/>
    <w:rsid w:val="0082641B"/>
    <w:rsid w:val="0082777C"/>
    <w:rsid w:val="008543CC"/>
    <w:rsid w:val="008558D8"/>
    <w:rsid w:val="00857B89"/>
    <w:rsid w:val="008903A9"/>
    <w:rsid w:val="0089780E"/>
    <w:rsid w:val="008A262F"/>
    <w:rsid w:val="008B2367"/>
    <w:rsid w:val="008E12E5"/>
    <w:rsid w:val="008E1ADD"/>
    <w:rsid w:val="008E7C5A"/>
    <w:rsid w:val="008F403D"/>
    <w:rsid w:val="00900DA6"/>
    <w:rsid w:val="009060C1"/>
    <w:rsid w:val="00906D72"/>
    <w:rsid w:val="00917FDB"/>
    <w:rsid w:val="00920CE2"/>
    <w:rsid w:val="0092115D"/>
    <w:rsid w:val="0092768B"/>
    <w:rsid w:val="00931223"/>
    <w:rsid w:val="00937BEF"/>
    <w:rsid w:val="00946493"/>
    <w:rsid w:val="0096256B"/>
    <w:rsid w:val="009A6EF5"/>
    <w:rsid w:val="009B5074"/>
    <w:rsid w:val="009C72A3"/>
    <w:rsid w:val="009E03C6"/>
    <w:rsid w:val="009F117F"/>
    <w:rsid w:val="009F27DB"/>
    <w:rsid w:val="009F37DB"/>
    <w:rsid w:val="00A04EAB"/>
    <w:rsid w:val="00A24CA0"/>
    <w:rsid w:val="00A2782E"/>
    <w:rsid w:val="00A3032B"/>
    <w:rsid w:val="00A45AA4"/>
    <w:rsid w:val="00A71B87"/>
    <w:rsid w:val="00A84E94"/>
    <w:rsid w:val="00A90C6A"/>
    <w:rsid w:val="00A97E13"/>
    <w:rsid w:val="00AB1D60"/>
    <w:rsid w:val="00AC675A"/>
    <w:rsid w:val="00AF571B"/>
    <w:rsid w:val="00AF5FA2"/>
    <w:rsid w:val="00B06713"/>
    <w:rsid w:val="00B15AE7"/>
    <w:rsid w:val="00B214B0"/>
    <w:rsid w:val="00B26129"/>
    <w:rsid w:val="00B276F3"/>
    <w:rsid w:val="00B33DFF"/>
    <w:rsid w:val="00B63066"/>
    <w:rsid w:val="00B64126"/>
    <w:rsid w:val="00B739F4"/>
    <w:rsid w:val="00B83CCE"/>
    <w:rsid w:val="00B84298"/>
    <w:rsid w:val="00B868E6"/>
    <w:rsid w:val="00BA636C"/>
    <w:rsid w:val="00BC292A"/>
    <w:rsid w:val="00BC5FDF"/>
    <w:rsid w:val="00BC6968"/>
    <w:rsid w:val="00BD3D43"/>
    <w:rsid w:val="00BF1052"/>
    <w:rsid w:val="00C20035"/>
    <w:rsid w:val="00C26435"/>
    <w:rsid w:val="00C37ECE"/>
    <w:rsid w:val="00C46F47"/>
    <w:rsid w:val="00C55010"/>
    <w:rsid w:val="00C66809"/>
    <w:rsid w:val="00C71346"/>
    <w:rsid w:val="00C94F4D"/>
    <w:rsid w:val="00CC0BF6"/>
    <w:rsid w:val="00CC6711"/>
    <w:rsid w:val="00CD1811"/>
    <w:rsid w:val="00CD5068"/>
    <w:rsid w:val="00CD6142"/>
    <w:rsid w:val="00CD6751"/>
    <w:rsid w:val="00CF2EDD"/>
    <w:rsid w:val="00D027AA"/>
    <w:rsid w:val="00D159DB"/>
    <w:rsid w:val="00D2276A"/>
    <w:rsid w:val="00D27057"/>
    <w:rsid w:val="00D32BD8"/>
    <w:rsid w:val="00D44AA9"/>
    <w:rsid w:val="00D82351"/>
    <w:rsid w:val="00D85C67"/>
    <w:rsid w:val="00D879EC"/>
    <w:rsid w:val="00D923FB"/>
    <w:rsid w:val="00D92C7F"/>
    <w:rsid w:val="00DA2470"/>
    <w:rsid w:val="00DA717E"/>
    <w:rsid w:val="00DB6756"/>
    <w:rsid w:val="00DB78B8"/>
    <w:rsid w:val="00DC0EFB"/>
    <w:rsid w:val="00DC4551"/>
    <w:rsid w:val="00DD3360"/>
    <w:rsid w:val="00DF5BFA"/>
    <w:rsid w:val="00E04DEB"/>
    <w:rsid w:val="00E77391"/>
    <w:rsid w:val="00E90741"/>
    <w:rsid w:val="00EA53FA"/>
    <w:rsid w:val="00EB4AD5"/>
    <w:rsid w:val="00EB7B56"/>
    <w:rsid w:val="00EC1084"/>
    <w:rsid w:val="00ED3B07"/>
    <w:rsid w:val="00F04CA1"/>
    <w:rsid w:val="00F208DE"/>
    <w:rsid w:val="00F53E04"/>
    <w:rsid w:val="00F6151B"/>
    <w:rsid w:val="00F74B17"/>
    <w:rsid w:val="00F82E84"/>
    <w:rsid w:val="00F87012"/>
    <w:rsid w:val="00FA1BD9"/>
    <w:rsid w:val="00FA2E05"/>
    <w:rsid w:val="00FB04F4"/>
    <w:rsid w:val="00FC2F09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18FE"/>
  <w15:chartTrackingRefBased/>
  <w15:docId w15:val="{077A8F51-4387-48B2-9C10-8C302928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3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54B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A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6A54B2"/>
  </w:style>
  <w:style w:type="character" w:styleId="Hipercze">
    <w:name w:val="Hyperlink"/>
    <w:basedOn w:val="Domylnaczcionkaakapitu"/>
    <w:uiPriority w:val="99"/>
    <w:unhideWhenUsed/>
    <w:rsid w:val="009B507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AF571B"/>
    <w:pPr>
      <w:spacing w:before="200" w:after="0" w:line="320" w:lineRule="atLeast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571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F5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9CE0-FCE2-47AE-A993-E72C3747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Nowakowska</dc:creator>
  <cp:keywords/>
  <dc:description/>
  <cp:lastModifiedBy>Jolanta Nowakowska</cp:lastModifiedBy>
  <cp:revision>248</cp:revision>
  <cp:lastPrinted>2021-04-14T08:40:00Z</cp:lastPrinted>
  <dcterms:created xsi:type="dcterms:W3CDTF">2021-04-12T06:01:00Z</dcterms:created>
  <dcterms:modified xsi:type="dcterms:W3CDTF">2021-04-30T07:44:00Z</dcterms:modified>
</cp:coreProperties>
</file>