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end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120" w:after="50"/>
        <w:rPr>
          <w:rFonts w:ascii="Times New Roman" w:hAnsi="Times New Roman"/>
        </w:rPr>
      </w:pPr>
      <w:bookmarkStart w:id="0" w:name="_Hlk39584249"/>
      <w:bookmarkEnd w:id="0"/>
      <w:r>
        <w:rPr>
          <w:rFonts w:ascii="Times New Roman" w:hAnsi="Times New Roman"/>
        </w:rPr>
        <w:t>Pismo dotyczące aktu planowania przestrzennego</w:t>
      </w:r>
    </w:p>
    <w:p>
      <w:pPr>
        <w:pStyle w:val="ODNONIKtreodnonika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agwek2"/>
        <w:ind w:left="0" w:firstLine="108"/>
        <w:rPr>
          <w:rFonts w:ascii="Times New Roman" w:hAnsi="Times New Roman"/>
        </w:rPr>
      </w:pPr>
      <w:bookmarkStart w:id="1" w:name="_Hlk39476603"/>
      <w:bookmarkEnd w:id="1"/>
      <w:r>
        <w:rPr>
          <w:rFonts w:ascii="Times New Roman" w:hAnsi="Times New Roman"/>
        </w:rPr>
        <w:t>1. ORGAN, DO KTÓREGO JEST SKŁADANE PISMO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Nazwa: </w:t>
      </w:r>
      <w:r>
        <w:rPr>
          <w:rFonts w:ascii="Times New Roman" w:hAnsi="Times New Roman"/>
          <w:b/>
          <w:bCs/>
          <w:sz w:val="24"/>
          <w:szCs w:val="24"/>
        </w:rPr>
        <w:t>WÓJT GMINY RZĄŚNIK</w:t>
      </w:r>
    </w:p>
    <w:p>
      <w:pPr>
        <w:pStyle w:val="Nagwek2"/>
        <w:ind w:left="0" w:firstLine="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RODZAJ </w:t>
      </w:r>
      <w:bookmarkStart w:id="2" w:name="_Ref141440906"/>
      <w:r>
        <w:rPr>
          <w:rFonts w:ascii="Times New Roman" w:hAnsi="Times New Roman"/>
        </w:rPr>
        <w:t>PISMA</w:t>
      </w:r>
      <w:bookmarkEnd w:id="2"/>
      <w:r>
        <w:rPr>
          <w:rStyle w:val="Zakotwiczenieprzypisukocowego"/>
          <w:rFonts w:ascii="Times New Roman" w:hAnsi="Times New Roman"/>
          <w:b w:val="false"/>
          <w:bCs w:val="false"/>
        </w:rPr>
        <w:endnoteReference w:id="2"/>
      </w:r>
      <w:r>
        <w:rPr>
          <w:rFonts w:ascii="Times New Roman" w:hAnsi="Times New Roman"/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-166113895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b/>
              <w:bCs/>
              <w:lang w:eastAsia="en-US"/>
            </w:rPr>
          </w:r>
          <w:r>
            <w:rPr>
              <w:rFonts w:eastAsia="MS Gothic" w:ascii="Times New Roman" w:hAnsi="Times New Roman"/>
              <w:b/>
              <w:bCs/>
              <w:lang w:eastAsia="en-US"/>
            </w:rPr>
            <w:t>☒</w:t>
          </w:r>
          <w:r>
            <w:rPr>
              <w:rFonts w:eastAsia="MS Gothic" w:ascii="Times New Roman" w:hAnsi="Times New Roman"/>
              <w:b/>
              <w:bCs/>
              <w:lang w:eastAsia="en-US"/>
            </w:rPr>
          </w:r>
        </w:sdtContent>
      </w:sdt>
      <w:r>
        <w:rPr>
          <w:rFonts w:ascii="Times New Roman" w:hAnsi="Times New Roman"/>
          <w:b/>
          <w:bCs/>
          <w:lang w:eastAsia="en-US"/>
        </w:rPr>
        <w:t xml:space="preserve"> </w:t>
      </w:r>
      <w:r>
        <w:rPr>
          <w:rFonts w:ascii="Times New Roman" w:hAnsi="Times New Roman"/>
          <w:b/>
          <w:bCs/>
          <w:lang w:eastAsia="en-US"/>
        </w:rPr>
        <w:t xml:space="preserve">2.1. wniosek </w:t>
      </w:r>
      <w:r>
        <w:rPr>
          <w:rFonts w:ascii="Times New Roman" w:hAnsi="Times New Roman"/>
          <w:b/>
          <w:bCs/>
        </w:rPr>
        <w:t>do projektu aktu</w:t>
      </w:r>
      <w:r>
        <w:rPr>
          <w:rFonts w:ascii="Times New Roman" w:hAnsi="Times New Roman"/>
        </w:rPr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Times New Roman" w:hAnsi="Times New Roman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2.2. </w:t>
      </w:r>
      <w:r>
        <w:rPr>
          <w:rFonts w:ascii="Times New Roman" w:hAnsi="Times New Roman"/>
        </w:rPr>
        <w:t>uwaga do konsultowanego projektu aktu</w:t>
      </w:r>
      <w:r>
        <w:rPr>
          <w:rStyle w:val="Zakotwiczenieprzypisukocowego"/>
          <w:rFonts w:ascii="Times New Roman" w:hAnsi="Times New Roman"/>
        </w:rPr>
        <w:endnoteReference w:id="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2.3. wniosek o zmianę aktu</w:t>
      </w:r>
      <w:bookmarkStart w:id="3" w:name="_Ref147224400"/>
      <w:r>
        <w:rPr>
          <w:rStyle w:val="Zakotwiczenieprzypisukocowego"/>
          <w:rFonts w:ascii="Times New Roman" w:hAnsi="Times New Roman"/>
          <w:lang w:eastAsia="en-US"/>
        </w:rPr>
        <w:endnoteReference w:id="4"/>
      </w:r>
      <w:bookmarkEnd w:id="3"/>
      <w:r>
        <w:rPr>
          <w:rFonts w:ascii="Times New Roman" w:hAnsi="Times New Roman"/>
          <w:vertAlign w:val="superscript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2.4. wniosek o sporządzenie aktu</w:t>
      </w:r>
      <w:r>
        <w:rPr>
          <w:rFonts w:ascii="Times New Roman" w:hAnsi="Times New Roman"/>
          <w:vertAlign w:val="superscript"/>
          <w:lang w:eastAsia="en-US"/>
        </w:rPr>
        <w:t>3)</w:t>
      </w:r>
      <w:r>
        <w:rPr>
          <w:rFonts w:ascii="Times New Roman" w:hAnsi="Times New Roman"/>
          <w:lang w:eastAsia="en-US"/>
        </w:rPr>
        <w:tab/>
      </w:r>
    </w:p>
    <w:p>
      <w:pPr>
        <w:pStyle w:val="Nagwek2"/>
        <w:ind w:left="0" w:firstLine="108"/>
        <w:rPr>
          <w:rFonts w:ascii="Times New Roman" w:hAnsi="Times New Roman"/>
        </w:rPr>
      </w:pPr>
      <w:r>
        <w:rPr>
          <w:rFonts w:ascii="Times New Roman" w:hAnsi="Times New Roman"/>
        </w:rPr>
        <w:t>3. RODZAJ AKTU PLANOWANIA PRZESTRZENNEGO</w:t>
      </w:r>
      <w:r>
        <w:rPr>
          <w:rFonts w:ascii="Times New Roman" w:hAnsi="Times New Roman"/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b/>
          <w:bCs/>
        </w:rPr>
      </w:pPr>
      <w:bookmarkStart w:id="4" w:name="_Hlk145671776"/>
      <w:sdt>
        <w:sdtPr>
          <w:id w:val="211085543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b/>
              <w:bCs/>
              <w:lang w:eastAsia="en-US"/>
            </w:rPr>
          </w:r>
          <w:r>
            <w:rPr>
              <w:rFonts w:eastAsia="MS Gothic" w:ascii="Times New Roman" w:hAnsi="Times New Roman"/>
              <w:b/>
              <w:bCs/>
              <w:lang w:eastAsia="en-US"/>
            </w:rPr>
            <w:t>☒</w:t>
          </w:r>
          <w:r>
            <w:rPr>
              <w:rFonts w:eastAsia="MS Gothic" w:ascii="Times New Roman" w:hAnsi="Times New Roman"/>
              <w:b/>
              <w:bCs/>
              <w:lang w:eastAsia="en-US"/>
            </w:rPr>
          </w:r>
        </w:sdtContent>
      </w:sdt>
      <w:r>
        <w:rPr>
          <w:rFonts w:ascii="Times New Roman" w:hAnsi="Times New Roman"/>
          <w:b/>
          <w:bCs/>
          <w:lang w:eastAsia="en-US"/>
        </w:rPr>
        <w:t xml:space="preserve"> </w:t>
      </w:r>
      <w:r>
        <w:rPr>
          <w:rFonts w:ascii="Times New Roman" w:hAnsi="Times New Roman"/>
          <w:b/>
          <w:bCs/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3.2. </w:t>
      </w:r>
      <w:r>
        <w:rPr>
          <w:rFonts w:ascii="Times New Roman" w:hAnsi="Times New Roman"/>
        </w:rPr>
        <w:t xml:space="preserve">miejscowy plan zagospodarowania przestrzennego, w tym zintegrowany plan inwestycyjny lub </w:t>
      </w:r>
      <w:r>
        <w:rPr>
          <w:rFonts w:ascii="Times New Roman" w:hAnsi="Times New Roman"/>
          <w:lang w:eastAsia="en-US"/>
        </w:rPr>
        <w:t>miejscowy plan rewitalizacji</w:t>
      </w:r>
      <w:bookmarkStart w:id="5" w:name="_Hlk145671398"/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3.5. plan zagospodarowania przestrzennego województwa</w:t>
      </w:r>
      <w:bookmarkEnd w:id="4"/>
      <w:bookmarkEnd w:id="5"/>
    </w:p>
    <w:p>
      <w:pPr>
        <w:pStyle w:val="Nagwek2"/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DANE </w:t>
      </w:r>
      <w:bookmarkStart w:id="6" w:name="_Ref93054123"/>
      <w:r>
        <w:rPr>
          <w:rFonts w:ascii="Times New Roman" w:hAnsi="Times New Roman"/>
        </w:rPr>
        <w:t>SKŁADAJĄCEGO PISMO</w:t>
      </w:r>
      <w:r>
        <w:rPr>
          <w:rStyle w:val="Zakotwiczenieprzypisukocowego"/>
          <w:rFonts w:ascii="Times New Roman" w:hAnsi="Times New Roman"/>
          <w:b w:val="false"/>
        </w:rPr>
        <w:endnoteReference w:id="5"/>
      </w:r>
      <w:bookmarkEnd w:id="6"/>
      <w:r>
        <w:rPr>
          <w:rFonts w:ascii="Times New Roman" w:hAnsi="Times New Roman"/>
          <w:b w:val="false"/>
          <w:vertAlign w:val="superscript"/>
        </w:rPr>
        <w:t>)</w:t>
      </w:r>
    </w:p>
    <w:p>
      <w:pPr>
        <w:pStyle w:val="Normal"/>
        <w:rPr>
          <w:rFonts w:ascii="Times New Roman" w:hAnsi="Times New Roman"/>
        </w:rPr>
      </w:pPr>
      <w:bookmarkStart w:id="7" w:name="_Hlk39476603_kopia_1"/>
      <w:bookmarkStart w:id="8" w:name="_Hlk39476049"/>
      <w:bookmarkEnd w:id="7"/>
      <w:bookmarkEnd w:id="8"/>
      <w:r>
        <w:rPr>
          <w:rFonts w:ascii="Times New Roman" w:hAnsi="Times New Roman"/>
        </w:rPr>
        <w:t>Imię i nazwisko lub nazwa: ………………………………………………………………………….…………...............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Kraj: …………………………………. Województwo: .…………………………………………………………………...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Powiat: ………………………………………….. Gmina: .………………..………………………………………………</w:t>
      </w:r>
    </w:p>
    <w:p>
      <w:pPr>
        <w:pStyle w:val="Normal"/>
        <w:rPr>
          <w:rFonts w:ascii="Times New Roman" w:hAnsi="Times New Roman"/>
        </w:rPr>
      </w:pPr>
      <w:bookmarkStart w:id="9" w:name="_Hlk62123598"/>
      <w:r>
        <w:rPr>
          <w:rFonts w:ascii="Times New Roman" w:hAnsi="Times New Roman"/>
        </w:rPr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Miejscowość: ……………………………………………………. Kod pocztowy: ...…………………………………….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E-mail</w:t>
      </w:r>
      <w:bookmarkStart w:id="10" w:name="_Ref85021366"/>
      <w:r>
        <w:rPr>
          <w:rFonts w:ascii="Times New Roman" w:hAnsi="Times New Roman"/>
          <w:szCs w:val="20"/>
        </w:rPr>
        <w:t xml:space="preserve"> (w przypadku gdy składający pismo posiada adres e-mail):</w:t>
      </w:r>
      <w:bookmarkEnd w:id="10"/>
      <w:r>
        <w:rPr>
          <w:rFonts w:ascii="Times New Roman" w:hAnsi="Times New Roman"/>
          <w:szCs w:val="20"/>
        </w:rPr>
        <w:t xml:space="preserve"> ………………………………………………….</w:t>
      </w:r>
    </w:p>
    <w:p>
      <w:pPr>
        <w:pStyle w:val="Normal"/>
        <w:rPr>
          <w:rFonts w:ascii="Times New Roman" w:hAnsi="Times New Roman"/>
        </w:rPr>
      </w:pPr>
      <w:bookmarkStart w:id="11" w:name="_Hlk39475881"/>
      <w:r>
        <w:rPr>
          <w:rFonts w:ascii="Times New Roman" w:hAnsi="Times New Roman"/>
          <w:szCs w:val="20"/>
        </w:rPr>
        <w:t>Nr tel. (nieobowiązkowo): …..…</w:t>
      </w:r>
      <w:bookmarkEnd w:id="11"/>
      <w:r>
        <w:rPr>
          <w:rFonts w:ascii="Times New Roman" w:hAnsi="Times New Roman"/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Adres skrytki ePUAP lub adres do doręczeń elektronicznych</w:t>
      </w:r>
      <w:bookmarkStart w:id="12" w:name="_Ref141442516"/>
      <w:r>
        <w:rPr>
          <w:rStyle w:val="Zakotwiczenieprzypisukocowego"/>
          <w:rFonts w:ascii="Times New Roman" w:hAnsi="Times New Roman"/>
          <w:szCs w:val="20"/>
        </w:rPr>
        <w:endnoteReference w:id="6"/>
      </w:r>
      <w:bookmarkEnd w:id="12"/>
      <w:r>
        <w:rPr>
          <w:rFonts w:ascii="Times New Roman" w:hAnsi="Times New Roman"/>
          <w:szCs w:val="20"/>
          <w:vertAlign w:val="superscript"/>
        </w:rPr>
        <w:t>)</w:t>
      </w:r>
      <w:r>
        <w:rPr>
          <w:rFonts w:ascii="Times New Roman" w:hAnsi="Times New Roman"/>
          <w:szCs w:val="20"/>
        </w:rPr>
        <w:t>:</w:t>
      </w:r>
      <w:r>
        <w:rPr>
          <w:rFonts w:ascii="Times New Roman" w:hAnsi="Times New Roman"/>
        </w:rPr>
        <w:t xml:space="preserve"> ……………………….……………...…………......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4.1. Czy składający pismo jest właścicielem lub użytkownikiem wieczystym nieruchomości objętej wnioskiem lub uwagą?</w:t>
      </w:r>
    </w:p>
    <w:p>
      <w:pPr>
        <w:pStyle w:val="Normal"/>
        <w:rPr>
          <w:rFonts w:ascii="Times New Roman" w:hAnsi="Times New Roman"/>
        </w:rPr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sz w:val="16"/>
          <w:szCs w:val="16"/>
          <w:lang w:eastAsia="en-US"/>
        </w:rPr>
        <w:t xml:space="preserve">tak   </w:t>
      </w:r>
      <w:r>
        <w:rPr>
          <w:rFonts w:ascii="Times New Roman" w:hAnsi="Times New Roman"/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sz w:val="16"/>
          <w:szCs w:val="16"/>
          <w:lang w:eastAsia="en-US"/>
        </w:rPr>
        <w:t>nie</w:t>
      </w:r>
    </w:p>
    <w:p>
      <w:pPr>
        <w:pStyle w:val="Nagwek2"/>
        <w:ind w:left="0" w:firstLine="108"/>
        <w:rPr>
          <w:rFonts w:ascii="Times New Roman" w:hAnsi="Times New Roman"/>
        </w:rPr>
      </w:pPr>
      <w:r>
        <w:rPr>
          <w:rFonts w:ascii="Times New Roman" w:hAnsi="Times New Roman"/>
        </w:rPr>
        <w:t>5. ADRES DO KORESPONDENCJI SKŁADAJĄCEGO PISMO</w:t>
      </w:r>
      <w:r>
        <w:rPr>
          <w:rFonts w:ascii="Times New Roman" w:hAnsi="Times New Roman"/>
          <w:b w:val="false"/>
          <w:vertAlign w:val="superscript"/>
        </w:rPr>
        <w:t>4)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(Nieobowiązkowo)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Kraj: …………………………………. Województwo: .…………………………………………………………………...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Powiat: ………………………………………….. Gmina: .………………..………………………………………………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Ulica: ………………………………………………………… Nr domu: …… Nr lokalu: ……………………................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Miejscowość: ……………………………………………………. Kod pocztowy: ...…………………………………….</w:t>
      </w:r>
    </w:p>
    <w:p>
      <w:pPr>
        <w:pStyle w:val="Nagwek2"/>
        <w:ind w:left="0" w:firstLine="108"/>
        <w:rPr>
          <w:rFonts w:ascii="Times New Roman" w:hAnsi="Times New Roman"/>
        </w:rPr>
      </w:pPr>
      <w:bookmarkStart w:id="13" w:name="_Hlk39476049_kopia_1"/>
      <w:bookmarkStart w:id="14" w:name="_Hlk39476200"/>
      <w:bookmarkEnd w:id="13"/>
      <w:bookmarkEnd w:id="14"/>
      <w:r>
        <w:rPr>
          <w:rFonts w:ascii="Times New Roman" w:hAnsi="Times New Roman"/>
        </w:rPr>
        <w:t>6. DANE PEŁNOMOCNIKA</w:t>
      </w:r>
      <w:r>
        <w:rPr>
          <w:rFonts w:ascii="Times New Roman" w:hAnsi="Times New Roman"/>
          <w:b w:val="false"/>
          <w:vertAlign w:val="superscript"/>
        </w:rPr>
        <w:t>4)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rFonts w:ascii="Times New Roman" w:hAnsi="Times New Roman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Times New Roman" w:hAnsi="Times New Roman"/>
              <w:lang w:eastAsia="en-US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 </w:t>
      </w:r>
      <w:r>
        <w:rPr>
          <w:rFonts w:ascii="Times New Roman" w:hAnsi="Times New Roman"/>
          <w:lang w:eastAsia="en-US"/>
        </w:rPr>
        <w:t xml:space="preserve">pełnomocnik </w:t>
      </w:r>
      <w:r>
        <w:rPr>
          <w:rFonts w:ascii="Times New Roman" w:hAnsi="Times New Roman"/>
        </w:rPr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ascii="Times New Roman" w:hAnsi="Times New Roman"/>
            </w:rPr>
          </w:r>
          <w:r>
            <w:rPr>
              <w:rFonts w:eastAsia="MS Gothic" w:ascii="Times New Roman" w:hAnsi="Times New Roman"/>
              <w:lang w:eastAsia="en-US"/>
            </w:rPr>
            <w:t>☐</w:t>
          </w:r>
        </w:sdtContent>
      </w:sdt>
      <w:r>
        <w:rPr>
          <w:rFonts w:ascii="Times New Roman" w:hAnsi="Times New Roman"/>
          <w:lang w:eastAsia="en-US"/>
        </w:rPr>
        <w:t xml:space="preserve">  </w:t>
      </w:r>
      <w:r>
        <w:rPr>
          <w:rFonts w:ascii="Times New Roman" w:hAnsi="Times New Roman"/>
        </w:rPr>
        <w:t>pełnomocnik do doręczeń</w:t>
      </w:r>
    </w:p>
    <w:p>
      <w:pPr>
        <w:pStyle w:val="Normal"/>
        <w:rPr>
          <w:rFonts w:ascii="Times New Roman" w:hAnsi="Times New Roman"/>
        </w:rPr>
      </w:pPr>
      <w:bookmarkStart w:id="15" w:name="_Hlk39476200_kopia_1"/>
      <w:bookmarkStart w:id="16" w:name="_Hlk39479541"/>
      <w:bookmarkEnd w:id="15"/>
      <w:bookmarkEnd w:id="16"/>
      <w:r>
        <w:rPr>
          <w:rFonts w:ascii="Times New Roman" w:hAnsi="Times New Roman"/>
        </w:rPr>
        <w:t>Imię i nazwisko: ……………………………………………………………………………………………...……………..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Kraj: …………………………………. Województwo: .…………………………………………………………………...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Powiat: ………………………………………….. Gmina: .………………..………………………………………………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Ulica: ………………………………………………………… Nr domu: …… Nr lokalu: ……………………................</w:t>
      </w:r>
    </w:p>
    <w:p>
      <w:pPr>
        <w:pStyle w:val="Normal"/>
        <w:rPr>
          <w:rFonts w:ascii="Times New Roman" w:hAnsi="Times New Roman"/>
        </w:rPr>
      </w:pPr>
      <w:bookmarkStart w:id="17" w:name="_Hlk60938603"/>
      <w:r>
        <w:rPr>
          <w:rFonts w:ascii="Times New Roman" w:hAnsi="Times New Roman"/>
        </w:rPr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Adres skrytki ePUAP</w:t>
      </w:r>
      <w:r>
        <w:rPr>
          <w:rFonts w:ascii="Times New Roman" w:hAnsi="Times New Roman"/>
        </w:rPr>
        <w:t xml:space="preserve"> lub adres do doręczeń elektronicznych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szCs w:val="20"/>
          <w:vertAlign w:val="superscript"/>
        </w:rPr>
        <w:t>)</w:t>
      </w:r>
      <w:r>
        <w:rPr>
          <w:rFonts w:ascii="Times New Roman" w:hAnsi="Times New Roman"/>
          <w:szCs w:val="20"/>
        </w:rPr>
        <w:t>:</w:t>
      </w:r>
      <w:r>
        <w:rPr>
          <w:rFonts w:ascii="Times New Roman" w:hAnsi="Times New Roman"/>
        </w:rPr>
        <w:t xml:space="preserve"> …………………………….……………...………...</w:t>
      </w:r>
    </w:p>
    <w:p>
      <w:pPr>
        <w:pStyle w:val="Nagwek2"/>
        <w:spacing w:before="240" w:after="60"/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  <w:t>7. TREŚĆ PISMA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7.1. Treść</w:t>
      </w:r>
      <w:r>
        <w:rPr>
          <w:rStyle w:val="Zakotwiczenieprzypisukocowego"/>
          <w:rFonts w:ascii="Times New Roman" w:hAnsi="Times New Roman"/>
        </w:rPr>
        <w:endnoteReference w:id="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……………………………………………………….…………………………………………………………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  <w:r>
        <w:rPr>
          <w:rFonts w:ascii="Times New Roman" w:hAnsi="Times New Roman"/>
        </w:rPr>
        <w:t>.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widowControl/>
        <w:spacing w:lineRule="auto" w:line="276"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 w:hanging="0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7"/>
        <w:gridCol w:w="1419"/>
        <w:gridCol w:w="1423"/>
        <w:gridCol w:w="1553"/>
        <w:gridCol w:w="5110"/>
      </w:tblGrid>
      <w:tr>
        <w:trPr>
          <w:tblHeader w:val="true"/>
          <w:trHeight w:val="234" w:hRule="atLeast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Zakotwiczenieprzypisukocowego"/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rFonts w:ascii="Times New Roman" w:hAnsi="Times New Roman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rFonts w:ascii="Times New Roman" w:hAnsi="Times New Roman"/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4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</w:r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</w:r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left="431" w:hanging="431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left="142" w:hanging="5"/>
        <w:jc w:val="both"/>
        <w:outlineLvl w:val="2"/>
        <w:rPr>
          <w:rFonts w:ascii="Times New Roman" w:hAnsi="Times New Roman"/>
        </w:rPr>
      </w:pPr>
      <w:bookmarkStart w:id="18" w:name="_Hlk150006504"/>
      <w:r>
        <w:rPr>
          <w:rFonts w:ascii="Times New Roman" w:hAnsi="Times New Roman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7"/>
        <w:gridCol w:w="1567"/>
        <w:gridCol w:w="1417"/>
        <w:gridCol w:w="1282"/>
        <w:gridCol w:w="1418"/>
        <w:gridCol w:w="1276"/>
        <w:gridCol w:w="1281"/>
        <w:gridCol w:w="1262"/>
      </w:tblGrid>
      <w:tr>
        <w:trPr>
          <w:tblHeader w:val="true"/>
          <w:trHeight w:val="234" w:hRule="atLeast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rFonts w:ascii="Times New Roman" w:hAnsi="Times New Roman"/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Zakotwiczenieprzypisukocowego"/>
                <w:rFonts w:ascii="Times New Roman" w:hAnsi="Times New Roman"/>
                <w:kern w:val="0"/>
                <w:szCs w:val="22"/>
                <w:lang w:val="pl-PL" w:bidi="ar-SA"/>
              </w:rPr>
              <w:endnoteReference w:id="9"/>
            </w:r>
            <w:r>
              <w:rPr>
                <w:rFonts w:ascii="Times New Roman" w:hAnsi="Times New Roman"/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81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rFonts w:ascii="Times New Roman" w:hAnsi="Times New Roman"/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4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</w:r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</w:r>
                <w:r>
                  <w:rPr>
                    <w:rFonts w:eastAsia="MS Gothic" w:ascii="Times New Roman" w:hAnsi="Times New Roman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81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9" w:name="_Hlk39584249_kopia_1"/>
      <w:bookmarkStart w:id="20" w:name="_Hlk39479541_kopia_1"/>
      <w:bookmarkStart w:id="21" w:name="_Hlk39498299"/>
      <w:bookmarkStart w:id="22" w:name="_Hlk39584249_kopia_1"/>
      <w:bookmarkStart w:id="23" w:name="_Hlk39479541_kopia_1"/>
      <w:bookmarkStart w:id="24" w:name="_Hlk39498299"/>
      <w:bookmarkEnd w:id="22"/>
      <w:bookmarkEnd w:id="23"/>
      <w:bookmarkEnd w:id="24"/>
    </w:p>
    <w:p>
      <w:pPr>
        <w:pStyle w:val="Nagwek2"/>
        <w:ind w:left="0" w:firstLine="108"/>
        <w:rPr>
          <w:rFonts w:ascii="Times New Roman" w:hAnsi="Times New Roman"/>
        </w:rPr>
      </w:pPr>
      <w:r>
        <w:rPr>
          <w:rFonts w:ascii="Times New Roman" w:hAnsi="Times New Roman"/>
        </w:rPr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62131871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rFonts w:ascii="Times New Roman" w:hAnsi="Times New Roman"/>
                  </w:rPr>
                </w:pPr>
                <w:r>
                  <w:rPr>
                    <w:rFonts w:eastAsia="MS Gothic" w:ascii="Times New Roman" w:hAnsi="Times New Roman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080631697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before="50" w:after="50"/>
                  <w:jc w:val="left"/>
                  <w:rPr>
                    <w:rFonts w:ascii="Times New Roman" w:hAnsi="Times New Roman"/>
                  </w:rPr>
                </w:pPr>
                <w:r>
                  <w:rPr>
                    <w:rFonts w:eastAsia="MS Gothic" w:cs="MS Gothic" w:ascii="Times New Roman" w:hAnsi="Times New Roman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ind w:left="0" w:firstLine="1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rFonts w:ascii="Times New Roman" w:hAnsi="Times New Roman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Times New Roman" w:hAnsi="Times New Roman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Zakotwiczenieprzypisukocowego"/>
                <w:rFonts w:ascii="Times New Roman" w:hAnsi="Times New Roman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rFonts w:ascii="Times New Roman" w:hAnsi="Times New Roman"/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rFonts w:ascii="Times New Roman" w:hAnsi="Times New Roman"/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Nagwek3"/>
        <w:ind w:left="0" w:firstLine="1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10. PODPIS SKŁADAJĄCEGO PISMO (PEŁNOMOCNIKA) I DATA PODPISU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Podpis: …………………………………………………………………          Data: ……………………………</w:t>
      </w:r>
      <w:r>
        <w:rPr>
          <w:rFonts w:ascii="Times New Roman" w:hAnsi="Times New Roman"/>
          <w:sz w:val="2"/>
          <w:szCs w:val="2"/>
        </w:rPr>
        <w:t>D</w:t>
      </w:r>
    </w:p>
    <w:sectPr>
      <w:headerReference w:type="first" r:id="rId2"/>
      <w:endnotePr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rFonts w:ascii="Times New Roman" w:hAnsi="Times New Roman"/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Znakiprzypiswkocowych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val="000000" w:themeColor="text1"/>
          <w:szCs w:val="16"/>
        </w:rPr>
        <w:t>)</w:t>
      </w:r>
      <w:r>
        <w:rPr>
          <w:rFonts w:ascii="Times New Roman" w:hAnsi="Times New Roman"/>
          <w:color w:val="000000" w:themeColor="text1"/>
          <w:szCs w:val="16"/>
        </w:rPr>
        <w:t xml:space="preserve"> </w:t>
      </w:r>
      <w:bookmarkStart w:id="25" w:name="_Hlk150008472_kopia_1_kopia_1_kopia_1_ko"/>
      <w:r>
        <w:rPr>
          <w:rFonts w:ascii="Times New Roman" w:hAnsi="Times New Roman"/>
          <w:color w:val="000000" w:themeColor="text1"/>
          <w:szCs w:val="16"/>
        </w:rPr>
        <w:t xml:space="preserve">Adres </w:t>
      </w:r>
      <w:r>
        <w:rPr>
          <w:rFonts w:ascii="Times New Roman" w:hAnsi="Times New Roman"/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rFonts w:ascii="Times New Roman" w:hAnsi="Times New Roman"/>
          <w:color w:val="000000" w:themeColor="text1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6" w:name="_Hlk150008530_kopia_1_kopia_1_kopia_1_ko"/>
      <w:bookmarkStart w:id="27" w:name="_Hlk150008135_kopia_1_kopia_1_kopia_1_ko"/>
      <w:r>
        <w:rPr>
          <w:rFonts w:ascii="Times New Roman" w:hAnsi="Times New Roman"/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rFonts w:ascii="Times New Roman" w:hAnsi="Times New Roman"/>
          <w:color w:val="000000" w:themeColor="text1"/>
          <w:szCs w:val="16"/>
        </w:rPr>
        <w:t xml:space="preserve"> (Dz. U. z 2023 r. poz. 977, z późn. zm.).</w:t>
      </w:r>
      <w:bookmarkEnd w:id="27"/>
      <w:r>
        <w:rPr>
          <w:rFonts w:ascii="Times New Roman" w:hAnsi="Times New Roman"/>
          <w:color w:val="000000" w:themeColor="text1"/>
          <w:szCs w:val="16"/>
        </w:rPr>
        <w:t xml:space="preserve"> </w:t>
      </w:r>
    </w:p>
  </w:endnote>
  <w:endnote w:id="10"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rFonts w:ascii="Times New Roman" w:hAnsi="Times New Roman"/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Przypiskocowy"/>
        <w:spacing w:before="50" w:after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Calibri"/>
          <w:b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</w:rPr>
        <w:t>Klauzula informacyjna RODO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>
      <w:pPr>
        <w:pStyle w:val="ListParagraph"/>
        <w:spacing w:lineRule="auto" w:line="240" w:before="0" w:after="60"/>
        <w:ind w:left="284" w:right="0" w:hanging="0"/>
        <w:jc w:val="both"/>
        <w:rPr/>
      </w:pPr>
      <w:r>
        <w:rPr>
          <w:rStyle w:val="Strong"/>
          <w:rFonts w:cs="Arial" w:ascii="Times New Roman" w:hAnsi="Times New Roman"/>
          <w:color w:val="1D1D1D"/>
          <w:sz w:val="20"/>
          <w:szCs w:val="20"/>
        </w:rPr>
        <w:t>Urząd Gmin</w:t>
      </w:r>
      <w:r>
        <w:rPr>
          <w:rStyle w:val="Strong"/>
          <w:rFonts w:ascii="Times New Roman" w:hAnsi="Times New Roman"/>
          <w:sz w:val="20"/>
          <w:szCs w:val="20"/>
        </w:rPr>
        <w:t>y w Rząśniku</w:t>
      </w:r>
      <w:r>
        <w:rPr>
          <w:rFonts w:cs="Calibri" w:ascii="Times New Roman" w:hAnsi="Times New Roman"/>
          <w:b/>
          <w:bCs/>
          <w:color w:val="222222"/>
          <w:sz w:val="20"/>
          <w:szCs w:val="20"/>
        </w:rPr>
        <w:t xml:space="preserve">, reprezentowany przez </w:t>
      </w:r>
      <w:r>
        <w:rPr>
          <w:rStyle w:val="Strong"/>
          <w:rFonts w:cs="Arial" w:ascii="Times New Roman" w:hAnsi="Times New Roman"/>
          <w:color w:val="1D1D1D"/>
          <w:sz w:val="20"/>
          <w:szCs w:val="20"/>
        </w:rPr>
        <w:t xml:space="preserve">Wójta </w:t>
      </w:r>
      <w:r>
        <w:rPr>
          <w:rFonts w:cs="Calibri" w:ascii="Times New Roman" w:hAnsi="Times New Roman"/>
          <w:b/>
          <w:bCs/>
          <w:color w:val="222222"/>
          <w:sz w:val="20"/>
          <w:szCs w:val="20"/>
        </w:rPr>
        <w:t>Gminy</w:t>
      </w:r>
      <w:bookmarkStart w:id="28" w:name="_Hlk64412077_kopia_1_kopia_1_kopia_1_kop"/>
      <w:r>
        <w:rPr>
          <w:rFonts w:cs="Calibri" w:ascii="Times New Roman" w:hAnsi="Times New Roman"/>
          <w:b/>
          <w:bCs/>
          <w:color w:val="222222"/>
          <w:sz w:val="20"/>
          <w:szCs w:val="20"/>
        </w:rPr>
        <w:t xml:space="preserve"> Rząśnik</w:t>
      </w:r>
      <w:bookmarkEnd w:id="28"/>
      <w:r>
        <w:rPr>
          <w:rFonts w:cs="Calibri" w:ascii="Times New Roman" w:hAnsi="Times New Roman"/>
          <w:b/>
          <w:bCs/>
          <w:color w:val="222222"/>
          <w:sz w:val="20"/>
          <w:szCs w:val="20"/>
        </w:rPr>
        <w:t>, z siedzibą: ul. Jesionowa 3, 07-205 Rząśnik, tel. (29) 59 29 260</w:t>
      </w:r>
      <w:r>
        <w:rPr>
          <w:rFonts w:cs="Calibri" w:ascii="Times New Roman" w:hAnsi="Times New Roman"/>
          <w:b/>
          <w:sz w:val="20"/>
          <w:szCs w:val="20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1.Informujemy że na mocy art. 37 ust. 1 lit. a) RODO Administrator wyznaczył Inspektora Ochrony Danych (IOD) – Pana Maksymiliana Michalskiego, który w jego imieniu nadzoruje sferę przetwarzania danych osobowych. Z IOD można kontaktować się pod adresem mail: </w:t>
      </w:r>
      <w:hyperlink r:id="rId1">
        <w:r>
          <w:rPr>
            <w:rStyle w:val="Czeinternetowe"/>
            <w:rFonts w:cs="Calibri" w:ascii="Times New Roman" w:hAnsi="Times New Roman"/>
            <w:sz w:val="20"/>
            <w:szCs w:val="20"/>
          </w:rPr>
          <w:t>iod-mm@tbdsiedlce.pl</w:t>
        </w:r>
      </w:hyperlink>
      <w:r>
        <w:rPr>
          <w:rFonts w:cs="Calibri" w:ascii="Times New Roman" w:hAnsi="Times New Roman"/>
          <w:sz w:val="20"/>
          <w:szCs w:val="20"/>
        </w:rPr>
        <w:t>.</w:t>
      </w:r>
    </w:p>
    <w:p>
      <w:pPr>
        <w:pStyle w:val="ListParagraph"/>
        <w:spacing w:lineRule="auto" w:line="240" w:before="0" w:after="60"/>
        <w:ind w:left="284" w:right="0" w:hanging="284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2. Urząd Gminy Rząśnik przetwarza Państwa dane w celu realizacji zadań publicznych wynikających z przepisów prawa oraz zadań realizowanych w interesie publicznym. 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3.Podstawa prawna przetwarzania Państwa danych wynika z szeregu ustaw i rozporządzeń,  obowiązków i zadań ustawowo zleconych Gminie Rząśnik, zawartych umów oraz zgód wyrażonych przez osobę, której dane są przetwarzane.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4. Administrator przetwarza Państwa dane osobowe w ściśle określonym, minimalnym zakresie niezbędnym do osiągnięcia celów, o których mowa powyżej. 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5. Administrator na mocy przepisów prawa uprawniony jest do pozyskiwania i przetwarzania danych osobowych z zasobów (rejestrów) administracji publicznej.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6. W szczególnych sytuacjach Administrator może przekazać/powierzyć Państwa dane innym podmiotom. Podstawą przekazania/powierzenia danych są przepisy prawa (np. inne jednostki gminne, wymiar sprawiedliwości, administracja skarbowa, instytucje związane z obsługą szeroko pojętych funduszy unijnych, podmioty związane              z obsługą sfery socjalnej – m.in. ZUS, PFRON, GOPS/MGOPS) lub umowy powierzenia danych do przetwarzania    z podmiotami świadczącymi usługi na rzecz Administratora. Odbiorcą danych osobowych będą uprawnione podmioty na podstawie przepisów prawa lub podmioty świadczące usługi Administratorowi na podstawie odręb</w:t>
      </w:r>
      <w:bookmarkStart w:id="29" w:name="_GoBack_kopia_1_kopia_1_kopia_1_kopia_1_"/>
      <w:bookmarkEnd w:id="29"/>
      <w:r>
        <w:rPr>
          <w:rFonts w:cs="Calibri" w:ascii="Times New Roman" w:hAnsi="Times New Roman"/>
          <w:sz w:val="20"/>
          <w:szCs w:val="20"/>
        </w:rPr>
        <w:t>nych umów.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7. Dane osobowe przetwarzane przez Gminę Rząśnik przechowywane będą przez okres niezbędny do realizacji celu dla jakiego zostały zebrane, zgodnie z terminami archiwizacji określonymi przez przepisy powszechnie obowiązującego prawa,w tym Rozporządzenie Prezesa Rady Ministrów z dnia 18 stycznia 2011r.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8. Każda osoba, </w:t>
      </w:r>
      <w:r>
        <w:rPr>
          <w:rFonts w:cs="Calibri" w:ascii="Times New Roman" w:hAnsi="Times New Roman"/>
          <w:b/>
          <w:sz w:val="20"/>
          <w:szCs w:val="20"/>
        </w:rPr>
        <w:t>z wyjątkami zastrzeżonymi przepisami prawa</w:t>
      </w:r>
      <w:r>
        <w:rPr>
          <w:rFonts w:cs="Calibri" w:ascii="Times New Roman" w:hAnsi="Times New Roman"/>
          <w:sz w:val="20"/>
          <w:szCs w:val="20"/>
        </w:rPr>
        <w:t>, ma możliwość:</w:t>
      </w:r>
    </w:p>
    <w:p>
      <w:pPr>
        <w:pStyle w:val="Normal"/>
        <w:numPr>
          <w:ilvl w:val="0"/>
          <w:numId w:val="1"/>
        </w:numPr>
        <w:spacing w:lineRule="auto" w:line="240" w:before="0" w:after="60"/>
        <w:ind w:left="720" w:right="0" w:hanging="36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dostępu do danych osobowych jej dotyczących oraz otrzymania ich kopii,</w:t>
      </w:r>
    </w:p>
    <w:p>
      <w:pPr>
        <w:pStyle w:val="Normal"/>
        <w:numPr>
          <w:ilvl w:val="0"/>
          <w:numId w:val="1"/>
        </w:numPr>
        <w:spacing w:lineRule="auto" w:line="240" w:before="0" w:after="60"/>
        <w:ind w:left="720" w:right="0" w:hanging="36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żądania ich sprostowania,</w:t>
      </w:r>
    </w:p>
    <w:p>
      <w:pPr>
        <w:pStyle w:val="Normal"/>
        <w:numPr>
          <w:ilvl w:val="0"/>
          <w:numId w:val="1"/>
        </w:numPr>
        <w:spacing w:lineRule="auto" w:line="240" w:before="0" w:after="60"/>
        <w:ind w:left="720" w:right="0" w:hanging="36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usunięcia lub ograniczenia przetwarzania,</w:t>
      </w:r>
    </w:p>
    <w:p>
      <w:pPr>
        <w:pStyle w:val="Normal"/>
        <w:numPr>
          <w:ilvl w:val="0"/>
          <w:numId w:val="1"/>
        </w:numPr>
        <w:spacing w:lineRule="auto" w:line="240" w:before="0" w:after="60"/>
        <w:ind w:left="720" w:right="0" w:hanging="36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wniesienia sprzeciwu wobec przetwarzania.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9. Osoba której dane przetwarzane są na podstawie zgody wyrażonej przez tę osobę ma prawo do cofnięcia tej zgody w dowolnym momencie,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10. Z powyższych uprawnień można skorzystać w siedzibie Administratora, kierując korespondencję na adres Administratora: Urząd Gminy Rząśnik, ul. Jesionowa 3, 07-205 Rząśnik lub drogą elektroniczną pisząc na adres:                 </w:t>
      </w:r>
      <w:hyperlink r:id="rId2">
        <w:r>
          <w:rPr>
            <w:rStyle w:val="Czeinternetowe"/>
            <w:rFonts w:cs="Calibri" w:ascii="Times New Roman" w:hAnsi="Times New Roman"/>
            <w:sz w:val="20"/>
            <w:szCs w:val="20"/>
          </w:rPr>
          <w:t>iod-mm@tbdsiedlce.pl</w:t>
        </w:r>
      </w:hyperlink>
      <w:r>
        <w:rPr>
          <w:rFonts w:cs="Calibri"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11. Przysługuje Państwu prawo wniesienia skargi do organu nadzorczego na niezgodne z RODO przetwarzanie Państwa danych osobowych przez Urząd Gminy Rząśnik. Organem właściwym dla ww. skargi jest:</w:t>
      </w:r>
    </w:p>
    <w:p>
      <w:pPr>
        <w:pStyle w:val="Normal"/>
        <w:spacing w:lineRule="auto" w:line="240" w:before="0" w:after="60"/>
        <w:ind w:left="0" w:right="0" w:firstLine="284"/>
        <w:jc w:val="both"/>
        <w:rPr>
          <w:rFonts w:ascii="Times New Roman" w:hAnsi="Times New Roman" w:cs="Calibri"/>
          <w:b/>
          <w:sz w:val="20"/>
          <w:szCs w:val="20"/>
        </w:rPr>
      </w:pPr>
      <w:r>
        <w:rPr>
          <w:rFonts w:cs="Calibri" w:ascii="Times New Roman" w:hAnsi="Times New Roman"/>
          <w:b/>
          <w:sz w:val="20"/>
          <w:szCs w:val="20"/>
        </w:rPr>
        <w:t>Prezes Urzędu Ochrony Danych Osobowych, ul. Stawki 2, 00-193 Warszawa.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 xml:space="preserve">12. W zależności od czynności przetwarzania, której poddawane są Państwa dane osobowe u Administratora Danych, podanie danych osobowych jest wymogiem ustawowym, niezbędne do realizacji umowy lub jest dobrowolne. 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13. Przetwarzanie danych osobowych nie podlega zautomatyzowanemu podejmowaniu decyzji oraz profilowaniu.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14. Dane nie będą przekazywane do państw trzecich ani organizacji międzynarodowych z wyjątkiem przypadków przekazywania danych na podstawie umów międzynarodowych, których stroną jest Rzeczpospolita Polska.</w:t>
      </w:r>
    </w:p>
    <w:p>
      <w:pPr>
        <w:pStyle w:val="ListParagraph"/>
        <w:numPr>
          <w:ilvl w:val="0"/>
          <w:numId w:val="0"/>
        </w:numPr>
        <w:spacing w:lineRule="auto" w:line="240" w:before="0" w:after="60"/>
        <w:ind w:left="0" w:right="0" w:hanging="0"/>
        <w:jc w:val="both"/>
        <w:rPr>
          <w:sz w:val="20"/>
          <w:szCs w:val="20"/>
        </w:rPr>
      </w:pPr>
      <w:r>
        <w:rPr>
          <w:rFonts w:cs="Calibri" w:ascii="Times New Roman" w:hAnsi="Times New Roman"/>
          <w:color w:val="000000" w:themeColor="text1"/>
          <w:sz w:val="20"/>
          <w:szCs w:val="20"/>
        </w:rPr>
        <w:t>15. O szczegółach podstawy gromadzenia danych osobowych i ewentualnym obowiązku lub dobrowolności ich podania oraz potencjalnych konsekwencjach niepodania danych, informowani Państwo będziecie przez merytoryczną komórkę Administratora Danych prowadzącą przetwarzanie oraz przez Inspektora Ochrony Danych.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Nagwek1">
    <w:name w:val="Heading 1"/>
    <w:basedOn w:val="Gwka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 w:hanging="0"/>
      <w:outlineLvl w:val="1"/>
    </w:pPr>
    <w:rPr>
      <w:bCs/>
      <w:szCs w:val="22"/>
    </w:rPr>
  </w:style>
  <w:style w:type="paragraph" w:styleId="Nagwek3">
    <w:name w:val="Heading 3"/>
    <w:basedOn w:val="Nagwek2"/>
    <w:next w:val="Normal"/>
    <w:link w:val="Nagwek3Znak"/>
    <w:uiPriority w:val="9"/>
    <w:unhideWhenUsed/>
    <w:qFormat/>
    <w:rsid w:val="00b37ce3"/>
    <w:pPr>
      <w:ind w:left="431" w:hanging="431"/>
      <w:outlineLvl w:val="2"/>
    </w:pPr>
    <w:rPr>
      <w:b w:val="false"/>
      <w:sz w:val="20"/>
    </w:rPr>
  </w:style>
  <w:style w:type="paragraph" w:styleId="Nagwek4">
    <w:name w:val="Heading 4"/>
    <w:basedOn w:val="Nagwek3"/>
    <w:next w:val="Normal"/>
    <w:link w:val="Nagwek4Znak"/>
    <w:uiPriority w:val="9"/>
    <w:unhideWhenUsed/>
    <w:qFormat/>
    <w:rsid w:val="00f95535"/>
    <w:pPr>
      <w:ind w:left="431" w:hanging="431"/>
      <w:outlineLvl w:val="3"/>
    </w:pPr>
    <w:rPr>
      <w:sz w:val="16"/>
    </w:rPr>
  </w:style>
  <w:style w:type="paragraph" w:styleId="Nagwek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Nagwek7">
    <w:name w:val="Heading 7"/>
    <w:basedOn w:val="Nagwek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Nagwek8">
    <w:name w:val="Heading 8"/>
    <w:basedOn w:val="Nagwek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left="431" w:hanging="431"/>
      <w:outlineLvl w:val="7"/>
    </w:pPr>
    <w:rPr/>
  </w:style>
  <w:style w:type="paragraph" w:styleId="Nagwek9">
    <w:name w:val="Heading 9"/>
    <w:basedOn w:val="Nagwek8"/>
    <w:next w:val="Normal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Czeinternetowe">
    <w:name w:val="Hyperlink"/>
    <w:uiPriority w:val="99"/>
    <w:unhideWhenUsed/>
    <w:rsid w:val="00702973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Zakotwiczenieprzypisudolnego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uiPriority w:val="99"/>
    <w:unhideWhenUsed/>
    <w:qFormat/>
    <w:rsid w:val="00702973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Wyrnienie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ytu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"/>
    <w:link w:val="PodtytuZnak"/>
    <w:uiPriority w:val="11"/>
    <w:qFormat/>
    <w:rsid w:val="006974ed"/>
    <w:pPr>
      <w:ind w:left="431" w:hanging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opka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pistreci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Spistreci2">
    <w:name w:val="TOC 2"/>
    <w:basedOn w:val="Normal"/>
    <w:next w:val="Normal"/>
    <w:uiPriority w:val="39"/>
    <w:unhideWhenUsed/>
    <w:rsid w:val="00702973"/>
    <w:pPr>
      <w:spacing w:before="5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702973"/>
    <w:pPr>
      <w:spacing w:before="5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702973"/>
    <w:pPr>
      <w:spacing w:before="5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702973"/>
    <w:pPr>
      <w:spacing w:before="5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702973"/>
    <w:pPr>
      <w:spacing w:before="5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702973"/>
    <w:pPr>
      <w:spacing w:before="5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702973"/>
    <w:pPr>
      <w:spacing w:before="5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702973"/>
    <w:pPr>
      <w:spacing w:before="50" w:after="57"/>
      <w:ind w:left="2268" w:hanging="0"/>
    </w:pPr>
    <w:rPr/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uiPriority w:val="39"/>
    <w:unhideWhenUsed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 w:hanging="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left="431" w:hanging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 w:hanging="431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mailto:iod-sk@tbdsiedlce.pl" TargetMode="External"/><Relationship Id="rId2" Type="http://schemas.openxmlformats.org/officeDocument/2006/relationships/hyperlink" Target="mailto:iod-sk@tbdsiedlce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LibreOffice/7.5.1.2$Windows_X86_64 LibreOffice_project/fcbaee479e84c6cd81291587d2ee68cba099e129</Application>
  <AppVersion>15.0000</AppVersion>
  <Pages>4</Pages>
  <Words>1649</Words>
  <Characters>11738</Characters>
  <CharactersWithSpaces>13360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cp:lastPrinted>2024-09-23T16:51:53Z</cp:lastPrinted>
  <dcterms:modified xsi:type="dcterms:W3CDTF">2025-04-10T08:33:07Z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