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1E" w:rsidRDefault="008157B8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Gminna Komisja Rozwiązywania Problemów Alkoholowych w Czajkowie </w:t>
      </w:r>
    </w:p>
    <w:p w:rsidR="0079081E" w:rsidRDefault="008157B8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informuje, że w Domu Kultury w Czajkowie (I piętro) </w:t>
      </w:r>
    </w:p>
    <w:p w:rsidR="0079081E" w:rsidRDefault="008157B8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w wymienionych </w:t>
      </w:r>
      <w:r w:rsidR="00C30C23">
        <w:rPr>
          <w:rFonts w:ascii="Arial" w:hAnsi="Arial" w:cs="Arial"/>
          <w:b/>
          <w:sz w:val="32"/>
          <w:szCs w:val="32"/>
        </w:rPr>
        <w:t>po</w:t>
      </w:r>
      <w:r>
        <w:rPr>
          <w:rFonts w:ascii="Arial" w:hAnsi="Arial" w:cs="Arial"/>
          <w:b/>
          <w:sz w:val="32"/>
          <w:szCs w:val="32"/>
        </w:rPr>
        <w:t>niżej terminach przyjmu</w:t>
      </w:r>
      <w:r w:rsidR="0060485E">
        <w:rPr>
          <w:rFonts w:ascii="Arial" w:hAnsi="Arial" w:cs="Arial"/>
          <w:b/>
          <w:sz w:val="32"/>
          <w:szCs w:val="32"/>
        </w:rPr>
        <w:t>j</w:t>
      </w:r>
      <w:r>
        <w:rPr>
          <w:rFonts w:ascii="Arial" w:hAnsi="Arial" w:cs="Arial"/>
          <w:b/>
          <w:sz w:val="32"/>
          <w:szCs w:val="32"/>
        </w:rPr>
        <w:t xml:space="preserve">e </w:t>
      </w:r>
    </w:p>
    <w:p w:rsidR="0079081E" w:rsidRDefault="008157B8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psycholog</w:t>
      </w:r>
      <w:r w:rsidR="00C30C23">
        <w:rPr>
          <w:rFonts w:ascii="Arial" w:hAnsi="Arial" w:cs="Arial"/>
          <w:b/>
          <w:sz w:val="40"/>
          <w:szCs w:val="40"/>
        </w:rPr>
        <w:t xml:space="preserve"> Justyna Prus </w:t>
      </w:r>
      <w:r w:rsidR="0060485E">
        <w:rPr>
          <w:rFonts w:ascii="Arial" w:hAnsi="Arial" w:cs="Arial"/>
          <w:b/>
          <w:sz w:val="40"/>
          <w:szCs w:val="40"/>
        </w:rPr>
        <w:t>–</w:t>
      </w:r>
      <w:r w:rsidR="00C30C23">
        <w:rPr>
          <w:rFonts w:ascii="Arial" w:hAnsi="Arial" w:cs="Arial"/>
          <w:b/>
          <w:sz w:val="40"/>
          <w:szCs w:val="40"/>
        </w:rPr>
        <w:t xml:space="preserve"> Buczak</w:t>
      </w:r>
    </w:p>
    <w:p w:rsidR="0060485E" w:rsidRPr="0060485E" w:rsidRDefault="0060485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60485E">
        <w:rPr>
          <w:rFonts w:ascii="Arial" w:hAnsi="Arial" w:cs="Arial"/>
          <w:b/>
          <w:sz w:val="40"/>
          <w:szCs w:val="40"/>
        </w:rPr>
        <w:t>tel. 601 775 701</w:t>
      </w:r>
    </w:p>
    <w:p w:rsidR="0079081E" w:rsidRDefault="0079081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79081E" w:rsidRDefault="008157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bezpłatnego poradnictwa psychologa mogą skorzystać osoby oraz rodziny zainteresowane rozwiązaniem swoich problemów.  </w:t>
      </w:r>
    </w:p>
    <w:p w:rsidR="00C30C23" w:rsidRDefault="00C30C2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30C23" w:rsidRPr="00C30C23" w:rsidRDefault="00C30C2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30C23">
        <w:rPr>
          <w:rFonts w:ascii="Arial" w:hAnsi="Arial" w:cs="Arial"/>
          <w:b/>
          <w:sz w:val="36"/>
          <w:szCs w:val="36"/>
        </w:rPr>
        <w:t xml:space="preserve">Punkt czynny jest we wskazane poniżej dni </w:t>
      </w:r>
    </w:p>
    <w:p w:rsidR="00C30C23" w:rsidRPr="00C30C23" w:rsidRDefault="00C30C23">
      <w:pPr>
        <w:spacing w:line="276" w:lineRule="auto"/>
        <w:jc w:val="center"/>
        <w:rPr>
          <w:sz w:val="36"/>
          <w:szCs w:val="36"/>
        </w:rPr>
      </w:pPr>
      <w:r w:rsidRPr="00C30C23">
        <w:rPr>
          <w:rFonts w:ascii="Arial" w:hAnsi="Arial" w:cs="Arial"/>
          <w:b/>
          <w:sz w:val="36"/>
          <w:szCs w:val="36"/>
        </w:rPr>
        <w:t>od godziny 1</w:t>
      </w:r>
      <w:r w:rsidR="007D2F85">
        <w:rPr>
          <w:rFonts w:ascii="Arial" w:hAnsi="Arial" w:cs="Arial"/>
          <w:b/>
          <w:sz w:val="36"/>
          <w:szCs w:val="36"/>
        </w:rPr>
        <w:t>6</w:t>
      </w:r>
      <w:r w:rsidRPr="00C30C23">
        <w:rPr>
          <w:rFonts w:ascii="Arial" w:hAnsi="Arial" w:cs="Arial"/>
          <w:b/>
          <w:sz w:val="36"/>
          <w:szCs w:val="36"/>
          <w:vertAlign w:val="superscript"/>
        </w:rPr>
        <w:t>00</w:t>
      </w:r>
      <w:r w:rsidR="007D2F85">
        <w:rPr>
          <w:rFonts w:ascii="Arial" w:hAnsi="Arial" w:cs="Arial"/>
          <w:b/>
          <w:sz w:val="36"/>
          <w:szCs w:val="36"/>
        </w:rPr>
        <w:t xml:space="preserve"> do 18</w:t>
      </w:r>
      <w:r w:rsidRPr="00C30C23">
        <w:rPr>
          <w:rFonts w:ascii="Arial" w:hAnsi="Arial" w:cs="Arial"/>
          <w:b/>
          <w:sz w:val="36"/>
          <w:szCs w:val="36"/>
          <w:vertAlign w:val="superscript"/>
        </w:rPr>
        <w:t>00</w:t>
      </w:r>
      <w:r w:rsidRPr="00C30C23">
        <w:rPr>
          <w:rFonts w:ascii="Arial" w:hAnsi="Arial" w:cs="Arial"/>
          <w:b/>
          <w:sz w:val="36"/>
          <w:szCs w:val="36"/>
        </w:rPr>
        <w:t>.</w:t>
      </w:r>
    </w:p>
    <w:p w:rsidR="0079081E" w:rsidRDefault="0079081E">
      <w:pPr>
        <w:rPr>
          <w:rFonts w:ascii="Arial" w:hAnsi="Arial" w:cs="Arial"/>
          <w:b/>
          <w:sz w:val="32"/>
          <w:szCs w:val="32"/>
        </w:rPr>
      </w:pPr>
    </w:p>
    <w:p w:rsidR="007459CA" w:rsidRDefault="007459CA">
      <w:pPr>
        <w:rPr>
          <w:rFonts w:ascii="Arial" w:hAnsi="Arial" w:cs="Arial"/>
          <w:b/>
          <w:sz w:val="32"/>
          <w:szCs w:val="32"/>
          <w:u w:val="single"/>
        </w:rPr>
      </w:pPr>
    </w:p>
    <w:p w:rsidR="0079081E" w:rsidRPr="00C30C23" w:rsidRDefault="008157B8">
      <w:pPr>
        <w:rPr>
          <w:rFonts w:ascii="Arial" w:hAnsi="Arial" w:cs="Arial"/>
          <w:b/>
          <w:sz w:val="36"/>
          <w:szCs w:val="36"/>
          <w:u w:val="single"/>
        </w:rPr>
      </w:pPr>
      <w:r w:rsidRPr="00C30C23">
        <w:rPr>
          <w:rFonts w:ascii="Arial" w:hAnsi="Arial" w:cs="Arial"/>
          <w:b/>
          <w:sz w:val="36"/>
          <w:szCs w:val="36"/>
          <w:u w:val="single"/>
        </w:rPr>
        <w:t>TERMINY DYŻURÓW NA 202</w:t>
      </w:r>
      <w:r w:rsidR="007D2F85">
        <w:rPr>
          <w:rFonts w:ascii="Arial" w:hAnsi="Arial" w:cs="Arial"/>
          <w:b/>
          <w:sz w:val="36"/>
          <w:szCs w:val="36"/>
          <w:u w:val="single"/>
        </w:rPr>
        <w:t>5</w:t>
      </w:r>
      <w:r w:rsidRPr="00C30C23">
        <w:rPr>
          <w:rFonts w:ascii="Arial" w:hAnsi="Arial" w:cs="Arial"/>
          <w:b/>
          <w:sz w:val="36"/>
          <w:szCs w:val="36"/>
          <w:u w:val="single"/>
        </w:rPr>
        <w:t xml:space="preserve"> ROK </w:t>
      </w:r>
      <w:r w:rsidR="007459CA" w:rsidRPr="00C30C23">
        <w:rPr>
          <w:rFonts w:ascii="Arial" w:hAnsi="Arial" w:cs="Arial"/>
          <w:b/>
          <w:sz w:val="36"/>
          <w:szCs w:val="36"/>
          <w:u w:val="single"/>
        </w:rPr>
        <w:t>(I półrocze)</w:t>
      </w:r>
      <w:r w:rsidRPr="00C30C23">
        <w:rPr>
          <w:rFonts w:ascii="Arial" w:hAnsi="Arial" w:cs="Arial"/>
          <w:b/>
          <w:sz w:val="36"/>
          <w:szCs w:val="36"/>
          <w:u w:val="single"/>
        </w:rPr>
        <w:t>:</w:t>
      </w:r>
    </w:p>
    <w:p w:rsidR="0079081E" w:rsidRPr="00C30C23" w:rsidRDefault="0079081E" w:rsidP="007459CA">
      <w:pPr>
        <w:spacing w:line="480" w:lineRule="auto"/>
        <w:rPr>
          <w:rFonts w:ascii="Arial" w:hAnsi="Arial" w:cs="Arial"/>
          <w:b/>
          <w:sz w:val="36"/>
          <w:szCs w:val="36"/>
          <w:u w:val="single"/>
        </w:rPr>
      </w:pPr>
    </w:p>
    <w:p w:rsidR="0079081E" w:rsidRPr="007D2F85" w:rsidRDefault="007D2F85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20</w:t>
      </w:r>
      <w:r w:rsidR="00022C0C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luty</w:t>
      </w:r>
      <w:r w:rsidR="00C30C23" w:rsidRPr="00C30C23">
        <w:rPr>
          <w:rFonts w:ascii="Arial" w:hAnsi="Arial" w:cs="Arial"/>
          <w:b/>
          <w:sz w:val="36"/>
          <w:szCs w:val="36"/>
        </w:rPr>
        <w:t xml:space="preserve"> 202</w:t>
      </w:r>
      <w:r>
        <w:rPr>
          <w:rFonts w:ascii="Arial" w:hAnsi="Arial" w:cs="Arial"/>
          <w:b/>
          <w:sz w:val="36"/>
          <w:szCs w:val="36"/>
        </w:rPr>
        <w:t>5</w:t>
      </w:r>
      <w:r w:rsidR="00C30C23" w:rsidRPr="007D2F85">
        <w:rPr>
          <w:rFonts w:ascii="Arial" w:hAnsi="Arial" w:cs="Arial"/>
          <w:b/>
          <w:sz w:val="36"/>
          <w:szCs w:val="36"/>
        </w:rPr>
        <w:t xml:space="preserve"> rok</w:t>
      </w:r>
    </w:p>
    <w:p w:rsidR="00C30C23" w:rsidRPr="007459CA" w:rsidRDefault="00C30C23" w:rsidP="007459CA">
      <w:pPr>
        <w:pStyle w:val="Akapitzlist"/>
        <w:spacing w:line="480" w:lineRule="auto"/>
        <w:rPr>
          <w:rFonts w:ascii="Arial" w:hAnsi="Arial" w:cs="Arial"/>
          <w:b/>
          <w:sz w:val="32"/>
          <w:szCs w:val="32"/>
        </w:rPr>
      </w:pPr>
    </w:p>
    <w:p w:rsidR="0079081E" w:rsidRDefault="0079081E" w:rsidP="007459CA">
      <w:pPr>
        <w:pStyle w:val="Akapitzlist"/>
        <w:numPr>
          <w:ilvl w:val="0"/>
          <w:numId w:val="1"/>
        </w:numPr>
        <w:spacing w:line="480" w:lineRule="auto"/>
        <w:ind w:hanging="720"/>
        <w:rPr>
          <w:vanish/>
          <w:sz w:val="24"/>
          <w:szCs w:val="24"/>
        </w:rPr>
      </w:pPr>
    </w:p>
    <w:p w:rsidR="0079081E" w:rsidRDefault="0079081E" w:rsidP="007459CA">
      <w:pPr>
        <w:spacing w:line="480" w:lineRule="auto"/>
        <w:ind w:left="720" w:hanging="720"/>
      </w:pPr>
    </w:p>
    <w:p w:rsidR="007459CA" w:rsidRDefault="007459CA">
      <w:pPr>
        <w:spacing w:line="480" w:lineRule="auto"/>
        <w:ind w:left="720" w:hanging="720"/>
      </w:pPr>
      <w:bookmarkStart w:id="0" w:name="_GoBack"/>
      <w:bookmarkEnd w:id="0"/>
    </w:p>
    <w:sectPr w:rsidR="007459C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3618"/>
    <w:multiLevelType w:val="hybridMultilevel"/>
    <w:tmpl w:val="2C56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40E1"/>
    <w:multiLevelType w:val="hybridMultilevel"/>
    <w:tmpl w:val="15142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1E"/>
    <w:rsid w:val="00022C0C"/>
    <w:rsid w:val="00082824"/>
    <w:rsid w:val="004855E8"/>
    <w:rsid w:val="0060485E"/>
    <w:rsid w:val="007260B2"/>
    <w:rsid w:val="007459CA"/>
    <w:rsid w:val="0079081E"/>
    <w:rsid w:val="007D2F85"/>
    <w:rsid w:val="008157B8"/>
    <w:rsid w:val="009B456D"/>
    <w:rsid w:val="00BF177B"/>
    <w:rsid w:val="00C30C23"/>
    <w:rsid w:val="00D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59DA7-17CA-4C0A-A23C-5847F297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D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83D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83D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1427-9247-4940-9303-CB137B70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Stolecka</dc:creator>
  <dc:description/>
  <cp:lastModifiedBy>Anna Janas</cp:lastModifiedBy>
  <cp:revision>4</cp:revision>
  <cp:lastPrinted>2025-02-10T08:01:00Z</cp:lastPrinted>
  <dcterms:created xsi:type="dcterms:W3CDTF">2025-02-10T07:30:00Z</dcterms:created>
  <dcterms:modified xsi:type="dcterms:W3CDTF">2025-02-10T08:01:00Z</dcterms:modified>
  <dc:language>pl-PL</dc:language>
</cp:coreProperties>
</file>