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87E3" w14:textId="77777777" w:rsidR="00B81AB8" w:rsidRPr="000503EF" w:rsidRDefault="00E06D50" w:rsidP="00E06D50">
      <w:pPr>
        <w:jc w:val="right"/>
        <w:rPr>
          <w:rFonts w:ascii="Times New Roman" w:hAnsi="Times New Roman" w:cs="Times New Roman"/>
          <w:sz w:val="20"/>
          <w:szCs w:val="20"/>
        </w:rPr>
      </w:pPr>
      <w:r w:rsidRPr="000503EF">
        <w:rPr>
          <w:rFonts w:ascii="Times New Roman" w:hAnsi="Times New Roman" w:cs="Times New Roman"/>
          <w:i/>
          <w:sz w:val="20"/>
          <w:szCs w:val="20"/>
        </w:rPr>
        <w:t>Załącznik nr …. do</w:t>
      </w:r>
      <w:r w:rsidRPr="000503EF">
        <w:rPr>
          <w:rFonts w:ascii="Times New Roman" w:hAnsi="Times New Roman" w:cs="Times New Roman"/>
          <w:sz w:val="20"/>
          <w:szCs w:val="20"/>
        </w:rPr>
        <w:t xml:space="preserve"> </w:t>
      </w:r>
      <w:r w:rsidRPr="000503EF">
        <w:rPr>
          <w:rFonts w:ascii="Times New Roman" w:hAnsi="Times New Roman" w:cs="Times New Roman"/>
          <w:i/>
          <w:sz w:val="20"/>
          <w:szCs w:val="20"/>
        </w:rPr>
        <w:t>Wniosku o dofinansowanie</w:t>
      </w:r>
    </w:p>
    <w:p w14:paraId="14E3F884" w14:textId="77777777" w:rsidR="00964D75" w:rsidRDefault="00B81AB8" w:rsidP="00745CA6">
      <w:pPr>
        <w:jc w:val="center"/>
        <w:rPr>
          <w:rFonts w:ascii="Times New Roman" w:hAnsi="Times New Roman" w:cs="Times New Roman"/>
          <w:b/>
        </w:rPr>
      </w:pPr>
      <w:r w:rsidRPr="00AC12C0">
        <w:rPr>
          <w:rFonts w:ascii="Times New Roman" w:hAnsi="Times New Roman" w:cs="Times New Roman"/>
          <w:b/>
        </w:rPr>
        <w:t>Klauzula informacyjna dotycząca ochrony danych osobowych</w:t>
      </w:r>
      <w:r w:rsidR="00A92722" w:rsidRPr="00AC12C0">
        <w:rPr>
          <w:rFonts w:ascii="Times New Roman" w:hAnsi="Times New Roman" w:cs="Times New Roman"/>
          <w:b/>
        </w:rPr>
        <w:t xml:space="preserve"> </w:t>
      </w:r>
      <w:r w:rsidR="00745CA6" w:rsidRPr="00AC12C0">
        <w:rPr>
          <w:rFonts w:ascii="Times New Roman" w:hAnsi="Times New Roman" w:cs="Times New Roman"/>
          <w:b/>
        </w:rPr>
        <w:t>i ich przetwarzania (</w:t>
      </w:r>
      <w:r w:rsidR="00ED1AE2" w:rsidRPr="00AC12C0">
        <w:rPr>
          <w:rFonts w:ascii="Times New Roman" w:hAnsi="Times New Roman" w:cs="Times New Roman"/>
          <w:b/>
        </w:rPr>
        <w:t>„</w:t>
      </w:r>
      <w:r w:rsidR="00745CA6" w:rsidRPr="00AC12C0">
        <w:rPr>
          <w:rFonts w:ascii="Times New Roman" w:hAnsi="Times New Roman" w:cs="Times New Roman"/>
          <w:b/>
        </w:rPr>
        <w:t>RODO</w:t>
      </w:r>
      <w:r w:rsidR="00ED1AE2" w:rsidRPr="00AC12C0">
        <w:rPr>
          <w:rFonts w:ascii="Times New Roman" w:hAnsi="Times New Roman" w:cs="Times New Roman"/>
          <w:b/>
        </w:rPr>
        <w:t>”</w:t>
      </w:r>
      <w:r w:rsidR="00745CA6" w:rsidRPr="00AC12C0">
        <w:rPr>
          <w:rFonts w:ascii="Times New Roman" w:hAnsi="Times New Roman" w:cs="Times New Roman"/>
          <w:b/>
        </w:rPr>
        <w:t xml:space="preserve">) </w:t>
      </w:r>
      <w:r w:rsidR="00976A40">
        <w:rPr>
          <w:rFonts w:ascii="Times New Roman" w:hAnsi="Times New Roman" w:cs="Times New Roman"/>
          <w:b/>
        </w:rPr>
        <w:t>Współwłaściciela</w:t>
      </w:r>
      <w:r w:rsidR="00E03FC9">
        <w:rPr>
          <w:rFonts w:ascii="Times New Roman" w:hAnsi="Times New Roman" w:cs="Times New Roman"/>
          <w:b/>
        </w:rPr>
        <w:t>/uprawnionego z ograniczonego prawa rzeczowego do</w:t>
      </w:r>
      <w:r w:rsidR="00B4260D">
        <w:rPr>
          <w:rFonts w:ascii="Times New Roman" w:hAnsi="Times New Roman" w:cs="Times New Roman"/>
          <w:b/>
        </w:rPr>
        <w:t xml:space="preserve"> lokal</w:t>
      </w:r>
      <w:r w:rsidR="007675DB">
        <w:rPr>
          <w:rFonts w:ascii="Times New Roman" w:hAnsi="Times New Roman" w:cs="Times New Roman"/>
          <w:b/>
        </w:rPr>
        <w:t>u mieszkalnego objętego Wnioskie</w:t>
      </w:r>
      <w:r w:rsidR="00B4260D">
        <w:rPr>
          <w:rFonts w:ascii="Times New Roman" w:hAnsi="Times New Roman" w:cs="Times New Roman"/>
          <w:b/>
        </w:rPr>
        <w:t>m o dofinansowanie</w:t>
      </w:r>
      <w:r w:rsidR="00D913AD" w:rsidRPr="00AC12C0">
        <w:rPr>
          <w:rFonts w:ascii="Times New Roman" w:hAnsi="Times New Roman" w:cs="Times New Roman"/>
          <w:b/>
        </w:rPr>
        <w:t xml:space="preserve"> w związku </w:t>
      </w:r>
      <w:r w:rsidR="00B4260D">
        <w:rPr>
          <w:rFonts w:ascii="Times New Roman" w:hAnsi="Times New Roman" w:cs="Times New Roman"/>
          <w:b/>
        </w:rPr>
        <w:t xml:space="preserve">z realizacją przedsięwzięcia </w:t>
      </w:r>
      <w:r w:rsidR="00964D75" w:rsidRPr="00AC12C0">
        <w:rPr>
          <w:rFonts w:ascii="Times New Roman" w:hAnsi="Times New Roman" w:cs="Times New Roman"/>
          <w:b/>
        </w:rPr>
        <w:t xml:space="preserve">w ramach </w:t>
      </w:r>
      <w:r w:rsidR="00AB4410">
        <w:rPr>
          <w:rFonts w:ascii="Times New Roman" w:hAnsi="Times New Roman" w:cs="Times New Roman"/>
          <w:b/>
        </w:rPr>
        <w:t xml:space="preserve">Programu Priorytetowego „Ciepłe </w:t>
      </w:r>
      <w:r w:rsidR="00964D75" w:rsidRPr="00AC12C0">
        <w:rPr>
          <w:rFonts w:ascii="Times New Roman" w:hAnsi="Times New Roman" w:cs="Times New Roman"/>
          <w:b/>
        </w:rPr>
        <w:t>Mieszkanie” w Gminie Żagań o statusie miejskim</w:t>
      </w:r>
    </w:p>
    <w:p w14:paraId="08C1ACE8"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 xml:space="preserve">1. Przetwarzanie danych osobowych będzie wykonywane z zachowaniem przepisów Rozporządzenia Parlamentu Europejskiego i Rady (EU) 2016/679 z dnia 27 kwietnia 2016 r. (Dz. Urz. UE L 119 </w:t>
      </w:r>
      <w:r>
        <w:rPr>
          <w:rFonts w:ascii="Times New Roman" w:hAnsi="Times New Roman" w:cs="Times New Roman"/>
        </w:rPr>
        <w:br/>
      </w:r>
      <w:r w:rsidRPr="007453F9">
        <w:rPr>
          <w:rFonts w:ascii="Times New Roman" w:hAnsi="Times New Roman" w:cs="Times New Roman"/>
        </w:rPr>
        <w:t>z 04.05.2016) w sprawie ochrony osób fizycznych w związku z p</w:t>
      </w:r>
      <w:r>
        <w:rPr>
          <w:rFonts w:ascii="Times New Roman" w:hAnsi="Times New Roman" w:cs="Times New Roman"/>
        </w:rPr>
        <w:t xml:space="preserve">rzetwarzaniem danych osobowych </w:t>
      </w:r>
      <w:r>
        <w:rPr>
          <w:rFonts w:ascii="Times New Roman" w:hAnsi="Times New Roman" w:cs="Times New Roman"/>
        </w:rPr>
        <w:br/>
      </w:r>
      <w:r w:rsidRPr="007453F9">
        <w:rPr>
          <w:rFonts w:ascii="Times New Roman" w:hAnsi="Times New Roman" w:cs="Times New Roman"/>
        </w:rPr>
        <w:t>i w sprawie swobodnego przepływu takich danych oraz uchylenia dyrektywy 95/46/WE (ogólne rozporządzenie o ochronie danych) oraz aktualnie obowiązujących przepisów krajowych dotyczących ochrony danych osobowych (dalej RODO).</w:t>
      </w:r>
    </w:p>
    <w:p w14:paraId="091308AA"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 xml:space="preserve">2. Administratorem danych osobowych jest </w:t>
      </w:r>
      <w:r w:rsidRPr="00042681">
        <w:rPr>
          <w:rFonts w:ascii="Times New Roman" w:hAnsi="Times New Roman" w:cs="Times New Roman"/>
          <w:b/>
        </w:rPr>
        <w:t xml:space="preserve">Burmistrz Miasta Żagań, Plac Słowiański 17, </w:t>
      </w:r>
      <w:r w:rsidR="00042681">
        <w:rPr>
          <w:rFonts w:ascii="Times New Roman" w:hAnsi="Times New Roman" w:cs="Times New Roman"/>
          <w:b/>
        </w:rPr>
        <w:br/>
      </w:r>
      <w:r w:rsidRPr="00042681">
        <w:rPr>
          <w:rFonts w:ascii="Times New Roman" w:hAnsi="Times New Roman" w:cs="Times New Roman"/>
          <w:b/>
        </w:rPr>
        <w:t>68-100 Żagań.</w:t>
      </w:r>
    </w:p>
    <w:p w14:paraId="3A402711"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 xml:space="preserve">3. W sprawach związanych z przetwarzaniem danych osobowych oraz wykonywaniem praw przysługujących na mocy RODO można się kontaktować z powołanym przez Administratora Inspektorem Ochrony Danych za pomocą adresu e-mail: iod@um.zagan.pl.  </w:t>
      </w:r>
    </w:p>
    <w:p w14:paraId="4A2791B0"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 xml:space="preserve">4. </w:t>
      </w:r>
      <w:proofErr w:type="spellStart"/>
      <w:r w:rsidRPr="007453F9">
        <w:rPr>
          <w:rFonts w:ascii="Times New Roman" w:hAnsi="Times New Roman" w:cs="Times New Roman"/>
        </w:rPr>
        <w:t>Współadministratorami</w:t>
      </w:r>
      <w:proofErr w:type="spellEnd"/>
      <w:r w:rsidRPr="007453F9">
        <w:rPr>
          <w:rFonts w:ascii="Times New Roman" w:hAnsi="Times New Roman" w:cs="Times New Roman"/>
        </w:rPr>
        <w:t xml:space="preserve"> danych są NFOŚiGW oraz </w:t>
      </w:r>
      <w:proofErr w:type="spellStart"/>
      <w:r w:rsidRPr="007453F9">
        <w:rPr>
          <w:rFonts w:ascii="Times New Roman" w:hAnsi="Times New Roman" w:cs="Times New Roman"/>
        </w:rPr>
        <w:t>WFOŚiGW</w:t>
      </w:r>
      <w:proofErr w:type="spellEnd"/>
      <w:r w:rsidRPr="007453F9">
        <w:rPr>
          <w:rFonts w:ascii="Times New Roman" w:hAnsi="Times New Roman" w:cs="Times New Roman"/>
        </w:rPr>
        <w:t xml:space="preserve"> w Zielonej Górze.</w:t>
      </w:r>
    </w:p>
    <w:p w14:paraId="6B0CF6F5"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5. Dane osobowe przetwarzane będą:</w:t>
      </w:r>
    </w:p>
    <w:p w14:paraId="6B6B1607"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a) w celu realizacji przedsięwzięcia, zgodnie z art.6 ust.1 lit. b) RODO;</w:t>
      </w:r>
    </w:p>
    <w:p w14:paraId="063902A8"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b) w celu realizacji obowiązków prawnych, w tym podatkowych zgodnie z art. 6 ust. 1 lit. c) RODO;</w:t>
      </w:r>
    </w:p>
    <w:p w14:paraId="5427A11A" w14:textId="2F400DCE" w:rsidR="007453F9" w:rsidRPr="007453F9" w:rsidRDefault="007453F9" w:rsidP="007453F9">
      <w:pPr>
        <w:jc w:val="both"/>
        <w:rPr>
          <w:rFonts w:ascii="Times New Roman" w:hAnsi="Times New Roman" w:cs="Times New Roman"/>
        </w:rPr>
      </w:pPr>
      <w:r w:rsidRPr="007453F9">
        <w:rPr>
          <w:rFonts w:ascii="Times New Roman" w:hAnsi="Times New Roman" w:cs="Times New Roman"/>
        </w:rPr>
        <w:t xml:space="preserve">c) a także mogą być przetwarzane m.in. w celu dochodzenia roszczeń wynikających z przepisów  prawa cywilnego, jeśli takie się pojawią – na podstawie prawnie uzasadnionego interesu Administratora, zgodnie </w:t>
      </w:r>
      <w:r w:rsidR="0040678D">
        <w:rPr>
          <w:rFonts w:ascii="Times New Roman" w:hAnsi="Times New Roman" w:cs="Times New Roman"/>
        </w:rPr>
        <w:br/>
      </w:r>
      <w:r w:rsidRPr="007453F9">
        <w:rPr>
          <w:rFonts w:ascii="Times New Roman" w:hAnsi="Times New Roman" w:cs="Times New Roman"/>
        </w:rPr>
        <w:t>z art. 6. ust. 1 lit. f) RODO.</w:t>
      </w:r>
    </w:p>
    <w:p w14:paraId="0F5C3385"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6. Dane osobowe będą przetwarzane przez okres realizacji zada</w:t>
      </w:r>
      <w:r w:rsidR="00741D7C">
        <w:rPr>
          <w:rFonts w:ascii="Times New Roman" w:hAnsi="Times New Roman" w:cs="Times New Roman"/>
        </w:rPr>
        <w:t xml:space="preserve">ń, oraz przez okres wynikający </w:t>
      </w:r>
      <w:r w:rsidR="00741D7C">
        <w:rPr>
          <w:rFonts w:ascii="Times New Roman" w:hAnsi="Times New Roman" w:cs="Times New Roman"/>
        </w:rPr>
        <w:br/>
      </w:r>
      <w:r w:rsidRPr="007453F9">
        <w:rPr>
          <w:rFonts w:ascii="Times New Roman" w:hAnsi="Times New Roman" w:cs="Times New Roman"/>
        </w:rPr>
        <w:t>z obowiązujących w tym zakresie przepisów archiwizacyjnych.</w:t>
      </w:r>
    </w:p>
    <w:p w14:paraId="5F313D52"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7. Dane będą przetwarzane przez upoważnionych pracowników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oraz prawne.</w:t>
      </w:r>
    </w:p>
    <w:p w14:paraId="7F0A61FB"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8. Dane nie będą przekazywane odbiorcom w państwach znajduj</w:t>
      </w:r>
      <w:r w:rsidR="00741D7C">
        <w:rPr>
          <w:rFonts w:ascii="Times New Roman" w:hAnsi="Times New Roman" w:cs="Times New Roman"/>
        </w:rPr>
        <w:t xml:space="preserve">ących się poza Unią Europejską </w:t>
      </w:r>
      <w:r w:rsidR="00741D7C">
        <w:rPr>
          <w:rFonts w:ascii="Times New Roman" w:hAnsi="Times New Roman" w:cs="Times New Roman"/>
        </w:rPr>
        <w:br/>
      </w:r>
      <w:r w:rsidRPr="007453F9">
        <w:rPr>
          <w:rFonts w:ascii="Times New Roman" w:hAnsi="Times New Roman" w:cs="Times New Roman"/>
        </w:rPr>
        <w:t>i Europejskim Obszarem Gospodarczym lub do organizacji międzynarodowej.</w:t>
      </w:r>
    </w:p>
    <w:p w14:paraId="4C5DC94D"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9. Osoba przekazująca dane osobowe ma prawo:</w:t>
      </w:r>
    </w:p>
    <w:p w14:paraId="45007733"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a) dostępu do swoich danych osobowych;</w:t>
      </w:r>
    </w:p>
    <w:p w14:paraId="3DE9AC67"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b) do sprostowania, ograniczenia przetwarzania, usunięcia;</w:t>
      </w:r>
    </w:p>
    <w:p w14:paraId="4887D332"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c) do wniesienia sprzeciwu;</w:t>
      </w:r>
    </w:p>
    <w:p w14:paraId="1DBDEE99"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d) do przenoszenia danych;</w:t>
      </w:r>
    </w:p>
    <w:p w14:paraId="1A77175C" w14:textId="77777777" w:rsidR="007453F9" w:rsidRPr="007453F9" w:rsidRDefault="007453F9" w:rsidP="007453F9">
      <w:pPr>
        <w:jc w:val="both"/>
        <w:rPr>
          <w:rFonts w:ascii="Times New Roman" w:hAnsi="Times New Roman" w:cs="Times New Roman"/>
        </w:rPr>
      </w:pPr>
      <w:r w:rsidRPr="007453F9">
        <w:rPr>
          <w:rFonts w:ascii="Times New Roman" w:hAnsi="Times New Roman" w:cs="Times New Roman"/>
        </w:rPr>
        <w:t>e) do wniesienia skargi do Prezesa Urzędu Ochrony Danych Osobowych, gdy uzna, że przetwarzanie jej danych osobowych narusza przepisy RODO.</w:t>
      </w:r>
    </w:p>
    <w:sectPr w:rsidR="007453F9" w:rsidRPr="007453F9" w:rsidSect="00D04430">
      <w:pgSz w:w="11906" w:h="16838"/>
      <w:pgMar w:top="709" w:right="1133"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44F9" w14:textId="77777777" w:rsidR="008B30F9" w:rsidRDefault="008B30F9" w:rsidP="008232E1">
      <w:pPr>
        <w:spacing w:after="0" w:line="240" w:lineRule="auto"/>
      </w:pPr>
      <w:r>
        <w:separator/>
      </w:r>
    </w:p>
  </w:endnote>
  <w:endnote w:type="continuationSeparator" w:id="0">
    <w:p w14:paraId="0F69152A" w14:textId="77777777" w:rsidR="008B30F9" w:rsidRDefault="008B30F9" w:rsidP="0082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60C9" w14:textId="77777777" w:rsidR="008B30F9" w:rsidRDefault="008B30F9" w:rsidP="008232E1">
      <w:pPr>
        <w:spacing w:after="0" w:line="240" w:lineRule="auto"/>
      </w:pPr>
      <w:r>
        <w:separator/>
      </w:r>
    </w:p>
  </w:footnote>
  <w:footnote w:type="continuationSeparator" w:id="0">
    <w:p w14:paraId="72B7F72D" w14:textId="77777777" w:rsidR="008B30F9" w:rsidRDefault="008B30F9" w:rsidP="00823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6EE7"/>
    <w:multiLevelType w:val="hybridMultilevel"/>
    <w:tmpl w:val="D5ACCB82"/>
    <w:lvl w:ilvl="0" w:tplc="126C1FE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5573E8D"/>
    <w:multiLevelType w:val="hybridMultilevel"/>
    <w:tmpl w:val="EE640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25765F"/>
    <w:multiLevelType w:val="hybridMultilevel"/>
    <w:tmpl w:val="FEFA40AC"/>
    <w:lvl w:ilvl="0" w:tplc="0E6217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8061C7B"/>
    <w:multiLevelType w:val="hybridMultilevel"/>
    <w:tmpl w:val="47061C3A"/>
    <w:lvl w:ilvl="0" w:tplc="522257F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7C214BBE"/>
    <w:multiLevelType w:val="hybridMultilevel"/>
    <w:tmpl w:val="B8482CBA"/>
    <w:lvl w:ilvl="0" w:tplc="8D08F96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28606107">
    <w:abstractNumId w:val="1"/>
  </w:num>
  <w:num w:numId="2" w16cid:durableId="558059945">
    <w:abstractNumId w:val="2"/>
  </w:num>
  <w:num w:numId="3" w16cid:durableId="1113087433">
    <w:abstractNumId w:val="3"/>
  </w:num>
  <w:num w:numId="4" w16cid:durableId="2035618509">
    <w:abstractNumId w:val="0"/>
  </w:num>
  <w:num w:numId="5" w16cid:durableId="1765343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B8"/>
    <w:rsid w:val="0002346B"/>
    <w:rsid w:val="00030627"/>
    <w:rsid w:val="000423A9"/>
    <w:rsid w:val="00042681"/>
    <w:rsid w:val="00046080"/>
    <w:rsid w:val="000503EF"/>
    <w:rsid w:val="000523A1"/>
    <w:rsid w:val="000802D2"/>
    <w:rsid w:val="000A2212"/>
    <w:rsid w:val="000A6533"/>
    <w:rsid w:val="000D7ADB"/>
    <w:rsid w:val="000F0B5D"/>
    <w:rsid w:val="00146991"/>
    <w:rsid w:val="001C0FCF"/>
    <w:rsid w:val="001F31CE"/>
    <w:rsid w:val="001F7008"/>
    <w:rsid w:val="0023008B"/>
    <w:rsid w:val="002959C1"/>
    <w:rsid w:val="002B31EE"/>
    <w:rsid w:val="002D4CE7"/>
    <w:rsid w:val="002E44E6"/>
    <w:rsid w:val="00307536"/>
    <w:rsid w:val="003502F1"/>
    <w:rsid w:val="0035066F"/>
    <w:rsid w:val="0040678D"/>
    <w:rsid w:val="0042115E"/>
    <w:rsid w:val="00494036"/>
    <w:rsid w:val="004A4F8C"/>
    <w:rsid w:val="00535A7A"/>
    <w:rsid w:val="00541571"/>
    <w:rsid w:val="00544D1F"/>
    <w:rsid w:val="005E620A"/>
    <w:rsid w:val="00602B1B"/>
    <w:rsid w:val="00613434"/>
    <w:rsid w:val="00630583"/>
    <w:rsid w:val="006444BB"/>
    <w:rsid w:val="00682445"/>
    <w:rsid w:val="00704F4F"/>
    <w:rsid w:val="00741D7C"/>
    <w:rsid w:val="007453F9"/>
    <w:rsid w:val="00745CA6"/>
    <w:rsid w:val="007675DB"/>
    <w:rsid w:val="007B00E0"/>
    <w:rsid w:val="008232E1"/>
    <w:rsid w:val="008A5AF1"/>
    <w:rsid w:val="008A703A"/>
    <w:rsid w:val="008B30F9"/>
    <w:rsid w:val="00903CBD"/>
    <w:rsid w:val="009406F7"/>
    <w:rsid w:val="00955B0F"/>
    <w:rsid w:val="00964D75"/>
    <w:rsid w:val="00976A40"/>
    <w:rsid w:val="00A239B4"/>
    <w:rsid w:val="00A557EB"/>
    <w:rsid w:val="00A92722"/>
    <w:rsid w:val="00AB4410"/>
    <w:rsid w:val="00AC12C0"/>
    <w:rsid w:val="00B24F7B"/>
    <w:rsid w:val="00B4260D"/>
    <w:rsid w:val="00B42678"/>
    <w:rsid w:val="00B463EB"/>
    <w:rsid w:val="00B66BEC"/>
    <w:rsid w:val="00B81AB8"/>
    <w:rsid w:val="00B84897"/>
    <w:rsid w:val="00BB22CC"/>
    <w:rsid w:val="00BB5B98"/>
    <w:rsid w:val="00BE3460"/>
    <w:rsid w:val="00BE5C05"/>
    <w:rsid w:val="00C100F3"/>
    <w:rsid w:val="00C3166F"/>
    <w:rsid w:val="00C34286"/>
    <w:rsid w:val="00C94EEB"/>
    <w:rsid w:val="00CE3149"/>
    <w:rsid w:val="00D04430"/>
    <w:rsid w:val="00D16E74"/>
    <w:rsid w:val="00D913AD"/>
    <w:rsid w:val="00DC6DB2"/>
    <w:rsid w:val="00E03FC9"/>
    <w:rsid w:val="00E06B9F"/>
    <w:rsid w:val="00E06D50"/>
    <w:rsid w:val="00E2364C"/>
    <w:rsid w:val="00E6724C"/>
    <w:rsid w:val="00ED1AE2"/>
    <w:rsid w:val="00F20DD7"/>
    <w:rsid w:val="00F45057"/>
    <w:rsid w:val="00F52886"/>
    <w:rsid w:val="00FD5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06AE"/>
  <w15:docId w15:val="{46A4F1EA-F867-44DC-B9DA-73642671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2212"/>
    <w:pPr>
      <w:ind w:left="720"/>
      <w:contextualSpacing/>
    </w:pPr>
  </w:style>
  <w:style w:type="character" w:styleId="Hipercze">
    <w:name w:val="Hyperlink"/>
    <w:basedOn w:val="Domylnaczcionkaakapitu"/>
    <w:uiPriority w:val="99"/>
    <w:unhideWhenUsed/>
    <w:rsid w:val="00BB5B98"/>
    <w:rPr>
      <w:color w:val="0000FF" w:themeColor="hyperlink"/>
      <w:u w:val="single"/>
    </w:rPr>
  </w:style>
  <w:style w:type="paragraph" w:styleId="Tekstprzypisudolnego">
    <w:name w:val="footnote text"/>
    <w:basedOn w:val="Normalny"/>
    <w:link w:val="TekstprzypisudolnegoZnak"/>
    <w:uiPriority w:val="99"/>
    <w:semiHidden/>
    <w:unhideWhenUsed/>
    <w:rsid w:val="008232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32E1"/>
    <w:rPr>
      <w:sz w:val="20"/>
      <w:szCs w:val="20"/>
    </w:rPr>
  </w:style>
  <w:style w:type="character" w:styleId="Odwoanieprzypisudolnego">
    <w:name w:val="footnote reference"/>
    <w:basedOn w:val="Domylnaczcionkaakapitu"/>
    <w:uiPriority w:val="99"/>
    <w:semiHidden/>
    <w:unhideWhenUsed/>
    <w:rsid w:val="00823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03AD-352C-40FC-B07A-76E82D8A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2363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Matyja</dc:creator>
  <cp:lastModifiedBy>Magdalena Matyja</cp:lastModifiedBy>
  <cp:revision>2</cp:revision>
  <dcterms:created xsi:type="dcterms:W3CDTF">2025-09-30T05:48:00Z</dcterms:created>
  <dcterms:modified xsi:type="dcterms:W3CDTF">2025-09-30T05:48:00Z</dcterms:modified>
</cp:coreProperties>
</file>