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Warlubie, dnia 23 września 2021 r.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ROA.VIII.525.1.2021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UPROSZCZONA OFERTA REALIZACJI ZADANIA PUBLICZNEGO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Na podstawie art. 19a ust. 3 ustawy z dnia 24 kwietnia 2003 r. o działalności pożytku publicznego i o wolontariacie (Dz. U. z 2020 r., poz. 1057 ze zm.), Wójt Gminy Warlubie zamieszcza do publicznej wiadomości ofertę Stowarzyszenia Inicjatyw Lokalnych na rzecz Dzieci Niepełnosprawnych „Spróbujmy razem” w Warlubiu.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Rodzaj zadania publicznego: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Działalność w zakresie turystyki, krajoznawstwa oraz wypoczynku dzieci i młodzieży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Tytuł zadania publicznego: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Piknik rodzinny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Nazwa organizacji pozarządowej lub podmiotu wymienionego w art. 3 ust.3 ustawy: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Stowarzyszenie Inicjatyw Lokalnych na rzecz Dzieci Niepełnosprawnych „Spróbujmy razem” w Warlubiu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Termin realizacji zadania: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04.10.2021 r. – 25.10.2021 r.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Wysokość dofinansowania albo finansowania zadania publicznego: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1 200,00 zł (słownie: tysiąc dwieście złotych 00/100)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art. 19a ust. 4 ustawy z dnia 24 kwietnia 2003 r. o działalności pożytku publicznego</w:t>
      </w:r>
      <w:r>
        <w:rPr>
          <w:rFonts w:ascii="Arial" w:hAnsi="Arial" w:cs="Arial"/>
          <w:color w:val="000000"/>
        </w:rPr>
        <w:br/>
        <w:t>i o wolontariacie, każdy w terminie 7 dni od dnia zamieszczenia oferty, może zgłosić uwagi dotyczące oferty.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Wszelkie uwagi dotyczące zamieszczonej oferty należy zgłaszać na załączonym formularzu na adres Urzędu Gminy w Warlubiu, ul. Dworcowa 15, 86-160 Warlubie lub za pośrednictwem poczty elektronicznej na adres: kryzys@warlubie.pl w terminie do dnia 30 września 2021 r. Uwagi zgłoszone po tym terminie nie będą uwzględniane.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Wójt Gminy Warlubie</w:t>
      </w:r>
    </w:p>
    <w:p w:rsidR="001B1925" w:rsidRDefault="001B1925" w:rsidP="001B1925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dr inż. Eugeniusz Kłopotek</w:t>
      </w:r>
    </w:p>
    <w:p w:rsidR="00100A75" w:rsidRDefault="00100A75"/>
    <w:sectPr w:rsidR="00100A75" w:rsidSect="0010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925"/>
    <w:rsid w:val="00100A75"/>
    <w:rsid w:val="001B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B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B1925"/>
    <w:rPr>
      <w:i/>
      <w:iCs/>
    </w:rPr>
  </w:style>
  <w:style w:type="character" w:styleId="Pogrubienie">
    <w:name w:val="Strong"/>
    <w:basedOn w:val="Domylnaczcionkaakapitu"/>
    <w:uiPriority w:val="22"/>
    <w:qFormat/>
    <w:rsid w:val="001B1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ug_admin</dc:creator>
  <cp:lastModifiedBy>ug_admin</cp:lastModifiedBy>
  <cp:revision>1</cp:revision>
  <dcterms:created xsi:type="dcterms:W3CDTF">2022-02-11T08:49:00Z</dcterms:created>
  <dcterms:modified xsi:type="dcterms:W3CDTF">2022-02-11T08:50:00Z</dcterms:modified>
</cp:coreProperties>
</file>