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891C1A" w:rsidTr="00891C1A">
        <w:tc>
          <w:tcPr>
            <w:tcW w:w="3936" w:type="dxa"/>
          </w:tcPr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----------------------------------------------</w:t>
            </w:r>
          </w:p>
          <w:p w:rsidR="00891C1A" w:rsidRDefault="00891C1A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</w:tcPr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  <w:p w:rsidR="00891C1A" w:rsidRDefault="00891C1A">
            <w:pPr>
              <w:rPr>
                <w:rFonts w:ascii="Franklin Gothic Medium" w:hAnsi="Franklin Gothic Medium"/>
              </w:rPr>
            </w:pPr>
          </w:p>
        </w:tc>
      </w:tr>
    </w:tbl>
    <w:p w:rsidR="00891C1A" w:rsidRDefault="00891C1A" w:rsidP="00891C1A">
      <w:pPr>
        <w:jc w:val="center"/>
        <w:rPr>
          <w:rFonts w:ascii="Franklin Gothic Medium" w:hAnsi="Franklin Gothic Medium"/>
          <w:b/>
          <w:sz w:val="32"/>
        </w:rPr>
      </w:pPr>
    </w:p>
    <w:p w:rsidR="00891C1A" w:rsidRDefault="00891C1A" w:rsidP="00891C1A">
      <w:pPr>
        <w:jc w:val="center"/>
        <w:rPr>
          <w:rFonts w:ascii="Franklin Gothic Medium" w:hAnsi="Franklin Gothic Medium"/>
          <w:b/>
          <w:sz w:val="32"/>
        </w:rPr>
      </w:pPr>
    </w:p>
    <w:p w:rsidR="00891C1A" w:rsidRDefault="00891C1A" w:rsidP="00891C1A">
      <w:pPr>
        <w:jc w:val="center"/>
        <w:rPr>
          <w:rFonts w:ascii="Franklin Gothic Medium" w:hAnsi="Franklin Gothic Medium" w:cs="Tahoma"/>
          <w:b/>
          <w:sz w:val="32"/>
        </w:rPr>
      </w:pPr>
      <w:r>
        <w:rPr>
          <w:rFonts w:ascii="Franklin Gothic Medium" w:hAnsi="Franklin Gothic Medium" w:cs="Tahoma"/>
          <w:b/>
          <w:sz w:val="32"/>
        </w:rPr>
        <w:t>FORMULARZ OFERTY</w:t>
      </w:r>
    </w:p>
    <w:p w:rsidR="00891C1A" w:rsidRDefault="00891C1A" w:rsidP="00891C1A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891C1A" w:rsidTr="00891C1A">
        <w:tc>
          <w:tcPr>
            <w:tcW w:w="4602" w:type="dxa"/>
          </w:tcPr>
          <w:p w:rsidR="00891C1A" w:rsidRDefault="00891C1A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891C1A" w:rsidRDefault="00891C1A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891C1A" w:rsidRDefault="00891C1A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891C1A" w:rsidRDefault="00891C1A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891C1A" w:rsidRDefault="00891C1A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891C1A" w:rsidRDefault="00891C1A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891C1A" w:rsidRDefault="00891C1A" w:rsidP="00891C1A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891C1A" w:rsidRDefault="00891C1A" w:rsidP="00891C1A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91C1A" w:rsidRDefault="00891C1A" w:rsidP="00891C1A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891C1A" w:rsidRDefault="00891C1A" w:rsidP="00891C1A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891C1A" w:rsidRDefault="00891C1A" w:rsidP="00891C1A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891C1A" w:rsidRDefault="00891C1A" w:rsidP="00891C1A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891C1A" w:rsidRDefault="00891C1A" w:rsidP="00891C1A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>
        <w:rPr>
          <w:rFonts w:ascii="Franklin Gothic Medium" w:hAnsi="Franklin Gothic Medium" w:cs="Tahoma"/>
          <w:sz w:val="20"/>
          <w:szCs w:val="20"/>
          <w:lang w:val="de-DE"/>
        </w:rPr>
        <w:t>/ fax:* ……………………………………………………………………………………………………….</w:t>
      </w:r>
    </w:p>
    <w:p w:rsidR="00891C1A" w:rsidRDefault="00891C1A" w:rsidP="00891C1A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891C1A" w:rsidRDefault="00891C1A" w:rsidP="00891C1A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Nr REGON:* ……………………………………………………………………………………………………………………….</w:t>
      </w:r>
    </w:p>
    <w:p w:rsidR="00891C1A" w:rsidRDefault="00891C1A" w:rsidP="00891C1A">
      <w:pPr>
        <w:rPr>
          <w:rFonts w:ascii="Franklin Gothic Medium" w:hAnsi="Franklin Gothic Medium" w:cs="Tahoma"/>
          <w:sz w:val="20"/>
          <w:szCs w:val="20"/>
        </w:rPr>
      </w:pPr>
    </w:p>
    <w:p w:rsidR="00891C1A" w:rsidRDefault="00891C1A" w:rsidP="00891C1A">
      <w:pPr>
        <w:jc w:val="both"/>
        <w:rPr>
          <w:rFonts w:ascii="Franklin Gothic Medium" w:hAnsi="Franklin Gothic Medium"/>
          <w:bCs/>
          <w:color w:val="000000"/>
          <w:sz w:val="20"/>
          <w:szCs w:val="20"/>
          <w:u w:val="single"/>
        </w:rPr>
      </w:pPr>
      <w:r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opracowanie dokumentacji projektowo – kosztorysowej</w:t>
      </w:r>
    </w:p>
    <w:p w:rsidR="00891C1A" w:rsidRDefault="00891C1A" w:rsidP="00891C1A">
      <w:pPr>
        <w:jc w:val="both"/>
        <w:rPr>
          <w:rFonts w:ascii="Franklin Gothic Medium" w:hAnsi="Franklin Gothic Medium"/>
          <w:bCs/>
          <w:color w:val="000000"/>
          <w:sz w:val="20"/>
          <w:szCs w:val="20"/>
          <w:u w:val="single"/>
        </w:rPr>
      </w:pPr>
    </w:p>
    <w:p w:rsidR="00891C1A" w:rsidRDefault="00891C1A" w:rsidP="00891C1A">
      <w:pPr>
        <w:jc w:val="both"/>
        <w:rPr>
          <w:rFonts w:ascii="Franklin Gothic Medium" w:hAnsi="Franklin Gothic Medium"/>
          <w:i/>
          <w:sz w:val="20"/>
          <w:szCs w:val="20"/>
        </w:rPr>
      </w:pPr>
      <w:r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  <w:t xml:space="preserve"> bu</w:t>
      </w:r>
      <w:r w:rsidR="00A637C2"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  <w:t xml:space="preserve">dowy ścieżki rowerowej na odcinku Borsk (LARGO) – Lipa </w:t>
      </w:r>
      <w:bookmarkStart w:id="0" w:name="_GoBack"/>
      <w:bookmarkEnd w:id="0"/>
      <w:r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  <w:t>wraz z pozwoleniem na budowę</w:t>
      </w:r>
    </w:p>
    <w:p w:rsidR="00891C1A" w:rsidRDefault="00891C1A" w:rsidP="00891C1A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891C1A" w:rsidRDefault="00891C1A" w:rsidP="00891C1A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891C1A" w:rsidRDefault="00891C1A" w:rsidP="00891C1A">
      <w:pPr>
        <w:rPr>
          <w:rFonts w:ascii="Franklin Gothic Medium" w:hAnsi="Franklin Gothic Medium" w:cs="Tahoma"/>
          <w:sz w:val="20"/>
          <w:szCs w:val="20"/>
        </w:rPr>
      </w:pPr>
    </w:p>
    <w:p w:rsidR="00891C1A" w:rsidRDefault="00891C1A" w:rsidP="00891C1A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 zł</w:t>
      </w:r>
    </w:p>
    <w:p w:rsidR="00891C1A" w:rsidRDefault="00891C1A" w:rsidP="00891C1A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 zł</w:t>
      </w:r>
    </w:p>
    <w:p w:rsidR="00891C1A" w:rsidRDefault="00891C1A" w:rsidP="00891C1A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- brutto: ……………………………………… </w:t>
      </w:r>
      <w:r>
        <w:rPr>
          <w:rFonts w:ascii="Franklin Gothic Medium" w:hAnsi="Franklin Gothic Medium"/>
          <w:sz w:val="20"/>
          <w:szCs w:val="20"/>
        </w:rPr>
        <w:t>zł</w:t>
      </w:r>
    </w:p>
    <w:p w:rsidR="00891C1A" w:rsidRDefault="00891C1A" w:rsidP="00891C1A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zł.</w:t>
      </w:r>
    </w:p>
    <w:p w:rsidR="00891C1A" w:rsidRDefault="00891C1A" w:rsidP="00891C1A">
      <w:pPr>
        <w:spacing w:line="276" w:lineRule="auto"/>
        <w:jc w:val="center"/>
        <w:rPr>
          <w:rFonts w:ascii="Tahoma" w:eastAsia="Calibri" w:hAnsi="Tahoma" w:cs="Tahoma"/>
          <w:i/>
          <w:sz w:val="22"/>
          <w:szCs w:val="22"/>
          <w:u w:val="single"/>
          <w:lang w:eastAsia="en-US"/>
        </w:rPr>
      </w:pPr>
      <w:r>
        <w:rPr>
          <w:rFonts w:ascii="Tahoma" w:eastAsia="Calibri" w:hAnsi="Tahoma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891C1A" w:rsidRDefault="00891C1A" w:rsidP="00891C1A">
      <w:pPr>
        <w:jc w:val="center"/>
        <w:rPr>
          <w:rFonts w:ascii="Tahoma" w:eastAsia="Calibri" w:hAnsi="Tahoma" w:cs="Tahoma"/>
          <w:i/>
          <w:sz w:val="22"/>
          <w:szCs w:val="22"/>
          <w:u w:val="single"/>
          <w:lang w:eastAsia="en-US"/>
        </w:rPr>
      </w:pPr>
    </w:p>
    <w:p w:rsidR="00891C1A" w:rsidRDefault="00891C1A" w:rsidP="00891C1A">
      <w:pPr>
        <w:ind w:firstLine="567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Tahoma" w:eastAsia="Calibri" w:hAnsi="Tahoma" w:cs="Tahoma"/>
          <w:color w:val="000000"/>
          <w:sz w:val="22"/>
          <w:szCs w:val="22"/>
          <w:vertAlign w:val="superscript"/>
        </w:rPr>
        <w:t>1)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wobec osób fizycznych, </w:t>
      </w:r>
      <w:r>
        <w:rPr>
          <w:rFonts w:ascii="Tahoma" w:eastAsia="Calibri" w:hAnsi="Tahoma" w:cs="Tahoma"/>
          <w:sz w:val="22"/>
          <w:szCs w:val="22"/>
        </w:rPr>
        <w:t>od których dane osobowe bezpośrednio lub pośrednio pozyskałem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ahoma" w:eastAsia="Calibri" w:hAnsi="Tahoma" w:cs="Tahoma"/>
          <w:sz w:val="22"/>
          <w:szCs w:val="22"/>
        </w:rPr>
        <w:t>.</w:t>
      </w:r>
    </w:p>
    <w:p w:rsidR="00891C1A" w:rsidRDefault="00891C1A" w:rsidP="00891C1A">
      <w:pPr>
        <w:rPr>
          <w:rFonts w:ascii="Franklin Gothic Medium" w:hAnsi="Franklin Gothic Medium" w:cs="Tahoma"/>
          <w:sz w:val="20"/>
          <w:szCs w:val="20"/>
        </w:rPr>
      </w:pPr>
    </w:p>
    <w:p w:rsidR="00891C1A" w:rsidRDefault="00891C1A" w:rsidP="00891C1A">
      <w:pPr>
        <w:rPr>
          <w:rFonts w:ascii="Franklin Gothic Medium" w:hAnsi="Franklin Gothic Medium" w:cs="Tahoma"/>
          <w:sz w:val="20"/>
          <w:szCs w:val="20"/>
        </w:rPr>
      </w:pPr>
    </w:p>
    <w:p w:rsidR="00891C1A" w:rsidRDefault="00891C1A" w:rsidP="00891C1A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891C1A" w:rsidTr="00891C1A">
        <w:tc>
          <w:tcPr>
            <w:tcW w:w="4361" w:type="dxa"/>
          </w:tcPr>
          <w:p w:rsidR="00891C1A" w:rsidRDefault="00891C1A">
            <w:pPr>
              <w:rPr>
                <w:rFonts w:ascii="Franklin Gothic Medium" w:hAnsi="Franklin Gothic Medium" w:cs="Tahoma"/>
              </w:rPr>
            </w:pPr>
          </w:p>
          <w:p w:rsidR="00891C1A" w:rsidRDefault="00891C1A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891C1A" w:rsidRDefault="00891C1A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</w:tcPr>
          <w:p w:rsidR="00891C1A" w:rsidRDefault="00891C1A">
            <w:pPr>
              <w:jc w:val="center"/>
              <w:rPr>
                <w:rFonts w:ascii="Franklin Gothic Medium" w:hAnsi="Franklin Gothic Medium" w:cs="Tahoma"/>
              </w:rPr>
            </w:pPr>
          </w:p>
          <w:p w:rsidR="00891C1A" w:rsidRDefault="00891C1A">
            <w:pPr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891C1A" w:rsidRDefault="00891C1A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3A0889" w:rsidRDefault="003A0889" w:rsidP="00891C1A"/>
    <w:sectPr w:rsidR="003A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27"/>
    <w:rsid w:val="003A0889"/>
    <w:rsid w:val="00891C1A"/>
    <w:rsid w:val="00A637C2"/>
    <w:rsid w:val="00E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3</cp:revision>
  <dcterms:created xsi:type="dcterms:W3CDTF">2021-04-27T12:09:00Z</dcterms:created>
  <dcterms:modified xsi:type="dcterms:W3CDTF">2021-08-30T08:11:00Z</dcterms:modified>
</cp:coreProperties>
</file>