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5B3FD1" w:rsidRPr="002B4098" w:rsidRDefault="005B3FD1" w:rsidP="005B3FD1">
      <w:pPr>
        <w:rPr>
          <w:rFonts w:ascii="Franklin Gothic Medium" w:hAnsi="Franklin Gothic Medium" w:cs="Tahoma"/>
          <w:b/>
          <w:sz w:val="28"/>
          <w:szCs w:val="20"/>
        </w:rPr>
      </w:pPr>
    </w:p>
    <w:p w:rsidR="002B4098" w:rsidRPr="002B4098" w:rsidRDefault="002B4098" w:rsidP="005B3FD1">
      <w:pPr>
        <w:rPr>
          <w:rFonts w:ascii="Franklin Gothic Medium" w:hAnsi="Franklin Gothic Medium" w:cs="Tahoma"/>
          <w:b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4A4C4C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Świadczenia usług kominiarskich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.</w:t>
      </w:r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181F0C" w:rsidRDefault="005B3FD1" w:rsidP="00181F0C">
      <w:pPr>
        <w:jc w:val="both"/>
        <w:rPr>
          <w:rFonts w:ascii="Franklin Gothic Medium" w:hAnsi="Franklin Gothic Medium"/>
          <w:b/>
          <w:bCs/>
          <w:color w:val="000000"/>
          <w:sz w:val="20"/>
          <w:szCs w:val="20"/>
          <w:u w:val="single"/>
        </w:rPr>
      </w:pPr>
      <w:r w:rsidRPr="00881D94">
        <w:rPr>
          <w:rFonts w:ascii="Franklin Gothic Medium" w:hAnsi="Franklin Gothic Medium"/>
          <w:b/>
          <w:color w:val="000000"/>
          <w:sz w:val="20"/>
          <w:szCs w:val="20"/>
          <w:u w:val="single"/>
        </w:rPr>
        <w:t>oferujemy wykonanie przedmiotu zamówienia za cenę:</w:t>
      </w:r>
      <w:bookmarkStart w:id="0" w:name="_GoBack"/>
      <w:bookmarkEnd w:id="0"/>
    </w:p>
    <w:p w:rsidR="00A37D55" w:rsidRPr="00881D94" w:rsidRDefault="00A37D55" w:rsidP="005B3FD1">
      <w:pPr>
        <w:rPr>
          <w:rFonts w:ascii="Franklin Gothic Medium" w:hAnsi="Franklin Gothic Medium" w:cs="Tahoma"/>
          <w:sz w:val="20"/>
          <w:szCs w:val="20"/>
        </w:rPr>
      </w:pPr>
    </w:p>
    <w:p w:rsidR="00564200" w:rsidRPr="00564200" w:rsidRDefault="00564200" w:rsidP="0056420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right="-92"/>
        <w:jc w:val="both"/>
        <w:rPr>
          <w:rFonts w:ascii="Tahoma" w:hAnsi="Tahoma" w:cs="Tahoma"/>
          <w:b/>
          <w:sz w:val="22"/>
          <w:szCs w:val="22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64200" w:rsidRDefault="00564200" w:rsidP="00564200">
      <w:pPr>
        <w:pStyle w:val="Default"/>
        <w:spacing w:line="480" w:lineRule="auto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64200" w:rsidRPr="00F77C60" w:rsidRDefault="00564200" w:rsidP="00564200">
      <w:pPr>
        <w:pStyle w:val="Default"/>
        <w:spacing w:line="480" w:lineRule="auto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2F52F8" w:rsidRPr="00181F0C" w:rsidRDefault="00564200" w:rsidP="0056420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right="-92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64200" w:rsidRPr="00564200" w:rsidRDefault="00564200" w:rsidP="00564200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564200">
        <w:rPr>
          <w:rFonts w:ascii="Franklin Gothic Medium" w:hAnsi="Franklin Gothic Medium" w:cs="Tahoma"/>
          <w:sz w:val="20"/>
          <w:szCs w:val="16"/>
        </w:rPr>
        <w:t>Powyższa cena obejmuje całkowite wykonanie zakresu rzeczowego oraz wszystkich usług dodatkowych związanych z wykonaniem kompletnego zamówienia z punktu widzenia celu, jakiemu ma służyć, a także narzuty i podatki.</w:t>
      </w:r>
    </w:p>
    <w:p w:rsidR="005B3FD1" w:rsidRDefault="00FC1A58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Ter</w:t>
      </w:r>
      <w:r w:rsidR="004A4C4C">
        <w:rPr>
          <w:rFonts w:ascii="Franklin Gothic Medium" w:hAnsi="Franklin Gothic Medium" w:cs="Tahoma"/>
          <w:sz w:val="20"/>
          <w:szCs w:val="20"/>
        </w:rPr>
        <w:t>min realizacji zadania: do 01.04.2025</w:t>
      </w:r>
      <w:r>
        <w:rPr>
          <w:rFonts w:ascii="Franklin Gothic Medium" w:hAnsi="Franklin Gothic Medium" w:cs="Tahoma"/>
          <w:sz w:val="20"/>
          <w:szCs w:val="20"/>
        </w:rPr>
        <w:t xml:space="preserve"> r.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lastRenderedPageBreak/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lastRenderedPageBreak/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7A" w:rsidRDefault="003D0D7A">
      <w:r>
        <w:separator/>
      </w:r>
    </w:p>
  </w:endnote>
  <w:endnote w:type="continuationSeparator" w:id="0">
    <w:p w:rsidR="003D0D7A" w:rsidRDefault="003D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3D0D7A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1F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3D0D7A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7A" w:rsidRDefault="003D0D7A">
      <w:r>
        <w:separator/>
      </w:r>
    </w:p>
  </w:footnote>
  <w:footnote w:type="continuationSeparator" w:id="0">
    <w:p w:rsidR="003D0D7A" w:rsidRDefault="003D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94434"/>
    <w:multiLevelType w:val="hybridMultilevel"/>
    <w:tmpl w:val="EC7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03270F"/>
    <w:rsid w:val="00181F0C"/>
    <w:rsid w:val="002B4098"/>
    <w:rsid w:val="002F52F8"/>
    <w:rsid w:val="003053F1"/>
    <w:rsid w:val="003D0D7A"/>
    <w:rsid w:val="004A4C4C"/>
    <w:rsid w:val="004E1DE5"/>
    <w:rsid w:val="00564200"/>
    <w:rsid w:val="005B3FD1"/>
    <w:rsid w:val="005F4394"/>
    <w:rsid w:val="00614D80"/>
    <w:rsid w:val="0087330B"/>
    <w:rsid w:val="00881D94"/>
    <w:rsid w:val="00895E8C"/>
    <w:rsid w:val="00A37D55"/>
    <w:rsid w:val="00AC6A55"/>
    <w:rsid w:val="00C440A8"/>
    <w:rsid w:val="00C65F6E"/>
    <w:rsid w:val="00CE0D17"/>
    <w:rsid w:val="00D65AC7"/>
    <w:rsid w:val="00F134E4"/>
    <w:rsid w:val="00F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15</cp:revision>
  <dcterms:created xsi:type="dcterms:W3CDTF">2021-04-19T11:37:00Z</dcterms:created>
  <dcterms:modified xsi:type="dcterms:W3CDTF">2023-05-08T09:57:00Z</dcterms:modified>
</cp:coreProperties>
</file>