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52" w:rsidRPr="00EF06A3" w:rsidRDefault="00450B47" w:rsidP="00450B47">
      <w:pPr>
        <w:shd w:val="clear" w:color="auto" w:fill="FFFFFF"/>
        <w:spacing w:after="0"/>
        <w:ind w:left="0" w:right="0"/>
        <w:jc w:val="left"/>
        <w:outlineLvl w:val="2"/>
        <w:rPr>
          <w:rFonts w:ascii="Arial" w:eastAsia="Times New Roman" w:hAnsi="Arial" w:cs="Arial"/>
          <w:color w:val="FF0000"/>
          <w:sz w:val="27"/>
          <w:szCs w:val="27"/>
          <w:lang w:eastAsia="pl-PL"/>
        </w:rPr>
      </w:pPr>
      <w:r w:rsidRPr="00EF06A3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              Asystent Osobisty Osoby Niepełnosprawnej </w:t>
      </w:r>
      <w:r w:rsidR="00012E52" w:rsidRPr="00EF06A3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dla Jednostek  </w:t>
      </w:r>
    </w:p>
    <w:p w:rsidR="00450B47" w:rsidRPr="00EF06A3" w:rsidRDefault="00012E52" w:rsidP="00450B47">
      <w:pPr>
        <w:shd w:val="clear" w:color="auto" w:fill="FFFFFF"/>
        <w:spacing w:after="0"/>
        <w:ind w:left="0" w:right="0"/>
        <w:jc w:val="left"/>
        <w:outlineLvl w:val="2"/>
        <w:rPr>
          <w:rFonts w:ascii="Arial" w:eastAsia="Times New Roman" w:hAnsi="Arial" w:cs="Arial"/>
          <w:color w:val="FF0000"/>
          <w:sz w:val="27"/>
          <w:szCs w:val="27"/>
          <w:lang w:eastAsia="pl-PL"/>
        </w:rPr>
      </w:pPr>
      <w:r w:rsidRPr="00EF06A3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                         Samorządu terytorialnego </w:t>
      </w:r>
      <w:r w:rsidR="00450B47" w:rsidRPr="00EF06A3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– edycja 202</w:t>
      </w:r>
      <w:r w:rsidRPr="00EF06A3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6</w:t>
      </w:r>
    </w:p>
    <w:p w:rsidR="00810DF9" w:rsidRDefault="00810DF9" w:rsidP="00450B47">
      <w:pPr>
        <w:shd w:val="clear" w:color="auto" w:fill="FFFFFF"/>
        <w:spacing w:after="0"/>
        <w:ind w:left="0" w:right="0"/>
        <w:jc w:val="left"/>
        <w:outlineLvl w:val="2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450B47" w:rsidRPr="00450B47" w:rsidRDefault="00450B47" w:rsidP="00450B47">
      <w:pPr>
        <w:shd w:val="clear" w:color="auto" w:fill="FFFFFF"/>
        <w:spacing w:after="0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Nabór wniosków dla gmin/powiatów w ramach Programu „Asystent osobisty osoby                 z niepełnosprawnością” dla Jednostek Samorządu Terytorialnego – edycja 202</w:t>
      </w:r>
      <w:r w:rsidR="00012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</w:p>
    <w:p w:rsidR="00012E52" w:rsidRPr="00BD2052" w:rsidRDefault="00450B47" w:rsidP="00EF06A3">
      <w:pPr>
        <w:shd w:val="clear" w:color="auto" w:fill="FFFFFF"/>
        <w:spacing w:after="0"/>
        <w:ind w:left="0" w:right="0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450B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="00012E52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 xml:space="preserve"> </w:t>
      </w:r>
    </w:p>
    <w:p w:rsid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Minister Rodziny, Pracy i Polityki Społeczne ogłasza nabór wniosków w ramach resortowego programu Ministra Rodziny, Pracy i Polityki Społecznej „Asystent osobisty osoby z niepełnosprawnością” dla Jednostek Samorządu Terytorialnego edycja 2026.</w:t>
      </w: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P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Głównym celem Programu jest wprowadzenie usług asystencji osobistej jako formy ogólnodostępnego wsparcia w wykonywaniu codziennych czynności oraz funkcjonowaniu w życiu społecznym.</w:t>
      </w: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Adresatami Programu są:</w:t>
      </w:r>
    </w:p>
    <w:p w:rsidR="00012E52" w:rsidRPr="00BD2052" w:rsidRDefault="00012E52" w:rsidP="00012E52">
      <w:pPr>
        <w:numPr>
          <w:ilvl w:val="0"/>
          <w:numId w:val="3"/>
        </w:num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dzieci od ukończenia 2. roku życia do ukończenia 16. roku życia posiadające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012E52" w:rsidRPr="00BD2052" w:rsidRDefault="00012E52" w:rsidP="00012E52">
      <w:pPr>
        <w:numPr>
          <w:ilvl w:val="0"/>
          <w:numId w:val="3"/>
        </w:num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osoby z niepełnosprawnościami posiadające orzeczenie: o znacznym stopniu niepełnosprawności albo o umiarkowanym stopniu niepełnosprawności albo</w:t>
      </w:r>
    </w:p>
    <w:p w:rsidR="00012E52" w:rsidRPr="00BD2052" w:rsidRDefault="00012E52" w:rsidP="00012E52">
      <w:pPr>
        <w:numPr>
          <w:ilvl w:val="0"/>
          <w:numId w:val="3"/>
        </w:num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Planowany budżet Programu w 2026 r. wyniesie – 1 103 873 000 zł (słownie: jeden miliard sto trzy miliony osiemset siedemdziesiąt trzy tysiące złotych).</w:t>
      </w:r>
    </w:p>
    <w:p w:rsidR="00012E52" w:rsidRP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Terminy naboru wniosków w ramach Programu:</w:t>
      </w:r>
    </w:p>
    <w:p w:rsid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Gmina/powiat składa wniosek (załącznik nr 1 do Programu) do właściwego wojewody za pośrednictwem Generatora Funduszu Solidarnościowego dostępnego na stronie internetowej </w:t>
      </w:r>
      <w:hyperlink r:id="rId5" w:history="1">
        <w:r w:rsidRPr="00012E5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https://bfs.mrips.gov.pl</w:t>
        </w:r>
      </w:hyperlink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, w terminie od dnia 14 sierpnia 2025 r. do dnia 10 września 2025 r.</w:t>
      </w: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Wojewoda, po weryfikacji wniosków złożonych przez gminy/powiaty, sporządza listę rekomendowanych wniosków do finansowania w ramach Programu (załącznik nr 3 do Programu) i przekazuje ją do Ministra wraz z informacją wojewody dotyczącą środków finansowych z Programu (załącznik nr 2 do Programu), w terminie do dnia 8 października 2025 r.</w:t>
      </w: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Pr="00BD20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Minister zatwierdza zbiorczą listę rekomendowanych wniosków w terminie 30 dni od dnia przekazania Ministrowi wszystkich list rekomendowanych wniosków wojewodów.</w:t>
      </w:r>
    </w:p>
    <w:p w:rsidR="00012E52" w:rsidRP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  <w:r w:rsidRPr="00BD2052"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  <w:t>Uwaga: Możliwość składnia wniosków za pośrednictwem Generatora Funduszu Solidarnościowego uruchomiona zostanie w późniejszym terminie, o czym poinformujemy w odrębnym komunikacie.</w:t>
      </w:r>
    </w:p>
    <w:p w:rsidR="00012E52" w:rsidRP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012E52" w:rsidRPr="00012E52" w:rsidRDefault="00012E52" w:rsidP="00012E52">
      <w:pPr>
        <w:shd w:val="clear" w:color="auto" w:fill="FFFFFF"/>
        <w:spacing w:after="0"/>
        <w:ind w:left="0" w:right="0"/>
        <w:jc w:val="left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lang w:eastAsia="pl-PL"/>
        </w:rPr>
      </w:pPr>
    </w:p>
    <w:p w:rsidR="00450B47" w:rsidRPr="00450B47" w:rsidRDefault="00012E52" w:rsidP="00EF06A3">
      <w:pPr>
        <w:shd w:val="clear" w:color="auto" w:fill="FFFFFF"/>
        <w:spacing w:after="0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2E5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50B47" w:rsidRPr="00EF06A3" w:rsidRDefault="00450B47" w:rsidP="00450B47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FF0000"/>
          <w:lang w:eastAsia="pl-PL"/>
        </w:rPr>
      </w:pPr>
      <w:r w:rsidRPr="00EF06A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Osoby zainteresowane wsparciem w postaci asystenta osobistego osoby niepełnosprawnej proszone są o złożenie karty zgłoszenia, </w:t>
      </w:r>
      <w:r w:rsidR="00025DE6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klauzula RODO</w:t>
      </w:r>
      <w:r w:rsidRPr="00EF06A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(  dostępna w załączonym linku lub załączniku ) </w:t>
      </w:r>
      <w:hyperlink r:id="rId6" w:history="1"/>
      <w:r w:rsidRPr="00EF06A3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450B47" w:rsidRPr="00EF06A3" w:rsidRDefault="00450B47" w:rsidP="00450B47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EF06A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oraz aktualnego orzeczenia o niepełnosprawności  </w:t>
      </w:r>
      <w:r w:rsidRPr="00EF06A3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 xml:space="preserve">w terminie do </w:t>
      </w:r>
      <w:r w:rsidR="00012E52" w:rsidRPr="00EF06A3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>5 września 2025</w:t>
      </w:r>
      <w:r w:rsidRPr="00EF06A3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l-PL"/>
        </w:rPr>
        <w:t xml:space="preserve"> roku</w:t>
      </w:r>
      <w:r w:rsidRPr="00EF06A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  w Miejsko-Gminnym Ośrodku Pomocy Społecznej w Grójcu, Al. Niepodległości 6a od poniedziałku do piątku w godzinach pracy Ośrodka.</w:t>
      </w:r>
    </w:p>
    <w:p w:rsidR="00EF06A3" w:rsidRDefault="00EF06A3" w:rsidP="00450B47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F06A3" w:rsidRDefault="00EF06A3" w:rsidP="00450B47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F06A3" w:rsidRPr="00EF06A3" w:rsidRDefault="00EF06A3" w:rsidP="00450B47">
      <w:pPr>
        <w:shd w:val="clear" w:color="auto" w:fill="FFFFFF"/>
        <w:spacing w:after="0"/>
        <w:ind w:left="0" w:right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F06A3" w:rsidRPr="00BD2052" w:rsidRDefault="00EF06A3" w:rsidP="00025DE6">
      <w:pPr>
        <w:shd w:val="clear" w:color="auto" w:fill="FFFFFF"/>
        <w:spacing w:after="0"/>
        <w:rPr>
          <w:rFonts w:ascii="Poppins" w:eastAsia="Times New Roman" w:hAnsi="Poppins" w:cs="Times New Roman"/>
          <w:color w:val="3D3D3D"/>
          <w:sz w:val="16"/>
          <w:szCs w:val="16"/>
          <w:lang w:eastAsia="pl-PL"/>
        </w:rPr>
      </w:pPr>
      <w:r>
        <w:rPr>
          <w:rFonts w:ascii="Poppins" w:hAnsi="Poppins"/>
          <w:color w:val="3D3D3D"/>
          <w:sz w:val="13"/>
          <w:szCs w:val="13"/>
        </w:rPr>
        <w:t xml:space="preserve"> </w:t>
      </w:r>
      <w:hyperlink r:id="rId7" w:tooltip="Zalacznik-nr-7-do-Programu-AOON-JST-2026_karta-zgloszenia.pdf" w:history="1">
        <w:r w:rsidRPr="00BD2052">
          <w:rPr>
            <w:rFonts w:ascii="Poppins" w:eastAsia="Times New Roman" w:hAnsi="Poppins" w:cs="Times New Roman"/>
            <w:b/>
            <w:bCs/>
            <w:color w:val="333333"/>
            <w:sz w:val="16"/>
            <w:u w:val="single"/>
            <w:lang w:eastAsia="pl-PL"/>
          </w:rPr>
          <w:t>Zalacznik-nr-7-do-Programu-AOON-JST-2026_karta-zgloszenia.pdf</w:t>
        </w:r>
      </w:hyperlink>
    </w:p>
    <w:p w:rsidR="00EF06A3" w:rsidRDefault="00EF06A3" w:rsidP="00025DE6">
      <w:pPr>
        <w:shd w:val="clear" w:color="auto" w:fill="FFFFFF"/>
        <w:spacing w:after="0"/>
        <w:ind w:left="0" w:right="0"/>
        <w:jc w:val="left"/>
        <w:rPr>
          <w:rFonts w:ascii="Poppins" w:eastAsia="Times New Roman" w:hAnsi="Poppins" w:cs="Times New Roman"/>
          <w:color w:val="666666"/>
          <w:sz w:val="15"/>
          <w:szCs w:val="15"/>
          <w:lang w:eastAsia="pl-PL"/>
        </w:rPr>
      </w:pPr>
      <w:r w:rsidRPr="00BD2052">
        <w:rPr>
          <w:rFonts w:ascii="Poppins" w:eastAsia="Times New Roman" w:hAnsi="Poppins" w:cs="Times New Roman"/>
          <w:color w:val="666666"/>
          <w:sz w:val="15"/>
          <w:szCs w:val="15"/>
          <w:lang w:eastAsia="pl-PL"/>
        </w:rPr>
        <w:t>(Zalacznik-nr-7-do-Programu-AOON-JST-2026_karta-zgloszenia.pdf, Ilość pobrań: 1358 – 106,64 KB)</w:t>
      </w:r>
    </w:p>
    <w:p w:rsidR="00025DE6" w:rsidRPr="00BD2052" w:rsidRDefault="00025DE6" w:rsidP="00025DE6">
      <w:pPr>
        <w:shd w:val="clear" w:color="auto" w:fill="FFFFFF"/>
        <w:spacing w:after="0"/>
        <w:ind w:left="0" w:right="0"/>
        <w:jc w:val="left"/>
        <w:rPr>
          <w:rFonts w:ascii="Poppins" w:eastAsia="Times New Roman" w:hAnsi="Poppins" w:cs="Times New Roman"/>
          <w:color w:val="666666"/>
          <w:sz w:val="15"/>
          <w:szCs w:val="15"/>
          <w:lang w:eastAsia="pl-PL"/>
        </w:rPr>
      </w:pPr>
    </w:p>
    <w:p w:rsidR="00025DE6" w:rsidRPr="00BD2052" w:rsidRDefault="00025DE6" w:rsidP="00025DE6">
      <w:pPr>
        <w:shd w:val="clear" w:color="auto" w:fill="FFFFFF"/>
        <w:spacing w:after="0"/>
        <w:ind w:left="0" w:right="0"/>
        <w:jc w:val="left"/>
        <w:rPr>
          <w:rFonts w:ascii="Poppins" w:eastAsia="Times New Roman" w:hAnsi="Poppins" w:cs="Times New Roman"/>
          <w:color w:val="3D3D3D"/>
          <w:sz w:val="16"/>
          <w:szCs w:val="16"/>
          <w:lang w:eastAsia="pl-PL"/>
        </w:rPr>
      </w:pPr>
      <w:r>
        <w:rPr>
          <w:rFonts w:ascii="Poppins" w:eastAsia="Times New Roman" w:hAnsi="Poppins" w:cs="Times New Roman"/>
          <w:color w:val="3D3D3D"/>
          <w:sz w:val="16"/>
          <w:szCs w:val="16"/>
          <w:lang w:eastAsia="pl-PL"/>
        </w:rPr>
        <w:t xml:space="preserve">    </w:t>
      </w:r>
      <w:hyperlink r:id="rId8" w:tooltip="Zalacznik-nr-16-do-Programu-AOON-JST-2026_klauzula-RODO-Ministra.pdf" w:history="1">
        <w:r w:rsidRPr="00BD2052">
          <w:rPr>
            <w:rFonts w:ascii="Poppins" w:eastAsia="Times New Roman" w:hAnsi="Poppins" w:cs="Times New Roman"/>
            <w:b/>
            <w:bCs/>
            <w:color w:val="333333"/>
            <w:sz w:val="16"/>
            <w:u w:val="single"/>
            <w:lang w:eastAsia="pl-PL"/>
          </w:rPr>
          <w:t>Zalacznik-nr-16-do-Programu-AOON-JST-2026_klauzula-RODO-Ministra.pdf</w:t>
        </w:r>
      </w:hyperlink>
    </w:p>
    <w:p w:rsidR="00025DE6" w:rsidRPr="00BD2052" w:rsidRDefault="00025DE6" w:rsidP="00025DE6">
      <w:pPr>
        <w:shd w:val="clear" w:color="auto" w:fill="FFFFFF"/>
        <w:spacing w:after="0"/>
        <w:ind w:left="0" w:right="0"/>
        <w:jc w:val="left"/>
        <w:rPr>
          <w:rFonts w:ascii="Poppins" w:eastAsia="Times New Roman" w:hAnsi="Poppins" w:cs="Times New Roman"/>
          <w:color w:val="666666"/>
          <w:sz w:val="15"/>
          <w:szCs w:val="15"/>
          <w:lang w:eastAsia="pl-PL"/>
        </w:rPr>
      </w:pPr>
      <w:r w:rsidRPr="00BD2052">
        <w:rPr>
          <w:rFonts w:ascii="Poppins" w:eastAsia="Times New Roman" w:hAnsi="Poppins" w:cs="Times New Roman"/>
          <w:color w:val="666666"/>
          <w:sz w:val="15"/>
          <w:szCs w:val="15"/>
          <w:lang w:eastAsia="pl-PL"/>
        </w:rPr>
        <w:t>(Zalacznik-nr-16-do-Programu-AOON-JST-2026_klauzula-RODO-Ministra.pdf, Ilość pobrań: 564 – 68,71 KB)</w:t>
      </w:r>
    </w:p>
    <w:p w:rsidR="00450B47" w:rsidRPr="00450B47" w:rsidRDefault="00450B47" w:rsidP="00450B47">
      <w:pPr>
        <w:shd w:val="clear" w:color="auto" w:fill="FFFFFF"/>
        <w:spacing w:after="0"/>
        <w:ind w:left="0" w:right="0"/>
        <w:jc w:val="lef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992475" w:rsidRPr="00450B47" w:rsidRDefault="00992475">
      <w:pPr>
        <w:rPr>
          <w:rFonts w:ascii="Arial" w:hAnsi="Arial" w:cs="Arial"/>
          <w:sz w:val="16"/>
          <w:szCs w:val="16"/>
        </w:rPr>
      </w:pPr>
    </w:p>
    <w:sectPr w:rsidR="00992475" w:rsidRPr="00450B47" w:rsidSect="00992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BE8"/>
    <w:multiLevelType w:val="multilevel"/>
    <w:tmpl w:val="EE5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016D"/>
    <w:multiLevelType w:val="multilevel"/>
    <w:tmpl w:val="075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E3894"/>
    <w:multiLevelType w:val="multilevel"/>
    <w:tmpl w:val="5FBC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50B47"/>
    <w:rsid w:val="00012E52"/>
    <w:rsid w:val="00025DE6"/>
    <w:rsid w:val="00331C2E"/>
    <w:rsid w:val="00450B47"/>
    <w:rsid w:val="00643A85"/>
    <w:rsid w:val="00810DF9"/>
    <w:rsid w:val="0097206C"/>
    <w:rsid w:val="00992475"/>
    <w:rsid w:val="00B60AF4"/>
    <w:rsid w:val="00E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75"/>
  </w:style>
  <w:style w:type="paragraph" w:styleId="Nagwek3">
    <w:name w:val="heading 3"/>
    <w:basedOn w:val="Normalny"/>
    <w:link w:val="Nagwek3Znak"/>
    <w:uiPriority w:val="9"/>
    <w:qFormat/>
    <w:rsid w:val="00450B47"/>
    <w:pPr>
      <w:spacing w:before="100" w:beforeAutospacing="1" w:after="100" w:afterAutospacing="1"/>
      <w:ind w:left="0"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50B47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50B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50B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B47"/>
    <w:rPr>
      <w:b/>
      <w:bCs/>
    </w:rPr>
  </w:style>
  <w:style w:type="character" w:styleId="Uwydatnienie">
    <w:name w:val="Emphasis"/>
    <w:basedOn w:val="Domylnaczcionkaakapitu"/>
    <w:uiPriority w:val="20"/>
    <w:qFormat/>
    <w:rsid w:val="00450B47"/>
    <w:rPr>
      <w:i/>
      <w:iCs/>
    </w:rPr>
  </w:style>
  <w:style w:type="paragraph" w:styleId="Akapitzlist">
    <w:name w:val="List Paragraph"/>
    <w:basedOn w:val="Normalny"/>
    <w:uiPriority w:val="34"/>
    <w:qFormat/>
    <w:rsid w:val="00450B4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0B4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0B4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">
    <w:name w:val="small"/>
    <w:basedOn w:val="Normalny"/>
    <w:rsid w:val="00450B4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450B47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450B47"/>
  </w:style>
  <w:style w:type="paragraph" w:styleId="Tekstdymka">
    <w:name w:val="Balloon Text"/>
    <w:basedOn w:val="Normalny"/>
    <w:link w:val="TekstdymkaZnak"/>
    <w:uiPriority w:val="99"/>
    <w:semiHidden/>
    <w:unhideWhenUsed/>
    <w:rsid w:val="00450B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B4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50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637">
          <w:marLeft w:val="0"/>
          <w:marRight w:val="0"/>
          <w:marTop w:val="88"/>
          <w:marBottom w:val="88"/>
          <w:divBdr>
            <w:top w:val="none" w:sz="0" w:space="0" w:color="DDDEDF"/>
            <w:left w:val="none" w:sz="0" w:space="0" w:color="DDDEDF"/>
            <w:bottom w:val="none" w:sz="0" w:space="0" w:color="DDDEDF"/>
            <w:right w:val="none" w:sz="0" w:space="0" w:color="DDDEDF"/>
          </w:divBdr>
          <w:divsChild>
            <w:div w:id="2144230582">
              <w:marLeft w:val="0"/>
              <w:marRight w:val="0"/>
              <w:marTop w:val="0"/>
              <w:marBottom w:val="0"/>
              <w:divBdr>
                <w:top w:val="none" w:sz="0" w:space="0" w:color="DDDEDF"/>
                <w:left w:val="none" w:sz="0" w:space="0" w:color="DDDEDF"/>
                <w:bottom w:val="none" w:sz="0" w:space="0" w:color="DDDEDF"/>
                <w:right w:val="none" w:sz="0" w:space="0" w:color="DDDEDF"/>
              </w:divBdr>
              <w:divsChild>
                <w:div w:id="539250383">
                  <w:marLeft w:val="0"/>
                  <w:marRight w:val="0"/>
                  <w:marTop w:val="72"/>
                  <w:marBottom w:val="0"/>
                  <w:divBdr>
                    <w:top w:val="none" w:sz="0" w:space="0" w:color="DDDEDF"/>
                    <w:left w:val="none" w:sz="0" w:space="0" w:color="DDDEDF"/>
                    <w:bottom w:val="none" w:sz="0" w:space="0" w:color="DDDEDF"/>
                    <w:right w:val="none" w:sz="0" w:space="0" w:color="DDDE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download/6790/?tmstv=1755766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download/6763/?tmstv=1755766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download/Zalacznik-nr-7-do-Programu-AOON-JST-2025-karta-zgloszenia-1722262810.docx" TargetMode="External"/><Relationship Id="rId5" Type="http://schemas.openxmlformats.org/officeDocument/2006/relationships/hyperlink" Target="https://bfs.mrip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Pomost61</dc:creator>
  <cp:lastModifiedBy>Pomost61</cp:lastModifiedBy>
  <cp:revision>3</cp:revision>
  <cp:lastPrinted>2025-08-21T09:34:00Z</cp:lastPrinted>
  <dcterms:created xsi:type="dcterms:W3CDTF">2024-08-08T10:12:00Z</dcterms:created>
  <dcterms:modified xsi:type="dcterms:W3CDTF">2025-08-21T09:35:00Z</dcterms:modified>
</cp:coreProperties>
</file>