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F880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14:paraId="728C12ED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14:paraId="02BEF26E" w14:textId="40C13646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NA REALIZACJĘ ZADAŃ </w:t>
      </w:r>
      <w:r w:rsidR="00952D49">
        <w:rPr>
          <w:b/>
          <w:sz w:val="20"/>
          <w:szCs w:val="20"/>
        </w:rPr>
        <w:t>PUBLICZNYCH GMINY TYCHOWO W 202</w:t>
      </w:r>
      <w:r w:rsidR="00E52795">
        <w:rPr>
          <w:b/>
          <w:sz w:val="20"/>
          <w:szCs w:val="20"/>
        </w:rPr>
        <w:t>4</w:t>
      </w:r>
      <w:r w:rsidR="00FE4476">
        <w:rPr>
          <w:b/>
          <w:sz w:val="20"/>
          <w:szCs w:val="20"/>
        </w:rPr>
        <w:t xml:space="preserve"> </w:t>
      </w:r>
      <w:r w:rsidRPr="00C10C56">
        <w:rPr>
          <w:b/>
          <w:sz w:val="20"/>
          <w:szCs w:val="20"/>
        </w:rPr>
        <w:t>ROKU</w:t>
      </w:r>
    </w:p>
    <w:p w14:paraId="726721D3" w14:textId="47BDC031" w:rsidR="00664C21" w:rsidRPr="00664C21" w:rsidRDefault="00664C21" w:rsidP="00E52795">
      <w:pPr>
        <w:spacing w:after="120" w:line="240" w:lineRule="auto"/>
        <w:ind w:left="284"/>
        <w:jc w:val="center"/>
        <w:rPr>
          <w:rFonts w:asciiTheme="minorHAnsi" w:eastAsiaTheme="minorHAnsi" w:hAnsiTheme="minorHAnsi" w:cstheme="minorHAnsi"/>
          <w:b/>
        </w:rPr>
      </w:pPr>
      <w:r w:rsidRPr="00664C21">
        <w:rPr>
          <w:rFonts w:asciiTheme="minorHAnsi" w:eastAsiaTheme="minorHAnsi" w:hAnsiTheme="minorHAnsi" w:cstheme="minorHAnsi"/>
          <w:b/>
        </w:rPr>
        <w:t>„</w:t>
      </w:r>
      <w:r w:rsidR="00E52795">
        <w:rPr>
          <w:rFonts w:asciiTheme="minorHAnsi" w:eastAsiaTheme="minorHAnsi" w:hAnsiTheme="minorHAnsi" w:cstheme="minorHAnsi"/>
          <w:b/>
        </w:rPr>
        <w:t>W</w:t>
      </w:r>
      <w:r w:rsidR="00E52795" w:rsidRPr="00E52795">
        <w:rPr>
          <w:rFonts w:asciiTheme="minorHAnsi" w:eastAsiaTheme="minorHAnsi" w:hAnsiTheme="minorHAnsi" w:cstheme="minorHAnsi"/>
          <w:b/>
        </w:rPr>
        <w:t>spieran</w:t>
      </w:r>
      <w:r w:rsidR="00E52795">
        <w:rPr>
          <w:rFonts w:asciiTheme="minorHAnsi" w:eastAsiaTheme="minorHAnsi" w:hAnsiTheme="minorHAnsi" w:cstheme="minorHAnsi"/>
          <w:b/>
        </w:rPr>
        <w:t>ie</w:t>
      </w:r>
      <w:r w:rsidR="00E52795" w:rsidRPr="00E52795">
        <w:rPr>
          <w:rFonts w:asciiTheme="minorHAnsi" w:eastAsiaTheme="minorHAnsi" w:hAnsiTheme="minorHAnsi" w:cstheme="minorHAnsi"/>
          <w:b/>
        </w:rPr>
        <w:t xml:space="preserve"> i upowszechniani</w:t>
      </w:r>
      <w:r w:rsidR="00E52795">
        <w:rPr>
          <w:rFonts w:asciiTheme="minorHAnsi" w:eastAsiaTheme="minorHAnsi" w:hAnsiTheme="minorHAnsi" w:cstheme="minorHAnsi"/>
          <w:b/>
        </w:rPr>
        <w:t>e</w:t>
      </w:r>
      <w:r w:rsidR="00E52795" w:rsidRPr="00E52795">
        <w:rPr>
          <w:rFonts w:asciiTheme="minorHAnsi" w:eastAsiaTheme="minorHAnsi" w:hAnsiTheme="minorHAnsi" w:cstheme="minorHAnsi"/>
          <w:b/>
        </w:rPr>
        <w:t xml:space="preserve"> kultury fizycznej – sprzyjania rozwojowi sportu na terenie gminy Tychowo w 2024 roku</w:t>
      </w:r>
      <w:r w:rsidR="00E52795">
        <w:rPr>
          <w:rFonts w:asciiTheme="minorHAnsi" w:eastAsiaTheme="minorHAnsi" w:hAnsiTheme="minorHAnsi" w:cstheme="minorHAnsi"/>
          <w:b/>
        </w:rPr>
        <w:t>”.</w:t>
      </w:r>
    </w:p>
    <w:p w14:paraId="7989A0E0" w14:textId="77777777"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14:paraId="4A38A9BD" w14:textId="77777777" w:rsidTr="00B95E41">
        <w:trPr>
          <w:cantSplit/>
          <w:trHeight w:val="350"/>
        </w:trPr>
        <w:tc>
          <w:tcPr>
            <w:tcW w:w="9250" w:type="dxa"/>
            <w:gridSpan w:val="3"/>
          </w:tcPr>
          <w:p w14:paraId="2FEDA0A5" w14:textId="77777777"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14:paraId="2DC6B168" w14:textId="77777777" w:rsidTr="00B95E41">
        <w:tc>
          <w:tcPr>
            <w:tcW w:w="604" w:type="dxa"/>
          </w:tcPr>
          <w:p w14:paraId="7AD4A2A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14:paraId="4A70EF8E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14:paraId="69A30369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33B28F34" w14:textId="77777777" w:rsidTr="00B95E41">
        <w:tc>
          <w:tcPr>
            <w:tcW w:w="604" w:type="dxa"/>
          </w:tcPr>
          <w:p w14:paraId="3A90A997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14:paraId="5AC6D248" w14:textId="77777777"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14:paraId="187DF87D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0A528BC7" w14:textId="77777777" w:rsidTr="00B95E41">
        <w:tc>
          <w:tcPr>
            <w:tcW w:w="604" w:type="dxa"/>
          </w:tcPr>
          <w:p w14:paraId="642C95C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14:paraId="1D7AF5F8" w14:textId="77777777"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14:paraId="113AFC8B" w14:textId="77777777"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14:paraId="1EF724FC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13393022" w14:textId="77777777" w:rsidTr="00924FF7">
        <w:trPr>
          <w:trHeight w:val="2084"/>
        </w:trPr>
        <w:tc>
          <w:tcPr>
            <w:tcW w:w="604" w:type="dxa"/>
          </w:tcPr>
          <w:p w14:paraId="1BC8F590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14:paraId="0781457F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14:paraId="0553C4C0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79AFA24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61F1AE9F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14:paraId="0FC4FD61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7C46A2BA" w14:textId="77777777" w:rsidTr="00B95E41">
        <w:trPr>
          <w:cantSplit/>
        </w:trPr>
        <w:tc>
          <w:tcPr>
            <w:tcW w:w="9250" w:type="dxa"/>
            <w:gridSpan w:val="3"/>
          </w:tcPr>
          <w:p w14:paraId="13F83D2E" w14:textId="19FEA374"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w otwartym konkursie ofert na realizację zadań </w:t>
            </w:r>
            <w:r w:rsidR="00FD43B6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E52795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354FC35C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14:paraId="50067C5C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3DDAA65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14:paraId="09DE976C" w14:textId="5569EE2D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</w:t>
            </w:r>
            <w:r w:rsidR="00906325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3B3271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roku.</w:t>
            </w:r>
          </w:p>
          <w:p w14:paraId="3B63BC96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14:paraId="1EDF6D44" w14:textId="77777777" w:rsidTr="00B95E41">
        <w:trPr>
          <w:cantSplit/>
        </w:trPr>
        <w:tc>
          <w:tcPr>
            <w:tcW w:w="9250" w:type="dxa"/>
            <w:gridSpan w:val="3"/>
          </w:tcPr>
          <w:p w14:paraId="3CDDAA6A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14:paraId="7C6F8B7D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5E4726AE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6AA3CD2E" w14:textId="77777777"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14:paraId="29035419" w14:textId="77777777"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14:paraId="7FBE1C9E" w14:textId="77777777"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14:paraId="3B5CDBED" w14:textId="77777777"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14:paraId="746DD6C1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34D4AB24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5DB655D3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37076003" w14:textId="77777777" w:rsidR="00CF3E26" w:rsidRDefault="00CF3E26" w:rsidP="00924FF7">
      <w:pPr>
        <w:jc w:val="both"/>
        <w:rPr>
          <w:rFonts w:cs="Verdana"/>
          <w:sz w:val="18"/>
          <w:szCs w:val="20"/>
        </w:rPr>
      </w:pPr>
    </w:p>
    <w:p w14:paraId="30FB1D32" w14:textId="77777777"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C9BD34B" w14:textId="77777777"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F7"/>
    <w:rsid w:val="003B3271"/>
    <w:rsid w:val="00486096"/>
    <w:rsid w:val="00491892"/>
    <w:rsid w:val="00664C21"/>
    <w:rsid w:val="00697ABA"/>
    <w:rsid w:val="00812E37"/>
    <w:rsid w:val="00906325"/>
    <w:rsid w:val="00924FF7"/>
    <w:rsid w:val="00952D49"/>
    <w:rsid w:val="009E2911"/>
    <w:rsid w:val="00BF5B31"/>
    <w:rsid w:val="00CF3E26"/>
    <w:rsid w:val="00E52795"/>
    <w:rsid w:val="00FD43B6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3AA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Halina Michalak</cp:lastModifiedBy>
  <cp:revision>3</cp:revision>
  <cp:lastPrinted>2021-01-12T11:40:00Z</cp:lastPrinted>
  <dcterms:created xsi:type="dcterms:W3CDTF">2023-12-05T11:26:00Z</dcterms:created>
  <dcterms:modified xsi:type="dcterms:W3CDTF">2023-12-06T10:23:00Z</dcterms:modified>
</cp:coreProperties>
</file>