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50" w:rsidRPr="00475F50" w:rsidRDefault="00475F50" w:rsidP="00475F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F50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153AAD">
        <w:rPr>
          <w:rFonts w:ascii="Times New Roman" w:hAnsi="Times New Roman" w:cs="Times New Roman"/>
          <w:b/>
          <w:bCs/>
          <w:sz w:val="24"/>
          <w:szCs w:val="24"/>
        </w:rPr>
        <w:t xml:space="preserve"> LXVII/520/23</w:t>
      </w:r>
    </w:p>
    <w:p w:rsidR="00475F50" w:rsidRPr="00475F50" w:rsidRDefault="00475F50" w:rsidP="00475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F50">
        <w:rPr>
          <w:rFonts w:ascii="Times New Roman" w:hAnsi="Times New Roman" w:cs="Times New Roman"/>
          <w:b/>
          <w:bCs/>
          <w:sz w:val="24"/>
          <w:szCs w:val="24"/>
        </w:rPr>
        <w:t>RADY MIEJSKIEJ W BIAŁEJ RAWSKIEJ</w:t>
      </w:r>
    </w:p>
    <w:p w:rsidR="00475F50" w:rsidRDefault="00475F50" w:rsidP="00475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F50">
        <w:rPr>
          <w:rFonts w:ascii="Times New Roman" w:hAnsi="Times New Roman" w:cs="Times New Roman"/>
          <w:sz w:val="24"/>
          <w:szCs w:val="24"/>
        </w:rPr>
        <w:t>z dnia</w:t>
      </w:r>
      <w:r w:rsidR="00153AAD">
        <w:rPr>
          <w:rFonts w:ascii="Times New Roman" w:hAnsi="Times New Roman" w:cs="Times New Roman"/>
          <w:sz w:val="24"/>
          <w:szCs w:val="24"/>
        </w:rPr>
        <w:t xml:space="preserve"> 16 czerwca 2023 roku</w:t>
      </w:r>
    </w:p>
    <w:p w:rsidR="005F2988" w:rsidRPr="005F2988" w:rsidRDefault="005F2988" w:rsidP="005F29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988">
        <w:rPr>
          <w:rFonts w:ascii="Times New Roman" w:hAnsi="Times New Roman" w:cs="Times New Roman"/>
          <w:b/>
          <w:bCs/>
          <w:sz w:val="24"/>
          <w:szCs w:val="24"/>
        </w:rPr>
        <w:t>w sprawie ustalenia górnych stawek opłat ponoszonych przez właścicieli nieruchomości, którzy nie są zobowiązani do ponoszenia opłat na rzecz gminy za usługi w zakresie odbierania odpadów komunalnych oraz opróżniania zbiorników bezodpływowych</w:t>
      </w:r>
      <w:r w:rsidR="00571CB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7AD7">
        <w:rPr>
          <w:rFonts w:ascii="Times New Roman" w:hAnsi="Times New Roman" w:cs="Times New Roman"/>
          <w:b/>
          <w:bCs/>
          <w:sz w:val="24"/>
          <w:szCs w:val="24"/>
        </w:rPr>
        <w:t xml:space="preserve"> osadników w instalacji przydomowych oczyszczalni ścieków </w:t>
      </w:r>
      <w:r w:rsidRPr="005F2988">
        <w:rPr>
          <w:rFonts w:ascii="Times New Roman" w:hAnsi="Times New Roman" w:cs="Times New Roman"/>
          <w:b/>
          <w:bCs/>
          <w:sz w:val="24"/>
          <w:szCs w:val="24"/>
        </w:rPr>
        <w:t>i transportu nieczystości ciekłych na terenie miasta i gminy Biała Rawska.</w:t>
      </w:r>
    </w:p>
    <w:p w:rsidR="005F2988" w:rsidRPr="005F2988" w:rsidRDefault="005F2988" w:rsidP="005F29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2988">
        <w:rPr>
          <w:rFonts w:ascii="Times New Roman" w:hAnsi="Times New Roman" w:cs="Times New Roman"/>
          <w:sz w:val="24"/>
          <w:szCs w:val="24"/>
        </w:rPr>
        <w:t>Na podstawie art. 18 ust. 2 pkt 15 ustawy z dnia 8 marca 1990 r. o samorządzie gminnym (t. j. Dz. U. z </w:t>
      </w:r>
      <w:r w:rsidR="00D00986">
        <w:rPr>
          <w:rFonts w:ascii="Times New Roman" w:hAnsi="Times New Roman" w:cs="Times New Roman"/>
          <w:sz w:val="24"/>
          <w:szCs w:val="24"/>
        </w:rPr>
        <w:t>2023</w:t>
      </w:r>
      <w:r w:rsidRPr="005F2988">
        <w:rPr>
          <w:rFonts w:ascii="Times New Roman" w:hAnsi="Times New Roman" w:cs="Times New Roman"/>
          <w:sz w:val="24"/>
          <w:szCs w:val="24"/>
        </w:rPr>
        <w:t> r. poz. </w:t>
      </w:r>
      <w:r w:rsidR="00D00986">
        <w:rPr>
          <w:rFonts w:ascii="Times New Roman" w:hAnsi="Times New Roman" w:cs="Times New Roman"/>
          <w:sz w:val="24"/>
          <w:szCs w:val="24"/>
        </w:rPr>
        <w:t>40</w:t>
      </w:r>
      <w:r w:rsidR="00FD7AD7">
        <w:rPr>
          <w:rFonts w:ascii="Times New Roman" w:hAnsi="Times New Roman" w:cs="Times New Roman"/>
          <w:sz w:val="24"/>
          <w:szCs w:val="24"/>
        </w:rPr>
        <w:t xml:space="preserve"> ze zm.</w:t>
      </w:r>
      <w:r w:rsidRPr="005F2988">
        <w:rPr>
          <w:rFonts w:ascii="Times New Roman" w:hAnsi="Times New Roman" w:cs="Times New Roman"/>
          <w:sz w:val="24"/>
          <w:szCs w:val="24"/>
        </w:rPr>
        <w:t>) oraz art. 6 ust. 2 i 4 ustawy z dnia 13 września 1996 r. o utrzymaniu czystości i porządku w gminach (t. j. Dz. U. z 20</w:t>
      </w:r>
      <w:r w:rsidR="00D00986">
        <w:rPr>
          <w:rFonts w:ascii="Times New Roman" w:hAnsi="Times New Roman" w:cs="Times New Roman"/>
          <w:sz w:val="24"/>
          <w:szCs w:val="24"/>
        </w:rPr>
        <w:t>22</w:t>
      </w:r>
      <w:r w:rsidRPr="005F2988">
        <w:rPr>
          <w:rFonts w:ascii="Times New Roman" w:hAnsi="Times New Roman" w:cs="Times New Roman"/>
          <w:sz w:val="24"/>
          <w:szCs w:val="24"/>
        </w:rPr>
        <w:t> r. poz.</w:t>
      </w:r>
      <w:r w:rsidR="00D00986">
        <w:rPr>
          <w:rFonts w:ascii="Times New Roman" w:hAnsi="Times New Roman" w:cs="Times New Roman"/>
          <w:sz w:val="24"/>
          <w:szCs w:val="24"/>
        </w:rPr>
        <w:t>2519</w:t>
      </w:r>
      <w:r w:rsidR="00FD7AD7">
        <w:rPr>
          <w:rFonts w:ascii="Times New Roman" w:hAnsi="Times New Roman" w:cs="Times New Roman"/>
          <w:sz w:val="24"/>
          <w:szCs w:val="24"/>
        </w:rPr>
        <w:t xml:space="preserve"> ze zm.</w:t>
      </w:r>
      <w:r w:rsidRPr="005F2988">
        <w:rPr>
          <w:rFonts w:ascii="Times New Roman" w:hAnsi="Times New Roman" w:cs="Times New Roman"/>
          <w:sz w:val="24"/>
          <w:szCs w:val="24"/>
        </w:rPr>
        <w:t>) – Rada Miejska w Białej Rawskiej uchwala, co następuje:</w:t>
      </w:r>
    </w:p>
    <w:p w:rsidR="005F2988" w:rsidRDefault="005F2988" w:rsidP="005F29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2988">
        <w:rPr>
          <w:rFonts w:ascii="Times New Roman" w:hAnsi="Times New Roman" w:cs="Times New Roman"/>
          <w:b/>
          <w:bCs/>
          <w:sz w:val="24"/>
          <w:szCs w:val="24"/>
        </w:rPr>
        <w:t>§ 1</w:t>
      </w:r>
      <w:r w:rsidRPr="005F2988">
        <w:rPr>
          <w:rFonts w:ascii="Times New Roman" w:hAnsi="Times New Roman" w:cs="Times New Roman"/>
          <w:sz w:val="24"/>
          <w:szCs w:val="24"/>
        </w:rPr>
        <w:t>. 1. Ustala się górne stawki opłat ponoszonych przez właścicieli nieruchomości za zbieranie i odbieranie odpadów komunalnych w sposób selektywny:</w:t>
      </w:r>
      <w:r w:rsidRPr="005F2988">
        <w:rPr>
          <w:rFonts w:ascii="Times New Roman" w:hAnsi="Times New Roman" w:cs="Times New Roman"/>
          <w:sz w:val="24"/>
          <w:szCs w:val="24"/>
        </w:rPr>
        <w:br/>
        <w:t>1) za jednorazowe opróżnienie pojemnika o pojemności 120 l -  </w:t>
      </w:r>
      <w:r w:rsidR="00243D0D">
        <w:rPr>
          <w:rFonts w:ascii="Times New Roman" w:hAnsi="Times New Roman" w:cs="Times New Roman"/>
          <w:sz w:val="24"/>
          <w:szCs w:val="24"/>
        </w:rPr>
        <w:t xml:space="preserve"> </w:t>
      </w:r>
      <w:r w:rsidRPr="005F2988">
        <w:rPr>
          <w:rFonts w:ascii="Times New Roman" w:hAnsi="Times New Roman" w:cs="Times New Roman"/>
          <w:sz w:val="24"/>
          <w:szCs w:val="24"/>
        </w:rPr>
        <w:t> </w:t>
      </w:r>
      <w:r w:rsidR="00243D0D">
        <w:rPr>
          <w:rFonts w:ascii="Times New Roman" w:hAnsi="Times New Roman" w:cs="Times New Roman"/>
          <w:sz w:val="24"/>
          <w:szCs w:val="24"/>
        </w:rPr>
        <w:t xml:space="preserve">60,00 zł </w:t>
      </w:r>
      <w:r w:rsidR="00571CB9">
        <w:rPr>
          <w:rFonts w:ascii="Times New Roman" w:hAnsi="Times New Roman" w:cs="Times New Roman"/>
          <w:sz w:val="24"/>
          <w:szCs w:val="24"/>
        </w:rPr>
        <w:t>brutto</w:t>
      </w:r>
      <w:r w:rsidRPr="005F2988">
        <w:rPr>
          <w:rFonts w:ascii="Times New Roman" w:hAnsi="Times New Roman" w:cs="Times New Roman"/>
          <w:sz w:val="24"/>
          <w:szCs w:val="24"/>
        </w:rPr>
        <w:t>,</w:t>
      </w:r>
      <w:r w:rsidRPr="005F2988">
        <w:rPr>
          <w:rFonts w:ascii="Times New Roman" w:hAnsi="Times New Roman" w:cs="Times New Roman"/>
          <w:sz w:val="24"/>
          <w:szCs w:val="24"/>
        </w:rPr>
        <w:br/>
        <w:t>2) za jednorazowe opróżnienie pojemnika o pojemności 240 l - </w:t>
      </w:r>
      <w:r w:rsidR="00243D0D">
        <w:rPr>
          <w:rFonts w:ascii="Times New Roman" w:hAnsi="Times New Roman" w:cs="Times New Roman"/>
          <w:sz w:val="24"/>
          <w:szCs w:val="24"/>
        </w:rPr>
        <w:t xml:space="preserve">   120,00 zł </w:t>
      </w:r>
      <w:r w:rsidR="00571CB9">
        <w:rPr>
          <w:rFonts w:ascii="Times New Roman" w:hAnsi="Times New Roman" w:cs="Times New Roman"/>
          <w:sz w:val="24"/>
          <w:szCs w:val="24"/>
        </w:rPr>
        <w:t>brutto</w:t>
      </w:r>
      <w:r w:rsidRPr="005F2988">
        <w:rPr>
          <w:rFonts w:ascii="Times New Roman" w:hAnsi="Times New Roman" w:cs="Times New Roman"/>
          <w:sz w:val="24"/>
          <w:szCs w:val="24"/>
        </w:rPr>
        <w:t>,</w:t>
      </w:r>
      <w:r w:rsidRPr="005F2988">
        <w:rPr>
          <w:rFonts w:ascii="Times New Roman" w:hAnsi="Times New Roman" w:cs="Times New Roman"/>
          <w:sz w:val="24"/>
          <w:szCs w:val="24"/>
        </w:rPr>
        <w:br/>
        <w:t>3) za jednorazowe opróżnienie pojemnika o pojemności 1100 l - </w:t>
      </w:r>
      <w:r w:rsidR="00243D0D">
        <w:rPr>
          <w:rFonts w:ascii="Times New Roman" w:hAnsi="Times New Roman" w:cs="Times New Roman"/>
          <w:sz w:val="24"/>
          <w:szCs w:val="24"/>
        </w:rPr>
        <w:t xml:space="preserve">  250,00 zł </w:t>
      </w:r>
      <w:r w:rsidR="00571CB9">
        <w:rPr>
          <w:rFonts w:ascii="Times New Roman" w:hAnsi="Times New Roman" w:cs="Times New Roman"/>
          <w:sz w:val="24"/>
          <w:szCs w:val="24"/>
        </w:rPr>
        <w:t>brutto</w:t>
      </w:r>
      <w:r w:rsidRPr="005F2988">
        <w:rPr>
          <w:rFonts w:ascii="Times New Roman" w:hAnsi="Times New Roman" w:cs="Times New Roman"/>
          <w:sz w:val="24"/>
          <w:szCs w:val="24"/>
        </w:rPr>
        <w:t>.</w:t>
      </w:r>
      <w:r w:rsidRPr="005F2988">
        <w:rPr>
          <w:rFonts w:ascii="Times New Roman" w:hAnsi="Times New Roman" w:cs="Times New Roman"/>
          <w:sz w:val="24"/>
          <w:szCs w:val="24"/>
        </w:rPr>
        <w:br/>
        <w:t>2. Ustala się górne stawki opłat ponoszonych przez właścicieli nieruchomości za zbieranie i odbieranie odpadów komunalnych w sposób nieselektywny:</w:t>
      </w:r>
      <w:r w:rsidRPr="005F2988">
        <w:rPr>
          <w:rFonts w:ascii="Times New Roman" w:hAnsi="Times New Roman" w:cs="Times New Roman"/>
          <w:sz w:val="24"/>
          <w:szCs w:val="24"/>
        </w:rPr>
        <w:br/>
        <w:t>1) za jednorazowe opróżnienie pojemnika o pojemności 120 l - </w:t>
      </w:r>
      <w:r w:rsidR="00243D0D">
        <w:rPr>
          <w:rFonts w:ascii="Times New Roman" w:hAnsi="Times New Roman" w:cs="Times New Roman"/>
          <w:sz w:val="24"/>
          <w:szCs w:val="24"/>
        </w:rPr>
        <w:t xml:space="preserve">   100,00 zł </w:t>
      </w:r>
      <w:r w:rsidR="00571CB9">
        <w:rPr>
          <w:rFonts w:ascii="Times New Roman" w:hAnsi="Times New Roman" w:cs="Times New Roman"/>
          <w:sz w:val="24"/>
          <w:szCs w:val="24"/>
        </w:rPr>
        <w:t>brutto</w:t>
      </w:r>
      <w:r w:rsidRPr="005F2988">
        <w:rPr>
          <w:rFonts w:ascii="Times New Roman" w:hAnsi="Times New Roman" w:cs="Times New Roman"/>
          <w:sz w:val="24"/>
          <w:szCs w:val="24"/>
        </w:rPr>
        <w:t>,</w:t>
      </w:r>
      <w:r w:rsidRPr="005F2988">
        <w:rPr>
          <w:rFonts w:ascii="Times New Roman" w:hAnsi="Times New Roman" w:cs="Times New Roman"/>
          <w:sz w:val="24"/>
          <w:szCs w:val="24"/>
        </w:rPr>
        <w:br/>
        <w:t>2) za jednorazowe opróżnienie pojemnika o pojemności 240 l -  </w:t>
      </w:r>
      <w:r w:rsidR="00243D0D">
        <w:rPr>
          <w:rFonts w:ascii="Times New Roman" w:hAnsi="Times New Roman" w:cs="Times New Roman"/>
          <w:sz w:val="24"/>
          <w:szCs w:val="24"/>
        </w:rPr>
        <w:t xml:space="preserve">  150,00 zł</w:t>
      </w:r>
      <w:r w:rsidRPr="005F2988">
        <w:rPr>
          <w:rFonts w:ascii="Times New Roman" w:hAnsi="Times New Roman" w:cs="Times New Roman"/>
          <w:sz w:val="24"/>
          <w:szCs w:val="24"/>
        </w:rPr>
        <w:t xml:space="preserve"> </w:t>
      </w:r>
      <w:r w:rsidR="00571CB9">
        <w:rPr>
          <w:rFonts w:ascii="Times New Roman" w:hAnsi="Times New Roman" w:cs="Times New Roman"/>
          <w:sz w:val="24"/>
          <w:szCs w:val="24"/>
        </w:rPr>
        <w:t>brutto</w:t>
      </w:r>
      <w:r w:rsidRPr="005F2988">
        <w:rPr>
          <w:rFonts w:ascii="Times New Roman" w:hAnsi="Times New Roman" w:cs="Times New Roman"/>
          <w:sz w:val="24"/>
          <w:szCs w:val="24"/>
        </w:rPr>
        <w:t>,</w:t>
      </w:r>
      <w:r w:rsidRPr="005F2988">
        <w:rPr>
          <w:rFonts w:ascii="Times New Roman" w:hAnsi="Times New Roman" w:cs="Times New Roman"/>
          <w:sz w:val="24"/>
          <w:szCs w:val="24"/>
        </w:rPr>
        <w:br/>
        <w:t>3) za jednorazowe opróżnienie pojemnika o pojemności 1100 l - </w:t>
      </w:r>
      <w:r w:rsidR="00243D0D">
        <w:rPr>
          <w:rFonts w:ascii="Times New Roman" w:hAnsi="Times New Roman" w:cs="Times New Roman"/>
          <w:sz w:val="24"/>
          <w:szCs w:val="24"/>
        </w:rPr>
        <w:t xml:space="preserve">  350,00 zł </w:t>
      </w:r>
      <w:r w:rsidR="00571CB9">
        <w:rPr>
          <w:rFonts w:ascii="Times New Roman" w:hAnsi="Times New Roman" w:cs="Times New Roman"/>
          <w:sz w:val="24"/>
          <w:szCs w:val="24"/>
        </w:rPr>
        <w:t>brutto</w:t>
      </w:r>
      <w:r w:rsidRPr="005F2988">
        <w:rPr>
          <w:rFonts w:ascii="Times New Roman" w:hAnsi="Times New Roman" w:cs="Times New Roman"/>
          <w:sz w:val="24"/>
          <w:szCs w:val="24"/>
        </w:rPr>
        <w:t>.</w:t>
      </w:r>
    </w:p>
    <w:p w:rsidR="00FD7AD7" w:rsidRPr="005F2988" w:rsidRDefault="00FD7AD7" w:rsidP="005F29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F2988" w:rsidRDefault="005F2988" w:rsidP="005F29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2988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Pr="005F2988">
        <w:rPr>
          <w:rFonts w:ascii="Times New Roman" w:hAnsi="Times New Roman" w:cs="Times New Roman"/>
          <w:sz w:val="24"/>
          <w:szCs w:val="24"/>
        </w:rPr>
        <w:t> Ustala się górn</w:t>
      </w:r>
      <w:r w:rsidR="00FD7AD7">
        <w:rPr>
          <w:rFonts w:ascii="Times New Roman" w:hAnsi="Times New Roman" w:cs="Times New Roman"/>
          <w:sz w:val="24"/>
          <w:szCs w:val="24"/>
        </w:rPr>
        <w:t>e</w:t>
      </w:r>
      <w:r w:rsidRPr="005F2988">
        <w:rPr>
          <w:rFonts w:ascii="Times New Roman" w:hAnsi="Times New Roman" w:cs="Times New Roman"/>
          <w:sz w:val="24"/>
          <w:szCs w:val="24"/>
        </w:rPr>
        <w:t xml:space="preserve"> stawk</w:t>
      </w:r>
      <w:r w:rsidR="00FD7AD7">
        <w:rPr>
          <w:rFonts w:ascii="Times New Roman" w:hAnsi="Times New Roman" w:cs="Times New Roman"/>
          <w:sz w:val="24"/>
          <w:szCs w:val="24"/>
        </w:rPr>
        <w:t>i</w:t>
      </w:r>
      <w:r w:rsidRPr="005F2988">
        <w:rPr>
          <w:rFonts w:ascii="Times New Roman" w:hAnsi="Times New Roman" w:cs="Times New Roman"/>
          <w:sz w:val="24"/>
          <w:szCs w:val="24"/>
        </w:rPr>
        <w:t xml:space="preserve"> opłat ponoszon</w:t>
      </w:r>
      <w:r w:rsidR="00FD7AD7">
        <w:rPr>
          <w:rFonts w:ascii="Times New Roman" w:hAnsi="Times New Roman" w:cs="Times New Roman"/>
          <w:sz w:val="24"/>
          <w:szCs w:val="24"/>
        </w:rPr>
        <w:t>ych</w:t>
      </w:r>
      <w:r w:rsidRPr="005F2988">
        <w:rPr>
          <w:rFonts w:ascii="Times New Roman" w:hAnsi="Times New Roman" w:cs="Times New Roman"/>
          <w:sz w:val="24"/>
          <w:szCs w:val="24"/>
        </w:rPr>
        <w:t xml:space="preserve"> przez właścicieli nieruchomości na terenie miasta i gminy Biała Rawska za jednorazowe opróżnianie zbiornik</w:t>
      </w:r>
      <w:r w:rsidR="00FD7AD7">
        <w:rPr>
          <w:rFonts w:ascii="Times New Roman" w:hAnsi="Times New Roman" w:cs="Times New Roman"/>
          <w:sz w:val="24"/>
          <w:szCs w:val="24"/>
        </w:rPr>
        <w:t>ów</w:t>
      </w:r>
      <w:r w:rsidRPr="005F2988">
        <w:rPr>
          <w:rFonts w:ascii="Times New Roman" w:hAnsi="Times New Roman" w:cs="Times New Roman"/>
          <w:sz w:val="24"/>
          <w:szCs w:val="24"/>
        </w:rPr>
        <w:t xml:space="preserve"> bezodpływo</w:t>
      </w:r>
      <w:r w:rsidR="00FD7AD7">
        <w:rPr>
          <w:rFonts w:ascii="Times New Roman" w:hAnsi="Times New Roman" w:cs="Times New Roman"/>
          <w:sz w:val="24"/>
          <w:szCs w:val="24"/>
        </w:rPr>
        <w:t>wych</w:t>
      </w:r>
      <w:r w:rsidR="00571CB9">
        <w:rPr>
          <w:rFonts w:ascii="Times New Roman" w:hAnsi="Times New Roman" w:cs="Times New Roman"/>
          <w:sz w:val="24"/>
          <w:szCs w:val="24"/>
        </w:rPr>
        <w:t>,</w:t>
      </w:r>
      <w:r w:rsidR="00FD7AD7">
        <w:rPr>
          <w:rFonts w:ascii="Times New Roman" w:hAnsi="Times New Roman" w:cs="Times New Roman"/>
          <w:sz w:val="24"/>
          <w:szCs w:val="24"/>
        </w:rPr>
        <w:t xml:space="preserve"> osadników w instalacjach przydomowych oczyszczalni ścieków </w:t>
      </w:r>
      <w:r w:rsidRPr="005F2988">
        <w:rPr>
          <w:rFonts w:ascii="Times New Roman" w:hAnsi="Times New Roman" w:cs="Times New Roman"/>
          <w:sz w:val="24"/>
          <w:szCs w:val="24"/>
        </w:rPr>
        <w:t>i transport</w:t>
      </w:r>
      <w:r w:rsidR="00FD7AD7">
        <w:rPr>
          <w:rFonts w:ascii="Times New Roman" w:hAnsi="Times New Roman" w:cs="Times New Roman"/>
          <w:sz w:val="24"/>
          <w:szCs w:val="24"/>
        </w:rPr>
        <w:t>u</w:t>
      </w:r>
      <w:r w:rsidRPr="005F2988">
        <w:rPr>
          <w:rFonts w:ascii="Times New Roman" w:hAnsi="Times New Roman" w:cs="Times New Roman"/>
          <w:sz w:val="24"/>
          <w:szCs w:val="24"/>
        </w:rPr>
        <w:t xml:space="preserve"> nieczystości ciekłych w wysokości</w:t>
      </w:r>
      <w:r>
        <w:rPr>
          <w:rFonts w:ascii="Times New Roman" w:hAnsi="Times New Roman" w:cs="Times New Roman"/>
          <w:sz w:val="24"/>
          <w:szCs w:val="24"/>
        </w:rPr>
        <w:t>ach:</w:t>
      </w:r>
    </w:p>
    <w:p w:rsidR="005F2988" w:rsidRDefault="005F2988" w:rsidP="005F29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45B"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zł/m3 brutto za opróżnianie zbiorników bezodpływowych i transport nieczystości ciekłych;</w:t>
      </w:r>
    </w:p>
    <w:p w:rsidR="005F2988" w:rsidRDefault="00B7545B" w:rsidP="005F29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2988">
        <w:rPr>
          <w:rFonts w:ascii="Times New Roman" w:hAnsi="Times New Roman" w:cs="Times New Roman"/>
          <w:sz w:val="24"/>
          <w:szCs w:val="24"/>
        </w:rPr>
        <w:t>00 zł/m3 brutto za opróżnianie osadników w instalacjach przydomowych oczyszczalni ścieków i transportu nieczystości ciekłych</w:t>
      </w:r>
    </w:p>
    <w:p w:rsidR="00FD7AD7" w:rsidRPr="005F2988" w:rsidRDefault="00FD7AD7" w:rsidP="00FD7AD7">
      <w:pPr>
        <w:pStyle w:val="Akapitzlist"/>
        <w:ind w:left="1428"/>
        <w:rPr>
          <w:rFonts w:ascii="Times New Roman" w:hAnsi="Times New Roman" w:cs="Times New Roman"/>
          <w:sz w:val="24"/>
          <w:szCs w:val="24"/>
        </w:rPr>
      </w:pPr>
    </w:p>
    <w:p w:rsidR="00AF7773" w:rsidRDefault="00141D62" w:rsidP="005F29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1D6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F29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1D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1D62">
        <w:rPr>
          <w:rFonts w:ascii="Times New Roman" w:hAnsi="Times New Roman" w:cs="Times New Roman"/>
          <w:sz w:val="24"/>
          <w:szCs w:val="24"/>
        </w:rPr>
        <w:t xml:space="preserve"> Wykonanie uchwały powierza się Burmistrzowi</w:t>
      </w:r>
      <w:r>
        <w:rPr>
          <w:rFonts w:ascii="Times New Roman" w:hAnsi="Times New Roman" w:cs="Times New Roman"/>
          <w:sz w:val="24"/>
          <w:szCs w:val="24"/>
        </w:rPr>
        <w:t xml:space="preserve"> Białej Rawskiej.</w:t>
      </w:r>
    </w:p>
    <w:p w:rsidR="00AF7773" w:rsidRDefault="00AF7773" w:rsidP="005F29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77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F298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Traci moc uchwała Nr XVI/98/19 Rady Miejskiej </w:t>
      </w:r>
      <w:r w:rsidR="00DB5D23">
        <w:rPr>
          <w:rFonts w:ascii="Times New Roman" w:hAnsi="Times New Roman" w:cs="Times New Roman"/>
          <w:sz w:val="24"/>
          <w:szCs w:val="24"/>
        </w:rPr>
        <w:t>w Białej Rawskiej z dnia 30 sierpnia 2019 r.</w:t>
      </w:r>
      <w:r w:rsidR="000933F2">
        <w:rPr>
          <w:rFonts w:ascii="Times New Roman" w:hAnsi="Times New Roman" w:cs="Times New Roman"/>
          <w:sz w:val="24"/>
          <w:szCs w:val="24"/>
        </w:rPr>
        <w:t xml:space="preserve"> </w:t>
      </w:r>
      <w:r w:rsidR="005F2988" w:rsidRPr="005F2988">
        <w:rPr>
          <w:rFonts w:ascii="Times New Roman" w:hAnsi="Times New Roman" w:cs="Times New Roman"/>
          <w:sz w:val="24"/>
          <w:szCs w:val="24"/>
        </w:rPr>
        <w:t>w sprawie ustalenia górnych stawek opłat ponoszonych przez właścicieli nieruchomości, którzy nie są zobowiązani do ponoszenia opłat na rzecz gminy za usługi w zakresie odbierania odpadów komunalnych oraz opróżniania zbiorników bezodpływowych i transportu nieczystości ciekłych na terenie miasta i gminy Biała Rawska.</w:t>
      </w:r>
    </w:p>
    <w:p w:rsidR="00DB5D23" w:rsidRPr="00AF7773" w:rsidRDefault="00DB5D23" w:rsidP="005F29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5D2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F29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B5D23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DB5D23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Łódzkiego.</w:t>
      </w:r>
    </w:p>
    <w:sectPr w:rsidR="00DB5D23" w:rsidRPr="00AF7773" w:rsidSect="00E0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23EB"/>
    <w:multiLevelType w:val="hybridMultilevel"/>
    <w:tmpl w:val="9D3A5374"/>
    <w:lvl w:ilvl="0" w:tplc="04963CB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5F50"/>
    <w:rsid w:val="000933F2"/>
    <w:rsid w:val="00141D62"/>
    <w:rsid w:val="00153AAD"/>
    <w:rsid w:val="00243D0D"/>
    <w:rsid w:val="0030015A"/>
    <w:rsid w:val="00475F50"/>
    <w:rsid w:val="00571CB9"/>
    <w:rsid w:val="005C729A"/>
    <w:rsid w:val="005F2988"/>
    <w:rsid w:val="00627DDC"/>
    <w:rsid w:val="006751B4"/>
    <w:rsid w:val="007471FA"/>
    <w:rsid w:val="00AF7773"/>
    <w:rsid w:val="00B7545B"/>
    <w:rsid w:val="00D00986"/>
    <w:rsid w:val="00DB5D23"/>
    <w:rsid w:val="00E029FC"/>
    <w:rsid w:val="00EC70CD"/>
    <w:rsid w:val="00FD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A.Śliwińska</cp:lastModifiedBy>
  <cp:revision>7</cp:revision>
  <cp:lastPrinted>2023-06-20T06:27:00Z</cp:lastPrinted>
  <dcterms:created xsi:type="dcterms:W3CDTF">2023-05-31T11:08:00Z</dcterms:created>
  <dcterms:modified xsi:type="dcterms:W3CDTF">2023-06-23T12:13:00Z</dcterms:modified>
</cp:coreProperties>
</file>