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5F" w:rsidRPr="00D20FB9" w:rsidRDefault="00FF186C" w:rsidP="00F84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XLIV/310/21</w:t>
      </w:r>
    </w:p>
    <w:p w:rsidR="00F84B5F" w:rsidRPr="00D20FB9" w:rsidRDefault="00F84B5F" w:rsidP="00F84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B5F" w:rsidRPr="00D20FB9" w:rsidRDefault="00F84B5F" w:rsidP="00F84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FB9">
        <w:rPr>
          <w:rFonts w:ascii="Times New Roman" w:hAnsi="Times New Roman" w:cs="Times New Roman"/>
          <w:b/>
          <w:bCs/>
          <w:sz w:val="24"/>
          <w:szCs w:val="24"/>
        </w:rPr>
        <w:t>RADY MIEJSKIEJ w BIAŁEJ RAWSKIEJ</w:t>
      </w:r>
    </w:p>
    <w:p w:rsidR="00F84B5F" w:rsidRPr="00D20FB9" w:rsidRDefault="00F84B5F" w:rsidP="00F84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FB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F186C">
        <w:rPr>
          <w:rFonts w:ascii="Times New Roman" w:hAnsi="Times New Roman" w:cs="Times New Roman"/>
          <w:b/>
          <w:bCs/>
          <w:sz w:val="24"/>
          <w:szCs w:val="24"/>
        </w:rPr>
        <w:t xml:space="preserve">26 listopada 2021 </w:t>
      </w:r>
      <w:r w:rsidRPr="00D20FB9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F84B5F" w:rsidRDefault="00F84B5F" w:rsidP="00F84B5F">
      <w:pPr>
        <w:jc w:val="both"/>
        <w:rPr>
          <w:rFonts w:ascii="Times New Roman" w:hAnsi="Times New Roman" w:cs="Times New Roman"/>
          <w:b/>
          <w:bCs/>
        </w:rPr>
      </w:pPr>
    </w:p>
    <w:p w:rsidR="00F84B5F" w:rsidRPr="00F9458E" w:rsidRDefault="00F84B5F" w:rsidP="00F84B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58E">
        <w:rPr>
          <w:rFonts w:ascii="Times New Roman" w:hAnsi="Times New Roman" w:cs="Times New Roman"/>
          <w:b/>
          <w:bCs/>
          <w:sz w:val="24"/>
          <w:szCs w:val="24"/>
        </w:rPr>
        <w:t>w sprawie uchwalenia regulaminu utrzymania czystości i porządku na terenie miasta i gminy Biała Rawska</w:t>
      </w:r>
    </w:p>
    <w:p w:rsidR="00F84B5F" w:rsidRPr="00F9458E" w:rsidRDefault="00F84B5F" w:rsidP="00F84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Pr="00F9458E" w:rsidRDefault="00F84B5F" w:rsidP="00F84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art. 40 ust. 1 i art.41 ust.1 ustawy z 8 marca 1990 r. o samorządzie gminnym (</w:t>
      </w:r>
      <w:proofErr w:type="spellStart"/>
      <w:r w:rsidR="00410762">
        <w:rPr>
          <w:rFonts w:ascii="Times New Roman" w:hAnsi="Times New Roman" w:cs="Times New Roman"/>
          <w:sz w:val="24"/>
          <w:szCs w:val="24"/>
        </w:rPr>
        <w:t>t.j.</w:t>
      </w:r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>. U. z 202</w:t>
      </w:r>
      <w:r w:rsidR="004107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410762">
        <w:rPr>
          <w:rFonts w:ascii="Times New Roman" w:hAnsi="Times New Roman" w:cs="Times New Roman"/>
          <w:sz w:val="24"/>
          <w:szCs w:val="24"/>
        </w:rPr>
        <w:t>1372</w:t>
      </w:r>
      <w:r w:rsidR="00A87FE6">
        <w:rPr>
          <w:rFonts w:ascii="Times New Roman" w:hAnsi="Times New Roman" w:cs="Times New Roman"/>
          <w:sz w:val="24"/>
          <w:szCs w:val="24"/>
        </w:rPr>
        <w:t>, poz.1834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 4 ustawy z 13 września 1996 r.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</w:t>
      </w:r>
      <w:r w:rsidRPr="00507499">
        <w:rPr>
          <w:rFonts w:ascii="Times New Roman" w:hAnsi="Times New Roman" w:cs="Times New Roman"/>
          <w:color w:val="000000"/>
          <w:sz w:val="24"/>
          <w:szCs w:val="24"/>
        </w:rPr>
        <w:t>Dz</w:t>
      </w:r>
      <w:proofErr w:type="spellEnd"/>
      <w:r w:rsidRPr="00507499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>
        <w:rPr>
          <w:rFonts w:ascii="Times New Roman" w:hAnsi="Times New Roman" w:cs="Times New Roman"/>
          <w:color w:val="000000"/>
          <w:sz w:val="24"/>
          <w:szCs w:val="24"/>
        </w:rPr>
        <w:t>21 r. poz. 888, poz.1648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458E">
        <w:rPr>
          <w:rFonts w:ascii="Times New Roman" w:hAnsi="Times New Roman" w:cs="Times New Roman"/>
          <w:sz w:val="24"/>
          <w:szCs w:val="24"/>
        </w:rPr>
        <w:t xml:space="preserve">po zasięgnięciu opinii Państwowego Powiatowego Inspektora Sanitarnego, Rada Miejska </w:t>
      </w:r>
      <w:r>
        <w:rPr>
          <w:rFonts w:ascii="Times New Roman" w:hAnsi="Times New Roman" w:cs="Times New Roman"/>
          <w:sz w:val="24"/>
          <w:szCs w:val="24"/>
        </w:rPr>
        <w:t>w Białej Rawskiej</w:t>
      </w:r>
      <w:r w:rsidRPr="00F9458E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F84B5F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Pr="00F9458E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  <w:r w:rsidRPr="00F945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Uchwala się „Regulamin utrzymania czystości i porządku na terenie miasta i gminy Biała Rawska” stanowiący załącznik do niniejszej uchwały.</w:t>
      </w:r>
    </w:p>
    <w:p w:rsidR="00F84B5F" w:rsidRDefault="00F84B5F" w:rsidP="00F84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F9458E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F9458E">
        <w:rPr>
          <w:rFonts w:ascii="Times New Roman" w:hAnsi="Times New Roman" w:cs="Times New Roman"/>
          <w:sz w:val="24"/>
          <w:szCs w:val="24"/>
        </w:rPr>
        <w:t>Wykonanie uchwały powierza się Burmistrzowi</w:t>
      </w:r>
      <w:r w:rsidRPr="00F94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Białej Rawskiej.</w:t>
      </w:r>
      <w:r w:rsidRPr="008C6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4B5F" w:rsidRPr="00D20FB9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  <w:r w:rsidRPr="00D20FB9">
        <w:rPr>
          <w:rFonts w:ascii="Times New Roman" w:hAnsi="Times New Roman" w:cs="Times New Roman"/>
          <w:bCs/>
          <w:sz w:val="24"/>
          <w:szCs w:val="24"/>
        </w:rPr>
        <w:t>§ 3.   Traci moc uchwała Nr</w:t>
      </w:r>
      <w:r w:rsidR="00D20FB9" w:rsidRPr="00D20FB9">
        <w:rPr>
          <w:rFonts w:ascii="Times New Roman" w:hAnsi="Times New Roman" w:cs="Times New Roman"/>
          <w:bCs/>
          <w:sz w:val="24"/>
          <w:szCs w:val="24"/>
        </w:rPr>
        <w:t xml:space="preserve"> XXVIII/190/20</w:t>
      </w:r>
      <w:r w:rsidRPr="00D20FB9">
        <w:rPr>
          <w:rFonts w:ascii="Times New Roman" w:hAnsi="Times New Roman" w:cs="Times New Roman"/>
          <w:bCs/>
          <w:sz w:val="24"/>
          <w:szCs w:val="24"/>
        </w:rPr>
        <w:t xml:space="preserve"> Rady Miejskiej w Białej Rawskiej z dnia </w:t>
      </w:r>
      <w:r w:rsidR="00D20FB9" w:rsidRPr="00D20FB9">
        <w:rPr>
          <w:rFonts w:ascii="Times New Roman" w:hAnsi="Times New Roman" w:cs="Times New Roman"/>
          <w:bCs/>
          <w:sz w:val="24"/>
          <w:szCs w:val="24"/>
        </w:rPr>
        <w:t xml:space="preserve">28 sierpnia 2020 w </w:t>
      </w:r>
      <w:r w:rsidRPr="00D20FB9">
        <w:rPr>
          <w:rFonts w:ascii="Times New Roman" w:hAnsi="Times New Roman" w:cs="Times New Roman"/>
          <w:bCs/>
          <w:sz w:val="24"/>
          <w:szCs w:val="24"/>
        </w:rPr>
        <w:t>sprawie uchwalenia regulaminu utrzymania czystości i porządku na terenie miasta i gminy Biała Rawska.</w:t>
      </w:r>
    </w:p>
    <w:p w:rsidR="00F84B5F" w:rsidRPr="00F9458E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  <w:r w:rsidRPr="008C6C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6C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58E">
        <w:rPr>
          <w:rFonts w:ascii="Times New Roman" w:hAnsi="Times New Roman" w:cs="Times New Roman"/>
          <w:sz w:val="24"/>
          <w:szCs w:val="24"/>
        </w:rPr>
        <w:t>Uchwała wchodzi w życie po upływie 14 dni od ogłoszenia w Dzienniku U</w:t>
      </w:r>
      <w:r w:rsidR="00D20FB9">
        <w:rPr>
          <w:rFonts w:ascii="Times New Roman" w:hAnsi="Times New Roman" w:cs="Times New Roman"/>
          <w:sz w:val="24"/>
          <w:szCs w:val="24"/>
        </w:rPr>
        <w:t>rzędowym Województwa Łódzkiego z mocą obowiązującą od 1 stycznia 2022 r.</w:t>
      </w:r>
    </w:p>
    <w:p w:rsidR="00A87FE6" w:rsidRDefault="00F84B5F" w:rsidP="00F84B5F">
      <w:pPr>
        <w:jc w:val="both"/>
        <w:rPr>
          <w:rFonts w:ascii="Times New Roman" w:hAnsi="Times New Roman" w:cs="Times New Roman"/>
        </w:rPr>
      </w:pPr>
      <w:r w:rsidRPr="00D91F99">
        <w:rPr>
          <w:rFonts w:ascii="Times New Roman" w:hAnsi="Times New Roman" w:cs="Times New Roman"/>
        </w:rPr>
        <w:t xml:space="preserve"> </w:t>
      </w:r>
    </w:p>
    <w:p w:rsidR="00A87FE6" w:rsidRDefault="00A87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4B5F" w:rsidRDefault="00F84B5F" w:rsidP="00F84B5F">
      <w:pPr>
        <w:jc w:val="both"/>
        <w:rPr>
          <w:rFonts w:ascii="Times New Roman" w:hAnsi="Times New Roman" w:cs="Times New Roman"/>
        </w:rPr>
      </w:pPr>
    </w:p>
    <w:p w:rsidR="00F84B5F" w:rsidRPr="00D66453" w:rsidRDefault="00F84B5F" w:rsidP="00F84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453">
        <w:rPr>
          <w:rFonts w:ascii="Times New Roman" w:hAnsi="Times New Roman" w:cs="Times New Roman"/>
          <w:sz w:val="24"/>
          <w:szCs w:val="24"/>
        </w:rPr>
        <w:t>Uzasadnienie</w:t>
      </w:r>
    </w:p>
    <w:p w:rsidR="00F84B5F" w:rsidRPr="00D66453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Default="00D20FB9" w:rsidP="00F8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F84B5F" w:rsidRPr="00FB4799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84B5F" w:rsidRPr="00FB4799">
        <w:rPr>
          <w:rFonts w:ascii="Times New Roman" w:hAnsi="Times New Roman" w:cs="Times New Roman"/>
          <w:sz w:val="24"/>
          <w:szCs w:val="24"/>
        </w:rPr>
        <w:t xml:space="preserve"> </w:t>
      </w:r>
      <w:r w:rsidR="00F84B5F">
        <w:rPr>
          <w:rFonts w:ascii="Times New Roman" w:hAnsi="Times New Roman" w:cs="Times New Roman"/>
          <w:sz w:val="24"/>
          <w:szCs w:val="24"/>
        </w:rPr>
        <w:t>z dnia 13 września 1996 r. o utrzymaniu czystości i porządku w gminach (</w:t>
      </w:r>
      <w:proofErr w:type="spellStart"/>
      <w:r w:rsidR="00F84B5F">
        <w:rPr>
          <w:rFonts w:ascii="Times New Roman" w:hAnsi="Times New Roman" w:cs="Times New Roman"/>
          <w:sz w:val="24"/>
          <w:szCs w:val="24"/>
        </w:rPr>
        <w:t>t.j.</w:t>
      </w:r>
      <w:r w:rsidR="00F84B5F" w:rsidRPr="00507499">
        <w:rPr>
          <w:rFonts w:ascii="Times New Roman" w:hAnsi="Times New Roman" w:cs="Times New Roman"/>
          <w:color w:val="000000"/>
          <w:sz w:val="24"/>
          <w:szCs w:val="24"/>
        </w:rPr>
        <w:t>Dz</w:t>
      </w:r>
      <w:proofErr w:type="spellEnd"/>
      <w:r w:rsidR="00F84B5F" w:rsidRPr="00507499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84B5F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color w:val="000000"/>
          <w:sz w:val="24"/>
          <w:szCs w:val="24"/>
        </w:rPr>
        <w:t>888</w:t>
      </w:r>
      <w:r w:rsidR="00F84B5F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="00F84B5F">
        <w:rPr>
          <w:rFonts w:ascii="Times New Roman" w:hAnsi="Times New Roman" w:cs="Times New Roman"/>
          <w:sz w:val="24"/>
          <w:szCs w:val="24"/>
        </w:rPr>
        <w:t xml:space="preserve">) </w:t>
      </w:r>
      <w:r w:rsidR="00F84B5F" w:rsidRPr="00FB4799">
        <w:rPr>
          <w:rFonts w:ascii="Times New Roman" w:hAnsi="Times New Roman" w:cs="Times New Roman"/>
          <w:sz w:val="24"/>
          <w:szCs w:val="24"/>
        </w:rPr>
        <w:t>zapewnienie i utrzymanie czystości i porządku w gminach należy do obow</w:t>
      </w:r>
      <w:r>
        <w:rPr>
          <w:rFonts w:ascii="Times New Roman" w:hAnsi="Times New Roman" w:cs="Times New Roman"/>
          <w:sz w:val="24"/>
          <w:szCs w:val="24"/>
        </w:rPr>
        <w:t>iązkowych zadań własnych gminy, w tym uchwalenie regulaminu utrzymania czystości i porządku na terenie gminy.</w:t>
      </w:r>
    </w:p>
    <w:p w:rsidR="00F84B5F" w:rsidRDefault="00F84B5F" w:rsidP="00F84B5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zmiany w/w ustawy należy dostosować regulamin utrzymania czystości do obecnie obowiązujących przepisów.</w:t>
      </w:r>
    </w:p>
    <w:p w:rsidR="00F84B5F" w:rsidRDefault="00F84B5F" w:rsidP="00F84B5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Default="00F84B5F" w:rsidP="00F84B5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uzyskał pozytywną opinię Państwowego Powiatowego Inspektora Sanitarnego w Rawie Mazowieckiej.</w:t>
      </w:r>
    </w:p>
    <w:p w:rsidR="00F84B5F" w:rsidRPr="00FB4799" w:rsidRDefault="00F84B5F" w:rsidP="00F84B5F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Pr="004125EC" w:rsidRDefault="00F84B5F" w:rsidP="00F8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Podjęcie przedmiotowej uchwały jest uzasadnione.</w:t>
      </w:r>
    </w:p>
    <w:p w:rsidR="00F84B5F" w:rsidRPr="00D66453" w:rsidRDefault="00F84B5F" w:rsidP="00F84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B5F" w:rsidRPr="00F85890" w:rsidRDefault="00F84B5F" w:rsidP="00F8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88" w:rsidRDefault="00D90488"/>
    <w:sectPr w:rsidR="00D90488" w:rsidSect="000E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4B5F"/>
    <w:rsid w:val="00085489"/>
    <w:rsid w:val="000E2C8F"/>
    <w:rsid w:val="00410762"/>
    <w:rsid w:val="004664D7"/>
    <w:rsid w:val="005B742A"/>
    <w:rsid w:val="00655FA0"/>
    <w:rsid w:val="008F4AE4"/>
    <w:rsid w:val="009346DC"/>
    <w:rsid w:val="00A87FE6"/>
    <w:rsid w:val="00C43CDB"/>
    <w:rsid w:val="00D20FB9"/>
    <w:rsid w:val="00D90488"/>
    <w:rsid w:val="00DF4393"/>
    <w:rsid w:val="00F84B5F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B5F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cp:lastPrinted>2021-11-29T08:52:00Z</cp:lastPrinted>
  <dcterms:created xsi:type="dcterms:W3CDTF">2021-10-11T11:41:00Z</dcterms:created>
  <dcterms:modified xsi:type="dcterms:W3CDTF">2021-11-29T08:53:00Z</dcterms:modified>
</cp:coreProperties>
</file>