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D24A" w14:textId="77777777" w:rsidR="005125DF" w:rsidRPr="005125DF" w:rsidRDefault="005125DF" w:rsidP="005125DF">
      <w:pPr>
        <w:jc w:val="center"/>
        <w:rPr>
          <w:rFonts w:ascii="Arial" w:hAnsi="Arial" w:cs="Arial"/>
          <w:b/>
          <w:bCs/>
        </w:rPr>
      </w:pPr>
      <w:r w:rsidRPr="005125DF">
        <w:rPr>
          <w:rFonts w:ascii="Arial" w:hAnsi="Arial" w:cs="Arial"/>
          <w:b/>
          <w:bCs/>
        </w:rPr>
        <w:t xml:space="preserve">Deklaracja udziału w projekcie </w:t>
      </w:r>
      <w:r w:rsidRPr="005125DF">
        <w:rPr>
          <w:rFonts w:ascii="Arial" w:hAnsi="Arial" w:cs="Arial"/>
          <w:b/>
          <w:bCs/>
        </w:rPr>
        <w:br/>
        <w:t>„Budowa przydomowych oczyszczalni ścieków na terenie Gminy Brzuze”</w:t>
      </w:r>
    </w:p>
    <w:p w14:paraId="268A2D03" w14:textId="77777777" w:rsidR="005125DF" w:rsidRPr="005125DF" w:rsidRDefault="005125DF" w:rsidP="005125DF">
      <w:pPr>
        <w:spacing w:after="0"/>
        <w:jc w:val="center"/>
        <w:rPr>
          <w:rFonts w:ascii="Arial" w:hAnsi="Arial" w:cs="Arial"/>
        </w:rPr>
      </w:pPr>
      <w:r w:rsidRPr="005125DF">
        <w:rPr>
          <w:rFonts w:ascii="Arial" w:hAnsi="Arial" w:cs="Arial"/>
        </w:rPr>
        <w:t>w ramach Planu Strategicznego dla wspólnej Polityki Rolnej na lata 2023-2027</w:t>
      </w:r>
    </w:p>
    <w:p w14:paraId="1DED948C" w14:textId="77777777" w:rsidR="005125DF" w:rsidRPr="005125DF" w:rsidRDefault="005125DF" w:rsidP="005125DF">
      <w:pPr>
        <w:spacing w:after="0"/>
        <w:jc w:val="center"/>
        <w:rPr>
          <w:rFonts w:ascii="Arial" w:hAnsi="Arial" w:cs="Arial"/>
        </w:rPr>
      </w:pPr>
      <w:r w:rsidRPr="005125DF">
        <w:rPr>
          <w:rFonts w:ascii="Arial" w:hAnsi="Arial" w:cs="Arial"/>
        </w:rPr>
        <w:t>interwencji I.10.10 Infrastruktura na obszarach wiejskich oraz wdrożenie koncepcji inteligentnych wsi obszar A Inwestycje w zakresie systemów indywidualnego oczyszczania ścieków</w:t>
      </w:r>
    </w:p>
    <w:p w14:paraId="4BAE941B" w14:textId="0E8BD3A0" w:rsidR="005125DF" w:rsidRPr="005125DF" w:rsidRDefault="005125DF" w:rsidP="005125DF">
      <w:pPr>
        <w:spacing w:after="120"/>
        <w:jc w:val="center"/>
        <w:rPr>
          <w:rFonts w:ascii="Arial" w:hAnsi="Arial" w:cs="Arial"/>
          <w:color w:val="EE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44"/>
        <w:gridCol w:w="17"/>
        <w:gridCol w:w="6399"/>
      </w:tblGrid>
      <w:tr w:rsidR="005125DF" w:rsidRPr="005125DF" w14:paraId="5A70B62D" w14:textId="77777777" w:rsidTr="0010149B">
        <w:tc>
          <w:tcPr>
            <w:tcW w:w="9062" w:type="dxa"/>
            <w:gridSpan w:val="3"/>
            <w:shd w:val="clear" w:color="auto" w:fill="D9D9D9" w:themeFill="background1" w:themeFillShade="D9"/>
          </w:tcPr>
          <w:p w14:paraId="241F28E6" w14:textId="77777777" w:rsidR="005125DF" w:rsidRPr="005125DF" w:rsidRDefault="005125DF" w:rsidP="0010149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b/>
                <w:bCs/>
                <w:sz w:val="22"/>
                <w:szCs w:val="22"/>
              </w:rPr>
              <w:t>Dane Właściciela/Współwłaściciela nieruchomości</w:t>
            </w:r>
          </w:p>
        </w:tc>
      </w:tr>
      <w:tr w:rsidR="005125DF" w:rsidRPr="005125DF" w14:paraId="205C2346" w14:textId="77777777" w:rsidTr="0010149B">
        <w:tc>
          <w:tcPr>
            <w:tcW w:w="2661" w:type="dxa"/>
            <w:gridSpan w:val="2"/>
          </w:tcPr>
          <w:p w14:paraId="3109C626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401" w:type="dxa"/>
          </w:tcPr>
          <w:p w14:paraId="5F036590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5DF" w:rsidRPr="005125DF" w14:paraId="26DA8A84" w14:textId="77777777" w:rsidTr="0010149B">
        <w:tc>
          <w:tcPr>
            <w:tcW w:w="2661" w:type="dxa"/>
            <w:gridSpan w:val="2"/>
          </w:tcPr>
          <w:p w14:paraId="09C205BB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6401" w:type="dxa"/>
          </w:tcPr>
          <w:p w14:paraId="73628D7B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5DF" w:rsidRPr="005125DF" w14:paraId="51207570" w14:textId="77777777" w:rsidTr="0010149B">
        <w:tc>
          <w:tcPr>
            <w:tcW w:w="2661" w:type="dxa"/>
            <w:gridSpan w:val="2"/>
          </w:tcPr>
          <w:p w14:paraId="2900B3E9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Telefon kontaktowy</w:t>
            </w:r>
          </w:p>
        </w:tc>
        <w:tc>
          <w:tcPr>
            <w:tcW w:w="6401" w:type="dxa"/>
          </w:tcPr>
          <w:p w14:paraId="1B02AFD6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5DF" w:rsidRPr="005125DF" w14:paraId="0D24E3C7" w14:textId="77777777" w:rsidTr="0010149B">
        <w:tc>
          <w:tcPr>
            <w:tcW w:w="2661" w:type="dxa"/>
            <w:gridSpan w:val="2"/>
          </w:tcPr>
          <w:p w14:paraId="65463B94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401" w:type="dxa"/>
          </w:tcPr>
          <w:p w14:paraId="52687A33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5DF" w:rsidRPr="005125DF" w14:paraId="565DE1F4" w14:textId="77777777" w:rsidTr="0010149B">
        <w:tc>
          <w:tcPr>
            <w:tcW w:w="2661" w:type="dxa"/>
            <w:gridSpan w:val="2"/>
          </w:tcPr>
          <w:p w14:paraId="5B42F653" w14:textId="1C29C600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P</w:t>
            </w:r>
            <w:r w:rsidR="00CC2247">
              <w:rPr>
                <w:rFonts w:ascii="Arial" w:hAnsi="Arial" w:cs="Arial"/>
                <w:sz w:val="22"/>
                <w:szCs w:val="22"/>
              </w:rPr>
              <w:t>esel</w:t>
            </w:r>
          </w:p>
        </w:tc>
        <w:tc>
          <w:tcPr>
            <w:tcW w:w="6401" w:type="dxa"/>
          </w:tcPr>
          <w:p w14:paraId="32F0AE5D" w14:textId="65A714D3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5DF" w:rsidRPr="005125DF" w14:paraId="3AAB9D2E" w14:textId="77777777" w:rsidTr="0010149B">
        <w:tc>
          <w:tcPr>
            <w:tcW w:w="2661" w:type="dxa"/>
            <w:gridSpan w:val="2"/>
          </w:tcPr>
          <w:p w14:paraId="6AB22202" w14:textId="77777777" w:rsidR="005125DF" w:rsidRPr="005125DF" w:rsidRDefault="005125DF" w:rsidP="0010149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Tytuł prawny do nieruchomości</w:t>
            </w:r>
          </w:p>
        </w:tc>
        <w:tc>
          <w:tcPr>
            <w:tcW w:w="6401" w:type="dxa"/>
          </w:tcPr>
          <w:p w14:paraId="4ECF94CC" w14:textId="77777777" w:rsidR="005125DF" w:rsidRPr="005125DF" w:rsidRDefault="005125DF" w:rsidP="005125DF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Własność</w:t>
            </w:r>
          </w:p>
          <w:p w14:paraId="0C8C296F" w14:textId="77777777" w:rsidR="005125DF" w:rsidRPr="005125DF" w:rsidRDefault="005125DF" w:rsidP="005125DF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Współwłasność</w:t>
            </w:r>
          </w:p>
          <w:p w14:paraId="781E3A33" w14:textId="77777777" w:rsidR="005125DF" w:rsidRPr="005125DF" w:rsidRDefault="005125DF" w:rsidP="005125DF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</w:tr>
      <w:tr w:rsidR="005125DF" w:rsidRPr="005125DF" w14:paraId="454EC7B9" w14:textId="77777777" w:rsidTr="0010149B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4B9C1DA" w14:textId="77777777" w:rsidR="005125DF" w:rsidRPr="005125DF" w:rsidRDefault="005125DF" w:rsidP="0010149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b/>
                <w:bCs/>
                <w:sz w:val="22"/>
                <w:szCs w:val="22"/>
              </w:rPr>
              <w:t>Dane Współwłaściciela nieruchomości (jeśli dotyczy)</w:t>
            </w:r>
          </w:p>
        </w:tc>
      </w:tr>
      <w:tr w:rsidR="005125DF" w:rsidRPr="005125DF" w14:paraId="13AA03C5" w14:textId="77777777" w:rsidTr="0010149B">
        <w:tc>
          <w:tcPr>
            <w:tcW w:w="2661" w:type="dxa"/>
            <w:gridSpan w:val="2"/>
          </w:tcPr>
          <w:p w14:paraId="7A50E3E3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401" w:type="dxa"/>
          </w:tcPr>
          <w:p w14:paraId="0C4379F3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5DF" w:rsidRPr="005125DF" w14:paraId="049AB8E5" w14:textId="77777777" w:rsidTr="0010149B">
        <w:tc>
          <w:tcPr>
            <w:tcW w:w="2661" w:type="dxa"/>
            <w:gridSpan w:val="2"/>
          </w:tcPr>
          <w:p w14:paraId="7C5F61A6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6401" w:type="dxa"/>
          </w:tcPr>
          <w:p w14:paraId="72320946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5DF" w:rsidRPr="005125DF" w14:paraId="1A4D484C" w14:textId="77777777" w:rsidTr="0010149B">
        <w:tc>
          <w:tcPr>
            <w:tcW w:w="2661" w:type="dxa"/>
            <w:gridSpan w:val="2"/>
          </w:tcPr>
          <w:p w14:paraId="3EB3E369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Telefon kontaktowy</w:t>
            </w:r>
          </w:p>
        </w:tc>
        <w:tc>
          <w:tcPr>
            <w:tcW w:w="6401" w:type="dxa"/>
          </w:tcPr>
          <w:p w14:paraId="16281228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5DF" w:rsidRPr="005125DF" w14:paraId="5B1A58E4" w14:textId="77777777" w:rsidTr="0010149B">
        <w:tc>
          <w:tcPr>
            <w:tcW w:w="2661" w:type="dxa"/>
            <w:gridSpan w:val="2"/>
          </w:tcPr>
          <w:p w14:paraId="21DB5531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401" w:type="dxa"/>
          </w:tcPr>
          <w:p w14:paraId="765FFA83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5DF" w:rsidRPr="005125DF" w14:paraId="1C749DC6" w14:textId="77777777" w:rsidTr="0010149B">
        <w:tc>
          <w:tcPr>
            <w:tcW w:w="2661" w:type="dxa"/>
            <w:gridSpan w:val="2"/>
          </w:tcPr>
          <w:p w14:paraId="1CD112D9" w14:textId="083683E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P</w:t>
            </w:r>
            <w:r w:rsidR="00CC2247">
              <w:rPr>
                <w:rFonts w:ascii="Arial" w:hAnsi="Arial" w:cs="Arial"/>
                <w:sz w:val="22"/>
                <w:szCs w:val="22"/>
              </w:rPr>
              <w:t>esel</w:t>
            </w:r>
          </w:p>
        </w:tc>
        <w:tc>
          <w:tcPr>
            <w:tcW w:w="6401" w:type="dxa"/>
          </w:tcPr>
          <w:p w14:paraId="1BCCD784" w14:textId="55D6D032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5DF" w:rsidRPr="005125DF" w14:paraId="4207F626" w14:textId="77777777" w:rsidTr="0010149B">
        <w:tc>
          <w:tcPr>
            <w:tcW w:w="2661" w:type="dxa"/>
            <w:gridSpan w:val="2"/>
          </w:tcPr>
          <w:p w14:paraId="3D297AD9" w14:textId="77777777" w:rsidR="005125DF" w:rsidRPr="005125DF" w:rsidRDefault="005125DF" w:rsidP="0010149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Tytuł prawny do nieruchomości</w:t>
            </w:r>
          </w:p>
        </w:tc>
        <w:tc>
          <w:tcPr>
            <w:tcW w:w="6401" w:type="dxa"/>
          </w:tcPr>
          <w:p w14:paraId="7B5AB949" w14:textId="77777777" w:rsidR="005125DF" w:rsidRPr="005125DF" w:rsidRDefault="005125DF" w:rsidP="0010149B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Własność</w:t>
            </w:r>
          </w:p>
          <w:p w14:paraId="62831948" w14:textId="77777777" w:rsidR="005125DF" w:rsidRPr="005125DF" w:rsidRDefault="005125DF" w:rsidP="0010149B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Współwłasność</w:t>
            </w:r>
          </w:p>
          <w:p w14:paraId="5A6DD16C" w14:textId="77777777" w:rsidR="005125DF" w:rsidRPr="005125DF" w:rsidRDefault="005125DF" w:rsidP="0010149B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</w:tr>
      <w:tr w:rsidR="005125DF" w:rsidRPr="005125DF" w14:paraId="284CDB47" w14:textId="77777777" w:rsidTr="0010149B">
        <w:tc>
          <w:tcPr>
            <w:tcW w:w="9062" w:type="dxa"/>
            <w:gridSpan w:val="3"/>
            <w:shd w:val="clear" w:color="auto" w:fill="D9D9D9" w:themeFill="background1" w:themeFillShade="D9"/>
          </w:tcPr>
          <w:p w14:paraId="46D303FD" w14:textId="77777777" w:rsidR="005125DF" w:rsidRPr="005125DF" w:rsidRDefault="005125DF" w:rsidP="0010149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25DF">
              <w:rPr>
                <w:rFonts w:ascii="Arial" w:hAnsi="Arial" w:cs="Arial"/>
                <w:b/>
                <w:bCs/>
                <w:sz w:val="22"/>
                <w:szCs w:val="22"/>
              </w:rPr>
              <w:t>Dane nieruchomości, na której zaplanowano budowę przydomowej oczyszczalni</w:t>
            </w:r>
          </w:p>
        </w:tc>
      </w:tr>
      <w:tr w:rsidR="005125DF" w:rsidRPr="005125DF" w14:paraId="0DE9B2C6" w14:textId="77777777" w:rsidTr="0010149B">
        <w:tc>
          <w:tcPr>
            <w:tcW w:w="2644" w:type="dxa"/>
          </w:tcPr>
          <w:p w14:paraId="2784E885" w14:textId="77777777" w:rsidR="005125DF" w:rsidRPr="005125DF" w:rsidRDefault="005125DF" w:rsidP="0010149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Adres nieruchomości, na której planowana jest budowa oczyszczalni</w:t>
            </w:r>
          </w:p>
        </w:tc>
        <w:tc>
          <w:tcPr>
            <w:tcW w:w="6418" w:type="dxa"/>
            <w:gridSpan w:val="2"/>
          </w:tcPr>
          <w:p w14:paraId="30D8F2DC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5DF" w:rsidRPr="005125DF" w14:paraId="1061A614" w14:textId="77777777" w:rsidTr="0010149B">
        <w:tc>
          <w:tcPr>
            <w:tcW w:w="2644" w:type="dxa"/>
          </w:tcPr>
          <w:p w14:paraId="597C0908" w14:textId="77777777" w:rsidR="005125DF" w:rsidRPr="005125DF" w:rsidRDefault="005125DF" w:rsidP="0010149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Numer działki ewidencyjnej/obręb</w:t>
            </w:r>
          </w:p>
        </w:tc>
        <w:tc>
          <w:tcPr>
            <w:tcW w:w="6418" w:type="dxa"/>
            <w:gridSpan w:val="2"/>
          </w:tcPr>
          <w:p w14:paraId="06734D1B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5DF" w:rsidRPr="005125DF" w14:paraId="2EC9BBC1" w14:textId="77777777" w:rsidTr="0010149B">
        <w:tc>
          <w:tcPr>
            <w:tcW w:w="2644" w:type="dxa"/>
          </w:tcPr>
          <w:p w14:paraId="0D2D199F" w14:textId="77777777" w:rsidR="005125DF" w:rsidRPr="005125DF" w:rsidRDefault="005125DF" w:rsidP="0010149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Ilość osób zamieszkujących</w:t>
            </w:r>
          </w:p>
        </w:tc>
        <w:tc>
          <w:tcPr>
            <w:tcW w:w="6418" w:type="dxa"/>
            <w:gridSpan w:val="2"/>
          </w:tcPr>
          <w:p w14:paraId="163C9FC3" w14:textId="77777777" w:rsidR="005125DF" w:rsidRPr="005125DF" w:rsidRDefault="005125DF" w:rsidP="001014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A5E58C" w14:textId="77777777" w:rsidR="005125DF" w:rsidRPr="005125DF" w:rsidRDefault="005125DF" w:rsidP="005125DF">
      <w:pPr>
        <w:spacing w:after="0" w:line="240" w:lineRule="auto"/>
        <w:ind w:right="-993"/>
        <w:rPr>
          <w:rFonts w:ascii="Arial" w:hAnsi="Arial" w:cs="Arial"/>
          <w:b/>
          <w:bCs/>
        </w:rPr>
      </w:pPr>
    </w:p>
    <w:p w14:paraId="008C491A" w14:textId="77777777" w:rsidR="005125DF" w:rsidRDefault="005125DF" w:rsidP="005125DF">
      <w:pPr>
        <w:spacing w:after="0" w:line="240" w:lineRule="auto"/>
        <w:ind w:right="-993"/>
        <w:jc w:val="center"/>
        <w:rPr>
          <w:rFonts w:ascii="Arial" w:hAnsi="Arial" w:cs="Arial"/>
          <w:b/>
          <w:bCs/>
        </w:rPr>
      </w:pPr>
    </w:p>
    <w:p w14:paraId="55BC547C" w14:textId="77777777" w:rsidR="008A3F2E" w:rsidRDefault="008A3F2E" w:rsidP="005125DF">
      <w:pPr>
        <w:spacing w:after="0" w:line="240" w:lineRule="auto"/>
        <w:ind w:right="-993"/>
        <w:jc w:val="center"/>
        <w:rPr>
          <w:rFonts w:ascii="Arial" w:hAnsi="Arial" w:cs="Arial"/>
          <w:b/>
          <w:bCs/>
        </w:rPr>
      </w:pPr>
    </w:p>
    <w:p w14:paraId="258DCEA0" w14:textId="77777777" w:rsidR="008A3F2E" w:rsidRPr="005125DF" w:rsidRDefault="008A3F2E" w:rsidP="005125DF">
      <w:pPr>
        <w:spacing w:after="0" w:line="240" w:lineRule="auto"/>
        <w:ind w:right="-993"/>
        <w:jc w:val="center"/>
        <w:rPr>
          <w:rFonts w:ascii="Arial" w:hAnsi="Arial" w:cs="Arial"/>
          <w:b/>
          <w:bCs/>
        </w:rPr>
      </w:pPr>
    </w:p>
    <w:p w14:paraId="3FAAA349" w14:textId="7263FA75" w:rsidR="005125DF" w:rsidRPr="005125DF" w:rsidRDefault="005125DF" w:rsidP="005125DF">
      <w:pPr>
        <w:spacing w:after="0" w:line="240" w:lineRule="auto"/>
        <w:ind w:right="-993"/>
        <w:jc w:val="center"/>
        <w:rPr>
          <w:rFonts w:ascii="Arial" w:hAnsi="Arial" w:cs="Arial"/>
          <w:b/>
          <w:bCs/>
        </w:rPr>
      </w:pPr>
      <w:r w:rsidRPr="005125DF">
        <w:rPr>
          <w:rFonts w:ascii="Arial" w:hAnsi="Arial" w:cs="Arial"/>
          <w:b/>
          <w:bCs/>
        </w:rPr>
        <w:lastRenderedPageBreak/>
        <w:t>OŚWIADCZENIA</w:t>
      </w:r>
    </w:p>
    <w:p w14:paraId="10471059" w14:textId="77777777" w:rsidR="005125DF" w:rsidRPr="005125DF" w:rsidRDefault="005125DF" w:rsidP="005125DF">
      <w:pPr>
        <w:spacing w:after="0" w:line="240" w:lineRule="auto"/>
        <w:ind w:right="-993"/>
        <w:jc w:val="center"/>
        <w:rPr>
          <w:rFonts w:ascii="Arial" w:hAnsi="Arial" w:cs="Arial"/>
          <w:b/>
          <w:bCs/>
        </w:rPr>
      </w:pPr>
    </w:p>
    <w:p w14:paraId="114ADE3B" w14:textId="77777777" w:rsidR="005125DF" w:rsidRPr="005125DF" w:rsidRDefault="005125DF" w:rsidP="005125DF">
      <w:pPr>
        <w:spacing w:after="0" w:line="240" w:lineRule="auto"/>
        <w:jc w:val="both"/>
        <w:rPr>
          <w:rFonts w:ascii="Arial" w:hAnsi="Arial" w:cs="Arial"/>
        </w:rPr>
      </w:pPr>
      <w:r w:rsidRPr="005125DF">
        <w:rPr>
          <w:rFonts w:ascii="Arial" w:hAnsi="Arial" w:cs="Arial"/>
        </w:rPr>
        <w:t>Oświadczam, że:</w:t>
      </w:r>
    </w:p>
    <w:p w14:paraId="2300B09C" w14:textId="77777777" w:rsidR="005125DF" w:rsidRPr="005125DF" w:rsidRDefault="005125DF" w:rsidP="005125DF">
      <w:pPr>
        <w:spacing w:after="0" w:line="240" w:lineRule="auto"/>
        <w:jc w:val="both"/>
        <w:rPr>
          <w:rFonts w:ascii="Arial" w:hAnsi="Arial" w:cs="Arial"/>
        </w:rPr>
      </w:pPr>
    </w:p>
    <w:p w14:paraId="6C841AD9" w14:textId="7757DE2C" w:rsidR="005125DF" w:rsidRPr="005125DF" w:rsidRDefault="005125DF" w:rsidP="005125DF">
      <w:pPr>
        <w:numPr>
          <w:ilvl w:val="1"/>
          <w:numId w:val="2"/>
        </w:numPr>
        <w:spacing w:after="0" w:line="240" w:lineRule="auto"/>
        <w:ind w:hanging="3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125DF">
        <w:rPr>
          <w:rFonts w:ascii="Arial" w:hAnsi="Arial" w:cs="Arial"/>
        </w:rPr>
        <w:t xml:space="preserve">yrażam zgodę na kontakt telefoniczny i/lub e-mail w sprawach związanych </w:t>
      </w:r>
      <w:r w:rsidRPr="005125DF">
        <w:rPr>
          <w:rFonts w:ascii="Arial" w:hAnsi="Arial" w:cs="Arial"/>
        </w:rPr>
        <w:br/>
        <w:t>z Projektem (dobrowolne, możliwe do cofnięcia)</w:t>
      </w:r>
      <w:r>
        <w:rPr>
          <w:rFonts w:ascii="Arial" w:hAnsi="Arial" w:cs="Arial"/>
        </w:rPr>
        <w:t>;</w:t>
      </w:r>
    </w:p>
    <w:p w14:paraId="2306F04B" w14:textId="0E71CB84" w:rsidR="005125DF" w:rsidRPr="005125DF" w:rsidRDefault="005125DF" w:rsidP="005125DF">
      <w:pPr>
        <w:numPr>
          <w:ilvl w:val="1"/>
          <w:numId w:val="2"/>
        </w:numPr>
        <w:spacing w:after="0" w:line="240" w:lineRule="auto"/>
        <w:ind w:hanging="3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125DF">
        <w:rPr>
          <w:rFonts w:ascii="Arial" w:hAnsi="Arial" w:cs="Arial"/>
        </w:rPr>
        <w:t>yrażam zgodę na przeprowadzenie wizji lokalnej oraz czynności niezbędnych do oceny możliwości realizacji Projektu we wskazanej lokalizacji</w:t>
      </w:r>
      <w:r>
        <w:rPr>
          <w:rFonts w:ascii="Arial" w:hAnsi="Arial" w:cs="Arial"/>
        </w:rPr>
        <w:t>;</w:t>
      </w:r>
    </w:p>
    <w:p w14:paraId="32A6CDA7" w14:textId="15ED1085" w:rsidR="005125DF" w:rsidRPr="005125DF" w:rsidRDefault="005125DF" w:rsidP="005125DF">
      <w:pPr>
        <w:numPr>
          <w:ilvl w:val="1"/>
          <w:numId w:val="2"/>
        </w:numPr>
        <w:spacing w:after="0" w:line="240" w:lineRule="auto"/>
        <w:ind w:hanging="3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125DF">
        <w:rPr>
          <w:rFonts w:ascii="Arial" w:hAnsi="Arial" w:cs="Arial"/>
        </w:rPr>
        <w:t>osiadam prawo do dysponowania nieruchomością na cele związane z realizacją Projektu</w:t>
      </w:r>
      <w:r>
        <w:rPr>
          <w:rFonts w:ascii="Arial" w:hAnsi="Arial" w:cs="Arial"/>
        </w:rPr>
        <w:t>;</w:t>
      </w:r>
    </w:p>
    <w:p w14:paraId="442C4E6B" w14:textId="440732A3" w:rsidR="005125DF" w:rsidRPr="005125DF" w:rsidRDefault="005125DF" w:rsidP="005125DF">
      <w:pPr>
        <w:numPr>
          <w:ilvl w:val="1"/>
          <w:numId w:val="2"/>
        </w:numPr>
        <w:spacing w:after="0" w:line="240" w:lineRule="auto"/>
        <w:ind w:hanging="36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125DF">
        <w:rPr>
          <w:rFonts w:ascii="Arial" w:hAnsi="Arial" w:cs="Arial"/>
        </w:rPr>
        <w:t xml:space="preserve">obowiązuję się do wniesienia wkładu własnego w wysokości </w:t>
      </w:r>
      <w:r w:rsidRPr="005125DF">
        <w:rPr>
          <w:rFonts w:ascii="Arial" w:hAnsi="Arial" w:cs="Arial"/>
          <w:bCs/>
        </w:rPr>
        <w:t>co najmniej 25% kosztów kwalifikowanych inwestycji</w:t>
      </w:r>
      <w:r>
        <w:rPr>
          <w:rFonts w:ascii="Arial" w:hAnsi="Arial" w:cs="Arial"/>
        </w:rPr>
        <w:t>;</w:t>
      </w:r>
    </w:p>
    <w:p w14:paraId="72C93509" w14:textId="3B1E0F5E" w:rsidR="005125DF" w:rsidRPr="005125DF" w:rsidRDefault="005125DF" w:rsidP="005125DF">
      <w:pPr>
        <w:numPr>
          <w:ilvl w:val="1"/>
          <w:numId w:val="2"/>
        </w:numPr>
        <w:spacing w:after="0" w:line="240" w:lineRule="auto"/>
        <w:ind w:hanging="3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125DF">
        <w:rPr>
          <w:rFonts w:ascii="Arial" w:hAnsi="Arial" w:cs="Arial"/>
        </w:rPr>
        <w:t xml:space="preserve"> przypadku zakwalifikowania projektu do realizacji wyrażam zgodę na udostępnienie nieruchomości na potrzeby realizacji projektu (wejście na teren, lokalizacja urządzeń, prowadzenie robot, nadzór i odbiory) oraz zobowiązuję się do utrzymania operacji (efektów projektu) przez okres 5 lat od zakończenia realizacji, zgodnie z zasadami programu</w:t>
      </w:r>
      <w:r>
        <w:rPr>
          <w:rFonts w:ascii="Arial" w:hAnsi="Arial" w:cs="Arial"/>
        </w:rPr>
        <w:t>;</w:t>
      </w:r>
    </w:p>
    <w:p w14:paraId="2C049621" w14:textId="0B405756" w:rsidR="005125DF" w:rsidRPr="005125DF" w:rsidRDefault="005125DF" w:rsidP="005125DF">
      <w:pPr>
        <w:numPr>
          <w:ilvl w:val="1"/>
          <w:numId w:val="2"/>
        </w:numPr>
        <w:spacing w:after="0" w:line="240" w:lineRule="auto"/>
        <w:ind w:hanging="36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125DF">
        <w:rPr>
          <w:rFonts w:ascii="Arial" w:hAnsi="Arial" w:cs="Arial"/>
        </w:rPr>
        <w:t>obowiązuję się do niezwłocznego przedłożenia dodatkowych informacji i dokumentów niezbędnych do złożenia i realizacji przez Gminę Projektu</w:t>
      </w:r>
      <w:r>
        <w:rPr>
          <w:rFonts w:ascii="Arial" w:hAnsi="Arial" w:cs="Arial"/>
        </w:rPr>
        <w:t>;</w:t>
      </w:r>
    </w:p>
    <w:p w14:paraId="47002D34" w14:textId="0A63219E" w:rsidR="005125DF" w:rsidRPr="005125DF" w:rsidRDefault="005125DF" w:rsidP="005125DF">
      <w:pPr>
        <w:numPr>
          <w:ilvl w:val="1"/>
          <w:numId w:val="2"/>
        </w:numPr>
        <w:spacing w:after="0" w:line="240" w:lineRule="auto"/>
        <w:ind w:hanging="36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125DF">
        <w:rPr>
          <w:rFonts w:ascii="Arial" w:hAnsi="Arial" w:cs="Arial"/>
        </w:rPr>
        <w:t>nam obowiązki wynikające z posiadania przydomowej oczyszczalni ścieków, w tym obowiązek utrzymania obiektu w ruchu</w:t>
      </w:r>
      <w:r>
        <w:rPr>
          <w:rFonts w:ascii="Arial" w:hAnsi="Arial" w:cs="Arial"/>
        </w:rPr>
        <w:t>;</w:t>
      </w:r>
    </w:p>
    <w:p w14:paraId="6CD30D16" w14:textId="6ABDCF15" w:rsidR="005125DF" w:rsidRPr="005125DF" w:rsidRDefault="005125DF" w:rsidP="005125DF">
      <w:pPr>
        <w:numPr>
          <w:ilvl w:val="1"/>
          <w:numId w:val="2"/>
        </w:numPr>
        <w:spacing w:after="0" w:line="240" w:lineRule="auto"/>
        <w:ind w:hanging="36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5125DF">
        <w:rPr>
          <w:rFonts w:ascii="Arial" w:hAnsi="Arial" w:cs="Arial"/>
        </w:rPr>
        <w:t>ędę ponosił/a koszty eksploatacyjne, w tym m.in. koszt energii elektrycznej, koszt usuwania osadów, koszt ewentualnych corocznych badań ścieków oczyszczonych, przeglądów, itp.</w:t>
      </w:r>
      <w:r>
        <w:rPr>
          <w:rFonts w:ascii="Arial" w:hAnsi="Arial" w:cs="Arial"/>
        </w:rPr>
        <w:t>;</w:t>
      </w:r>
    </w:p>
    <w:p w14:paraId="77AA0617" w14:textId="146BC2B3" w:rsidR="005125DF" w:rsidRPr="005125DF" w:rsidRDefault="005125DF" w:rsidP="005125DF">
      <w:pPr>
        <w:numPr>
          <w:ilvl w:val="1"/>
          <w:numId w:val="2"/>
        </w:numPr>
        <w:spacing w:after="0" w:line="240" w:lineRule="auto"/>
        <w:ind w:hanging="367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125DF">
        <w:rPr>
          <w:rFonts w:ascii="Arial" w:hAnsi="Arial" w:cs="Arial"/>
        </w:rPr>
        <w:t xml:space="preserve">estem świadomy/a, że złożona Deklaracja nie gwarantuje udziału w projekcie, </w:t>
      </w:r>
      <w:r w:rsidRPr="005125DF">
        <w:rPr>
          <w:rFonts w:ascii="Arial" w:hAnsi="Arial" w:cs="Arial"/>
        </w:rPr>
        <w:br/>
        <w:t>a realizacja inwestycji uzależniona jest od pozyskania środków finansowych przez Gminę Brzuze w ramach Planu Strategicznego dla Wspólnej Polityki Rolnej na lata 2023–2027, interwencja I.10.10.</w:t>
      </w:r>
      <w:r>
        <w:rPr>
          <w:rFonts w:ascii="Arial" w:hAnsi="Arial" w:cs="Arial"/>
        </w:rPr>
        <w:t>;</w:t>
      </w:r>
    </w:p>
    <w:p w14:paraId="50B89F5C" w14:textId="2D93AB40" w:rsidR="005125DF" w:rsidRPr="005125DF" w:rsidRDefault="005125DF" w:rsidP="005125DF">
      <w:pPr>
        <w:numPr>
          <w:ilvl w:val="1"/>
          <w:numId w:val="2"/>
        </w:numPr>
        <w:spacing w:after="0" w:line="240" w:lineRule="auto"/>
        <w:ind w:hanging="3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125DF">
        <w:rPr>
          <w:rFonts w:ascii="Arial" w:hAnsi="Arial" w:cs="Arial"/>
        </w:rPr>
        <w:t>yrażam zgodę na przetwarzanie moich danych osobowych zgodnie z ustawą z dnia 10 maja 2018 roku o ochronie danych osobowych oraz zgodnie z Rozporządzeniem Parlamentu Europejskiego i Rady (UE) 2016/679 z dnia 27 kwietnia 2016 r. w sprawie ochrony osób fizycznych w związku z przetwarzaniem danych osobowych i w sprawie swobodnego przepływu takich danych oraz uchylenia dyrektywy 95/46/WE (RODO). Mam wiedzę, iż w każdej chwili przysługuje mi prawo do wycofania zgody na przetwarzanie danych osobowych. Cofnięcie zgody nie będzie wpływać na zgodność z prawem przetwarzania, którego dokonano na podstawie Twojej zgody przed jej wycofaniem.</w:t>
      </w:r>
    </w:p>
    <w:p w14:paraId="55C661C4" w14:textId="77777777" w:rsidR="005125DF" w:rsidRPr="005125DF" w:rsidRDefault="005125DF" w:rsidP="005125DF">
      <w:pPr>
        <w:spacing w:after="0" w:line="240" w:lineRule="auto"/>
        <w:ind w:left="712"/>
        <w:rPr>
          <w:rFonts w:ascii="Arial" w:hAnsi="Arial" w:cs="Arial"/>
        </w:rPr>
      </w:pPr>
    </w:p>
    <w:p w14:paraId="36A171C6" w14:textId="77777777" w:rsidR="005125DF" w:rsidRPr="005125DF" w:rsidRDefault="005125DF" w:rsidP="005125DF">
      <w:pPr>
        <w:spacing w:after="0" w:line="240" w:lineRule="auto"/>
        <w:ind w:left="712"/>
        <w:rPr>
          <w:rFonts w:ascii="Arial" w:hAnsi="Arial" w:cs="Arial"/>
        </w:rPr>
      </w:pPr>
    </w:p>
    <w:p w14:paraId="6A967D0A" w14:textId="77777777" w:rsidR="005125DF" w:rsidRPr="005125DF" w:rsidRDefault="005125DF" w:rsidP="005125DF">
      <w:pPr>
        <w:spacing w:after="0" w:line="240" w:lineRule="auto"/>
        <w:ind w:left="712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25DF" w:rsidRPr="005125DF" w14:paraId="77531EDD" w14:textId="77777777" w:rsidTr="0010149B">
        <w:trPr>
          <w:jc w:val="center"/>
        </w:trPr>
        <w:tc>
          <w:tcPr>
            <w:tcW w:w="4531" w:type="dxa"/>
          </w:tcPr>
          <w:p w14:paraId="2A47C6BF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A04642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B426A6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r w:rsidRPr="005125DF">
              <w:rPr>
                <w:rFonts w:ascii="Arial" w:hAnsi="Arial" w:cs="Arial"/>
                <w:sz w:val="22"/>
                <w:szCs w:val="22"/>
              </w:rPr>
              <w:br/>
            </w:r>
            <w:r w:rsidRPr="005125DF">
              <w:rPr>
                <w:rFonts w:ascii="Arial" w:hAnsi="Arial" w:cs="Arial"/>
                <w:sz w:val="20"/>
                <w:szCs w:val="20"/>
              </w:rPr>
              <w:t>(Miejscowość i data)</w:t>
            </w:r>
          </w:p>
        </w:tc>
        <w:tc>
          <w:tcPr>
            <w:tcW w:w="4531" w:type="dxa"/>
          </w:tcPr>
          <w:p w14:paraId="6B3B6B85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98B684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9EC0B1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r w:rsidRPr="005125DF">
              <w:rPr>
                <w:rFonts w:ascii="Arial" w:hAnsi="Arial" w:cs="Arial"/>
                <w:sz w:val="22"/>
                <w:szCs w:val="22"/>
              </w:rPr>
              <w:br/>
            </w:r>
            <w:r w:rsidRPr="005125DF">
              <w:rPr>
                <w:rFonts w:ascii="Arial" w:hAnsi="Arial" w:cs="Arial"/>
                <w:sz w:val="20"/>
                <w:szCs w:val="20"/>
              </w:rPr>
              <w:t>(podpis Właściciela)</w:t>
            </w:r>
          </w:p>
        </w:tc>
      </w:tr>
      <w:tr w:rsidR="005125DF" w:rsidRPr="005125DF" w14:paraId="611EFA56" w14:textId="77777777" w:rsidTr="0010149B">
        <w:trPr>
          <w:jc w:val="center"/>
        </w:trPr>
        <w:tc>
          <w:tcPr>
            <w:tcW w:w="4531" w:type="dxa"/>
          </w:tcPr>
          <w:p w14:paraId="4AD3F8F3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025513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8688BB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3824B4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E50521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r w:rsidRPr="005125DF">
              <w:rPr>
                <w:rFonts w:ascii="Arial" w:hAnsi="Arial" w:cs="Arial"/>
                <w:sz w:val="22"/>
                <w:szCs w:val="22"/>
              </w:rPr>
              <w:br/>
            </w:r>
            <w:r w:rsidRPr="005125DF">
              <w:rPr>
                <w:rFonts w:ascii="Arial" w:hAnsi="Arial" w:cs="Arial"/>
                <w:sz w:val="20"/>
                <w:szCs w:val="20"/>
              </w:rPr>
              <w:t>(Miejscowość i data)</w:t>
            </w:r>
          </w:p>
        </w:tc>
        <w:tc>
          <w:tcPr>
            <w:tcW w:w="4531" w:type="dxa"/>
          </w:tcPr>
          <w:p w14:paraId="1A0280A8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E7350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6AAC70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661F93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D630E8" w14:textId="77777777" w:rsidR="005125DF" w:rsidRPr="005125DF" w:rsidRDefault="005125DF" w:rsidP="001014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5DF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r w:rsidRPr="005125DF">
              <w:rPr>
                <w:rFonts w:ascii="Arial" w:hAnsi="Arial" w:cs="Arial"/>
                <w:sz w:val="22"/>
                <w:szCs w:val="22"/>
              </w:rPr>
              <w:br/>
            </w:r>
            <w:r w:rsidRPr="005125DF">
              <w:rPr>
                <w:rFonts w:ascii="Arial" w:hAnsi="Arial" w:cs="Arial"/>
                <w:sz w:val="20"/>
                <w:szCs w:val="20"/>
              </w:rPr>
              <w:t>(podpis Współwłaściciela)</w:t>
            </w:r>
          </w:p>
        </w:tc>
      </w:tr>
    </w:tbl>
    <w:p w14:paraId="706722B0" w14:textId="77777777" w:rsidR="005125DF" w:rsidRDefault="005125DF"/>
    <w:sectPr w:rsidR="005125DF" w:rsidSect="005125D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16D57"/>
    <w:multiLevelType w:val="hybridMultilevel"/>
    <w:tmpl w:val="7AB4CC6E"/>
    <w:lvl w:ilvl="0" w:tplc="4E72C75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1151C"/>
    <w:multiLevelType w:val="hybridMultilevel"/>
    <w:tmpl w:val="86E6846A"/>
    <w:lvl w:ilvl="0" w:tplc="4594CB50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94EBB8">
      <w:start w:val="1"/>
      <w:numFmt w:val="decimal"/>
      <w:lvlText w:val="%2."/>
      <w:lvlJc w:val="left"/>
      <w:pPr>
        <w:ind w:left="7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FABAF4">
      <w:start w:val="1"/>
      <w:numFmt w:val="lowerRoman"/>
      <w:lvlText w:val="%3"/>
      <w:lvlJc w:val="left"/>
      <w:pPr>
        <w:ind w:left="1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4C6B8">
      <w:start w:val="1"/>
      <w:numFmt w:val="decimal"/>
      <w:lvlText w:val="%4"/>
      <w:lvlJc w:val="left"/>
      <w:pPr>
        <w:ind w:left="2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CA9162">
      <w:start w:val="1"/>
      <w:numFmt w:val="lowerLetter"/>
      <w:lvlText w:val="%5"/>
      <w:lvlJc w:val="left"/>
      <w:pPr>
        <w:ind w:left="2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4437A">
      <w:start w:val="1"/>
      <w:numFmt w:val="lowerRoman"/>
      <w:lvlText w:val="%6"/>
      <w:lvlJc w:val="left"/>
      <w:pPr>
        <w:ind w:left="3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6CFE2">
      <w:start w:val="1"/>
      <w:numFmt w:val="decimal"/>
      <w:lvlText w:val="%7"/>
      <w:lvlJc w:val="left"/>
      <w:pPr>
        <w:ind w:left="4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8902E">
      <w:start w:val="1"/>
      <w:numFmt w:val="lowerLetter"/>
      <w:lvlText w:val="%8"/>
      <w:lvlJc w:val="left"/>
      <w:pPr>
        <w:ind w:left="4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AAB406">
      <w:start w:val="1"/>
      <w:numFmt w:val="lowerRoman"/>
      <w:lvlText w:val="%9"/>
      <w:lvlJc w:val="left"/>
      <w:pPr>
        <w:ind w:left="5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3114406">
    <w:abstractNumId w:val="0"/>
  </w:num>
  <w:num w:numId="2" w16cid:durableId="962033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DF"/>
    <w:rsid w:val="00164B6E"/>
    <w:rsid w:val="00285A78"/>
    <w:rsid w:val="00372780"/>
    <w:rsid w:val="00400EEC"/>
    <w:rsid w:val="005125DF"/>
    <w:rsid w:val="00666653"/>
    <w:rsid w:val="00680FAE"/>
    <w:rsid w:val="00773CE5"/>
    <w:rsid w:val="0078084A"/>
    <w:rsid w:val="00876924"/>
    <w:rsid w:val="008A3F2E"/>
    <w:rsid w:val="009358A7"/>
    <w:rsid w:val="009B78C7"/>
    <w:rsid w:val="00AB690F"/>
    <w:rsid w:val="00B4714B"/>
    <w:rsid w:val="00CC2247"/>
    <w:rsid w:val="00C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9BC4"/>
  <w15:chartTrackingRefBased/>
  <w15:docId w15:val="{0D5C2D44-017F-4F4B-BE8A-2DD4C4D7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5DF"/>
  </w:style>
  <w:style w:type="paragraph" w:styleId="Nagwek1">
    <w:name w:val="heading 1"/>
    <w:basedOn w:val="Normalny"/>
    <w:next w:val="Normalny"/>
    <w:link w:val="Nagwek1Znak"/>
    <w:uiPriority w:val="9"/>
    <w:qFormat/>
    <w:rsid w:val="00512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5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5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5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5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5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5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5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5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5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5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5D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125D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33BD-7F0E-4B91-810C-9322EEE4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Przybylski</dc:creator>
  <cp:keywords/>
  <dc:description/>
  <cp:lastModifiedBy>Michał Przybylski</cp:lastModifiedBy>
  <cp:revision>4</cp:revision>
  <dcterms:created xsi:type="dcterms:W3CDTF">2025-12-12T07:42:00Z</dcterms:created>
  <dcterms:modified xsi:type="dcterms:W3CDTF">2025-12-15T13:05:00Z</dcterms:modified>
</cp:coreProperties>
</file>