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9FBF" w14:textId="0416F097" w:rsidR="007469DF" w:rsidRPr="006741A5" w:rsidRDefault="007469DF" w:rsidP="007469DF">
      <w:pPr>
        <w:spacing w:after="0"/>
        <w:rPr>
          <w:rFonts w:ascii="Times New Roman" w:hAnsi="Times New Roman" w:cs="Times New Roman"/>
        </w:rPr>
      </w:pPr>
      <w:r w:rsidRPr="006741A5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</w:t>
      </w:r>
      <w:r w:rsidRPr="006741A5">
        <w:rPr>
          <w:rFonts w:ascii="Times New Roman" w:hAnsi="Times New Roman" w:cs="Times New Roman"/>
          <w:sz w:val="18"/>
          <w:szCs w:val="18"/>
        </w:rPr>
        <w:t>.......................</w:t>
      </w:r>
      <w:r>
        <w:rPr>
          <w:rFonts w:ascii="Times New Roman" w:hAnsi="Times New Roman" w:cs="Times New Roman"/>
          <w:sz w:val="18"/>
          <w:szCs w:val="18"/>
        </w:rPr>
        <w:t>..........</w:t>
      </w:r>
      <w:r w:rsidRPr="006741A5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Brzuze</w:t>
      </w:r>
      <w:r w:rsidRPr="00572A88">
        <w:rPr>
          <w:rFonts w:ascii="Times New Roman" w:hAnsi="Times New Roman" w:cs="Times New Roman"/>
        </w:rPr>
        <w:t xml:space="preserve">, </w:t>
      </w:r>
      <w:r w:rsidRPr="006741A5">
        <w:rPr>
          <w:rFonts w:ascii="Times New Roman" w:hAnsi="Times New Roman" w:cs="Times New Roman"/>
          <w:sz w:val="18"/>
          <w:szCs w:val="18"/>
        </w:rPr>
        <w:t>…………………</w:t>
      </w:r>
      <w:r w:rsidR="00FA4A08">
        <w:rPr>
          <w:rFonts w:ascii="Times New Roman" w:hAnsi="Times New Roman" w:cs="Times New Roman"/>
          <w:sz w:val="18"/>
          <w:szCs w:val="18"/>
        </w:rPr>
        <w:t>….</w:t>
      </w:r>
      <w:r w:rsidRPr="006741A5">
        <w:rPr>
          <w:rFonts w:ascii="Times New Roman" w:hAnsi="Times New Roman" w:cs="Times New Roman"/>
          <w:sz w:val="18"/>
          <w:szCs w:val="18"/>
        </w:rPr>
        <w:t>……</w:t>
      </w:r>
    </w:p>
    <w:p w14:paraId="410A2273" w14:textId="77777777" w:rsidR="007469DF" w:rsidRPr="006741A5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CD87B3B" w14:textId="77777777" w:rsidR="007469DF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...................................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Pr="006741A5">
        <w:rPr>
          <w:rFonts w:ascii="Times New Roman" w:hAnsi="Times New Roman" w:cs="Times New Roman"/>
          <w:sz w:val="18"/>
          <w:szCs w:val="18"/>
        </w:rPr>
        <w:t xml:space="preserve">........................................... </w:t>
      </w:r>
    </w:p>
    <w:p w14:paraId="57FC5E06" w14:textId="77777777" w:rsidR="007469DF" w:rsidRPr="006741A5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7AFF2FC" w14:textId="77777777" w:rsidR="007469DF" w:rsidRPr="006741A5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Pr="006741A5">
        <w:rPr>
          <w:rFonts w:ascii="Times New Roman" w:hAnsi="Times New Roman" w:cs="Times New Roman"/>
          <w:sz w:val="18"/>
          <w:szCs w:val="18"/>
        </w:rPr>
        <w:t xml:space="preserve">.............. </w:t>
      </w:r>
    </w:p>
    <w:p w14:paraId="0409691E" w14:textId="77777777" w:rsidR="007469DF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Imię i nazwisko/nazwa instytucji</w:t>
      </w:r>
      <w:r>
        <w:rPr>
          <w:rFonts w:ascii="Times New Roman" w:hAnsi="Times New Roman" w:cs="Times New Roman"/>
          <w:sz w:val="18"/>
          <w:szCs w:val="18"/>
        </w:rPr>
        <w:t xml:space="preserve"> lub </w:t>
      </w:r>
      <w:r w:rsidRPr="006741A5">
        <w:rPr>
          <w:rFonts w:ascii="Times New Roman" w:hAnsi="Times New Roman" w:cs="Times New Roman"/>
          <w:sz w:val="18"/>
          <w:szCs w:val="18"/>
        </w:rPr>
        <w:t>firmy</w:t>
      </w:r>
      <w:r>
        <w:rPr>
          <w:rFonts w:ascii="Times New Roman" w:hAnsi="Times New Roman" w:cs="Times New Roman"/>
          <w:sz w:val="18"/>
          <w:szCs w:val="18"/>
        </w:rPr>
        <w:t xml:space="preserve"> oraz adres</w:t>
      </w:r>
    </w:p>
    <w:p w14:paraId="781266E2" w14:textId="77777777" w:rsidR="007469DF" w:rsidRPr="006741A5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501D4C6" w14:textId="77777777" w:rsidR="007469DF" w:rsidRPr="006741A5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Pr="006741A5">
        <w:rPr>
          <w:rFonts w:ascii="Times New Roman" w:hAnsi="Times New Roman" w:cs="Times New Roman"/>
          <w:sz w:val="18"/>
          <w:szCs w:val="18"/>
        </w:rPr>
        <w:t xml:space="preserve">.................... </w:t>
      </w:r>
    </w:p>
    <w:p w14:paraId="624CA6B0" w14:textId="77777777" w:rsidR="007469DF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 xml:space="preserve">Nr telefonu / e-mail </w:t>
      </w:r>
    </w:p>
    <w:p w14:paraId="31A3AA65" w14:textId="77777777" w:rsidR="007469DF" w:rsidRPr="00D079F1" w:rsidRDefault="007469DF" w:rsidP="007469D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ECCB337" w14:textId="77777777" w:rsidR="007469DF" w:rsidRPr="00572A88" w:rsidRDefault="007469DF" w:rsidP="007469DF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572A88">
        <w:rPr>
          <w:rFonts w:ascii="Times New Roman" w:hAnsi="Times New Roman" w:cs="Times New Roman"/>
          <w:b/>
          <w:bCs/>
        </w:rPr>
        <w:t>Wójt Gminy Brzuze</w:t>
      </w:r>
    </w:p>
    <w:p w14:paraId="3E042C9B" w14:textId="77777777" w:rsidR="007469DF" w:rsidRPr="00572A88" w:rsidRDefault="007469DF" w:rsidP="007469DF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572A88">
        <w:rPr>
          <w:rFonts w:ascii="Times New Roman" w:hAnsi="Times New Roman" w:cs="Times New Roman"/>
          <w:b/>
          <w:bCs/>
        </w:rPr>
        <w:t>Urząd Gminy Brzuze</w:t>
      </w:r>
    </w:p>
    <w:p w14:paraId="4130183D" w14:textId="77777777" w:rsidR="007469DF" w:rsidRDefault="007469DF" w:rsidP="007469DF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572A88">
        <w:rPr>
          <w:rFonts w:ascii="Times New Roman" w:hAnsi="Times New Roman" w:cs="Times New Roman"/>
          <w:b/>
          <w:bCs/>
        </w:rPr>
        <w:t>87-517 Brzuze 62</w:t>
      </w:r>
    </w:p>
    <w:p w14:paraId="232C7305" w14:textId="5169A8E3" w:rsidR="007469DF" w:rsidRPr="007469DF" w:rsidRDefault="007469DF" w:rsidP="007469DF">
      <w:pPr>
        <w:pStyle w:val="Default"/>
        <w:spacing w:line="276" w:lineRule="auto"/>
        <w:jc w:val="center"/>
      </w:pPr>
    </w:p>
    <w:p w14:paraId="2DA7B8A4" w14:textId="163C2557" w:rsidR="007469DF" w:rsidRPr="00FA4A08" w:rsidRDefault="007469DF" w:rsidP="007469D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A08">
        <w:rPr>
          <w:rFonts w:ascii="Times New Roman" w:hAnsi="Times New Roman" w:cs="Times New Roman"/>
          <w:sz w:val="20"/>
          <w:szCs w:val="20"/>
        </w:rPr>
        <w:t>WNIOSEK</w:t>
      </w:r>
    </w:p>
    <w:p w14:paraId="166336A9" w14:textId="48DADA5A" w:rsidR="007469DF" w:rsidRPr="00FA4A08" w:rsidRDefault="007469DF" w:rsidP="007469DF">
      <w:pPr>
        <w:spacing w:line="276" w:lineRule="auto"/>
        <w:jc w:val="center"/>
        <w:rPr>
          <w:sz w:val="20"/>
          <w:szCs w:val="20"/>
        </w:rPr>
      </w:pPr>
      <w:r w:rsidRPr="00FA4A08">
        <w:rPr>
          <w:rFonts w:ascii="Times New Roman" w:hAnsi="Times New Roman" w:cs="Times New Roman"/>
          <w:sz w:val="20"/>
          <w:szCs w:val="20"/>
        </w:rPr>
        <w:t xml:space="preserve">O WŁĄCZENIE ZABYTKU NIERUCHOMEGO </w:t>
      </w:r>
      <w:r w:rsidR="00FA4A08">
        <w:rPr>
          <w:rFonts w:ascii="Times New Roman" w:hAnsi="Times New Roman" w:cs="Times New Roman"/>
          <w:sz w:val="20"/>
          <w:szCs w:val="20"/>
        </w:rPr>
        <w:t xml:space="preserve">DO </w:t>
      </w:r>
      <w:r w:rsidRPr="00FA4A08">
        <w:rPr>
          <w:rFonts w:ascii="Times New Roman" w:hAnsi="Times New Roman" w:cs="Times New Roman"/>
          <w:sz w:val="20"/>
          <w:szCs w:val="20"/>
        </w:rPr>
        <w:t>GMINNEJ EWIDENCJI ZABYTKÓW GMINY BR</w:t>
      </w:r>
      <w:r w:rsidR="002946C3">
        <w:rPr>
          <w:rFonts w:ascii="Times New Roman" w:hAnsi="Times New Roman" w:cs="Times New Roman"/>
          <w:sz w:val="20"/>
          <w:szCs w:val="20"/>
        </w:rPr>
        <w:t>Z</w:t>
      </w:r>
      <w:r w:rsidRPr="00FA4A08">
        <w:rPr>
          <w:rFonts w:ascii="Times New Roman" w:hAnsi="Times New Roman" w:cs="Times New Roman"/>
          <w:sz w:val="20"/>
          <w:szCs w:val="20"/>
        </w:rPr>
        <w:t>UZE</w:t>
      </w:r>
    </w:p>
    <w:p w14:paraId="7734A504" w14:textId="28A2AE43" w:rsidR="007469DF" w:rsidRPr="007469DF" w:rsidRDefault="007469DF" w:rsidP="007469D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 xml:space="preserve">Dane adresowe wnioskowanego obiektu: </w:t>
      </w:r>
    </w:p>
    <w:p w14:paraId="0FB1875D" w14:textId="77777777" w:rsidR="007469DF" w:rsidRP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39AB906D" w14:textId="4610818D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Miejscowość 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7469DF">
        <w:rPr>
          <w:rFonts w:ascii="Times New Roman" w:hAnsi="Times New Roman" w:cs="Times New Roman"/>
        </w:rPr>
        <w:t xml:space="preserve">……………. </w:t>
      </w:r>
    </w:p>
    <w:p w14:paraId="68140C03" w14:textId="77777777" w:rsidR="007469DF" w:rsidRP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05D076C0" w14:textId="14352EC6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Ulica, numer budynku 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7469DF">
        <w:rPr>
          <w:rFonts w:ascii="Times New Roman" w:hAnsi="Times New Roman" w:cs="Times New Roman"/>
        </w:rPr>
        <w:t xml:space="preserve">…………… </w:t>
      </w:r>
    </w:p>
    <w:p w14:paraId="638445FF" w14:textId="77777777" w:rsidR="007469DF" w:rsidRP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36A66086" w14:textId="501F2D6A" w:rsidR="00FA4A08" w:rsidRPr="00FA4A08" w:rsidRDefault="007469DF" w:rsidP="00FA4A08">
      <w:pPr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Nr ewidencyjny działki 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7469DF">
        <w:rPr>
          <w:rFonts w:ascii="Times New Roman" w:hAnsi="Times New Roman" w:cs="Times New Roman"/>
        </w:rPr>
        <w:t>……………….</w:t>
      </w:r>
    </w:p>
    <w:p w14:paraId="27D1D244" w14:textId="23342B63" w:rsidR="00FA4A08" w:rsidRPr="00FA4A08" w:rsidRDefault="00FA4A08" w:rsidP="00FA4A0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4A08">
        <w:rPr>
          <w:rFonts w:ascii="Times New Roman" w:hAnsi="Times New Roman" w:cs="Times New Roman"/>
        </w:rPr>
        <w:t xml:space="preserve">Informacje o obiekcie (data budowy, funkcja, stan techniczny): </w:t>
      </w:r>
    </w:p>
    <w:p w14:paraId="4AEA8D1B" w14:textId="77777777" w:rsidR="00FA4A08" w:rsidRPr="00FA4A08" w:rsidRDefault="00FA4A08" w:rsidP="00FA4A08">
      <w:pPr>
        <w:pStyle w:val="Akapitzlist"/>
        <w:rPr>
          <w:rFonts w:ascii="Times New Roman" w:hAnsi="Times New Roman" w:cs="Times New Roman"/>
        </w:rPr>
      </w:pPr>
    </w:p>
    <w:p w14:paraId="5B5A777E" w14:textId="6EF1DFAF" w:rsidR="007469DF" w:rsidRPr="007469DF" w:rsidRDefault="00FA4A08" w:rsidP="00FA4A08">
      <w:pPr>
        <w:rPr>
          <w:rFonts w:ascii="Times New Roman" w:hAnsi="Times New Roman" w:cs="Times New Roman"/>
        </w:rPr>
      </w:pPr>
      <w:r w:rsidRPr="00FA4A0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7469DF" w:rsidRPr="00FA4A08">
        <w:rPr>
          <w:rFonts w:ascii="Times New Roman" w:hAnsi="Times New Roman" w:cs="Times New Roman"/>
        </w:rPr>
        <w:t xml:space="preserve"> </w:t>
      </w:r>
    </w:p>
    <w:p w14:paraId="2CEEE3CB" w14:textId="624E2DA2" w:rsidR="007469DF" w:rsidRPr="00FA4A08" w:rsidRDefault="007469DF" w:rsidP="00FA4A0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A4A08">
        <w:rPr>
          <w:rFonts w:ascii="Times New Roman" w:hAnsi="Times New Roman" w:cs="Times New Roman"/>
        </w:rPr>
        <w:t xml:space="preserve">Uzasadnienie włączenia obiektu </w:t>
      </w:r>
      <w:r w:rsidR="00FA4A08">
        <w:rPr>
          <w:rFonts w:ascii="Times New Roman" w:hAnsi="Times New Roman" w:cs="Times New Roman"/>
        </w:rPr>
        <w:t>do</w:t>
      </w:r>
      <w:r w:rsidRPr="00FA4A08">
        <w:rPr>
          <w:rFonts w:ascii="Times New Roman" w:hAnsi="Times New Roman" w:cs="Times New Roman"/>
        </w:rPr>
        <w:t xml:space="preserve"> GEZ : </w:t>
      </w:r>
    </w:p>
    <w:p w14:paraId="660771C5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79B7068A" w14:textId="03356F4D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7469DF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</w:t>
      </w:r>
      <w:r w:rsidRPr="007469DF">
        <w:rPr>
          <w:rFonts w:ascii="Times New Roman" w:hAnsi="Times New Roman" w:cs="Times New Roman"/>
        </w:rPr>
        <w:t>...</w:t>
      </w:r>
    </w:p>
    <w:p w14:paraId="063C83DF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0F20FE93" w14:textId="5D27052A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7469DF">
        <w:rPr>
          <w:rFonts w:ascii="Times New Roman" w:hAnsi="Times New Roman" w:cs="Times New Roman"/>
        </w:rPr>
        <w:t>........</w:t>
      </w:r>
    </w:p>
    <w:p w14:paraId="5BB8F636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2146507F" w14:textId="6D045068" w:rsidR="007469DF" w:rsidRPr="007469DF" w:rsidRDefault="007469DF" w:rsidP="00FA4A08">
      <w:pPr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</w:t>
      </w:r>
      <w:r w:rsidRPr="007469DF">
        <w:rPr>
          <w:rFonts w:ascii="Times New Roman" w:hAnsi="Times New Roman" w:cs="Times New Roman"/>
        </w:rPr>
        <w:t xml:space="preserve">.......... </w:t>
      </w:r>
    </w:p>
    <w:p w14:paraId="218AE145" w14:textId="6C398D9E" w:rsidR="007469DF" w:rsidRPr="00FA4A08" w:rsidRDefault="007469DF" w:rsidP="00FA4A0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A4A08">
        <w:rPr>
          <w:rFonts w:ascii="Times New Roman" w:hAnsi="Times New Roman" w:cs="Times New Roman"/>
        </w:rPr>
        <w:t xml:space="preserve">Tytuł prawny do nieruchomości (własność, władanie itp.) : </w:t>
      </w:r>
    </w:p>
    <w:p w14:paraId="2E5B1262" w14:textId="77777777" w:rsidR="007469DF" w:rsidRP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0A88913C" w14:textId="3E51EDF2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7469D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</w:p>
    <w:p w14:paraId="6F2130A5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67F0D254" w14:textId="1726EC80" w:rsidR="007469DF" w:rsidRPr="007469DF" w:rsidRDefault="007469DF" w:rsidP="00FA4A08">
      <w:pPr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7469DF">
        <w:rPr>
          <w:rFonts w:ascii="Times New Roman" w:hAnsi="Times New Roman" w:cs="Times New Roman"/>
        </w:rPr>
        <w:t xml:space="preserve">……… </w:t>
      </w:r>
    </w:p>
    <w:p w14:paraId="1CC1DE8C" w14:textId="57502969" w:rsidR="007469DF" w:rsidRPr="007469DF" w:rsidRDefault="007469DF" w:rsidP="00FA4A0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 xml:space="preserve">Ewentualne załączniki tj. np. aktualne zdjęcia, dokumenty współczesne i archiwalne należy ponumerować i podać ich liczbę we wniosku : </w:t>
      </w:r>
    </w:p>
    <w:p w14:paraId="3744F8BD" w14:textId="77777777" w:rsidR="007469DF" w:rsidRPr="007469DF" w:rsidRDefault="007469DF" w:rsidP="007469DF">
      <w:pPr>
        <w:pStyle w:val="Akapitzlist"/>
        <w:spacing w:after="0"/>
        <w:rPr>
          <w:rFonts w:ascii="Times New Roman" w:hAnsi="Times New Roman" w:cs="Times New Roman"/>
        </w:rPr>
      </w:pPr>
    </w:p>
    <w:p w14:paraId="56F73A87" w14:textId="4B4BB341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3AC172D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55F18568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7469DF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</w:p>
    <w:p w14:paraId="34C20309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27DB20AE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11FB33A2" w14:textId="691B33C0" w:rsidR="007469DF" w:rsidRDefault="007469DF" w:rsidP="007469DF">
      <w:pPr>
        <w:spacing w:after="0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 xml:space="preserve">OŚWIADCZAM, ŻE ZAPOZNAŁEM/AM SIĘ Z KLAUZULĄ INFORMACYJNĄ ZAWARTĄ NA ODWROCIE WNIOSKU. </w:t>
      </w:r>
    </w:p>
    <w:p w14:paraId="6CF88CA4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09A19165" w14:textId="77777777" w:rsidR="007469DF" w:rsidRDefault="007469DF" w:rsidP="007469DF">
      <w:pPr>
        <w:spacing w:after="0"/>
        <w:rPr>
          <w:rFonts w:ascii="Times New Roman" w:hAnsi="Times New Roman" w:cs="Times New Roman"/>
        </w:rPr>
      </w:pPr>
    </w:p>
    <w:p w14:paraId="165390BB" w14:textId="77777777" w:rsidR="007469DF" w:rsidRPr="00572A88" w:rsidRDefault="007469DF" w:rsidP="007469DF">
      <w:pPr>
        <w:spacing w:after="0"/>
        <w:rPr>
          <w:rFonts w:ascii="Times New Roman" w:hAnsi="Times New Roman" w:cs="Times New Roman"/>
        </w:rPr>
      </w:pPr>
    </w:p>
    <w:p w14:paraId="1EE422E3" w14:textId="77777777" w:rsidR="007469DF" w:rsidRPr="00572A88" w:rsidRDefault="007469DF" w:rsidP="007469DF">
      <w:pPr>
        <w:spacing w:after="0"/>
        <w:ind w:left="4956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>….........…......................................</w:t>
      </w:r>
      <w:r>
        <w:rPr>
          <w:rFonts w:ascii="Times New Roman" w:hAnsi="Times New Roman" w:cs="Times New Roman"/>
        </w:rPr>
        <w:t>.....</w:t>
      </w:r>
      <w:r w:rsidRPr="00572A88">
        <w:rPr>
          <w:rFonts w:ascii="Times New Roman" w:hAnsi="Times New Roman" w:cs="Times New Roman"/>
        </w:rPr>
        <w:t xml:space="preserve">.............. </w:t>
      </w:r>
    </w:p>
    <w:p w14:paraId="6229B077" w14:textId="7F187A5D" w:rsidR="004F23C0" w:rsidRDefault="007469DF" w:rsidP="00FA4A08">
      <w:pPr>
        <w:spacing w:after="0"/>
        <w:ind w:left="4956" w:firstLine="708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 xml:space="preserve">(czytelny podpis wnioskodawcy) </w:t>
      </w:r>
      <w:r w:rsidRPr="007469DF">
        <w:rPr>
          <w:rFonts w:ascii="Times New Roman" w:hAnsi="Times New Roman" w:cs="Times New Roman"/>
        </w:rPr>
        <w:t xml:space="preserve"> </w:t>
      </w:r>
    </w:p>
    <w:p w14:paraId="6DDC15EC" w14:textId="77777777" w:rsidR="005432DE" w:rsidRDefault="005432DE" w:rsidP="00FA4A08">
      <w:pPr>
        <w:spacing w:after="0"/>
        <w:ind w:left="4956" w:firstLine="708"/>
        <w:rPr>
          <w:rFonts w:ascii="Times New Roman" w:hAnsi="Times New Roman" w:cs="Times New Roman"/>
        </w:rPr>
      </w:pPr>
    </w:p>
    <w:p w14:paraId="2412A828" w14:textId="77777777" w:rsidR="005432DE" w:rsidRDefault="005432DE" w:rsidP="00FA4A08">
      <w:pPr>
        <w:spacing w:after="0"/>
        <w:ind w:left="4956" w:firstLine="708"/>
        <w:rPr>
          <w:rFonts w:ascii="Times New Roman" w:hAnsi="Times New Roman" w:cs="Times New Roman"/>
        </w:rPr>
      </w:pPr>
    </w:p>
    <w:p w14:paraId="4028BA0C" w14:textId="77777777" w:rsidR="005432DE" w:rsidRPr="00950628" w:rsidRDefault="005432DE" w:rsidP="0054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0628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75764768" w14:textId="77777777" w:rsidR="005432DE" w:rsidRPr="00950628" w:rsidRDefault="005432DE" w:rsidP="005432DE">
      <w:pPr>
        <w:pStyle w:val="Nagwek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</w:pPr>
      <w:bookmarkStart w:id="0" w:name="_Toc70594217"/>
      <w:r w:rsidRPr="00950628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bookmarkEnd w:id="0"/>
      <w:r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>Gminna Ewidencja Zabytków</w:t>
      </w:r>
      <w:r w:rsidRPr="00440598"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 xml:space="preserve"> </w:t>
      </w:r>
    </w:p>
    <w:p w14:paraId="559E53F2" w14:textId="77777777" w:rsidR="005432DE" w:rsidRPr="00950628" w:rsidRDefault="005432DE" w:rsidP="0054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074BCC" w14:textId="77777777" w:rsidR="005432DE" w:rsidRPr="00950628" w:rsidRDefault="005432DE" w:rsidP="005432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628">
        <w:rPr>
          <w:rFonts w:ascii="Times New Roman" w:hAnsi="Times New Roman" w:cs="Times New Roman"/>
          <w:b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</w:t>
      </w:r>
    </w:p>
    <w:p w14:paraId="50F3A5A1" w14:textId="77777777" w:rsidR="005432DE" w:rsidRPr="00950628" w:rsidRDefault="005432DE" w:rsidP="005432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628">
        <w:rPr>
          <w:rFonts w:ascii="Times New Roman" w:hAnsi="Times New Roman" w:cs="Times New Roman"/>
          <w:b/>
          <w:sz w:val="20"/>
          <w:szCs w:val="20"/>
        </w:rPr>
        <w:t>– zwane dalej Rozporządzenie, informuję, że:</w:t>
      </w:r>
    </w:p>
    <w:p w14:paraId="2E25E722" w14:textId="77777777" w:rsidR="005432DE" w:rsidRPr="00950628" w:rsidRDefault="005432DE" w:rsidP="005432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20CE6D" w14:textId="77777777" w:rsidR="005432DE" w:rsidRPr="00950628" w:rsidRDefault="005432DE" w:rsidP="005432D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506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 w:rsidRPr="00950628">
        <w:rPr>
          <w:rStyle w:val="Pogrubienie"/>
          <w:rFonts w:ascii="Times New Roman" w:hAnsi="Times New Roman" w:cs="Times New Roman"/>
          <w:sz w:val="20"/>
          <w:szCs w:val="20"/>
        </w:rPr>
        <w:t>Wójt Gminy Brzuze</w:t>
      </w:r>
      <w:r w:rsidRPr="00950628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950628">
        <w:rPr>
          <w:rFonts w:ascii="Times New Roman" w:hAnsi="Times New Roman" w:cs="Times New Roman"/>
          <w:sz w:val="20"/>
          <w:szCs w:val="20"/>
        </w:rPr>
        <w:t xml:space="preserve">adres kontaktowy: </w:t>
      </w:r>
      <w:r w:rsidRPr="00950628"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bookmarkStart w:id="1" w:name="_Hlk70590307"/>
      <w:r w:rsidRPr="00950628">
        <w:rPr>
          <w:rFonts w:ascii="Times New Roman" w:hAnsi="Times New Roman" w:cs="Times New Roman"/>
          <w:sz w:val="20"/>
          <w:szCs w:val="20"/>
        </w:rPr>
        <w:t>Brzuze 62, 87-517 Brzuze</w:t>
      </w:r>
      <w:bookmarkEnd w:id="1"/>
      <w:r w:rsidRPr="00950628">
        <w:rPr>
          <w:rFonts w:ascii="Times New Roman" w:hAnsi="Times New Roman" w:cs="Times New Roman"/>
          <w:sz w:val="20"/>
          <w:szCs w:val="20"/>
        </w:rPr>
        <w:t>.</w:t>
      </w:r>
    </w:p>
    <w:p w14:paraId="289C2BF4" w14:textId="77777777" w:rsidR="005432DE" w:rsidRPr="00950628" w:rsidRDefault="005432DE" w:rsidP="005432DE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0A4EE8F7" w14:textId="77777777" w:rsidR="005432DE" w:rsidRPr="00FA2859" w:rsidRDefault="005432DE" w:rsidP="005432DE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0628"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 w:rsidRPr="00950628"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 inspektorem ochrony danych można się kontaktować we wszystkich sprawach dotyczących przetwarzania danych osobowych oraz korzystania z praw związanych z przetwarzaniem danych.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4BFD7C" w14:textId="77777777" w:rsidR="005432DE" w:rsidRDefault="005432DE" w:rsidP="005432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58D">
        <w:rPr>
          <w:rFonts w:ascii="Times New Roman" w:hAnsi="Times New Roman" w:cs="Times New Roman"/>
          <w:b/>
          <w:sz w:val="20"/>
          <w:szCs w:val="20"/>
        </w:rPr>
        <w:t>Pani/Pana dane osobowe będą przetwarzane na podstawie art. 6 ust. 1 lit c RODO –</w:t>
      </w:r>
      <w:r>
        <w:rPr>
          <w:rFonts w:ascii="Times New Roman" w:hAnsi="Times New Roman" w:cs="Times New Roman"/>
          <w:sz w:val="20"/>
          <w:szCs w:val="20"/>
        </w:rPr>
        <w:t xml:space="preserve"> dane </w:t>
      </w:r>
      <w:r w:rsidRPr="00FC458D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>
        <w:rPr>
          <w:rFonts w:ascii="Times New Roman" w:hAnsi="Times New Roman" w:cs="Times New Roman"/>
          <w:sz w:val="20"/>
          <w:szCs w:val="20"/>
        </w:rPr>
        <w:t xml:space="preserve">załatwienia spraw związanych (wnioski) z </w:t>
      </w:r>
      <w:r w:rsidRPr="00FC458D">
        <w:rPr>
          <w:rFonts w:ascii="Times New Roman" w:hAnsi="Times New Roman" w:cs="Times New Roman"/>
          <w:sz w:val="20"/>
          <w:szCs w:val="20"/>
        </w:rPr>
        <w:t>Gminn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FC458D">
        <w:rPr>
          <w:rFonts w:ascii="Times New Roman" w:hAnsi="Times New Roman" w:cs="Times New Roman"/>
          <w:sz w:val="20"/>
          <w:szCs w:val="20"/>
        </w:rPr>
        <w:t xml:space="preserve"> Ewidencj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FC458D">
        <w:rPr>
          <w:rFonts w:ascii="Times New Roman" w:hAnsi="Times New Roman" w:cs="Times New Roman"/>
          <w:sz w:val="20"/>
          <w:szCs w:val="20"/>
        </w:rPr>
        <w:t xml:space="preserve"> Zabytków Gminy Brzuze na podstawie Ustawy z dnia 14 czerwca 1960 r. Kodeks postępowania administracyjnego</w:t>
      </w:r>
      <w:r w:rsidRPr="00FC45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45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C458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C458D">
        <w:rPr>
          <w:rFonts w:ascii="Times New Roman" w:hAnsi="Times New Roman" w:cs="Times New Roman"/>
          <w:sz w:val="20"/>
          <w:szCs w:val="20"/>
        </w:rPr>
        <w:t xml:space="preserve">. Dz. U. z 2023 r. poz. 775 z </w:t>
      </w:r>
      <w:proofErr w:type="spellStart"/>
      <w:r w:rsidRPr="00FC458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C458D">
        <w:rPr>
          <w:rFonts w:ascii="Times New Roman" w:hAnsi="Times New Roman" w:cs="Times New Roman"/>
          <w:sz w:val="20"/>
          <w:szCs w:val="20"/>
        </w:rPr>
        <w:t xml:space="preserve">. zm.) oraz Zarządzenia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C458D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C45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Wójta Gminy Brzuze</w:t>
      </w:r>
      <w:r w:rsidRPr="00FC458D">
        <w:rPr>
          <w:rFonts w:ascii="Times New Roman" w:hAnsi="Times New Roman" w:cs="Times New Roman"/>
          <w:sz w:val="20"/>
          <w:szCs w:val="20"/>
        </w:rPr>
        <w:t xml:space="preserve"> z dnia </w:t>
      </w:r>
      <w:r>
        <w:rPr>
          <w:rFonts w:ascii="Times New Roman" w:hAnsi="Times New Roman" w:cs="Times New Roman"/>
          <w:sz w:val="20"/>
          <w:szCs w:val="20"/>
        </w:rPr>
        <w:t>25 stycznia</w:t>
      </w:r>
      <w:r w:rsidRPr="00FC458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C458D">
        <w:rPr>
          <w:rFonts w:ascii="Times New Roman" w:hAnsi="Times New Roman" w:cs="Times New Roman"/>
          <w:sz w:val="20"/>
          <w:szCs w:val="20"/>
        </w:rPr>
        <w:t xml:space="preserve"> r. w sprawie przyjęcia Gminnej Ewidencji Zabytków </w:t>
      </w:r>
      <w:r>
        <w:rPr>
          <w:rFonts w:ascii="Times New Roman" w:hAnsi="Times New Roman" w:cs="Times New Roman"/>
          <w:sz w:val="20"/>
          <w:szCs w:val="20"/>
        </w:rPr>
        <w:t>Gminy Brzuze</w:t>
      </w:r>
      <w:r w:rsidRPr="00FC458D">
        <w:rPr>
          <w:rFonts w:ascii="Times New Roman" w:hAnsi="Times New Roman" w:cs="Times New Roman"/>
          <w:sz w:val="20"/>
          <w:szCs w:val="20"/>
        </w:rPr>
        <w:t xml:space="preserve"> oraz Ustawy z 16 listopada 2006 r. o opłacie skarbowej (</w:t>
      </w:r>
      <w:proofErr w:type="spellStart"/>
      <w:r w:rsidRPr="00FC458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C458D">
        <w:rPr>
          <w:rFonts w:ascii="Times New Roman" w:hAnsi="Times New Roman" w:cs="Times New Roman"/>
          <w:sz w:val="20"/>
          <w:szCs w:val="20"/>
        </w:rPr>
        <w:t>. Dz. U. z 2023 r. poz. 2111).</w:t>
      </w:r>
    </w:p>
    <w:p w14:paraId="4E4848E6" w14:textId="77777777" w:rsidR="005432DE" w:rsidRPr="00FC458D" w:rsidRDefault="005432DE" w:rsidP="005432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58D">
        <w:rPr>
          <w:rFonts w:ascii="Times New Roman" w:hAnsi="Times New Roman" w:cs="Times New Roman"/>
          <w:sz w:val="20"/>
          <w:szCs w:val="20"/>
        </w:rPr>
        <w:t xml:space="preserve"> - art. 6 ust. 1 lit a RODO – Pani/ Pana dane osobowe w zakresie numeru telefonu będą przetwarzane w celu zapewnienia szybkiej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8D">
        <w:rPr>
          <w:rFonts w:ascii="Times New Roman" w:hAnsi="Times New Roman" w:cs="Times New Roman"/>
          <w:sz w:val="20"/>
          <w:szCs w:val="20"/>
        </w:rPr>
        <w:t>komunikacji związanej z realizowaną sprawą.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8D">
        <w:rPr>
          <w:rFonts w:ascii="Times New Roman" w:hAnsi="Times New Roman" w:cs="Times New Roman"/>
          <w:sz w:val="20"/>
          <w:szCs w:val="20"/>
        </w:rPr>
        <w:t>Dobrowolna zgoda w przypadku podania danych dot. numeru telefonu może być wycofana w dowolnym momencie. Podanie tych danych we wniosku będzie traktowane jako zgoda na ich przetwarzanie.</w:t>
      </w:r>
    </w:p>
    <w:p w14:paraId="46218B00" w14:textId="77777777" w:rsidR="005432DE" w:rsidRPr="00FA2859" w:rsidRDefault="005432DE" w:rsidP="00543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859">
        <w:rPr>
          <w:rFonts w:ascii="Times New Roman" w:hAnsi="Times New Roman" w:cs="Times New Roman"/>
          <w:sz w:val="20"/>
          <w:szCs w:val="20"/>
        </w:rPr>
        <w:t xml:space="preserve">- </w:t>
      </w:r>
    </w:p>
    <w:p w14:paraId="0FDE6AFA" w14:textId="77777777" w:rsidR="005432DE" w:rsidRPr="00BE62E8" w:rsidRDefault="005432DE" w:rsidP="00543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62BAA27B" w14:textId="77777777" w:rsidR="005432DE" w:rsidRPr="00EB2CF8" w:rsidRDefault="005432DE" w:rsidP="005432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2C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 w:rsidRPr="00EB2CF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 w:rsidRPr="00EB2C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odbiorcami Pani/Pana danych osobowych mogą być </w:t>
      </w:r>
      <w:r w:rsidRPr="00EB2CF8">
        <w:rPr>
          <w:rFonts w:ascii="Times New Roman" w:hAnsi="Times New Roman" w:cs="Times New Roman"/>
          <w:b/>
          <w:sz w:val="20"/>
          <w:szCs w:val="20"/>
        </w:rPr>
        <w:t>wyłącznie podmioty uprawnione do uzyskania danych osobowych na podstawie przepisów prawa lub zawartych umów powierzenia przetwarzania</w:t>
      </w:r>
      <w:r w:rsidRPr="00EB2CF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F82239" w14:textId="77777777" w:rsidR="005432DE" w:rsidRPr="00BE62E8" w:rsidRDefault="005432DE" w:rsidP="0054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645C0DE" w14:textId="77777777" w:rsidR="005432DE" w:rsidRPr="00BE62E8" w:rsidRDefault="005432DE" w:rsidP="005432D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2E8">
        <w:rPr>
          <w:rFonts w:ascii="Times New Roman" w:hAnsi="Times New Roman" w:cs="Times New Roman"/>
          <w:sz w:val="20"/>
          <w:szCs w:val="20"/>
        </w:rPr>
        <w:t>Pani/Pana d</w:t>
      </w:r>
      <w:r w:rsidRPr="00BE62E8"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 w:rsidRPr="00BE6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62E8"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</w:t>
      </w:r>
      <w:r w:rsidRPr="009C04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(jeśli dane zbierane są na podstawie zgody, art. 6 ust. 1 lit. a Rozporządzenia)</w:t>
      </w:r>
      <w:r w:rsidRPr="00BE62E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D04EE85" w14:textId="77777777" w:rsidR="005432DE" w:rsidRPr="00453AAD" w:rsidRDefault="005432DE" w:rsidP="0054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13F5768" w14:textId="77777777" w:rsidR="005432DE" w:rsidRPr="00453AAD" w:rsidRDefault="005432DE" w:rsidP="005432D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 w:rsidRPr="00453AAD"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 w:rsidRPr="00453A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6090A9F" w14:textId="77777777" w:rsidR="005432DE" w:rsidRPr="00453AAD" w:rsidRDefault="005432DE" w:rsidP="005432DE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3E94770" w14:textId="77777777" w:rsidR="005432DE" w:rsidRPr="00944377" w:rsidRDefault="005432DE" w:rsidP="005432DE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76646B6" w14:textId="77777777" w:rsidR="005432DE" w:rsidRPr="00944377" w:rsidRDefault="005432DE" w:rsidP="005432DE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44377"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 w:rsidRPr="00944377">
        <w:rPr>
          <w:rFonts w:ascii="Times New Roman" w:hAnsi="Times New Roman" w:cs="Times New Roman"/>
          <w:sz w:val="20"/>
          <w:szCs w:val="20"/>
        </w:rPr>
        <w:t>Rozporządzenia</w:t>
      </w:r>
      <w:r w:rsidRPr="00944377"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 pozostałych przypadkach, w których Administrator przetwarza dane osobowe na podstawie przepisów prawa, dane mogą być usunięte po zakończeniu okresu archiwizacji.</w:t>
      </w:r>
    </w:p>
    <w:p w14:paraId="29B3A8B5" w14:textId="77777777" w:rsidR="005432DE" w:rsidRPr="00453AAD" w:rsidRDefault="005432DE" w:rsidP="005432DE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C5BF381" w14:textId="77777777" w:rsidR="005432DE" w:rsidRPr="00C35E60" w:rsidRDefault="005432DE" w:rsidP="005432DE">
      <w:pPr>
        <w:shd w:val="clear" w:color="auto" w:fill="FFFFFF"/>
        <w:spacing w:after="0" w:line="240" w:lineRule="auto"/>
        <w:ind w:left="633"/>
        <w:jc w:val="both"/>
        <w:rPr>
          <w:rFonts w:ascii="Times New Roman" w:hAnsi="Times New Roman" w:cs="Times New Roman"/>
          <w:sz w:val="20"/>
          <w:szCs w:val="20"/>
        </w:rPr>
      </w:pPr>
      <w:r w:rsidRPr="00C35E60">
        <w:rPr>
          <w:rFonts w:ascii="Times New Roman" w:hAnsi="Times New Roman" w:cs="Times New Roman"/>
          <w:sz w:val="20"/>
          <w:szCs w:val="20"/>
        </w:rPr>
        <w:t>W zakresie, w jakim przetwarzanie odbywa się na podstawie udzielonej przez Pan</w:t>
      </w:r>
      <w:r>
        <w:rPr>
          <w:rFonts w:ascii="Times New Roman" w:hAnsi="Times New Roman" w:cs="Times New Roman"/>
          <w:sz w:val="20"/>
          <w:szCs w:val="20"/>
        </w:rPr>
        <w:t>ią</w:t>
      </w:r>
      <w:r w:rsidRPr="00C35E60">
        <w:rPr>
          <w:rFonts w:ascii="Times New Roman" w:hAnsi="Times New Roman" w:cs="Times New Roman"/>
          <w:sz w:val="20"/>
          <w:szCs w:val="20"/>
        </w:rPr>
        <w:t>/Pan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35E60">
        <w:rPr>
          <w:rFonts w:ascii="Times New Roman" w:hAnsi="Times New Roman" w:cs="Times New Roman"/>
          <w:sz w:val="20"/>
          <w:szCs w:val="20"/>
        </w:rPr>
        <w:t xml:space="preserve"> zgody – ma Pan</w:t>
      </w:r>
      <w:r>
        <w:rPr>
          <w:rFonts w:ascii="Times New Roman" w:hAnsi="Times New Roman" w:cs="Times New Roman"/>
          <w:sz w:val="20"/>
          <w:szCs w:val="20"/>
        </w:rPr>
        <w:t>i/Pan</w:t>
      </w:r>
      <w:r w:rsidRPr="00C35E60">
        <w:rPr>
          <w:rFonts w:ascii="Times New Roman" w:hAnsi="Times New Roman" w:cs="Times New Roman"/>
          <w:sz w:val="20"/>
          <w:szCs w:val="20"/>
        </w:rPr>
        <w:t xml:space="preserve"> prawo do wycofania tej zgody w dowolnym momencie (poprzez </w:t>
      </w:r>
      <w:r>
        <w:rPr>
          <w:rFonts w:ascii="Times New Roman" w:hAnsi="Times New Roman" w:cs="Times New Roman"/>
          <w:sz w:val="20"/>
          <w:szCs w:val="20"/>
        </w:rPr>
        <w:t xml:space="preserve">kontakt z Administratorem </w:t>
      </w:r>
      <w:r w:rsidRPr="00C35E60">
        <w:rPr>
          <w:rFonts w:ascii="Times New Roman" w:hAnsi="Times New Roman" w:cs="Times New Roman"/>
          <w:sz w:val="20"/>
          <w:szCs w:val="20"/>
        </w:rPr>
        <w:t>lub oso</w:t>
      </w:r>
      <w:r>
        <w:rPr>
          <w:rFonts w:ascii="Times New Roman" w:hAnsi="Times New Roman" w:cs="Times New Roman"/>
          <w:sz w:val="20"/>
          <w:szCs w:val="20"/>
        </w:rPr>
        <w:t xml:space="preserve">biście: Urząd Gminy Brzuze, </w:t>
      </w:r>
      <w:r w:rsidRPr="00950628">
        <w:rPr>
          <w:rFonts w:ascii="Times New Roman" w:hAnsi="Times New Roman" w:cs="Times New Roman"/>
          <w:sz w:val="20"/>
          <w:szCs w:val="20"/>
        </w:rPr>
        <w:t>Brzuze 62, 87-517 Brzuze</w:t>
      </w:r>
      <w:r w:rsidRPr="00C35E6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 z tym, iż </w:t>
      </w:r>
      <w:r w:rsidRPr="00C35E60">
        <w:rPr>
          <w:rFonts w:ascii="Times New Roman" w:hAnsi="Times New Roman" w:cs="Times New Roman"/>
          <w:sz w:val="20"/>
          <w:szCs w:val="20"/>
        </w:rPr>
        <w:t>wycofanie tej zgody nie wpływa na zgodność z prawem przetwarzania, którego dokonano na podstawie zgody przed jej wycofaniem.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5E60">
        <w:rPr>
          <w:rFonts w:ascii="Times New Roman" w:hAnsi="Times New Roman" w:cs="Times New Roman"/>
          <w:sz w:val="20"/>
          <w:szCs w:val="20"/>
        </w:rPr>
        <w:t>Proszę pamiętać, iż wycofanie zgody może dotyczyć tylko tych przypadków i dotyczy tylko takiego zakresu danych osobowych, w których zgoda jest podstawą przetwarzania danych osobowych i nie ma innych podstaw prawnych do przetwarzania Pani/Pana danych osobowych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998E35" w14:textId="77777777" w:rsidR="005432DE" w:rsidRPr="00944377" w:rsidRDefault="005432DE" w:rsidP="005432DE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3F141ED" w14:textId="77777777" w:rsidR="005432DE" w:rsidRPr="00453AAD" w:rsidRDefault="005432DE" w:rsidP="005432DE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97ADD30" w14:textId="77777777" w:rsidR="005432DE" w:rsidRPr="00453AAD" w:rsidRDefault="005432DE" w:rsidP="005432DE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>przenoszenia danych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 na podstawie art. 20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9846E33" w14:textId="77777777" w:rsidR="005432DE" w:rsidRPr="00944377" w:rsidRDefault="005432DE" w:rsidP="005432DE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848CB8" w14:textId="77777777" w:rsidR="005432DE" w:rsidRPr="00453AAD" w:rsidRDefault="005432DE" w:rsidP="005432D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01741CB" w14:textId="77777777" w:rsidR="005432DE" w:rsidRPr="00F65558" w:rsidRDefault="005432DE" w:rsidP="005432D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558"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 w:rsidRPr="00F6555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 w:rsidRPr="00F65558"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 (</w:t>
      </w:r>
      <w:r w:rsidRPr="00F65558">
        <w:rPr>
          <w:rStyle w:val="st"/>
          <w:rFonts w:ascii="Times New Roman" w:hAnsi="Times New Roman" w:cs="Times New Roman"/>
          <w:b/>
          <w:sz w:val="20"/>
          <w:szCs w:val="20"/>
        </w:rPr>
        <w:t xml:space="preserve">adres Urząd Ochrony Danych Osobowych, ul. </w:t>
      </w:r>
      <w:r w:rsidRPr="004450AC">
        <w:rPr>
          <w:rStyle w:val="Uwydatnienie"/>
          <w:rFonts w:ascii="Times New Roman" w:hAnsi="Times New Roman" w:cs="Times New Roman"/>
          <w:sz w:val="20"/>
          <w:szCs w:val="20"/>
        </w:rPr>
        <w:t>Stawki</w:t>
      </w:r>
      <w:r w:rsidRPr="004450AC">
        <w:rPr>
          <w:rStyle w:val="st"/>
          <w:rFonts w:ascii="Times New Roman" w:hAnsi="Times New Roman" w:cs="Times New Roman"/>
          <w:b/>
          <w:sz w:val="20"/>
          <w:szCs w:val="20"/>
        </w:rPr>
        <w:t xml:space="preserve"> </w:t>
      </w:r>
      <w:r w:rsidRPr="00F65558">
        <w:rPr>
          <w:rStyle w:val="st"/>
          <w:rFonts w:ascii="Times New Roman" w:hAnsi="Times New Roman" w:cs="Times New Roman"/>
          <w:b/>
          <w:sz w:val="20"/>
          <w:szCs w:val="20"/>
        </w:rPr>
        <w:t>2, 00 - 193 Warszawa)</w:t>
      </w:r>
      <w:r w:rsidRPr="00F65558">
        <w:rPr>
          <w:rFonts w:ascii="Times New Roman" w:hAnsi="Times New Roman" w:cs="Times New Roman"/>
          <w:b/>
          <w:sz w:val="20"/>
          <w:szCs w:val="20"/>
        </w:rPr>
        <w:t>, gdy uzna Pani/Pan, iż przetwarzanie danych osobowych narusza przepisy Rozporządzenia.</w:t>
      </w:r>
    </w:p>
    <w:p w14:paraId="3743BF25" w14:textId="77777777" w:rsidR="005432DE" w:rsidRPr="00453AAD" w:rsidRDefault="005432DE" w:rsidP="0054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D08C356" w14:textId="77777777" w:rsidR="005432DE" w:rsidRPr="00453AAD" w:rsidRDefault="005432DE" w:rsidP="005432D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143A8C5E" w14:textId="77777777" w:rsidR="005432DE" w:rsidRPr="00453AAD" w:rsidRDefault="005432DE" w:rsidP="0054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527A8A0" w14:textId="77777777" w:rsidR="005432DE" w:rsidRDefault="005432DE" w:rsidP="005432DE">
      <w:pPr>
        <w:pStyle w:val="Akapitzlist"/>
        <w:numPr>
          <w:ilvl w:val="0"/>
          <w:numId w:val="12"/>
        </w:numPr>
        <w:spacing w:after="200" w:line="276" w:lineRule="auto"/>
      </w:pPr>
      <w:r w:rsidRPr="00256D79">
        <w:rPr>
          <w:rFonts w:ascii="Times New Roman" w:hAnsi="Times New Roman" w:cs="Times New Roman"/>
          <w:b/>
          <w:bCs/>
          <w:sz w:val="20"/>
          <w:szCs w:val="20"/>
        </w:rPr>
        <w:t>W oparciu o Pani/Pana dane osobowe Administrator nie podejmuje wobec Pani/Pana zautomatyzowanych decyzji, w tym decyzji będących wynikiem profilowania.</w:t>
      </w:r>
      <w:r w:rsidRPr="00256D79">
        <w:rPr>
          <w:rFonts w:ascii="Times New Roman" w:hAnsi="Times New Roman" w:cs="Times New Roman"/>
          <w:bCs/>
          <w:sz w:val="20"/>
          <w:szCs w:val="20"/>
        </w:rPr>
        <w:t xml:space="preserve"> Administrator nie przekazuje </w:t>
      </w:r>
      <w:r w:rsidRPr="00256D79"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danych osobowych do państw trzecich i organizacji międzynarodowych</w:t>
      </w:r>
      <w:r w:rsidRPr="00256D79">
        <w:rPr>
          <w:rFonts w:ascii="Times New Roman" w:hAnsi="Times New Roman" w:cs="Times New Roman"/>
          <w:sz w:val="20"/>
          <w:szCs w:val="20"/>
        </w:rPr>
        <w:t>.</w:t>
      </w:r>
    </w:p>
    <w:p w14:paraId="591EC408" w14:textId="77777777" w:rsidR="002946C3" w:rsidRDefault="002946C3" w:rsidP="002946C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2CEDF6FB" w14:textId="77777777" w:rsidR="005432DE" w:rsidRPr="00FA4A08" w:rsidRDefault="005432DE" w:rsidP="00FA4A08">
      <w:pPr>
        <w:spacing w:after="0"/>
        <w:ind w:left="4956" w:firstLine="708"/>
        <w:rPr>
          <w:rFonts w:ascii="Times New Roman" w:hAnsi="Times New Roman" w:cs="Times New Roman"/>
        </w:rPr>
      </w:pPr>
    </w:p>
    <w:sectPr w:rsidR="005432DE" w:rsidRPr="00FA4A08" w:rsidSect="00162C86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51A"/>
    <w:multiLevelType w:val="multilevel"/>
    <w:tmpl w:val="9F82F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C2424D"/>
    <w:multiLevelType w:val="multilevel"/>
    <w:tmpl w:val="7D70B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55340B"/>
    <w:multiLevelType w:val="multilevel"/>
    <w:tmpl w:val="D2246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7235C9B"/>
    <w:multiLevelType w:val="hybridMultilevel"/>
    <w:tmpl w:val="82243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76C"/>
    <w:multiLevelType w:val="multilevel"/>
    <w:tmpl w:val="7200D5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D8F4DC6"/>
    <w:multiLevelType w:val="hybridMultilevel"/>
    <w:tmpl w:val="D3367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55EE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70D18"/>
    <w:multiLevelType w:val="hybridMultilevel"/>
    <w:tmpl w:val="B1BAC4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35D60"/>
    <w:multiLevelType w:val="hybridMultilevel"/>
    <w:tmpl w:val="FE883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7EB67320"/>
    <w:multiLevelType w:val="hybridMultilevel"/>
    <w:tmpl w:val="8224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5290F"/>
    <w:multiLevelType w:val="multilevel"/>
    <w:tmpl w:val="DBDC2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37258019">
    <w:abstractNumId w:val="5"/>
  </w:num>
  <w:num w:numId="2" w16cid:durableId="769155903">
    <w:abstractNumId w:val="10"/>
  </w:num>
  <w:num w:numId="3" w16cid:durableId="2009675707">
    <w:abstractNumId w:val="3"/>
  </w:num>
  <w:num w:numId="4" w16cid:durableId="1426070338">
    <w:abstractNumId w:val="7"/>
  </w:num>
  <w:num w:numId="5" w16cid:durableId="40791844">
    <w:abstractNumId w:val="8"/>
  </w:num>
  <w:num w:numId="6" w16cid:durableId="583492563">
    <w:abstractNumId w:val="9"/>
  </w:num>
  <w:num w:numId="7" w16cid:durableId="2144040216">
    <w:abstractNumId w:val="6"/>
  </w:num>
  <w:num w:numId="8" w16cid:durableId="1887453500">
    <w:abstractNumId w:val="0"/>
  </w:num>
  <w:num w:numId="9" w16cid:durableId="583880520">
    <w:abstractNumId w:val="1"/>
  </w:num>
  <w:num w:numId="10" w16cid:durableId="1872717456">
    <w:abstractNumId w:val="11"/>
  </w:num>
  <w:num w:numId="11" w16cid:durableId="933830355">
    <w:abstractNumId w:val="4"/>
  </w:num>
  <w:num w:numId="12" w16cid:durableId="141488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A"/>
    <w:rsid w:val="00162C86"/>
    <w:rsid w:val="002931B5"/>
    <w:rsid w:val="002946C3"/>
    <w:rsid w:val="004F23C0"/>
    <w:rsid w:val="00526110"/>
    <w:rsid w:val="005432DE"/>
    <w:rsid w:val="006230CA"/>
    <w:rsid w:val="006C2B79"/>
    <w:rsid w:val="007469DF"/>
    <w:rsid w:val="008264A4"/>
    <w:rsid w:val="00F8726A"/>
    <w:rsid w:val="00F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B5BC"/>
  <w15:chartTrackingRefBased/>
  <w15:docId w15:val="{BD55D435-7AD4-48A2-81B1-3F2C4960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9DF"/>
  </w:style>
  <w:style w:type="paragraph" w:styleId="Nagwek1">
    <w:name w:val="heading 1"/>
    <w:basedOn w:val="Normalny"/>
    <w:next w:val="Normalny"/>
    <w:link w:val="Nagwek1Znak"/>
    <w:uiPriority w:val="9"/>
    <w:qFormat/>
    <w:rsid w:val="005432D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6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69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32D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432DE"/>
    <w:rPr>
      <w:b/>
      <w:bCs/>
    </w:rPr>
  </w:style>
  <w:style w:type="character" w:styleId="Uwydatnienie">
    <w:name w:val="Emphasis"/>
    <w:basedOn w:val="Domylnaczcionkaakapitu"/>
    <w:uiPriority w:val="20"/>
    <w:qFormat/>
    <w:rsid w:val="005432DE"/>
    <w:rPr>
      <w:i/>
      <w:iCs/>
    </w:rPr>
  </w:style>
  <w:style w:type="character" w:customStyle="1" w:styleId="st">
    <w:name w:val="st"/>
    <w:basedOn w:val="Domylnaczcionkaakapitu"/>
    <w:rsid w:val="0054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9</cp:revision>
  <dcterms:created xsi:type="dcterms:W3CDTF">2024-01-25T19:49:00Z</dcterms:created>
  <dcterms:modified xsi:type="dcterms:W3CDTF">2024-01-26T10:41:00Z</dcterms:modified>
</cp:coreProperties>
</file>